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c41c390b694bbc" /><Relationship Type="http://schemas.openxmlformats.org/package/2006/relationships/metadata/core-properties" Target="/docProps/core.xml" Id="R7c862d13ed714b40" /><Relationship Type="http://schemas.openxmlformats.org/officeDocument/2006/relationships/extended-properties" Target="/docProps/app.xml" Id="Rfd58a68c7c0547ec" /><Relationship Type="http://schemas.openxmlformats.org/officeDocument/2006/relationships/custom-properties" Target="/docProps/custom.xml" Id="R1b59a968a50a48e2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/>
      <w:r>
        <w:t>FUNCIONA</w:t>
      </w: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2911799</wp:posOffset>
                </wp:positionH>
                <wp:positionV relativeFrom="page">
                  <wp:posOffset>10006199</wp:posOffset>
                </wp:positionV>
                <wp:extent cx="4572000" cy="6477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572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Created by unlicensed version of Document .Net 4.5.6.17!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1c8d658975464f1b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4"/>
                                  <w:szCs w:val="24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38" w:orient="portrait" w:w="11906"/>
      <w:pgMar w:bottom="1134" w:footer="720" w:gutter="0" w:header="720" w:left="1701" w:right="850" w:top="1134"/>
      <w:pgNumType w:fmt="decimal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after="160" w:lineRule="auto" w:line="259"/>
      </w:pPr>
    </w:pPrDefault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document/order.php" TargetMode="External" Id="R1c8d658975464f1b" /><Relationship Type="http://schemas.openxmlformats.org/officeDocument/2006/relationships/styles" Target="styles.xml" Id="Re89f10df54df4385" /><Relationship Type="http://schemas.openxmlformats.org/officeDocument/2006/relationships/settings" Target="settings.xml" Id="R8a0f9dc18bb84c52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v.4.5.6.17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