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58"/>
            <w:gridCol w:w="2791"/>
            <w:gridCol w:w="1559"/>
            <w:gridCol w:w="3893"/>
          </w:tblGrid>
          <w:tr w:rsidR="00C952DE" w14:paraId="1C1D58A5" w14:textId="77777777" w:rsidTr="00017DF2">
            <w:tc>
              <w:tcPr>
                <w:tcW w:w="1058" w:type="dxa"/>
                <w:vAlign w:val="center"/>
              </w:tcPr>
              <w:p w14:paraId="7D1C6642" w14:textId="77777777" w:rsidR="00C952DE" w:rsidRDefault="00C952DE">
                <w:pPr>
                  <w:pStyle w:val="Sinespaciado"/>
                </w:pPr>
              </w:p>
            </w:tc>
            <w:tc>
              <w:tcPr>
                <w:tcW w:w="2791" w:type="dxa"/>
                <w:vAlign w:val="center"/>
              </w:tcPr>
              <w:p w14:paraId="458BDB2D" w14:textId="15EC8E3D" w:rsidR="00C952DE" w:rsidRDefault="00753D6F">
                <w:pPr>
                  <w:pStyle w:val="Sinespaciado"/>
                </w:pPr>
                <w:sdt>
                  <w:sdtPr>
                    <w:rPr>
                      <w:color w:val="424456" w:themeColor="text2"/>
                      <w:szCs w:val="22"/>
                    </w:rPr>
                    <w:alias w:val="Fecha"/>
                    <w:id w:val="281571602"/>
                    <w:placeholder>
                      <w:docPart w:val="51B8A85AC5024991B8CE6AFEB080BBED"/>
                    </w:placeholder>
                    <w:dataBinding w:prefixMappings="xmlns:ns0='http://schemas.microsoft.com/office/2006/coverPageProps'" w:xpath="/ns0:CoverPageProperties[1]/ns0:PublishDate[1]" w:storeItemID="{55AF091B-3C7A-41E3-B477-F2FDAA23CFDA}"/>
                    <w:date w:fullDate="2021-11-22T00:00:00Z">
                      <w:dateFormat w:val="dd/MM/yyyy"/>
                      <w:lid w:val="es-ES"/>
                      <w:storeMappedDataAs w:val="dateTime"/>
                      <w:calendar w:val="gregorian"/>
                    </w:date>
                  </w:sdtPr>
                  <w:sdtEndPr/>
                  <w:sdtContent>
                    <w:r w:rsidR="009A205B">
                      <w:rPr>
                        <w:color w:val="424456" w:themeColor="text2"/>
                        <w:szCs w:val="22"/>
                        <w:lang w:val="es-ES"/>
                      </w:rPr>
                      <w:t>22/11/2021</w:t>
                    </w:r>
                  </w:sdtContent>
                </w:sdt>
              </w:p>
            </w:tc>
            <w:tc>
              <w:tcPr>
                <w:tcW w:w="5452" w:type="dxa"/>
                <w:gridSpan w:val="2"/>
                <w:vAlign w:val="center"/>
              </w:tcPr>
              <w:p w14:paraId="216433A1" w14:textId="77777777" w:rsidR="00C952DE" w:rsidRDefault="00C952DE">
                <w:pPr>
                  <w:pStyle w:val="Sinespaciado"/>
                </w:pPr>
              </w:p>
            </w:tc>
          </w:tr>
          <w:tr w:rsidR="00C952DE" w14:paraId="24CA99C1" w14:textId="77777777" w:rsidTr="00017DF2">
            <w:tc>
              <w:tcPr>
                <w:tcW w:w="3849" w:type="dxa"/>
                <w:gridSpan w:val="2"/>
                <w:vAlign w:val="center"/>
              </w:tcPr>
              <w:tbl>
                <w:tblPr>
                  <w:tblW w:w="5000" w:type="pct"/>
                  <w:tblCellMar>
                    <w:left w:w="0" w:type="dxa"/>
                    <w:right w:w="0" w:type="dxa"/>
                  </w:tblCellMar>
                  <w:tblLook w:val="04A0" w:firstRow="1" w:lastRow="0" w:firstColumn="1" w:lastColumn="0" w:noHBand="0" w:noVBand="1"/>
                </w:tblPr>
                <w:tblGrid>
                  <w:gridCol w:w="957"/>
                  <w:gridCol w:w="2662"/>
                </w:tblGrid>
                <w:tr w:rsidR="00C952DE" w14:paraId="79284423" w14:textId="77777777">
                  <w:trPr>
                    <w:trHeight w:hRule="exact" w:val="86"/>
                  </w:trPr>
                  <w:tc>
                    <w:tcPr>
                      <w:tcW w:w="990" w:type="dxa"/>
                    </w:tcPr>
                    <w:p w14:paraId="2CDE6B6A" w14:textId="77777777" w:rsidR="00C952DE" w:rsidRDefault="00C952DE">
                      <w:pPr>
                        <w:pStyle w:val="Sinespaciado"/>
                        <w:framePr w:hSpace="187" w:wrap="around" w:hAnchor="text" w:yAlign="bottom"/>
                        <w:suppressOverlap/>
                      </w:pPr>
                    </w:p>
                  </w:tc>
                  <w:tc>
                    <w:tcPr>
                      <w:tcW w:w="2754" w:type="dxa"/>
                      <w:tcBorders>
                        <w:top w:val="single" w:sz="6" w:space="0" w:color="438086" w:themeColor="accent2"/>
                        <w:bottom w:val="single" w:sz="24" w:space="0" w:color="438086" w:themeColor="accent2"/>
                      </w:tcBorders>
                    </w:tcPr>
                    <w:p w14:paraId="6BCB8132" w14:textId="77777777" w:rsidR="00C952DE" w:rsidRDefault="00C952DE">
                      <w:pPr>
                        <w:pStyle w:val="Sinespaciado"/>
                        <w:framePr w:hSpace="187" w:wrap="around" w:hAnchor="text" w:yAlign="bottom"/>
                        <w:suppressOverlap/>
                      </w:pPr>
                    </w:p>
                  </w:tc>
                </w:tr>
                <w:tr w:rsidR="00C952DE" w14:paraId="61B29F57" w14:textId="77777777">
                  <w:trPr>
                    <w:trHeight w:hRule="exact" w:val="86"/>
                  </w:trPr>
                  <w:tc>
                    <w:tcPr>
                      <w:tcW w:w="990" w:type="dxa"/>
                      <w:tcBorders>
                        <w:bottom w:val="single" w:sz="2" w:space="0" w:color="438086" w:themeColor="accent2"/>
                      </w:tcBorders>
                    </w:tcPr>
                    <w:p w14:paraId="18CADEFD" w14:textId="77777777" w:rsidR="00C952DE" w:rsidRDefault="00C952DE">
                      <w:pPr>
                        <w:pStyle w:val="Sinespaciado"/>
                        <w:framePr w:hSpace="187" w:wrap="around" w:hAnchor="text" w:yAlign="bottom"/>
                        <w:suppressOverlap/>
                      </w:pPr>
                    </w:p>
                  </w:tc>
                  <w:tc>
                    <w:tcPr>
                      <w:tcW w:w="2754" w:type="dxa"/>
                      <w:tcBorders>
                        <w:top w:val="single" w:sz="24" w:space="0" w:color="438086" w:themeColor="accent2"/>
                        <w:bottom w:val="single" w:sz="2" w:space="0" w:color="438086" w:themeColor="accent2"/>
                      </w:tcBorders>
                    </w:tcPr>
                    <w:p w14:paraId="39D95585" w14:textId="77777777" w:rsidR="00C952DE" w:rsidRDefault="00C952DE">
                      <w:pPr>
                        <w:pStyle w:val="Sinespaciado"/>
                        <w:framePr w:hSpace="187" w:wrap="around" w:hAnchor="text" w:yAlign="bottom"/>
                        <w:suppressOverlap/>
                      </w:pPr>
                    </w:p>
                  </w:tc>
                </w:tr>
                <w:tr w:rsidR="00C952DE" w14:paraId="6EBCBED1" w14:textId="77777777">
                  <w:trPr>
                    <w:trHeight w:hRule="exact" w:val="115"/>
                  </w:trPr>
                  <w:tc>
                    <w:tcPr>
                      <w:tcW w:w="990" w:type="dxa"/>
                      <w:tcBorders>
                        <w:top w:val="single" w:sz="2" w:space="0" w:color="438086" w:themeColor="accent2"/>
                        <w:bottom w:val="single" w:sz="8" w:space="0" w:color="438086" w:themeColor="accent2"/>
                      </w:tcBorders>
                    </w:tcPr>
                    <w:p w14:paraId="1C97A626" w14:textId="77777777" w:rsidR="00C952DE" w:rsidRDefault="00C952DE">
                      <w:pPr>
                        <w:pStyle w:val="Sinespaciado"/>
                        <w:framePr w:hSpace="187" w:wrap="around" w:hAnchor="text" w:yAlign="bottom"/>
                        <w:suppressOverlap/>
                      </w:pPr>
                    </w:p>
                  </w:tc>
                  <w:tc>
                    <w:tcPr>
                      <w:tcW w:w="2754" w:type="dxa"/>
                      <w:tcBorders>
                        <w:top w:val="single" w:sz="2" w:space="0" w:color="438086" w:themeColor="accent2"/>
                        <w:bottom w:val="single" w:sz="8" w:space="0" w:color="438086" w:themeColor="accent2"/>
                      </w:tcBorders>
                    </w:tcPr>
                    <w:p w14:paraId="00CDB59B" w14:textId="77777777" w:rsidR="00C952DE" w:rsidRDefault="00C952DE">
                      <w:pPr>
                        <w:pStyle w:val="Sinespaciado"/>
                        <w:framePr w:hSpace="187" w:wrap="around" w:hAnchor="text" w:yAlign="bottom"/>
                        <w:suppressOverlap/>
                      </w:pPr>
                    </w:p>
                  </w:tc>
                </w:tr>
                <w:tr w:rsidR="00C952DE" w14:paraId="279A6501" w14:textId="77777777">
                  <w:trPr>
                    <w:trHeight w:hRule="exact" w:val="58"/>
                  </w:trPr>
                  <w:tc>
                    <w:tcPr>
                      <w:tcW w:w="990" w:type="dxa"/>
                      <w:tcBorders>
                        <w:top w:val="single" w:sz="8" w:space="0" w:color="438086" w:themeColor="accent2"/>
                      </w:tcBorders>
                    </w:tcPr>
                    <w:p w14:paraId="59F14B04" w14:textId="77777777" w:rsidR="00C952DE" w:rsidRDefault="00C952DE">
                      <w:pPr>
                        <w:pStyle w:val="Sinespaciado"/>
                        <w:framePr w:hSpace="187" w:wrap="around" w:hAnchor="text" w:yAlign="bottom"/>
                        <w:suppressOverlap/>
                      </w:pPr>
                    </w:p>
                  </w:tc>
                  <w:tc>
                    <w:tcPr>
                      <w:tcW w:w="2754" w:type="dxa"/>
                      <w:tcBorders>
                        <w:top w:val="single" w:sz="8" w:space="0" w:color="438086" w:themeColor="accent2"/>
                        <w:bottom w:val="single" w:sz="12" w:space="0" w:color="438086" w:themeColor="accent2"/>
                      </w:tcBorders>
                    </w:tcPr>
                    <w:p w14:paraId="18D7BDD5" w14:textId="77777777" w:rsidR="00C952DE" w:rsidRDefault="00C952DE">
                      <w:pPr>
                        <w:pStyle w:val="Sinespaciado"/>
                        <w:framePr w:hSpace="187" w:wrap="around" w:hAnchor="text" w:yAlign="bottom"/>
                        <w:suppressOverlap/>
                      </w:pPr>
                    </w:p>
                  </w:tc>
                </w:tr>
              </w:tbl>
              <w:p w14:paraId="69219BEC" w14:textId="77777777" w:rsidR="00C952DE" w:rsidRDefault="00C952DE">
                <w:pPr>
                  <w:pStyle w:val="Sinespaciado"/>
                </w:pPr>
              </w:p>
            </w:tc>
            <w:tc>
              <w:tcPr>
                <w:tcW w:w="5452" w:type="dxa"/>
                <w:gridSpan w:val="2"/>
                <w:vAlign w:val="center"/>
              </w:tcPr>
              <w:p w14:paraId="49678E4A" w14:textId="77777777" w:rsidR="00C952DE" w:rsidRDefault="00C952DE">
                <w:pPr>
                  <w:pStyle w:val="Sinespaciado"/>
                </w:pPr>
              </w:p>
            </w:tc>
          </w:tr>
          <w:tr w:rsidR="00C952DE" w:rsidRPr="00017DF2" w14:paraId="4394F8B7" w14:textId="77777777" w:rsidTr="00017DF2">
            <w:trPr>
              <w:trHeight w:val="1800"/>
            </w:trPr>
            <w:tc>
              <w:tcPr>
                <w:tcW w:w="9301" w:type="dxa"/>
                <w:gridSpan w:val="4"/>
                <w:tcMar>
                  <w:top w:w="115" w:type="dxa"/>
                  <w:left w:w="115" w:type="dxa"/>
                  <w:bottom w:w="72" w:type="dxa"/>
                  <w:right w:w="115" w:type="dxa"/>
                </w:tcMar>
                <w:vAlign w:val="center"/>
              </w:tcPr>
              <w:p w14:paraId="0B795809" w14:textId="4B56E47F" w:rsidR="00C952DE" w:rsidRPr="009A205B" w:rsidRDefault="00753D6F">
                <w:pPr>
                  <w:pStyle w:val="Sinespaciado"/>
                  <w:rPr>
                    <w:rFonts w:asciiTheme="majorHAnsi" w:eastAsiaTheme="majorEastAsia" w:hAnsiTheme="majorHAnsi" w:cstheme="majorBidi"/>
                    <w:color w:val="53548A" w:themeColor="accent1"/>
                    <w:sz w:val="72"/>
                    <w:szCs w:val="72"/>
                    <w:lang w:val="es-ES"/>
                  </w:rPr>
                </w:pPr>
                <w:sdt>
                  <w:sdtPr>
                    <w:rPr>
                      <w:rFonts w:asciiTheme="majorHAnsi" w:eastAsiaTheme="majorEastAsia" w:hAnsiTheme="majorHAnsi" w:cstheme="majorBidi"/>
                      <w:color w:val="53548A" w:themeColor="accent1"/>
                      <w:sz w:val="72"/>
                      <w:szCs w:val="72"/>
                      <w:lang w:val="es-ES"/>
                    </w:rPr>
                    <w:alias w:val="Título"/>
                    <w:id w:val="220683848"/>
                    <w:placeholder>
                      <w:docPart w:val="74BCE96C090C4C138321306FEE179E03"/>
                    </w:placeholder>
                    <w:dataBinding w:prefixMappings="xmlns:ns0='http://schemas.openxmlformats.org/package/2006/metadata/core-properties' xmlns:ns1='http://purl.org/dc/elements/1.1/'" w:xpath="/ns0:coreProperties[1]/ns1:title[1]" w:storeItemID="{6C3C8BC8-F283-45AE-878A-BAB7291924A1}"/>
                    <w:text/>
                  </w:sdtPr>
                  <w:sdtEndPr/>
                  <w:sdtContent>
                    <w:r w:rsidR="009A205B" w:rsidRPr="009A205B">
                      <w:rPr>
                        <w:rFonts w:asciiTheme="majorHAnsi" w:eastAsiaTheme="majorEastAsia" w:hAnsiTheme="majorHAnsi" w:cstheme="majorBidi"/>
                        <w:color w:val="53548A" w:themeColor="accent1"/>
                        <w:sz w:val="72"/>
                        <w:szCs w:val="72"/>
                        <w:lang w:val="es-ES"/>
                      </w:rPr>
                      <w:t>Tarea de investigación 1 para B</w:t>
                    </w:r>
                    <w:r w:rsidR="009A205B">
                      <w:rPr>
                        <w:rFonts w:asciiTheme="majorHAnsi" w:eastAsiaTheme="majorEastAsia" w:hAnsiTheme="majorHAnsi" w:cstheme="majorBidi"/>
                        <w:color w:val="53548A" w:themeColor="accent1"/>
                        <w:sz w:val="72"/>
                        <w:szCs w:val="72"/>
                        <w:lang w:val="es-ES"/>
                      </w:rPr>
                      <w:t>D03. Grado de una relación.</w:t>
                    </w:r>
                  </w:sdtContent>
                </w:sdt>
              </w:p>
              <w:p w14:paraId="4932F95B" w14:textId="56F47644" w:rsidR="00C952DE" w:rsidRPr="009A205B" w:rsidRDefault="00753D6F">
                <w:pPr>
                  <w:pStyle w:val="Sinespaciado"/>
                  <w:rPr>
                    <w:lang w:val="es-ES"/>
                  </w:rPr>
                </w:pPr>
                <w:sdt>
                  <w:sdtPr>
                    <w:rPr>
                      <w:i/>
                      <w:iCs/>
                      <w:color w:val="424456" w:themeColor="text2"/>
                      <w:sz w:val="28"/>
                      <w:szCs w:val="28"/>
                      <w:lang w:val="es-ES"/>
                    </w:rPr>
                    <w:alias w:val="Subtítulo"/>
                    <w:id w:val="220683832"/>
                    <w:placeholder>
                      <w:docPart w:val="7BB1058601C04A3BB0BF0CA060724F55"/>
                    </w:placeholder>
                    <w:dataBinding w:prefixMappings="xmlns:ns0='http://schemas.openxmlformats.org/package/2006/metadata/core-properties' xmlns:ns1='http://purl.org/dc/elements/1.1/'" w:xpath="/ns0:coreProperties[1]/ns1:subject[1]" w:storeItemID="{6C3C8BC8-F283-45AE-878A-BAB7291924A1}"/>
                    <w:text/>
                  </w:sdtPr>
                  <w:sdtEndPr/>
                  <w:sdtContent>
                    <w:r w:rsidR="009A205B" w:rsidRPr="009A205B">
                      <w:rPr>
                        <w:i/>
                        <w:iCs/>
                        <w:color w:val="424456" w:themeColor="text2"/>
                        <w:sz w:val="28"/>
                        <w:szCs w:val="28"/>
                        <w:lang w:val="es-ES"/>
                      </w:rPr>
                      <w:t>1º</w:t>
                    </w:r>
                    <w:r w:rsidR="009A205B">
                      <w:rPr>
                        <w:i/>
                        <w:iCs/>
                        <w:color w:val="424456" w:themeColor="text2"/>
                        <w:sz w:val="28"/>
                        <w:szCs w:val="28"/>
                        <w:lang w:val="es-ES"/>
                      </w:rPr>
                      <w:t xml:space="preserve"> DAW Bases de datos.-</w:t>
                    </w:r>
                  </w:sdtContent>
                </w:sdt>
              </w:p>
            </w:tc>
          </w:tr>
          <w:tr w:rsidR="00C952DE" w:rsidRPr="00017DF2" w14:paraId="42FE79AE" w14:textId="77777777" w:rsidTr="00017DF2">
            <w:tc>
              <w:tcPr>
                <w:tcW w:w="1058" w:type="dxa"/>
                <w:vAlign w:val="center"/>
              </w:tcPr>
              <w:p w14:paraId="45166A75" w14:textId="77777777" w:rsidR="00C952DE" w:rsidRPr="009A205B" w:rsidRDefault="00C952DE">
                <w:pPr>
                  <w:pStyle w:val="Sinespaciado"/>
                  <w:rPr>
                    <w:lang w:val="es-ES"/>
                  </w:rPr>
                </w:pPr>
              </w:p>
            </w:tc>
            <w:tc>
              <w:tcPr>
                <w:tcW w:w="4350" w:type="dxa"/>
                <w:gridSpan w:val="2"/>
                <w:vAlign w:val="center"/>
              </w:tcPr>
              <w:p w14:paraId="07FEEC84" w14:textId="77777777" w:rsidR="00C952DE" w:rsidRPr="009A205B" w:rsidRDefault="00C952DE">
                <w:pPr>
                  <w:pStyle w:val="Sinespaciado"/>
                  <w:rPr>
                    <w:lang w:val="es-ES"/>
                  </w:rPr>
                </w:pPr>
              </w:p>
            </w:tc>
            <w:tc>
              <w:tcPr>
                <w:tcW w:w="3893" w:type="dxa"/>
                <w:vAlign w:val="center"/>
              </w:tcPr>
              <w:tbl>
                <w:tblPr>
                  <w:tblW w:w="5000" w:type="pct"/>
                  <w:tblLook w:val="04A0" w:firstRow="1" w:lastRow="0" w:firstColumn="1" w:lastColumn="0" w:noHBand="0" w:noVBand="1"/>
                </w:tblPr>
                <w:tblGrid>
                  <w:gridCol w:w="1051"/>
                  <w:gridCol w:w="694"/>
                  <w:gridCol w:w="1918"/>
                </w:tblGrid>
                <w:tr w:rsidR="00C952DE" w:rsidRPr="00017DF2" w14:paraId="7EC7D5C2" w14:textId="77777777">
                  <w:trPr>
                    <w:trHeight w:hRule="exact" w:val="72"/>
                  </w:trPr>
                  <w:tc>
                    <w:tcPr>
                      <w:tcW w:w="1098" w:type="dxa"/>
                      <w:tcBorders>
                        <w:top w:val="single" w:sz="24" w:space="0" w:color="438086" w:themeColor="accent2"/>
                      </w:tcBorders>
                    </w:tcPr>
                    <w:p w14:paraId="59C4278B" w14:textId="77777777" w:rsidR="00C952DE" w:rsidRPr="009A205B" w:rsidRDefault="00C952DE" w:rsidP="00017DF2">
                      <w:pPr>
                        <w:pStyle w:val="Sinespaciado"/>
                        <w:framePr w:hSpace="187" w:wrap="around" w:hAnchor="text" w:yAlign="bottom"/>
                        <w:suppressOverlap/>
                        <w:rPr>
                          <w:sz w:val="12"/>
                          <w:lang w:val="es-ES"/>
                        </w:rPr>
                      </w:pPr>
                    </w:p>
                  </w:tc>
                  <w:tc>
                    <w:tcPr>
                      <w:tcW w:w="720" w:type="dxa"/>
                      <w:tcBorders>
                        <w:top w:val="single" w:sz="24" w:space="0" w:color="438086" w:themeColor="accent2"/>
                        <w:bottom w:val="single" w:sz="6" w:space="0" w:color="438086" w:themeColor="accent2"/>
                      </w:tcBorders>
                    </w:tcPr>
                    <w:p w14:paraId="552DE40D" w14:textId="77777777" w:rsidR="00C952DE" w:rsidRPr="009A205B" w:rsidRDefault="00C952DE" w:rsidP="00017DF2">
                      <w:pPr>
                        <w:pStyle w:val="Sinespaciado"/>
                        <w:framePr w:hSpace="187" w:wrap="around" w:hAnchor="text" w:yAlign="bottom"/>
                        <w:suppressOverlap/>
                        <w:rPr>
                          <w:sz w:val="12"/>
                          <w:lang w:val="es-ES"/>
                        </w:rPr>
                      </w:pPr>
                    </w:p>
                  </w:tc>
                  <w:tc>
                    <w:tcPr>
                      <w:tcW w:w="2012" w:type="dxa"/>
                      <w:tcBorders>
                        <w:top w:val="single" w:sz="24" w:space="0" w:color="438086" w:themeColor="accent2"/>
                        <w:bottom w:val="single" w:sz="6" w:space="0" w:color="438086" w:themeColor="accent2"/>
                      </w:tcBorders>
                    </w:tcPr>
                    <w:p w14:paraId="5C92976B" w14:textId="77777777" w:rsidR="00C952DE" w:rsidRPr="009A205B" w:rsidRDefault="00C952DE" w:rsidP="00017DF2">
                      <w:pPr>
                        <w:pStyle w:val="Sinespaciado"/>
                        <w:framePr w:hSpace="187" w:wrap="around" w:hAnchor="text" w:yAlign="bottom"/>
                        <w:suppressOverlap/>
                        <w:rPr>
                          <w:sz w:val="12"/>
                          <w:lang w:val="es-ES"/>
                        </w:rPr>
                      </w:pPr>
                    </w:p>
                  </w:tc>
                </w:tr>
                <w:tr w:rsidR="00C952DE" w:rsidRPr="00017DF2" w14:paraId="5E6EE19F" w14:textId="77777777">
                  <w:trPr>
                    <w:trHeight w:hRule="exact" w:val="86"/>
                  </w:trPr>
                  <w:tc>
                    <w:tcPr>
                      <w:tcW w:w="1098" w:type="dxa"/>
                    </w:tcPr>
                    <w:p w14:paraId="53607746" w14:textId="77777777" w:rsidR="00C952DE" w:rsidRPr="009A205B" w:rsidRDefault="00C952DE" w:rsidP="00017DF2">
                      <w:pPr>
                        <w:pStyle w:val="Sinespaciado"/>
                        <w:framePr w:hSpace="187" w:wrap="around" w:hAnchor="text" w:yAlign="bottom"/>
                        <w:suppressOverlap/>
                        <w:rPr>
                          <w:sz w:val="12"/>
                          <w:lang w:val="es-ES"/>
                        </w:rPr>
                      </w:pPr>
                    </w:p>
                  </w:tc>
                  <w:tc>
                    <w:tcPr>
                      <w:tcW w:w="720" w:type="dxa"/>
                      <w:tcBorders>
                        <w:top w:val="single" w:sz="6" w:space="0" w:color="438086" w:themeColor="accent2"/>
                        <w:bottom w:val="single" w:sz="24" w:space="0" w:color="438086" w:themeColor="accent2"/>
                      </w:tcBorders>
                    </w:tcPr>
                    <w:p w14:paraId="36CCA5C0" w14:textId="77777777" w:rsidR="00C952DE" w:rsidRPr="009A205B" w:rsidRDefault="00C952DE" w:rsidP="00017DF2">
                      <w:pPr>
                        <w:pStyle w:val="Sinespaciado"/>
                        <w:framePr w:hSpace="187" w:wrap="around" w:hAnchor="text" w:yAlign="bottom"/>
                        <w:suppressOverlap/>
                        <w:rPr>
                          <w:sz w:val="12"/>
                          <w:lang w:val="es-ES"/>
                        </w:rPr>
                      </w:pPr>
                    </w:p>
                  </w:tc>
                  <w:tc>
                    <w:tcPr>
                      <w:tcW w:w="2012" w:type="dxa"/>
                      <w:tcBorders>
                        <w:top w:val="single" w:sz="6" w:space="0" w:color="438086" w:themeColor="accent2"/>
                        <w:bottom w:val="single" w:sz="24" w:space="0" w:color="438086" w:themeColor="accent2"/>
                      </w:tcBorders>
                    </w:tcPr>
                    <w:p w14:paraId="63FF911D" w14:textId="77777777" w:rsidR="00C952DE" w:rsidRPr="009A205B" w:rsidRDefault="00C952DE" w:rsidP="00017DF2">
                      <w:pPr>
                        <w:pStyle w:val="Sinespaciado"/>
                        <w:framePr w:hSpace="187" w:wrap="around" w:hAnchor="text" w:yAlign="bottom"/>
                        <w:suppressOverlap/>
                        <w:rPr>
                          <w:sz w:val="12"/>
                          <w:lang w:val="es-ES"/>
                        </w:rPr>
                      </w:pPr>
                    </w:p>
                  </w:tc>
                </w:tr>
                <w:tr w:rsidR="00C952DE" w:rsidRPr="00017DF2" w14:paraId="37918925" w14:textId="77777777">
                  <w:trPr>
                    <w:trHeight w:hRule="exact" w:val="101"/>
                  </w:trPr>
                  <w:tc>
                    <w:tcPr>
                      <w:tcW w:w="1098" w:type="dxa"/>
                      <w:tcBorders>
                        <w:bottom w:val="single" w:sz="2" w:space="0" w:color="438086" w:themeColor="accent2"/>
                      </w:tcBorders>
                    </w:tcPr>
                    <w:p w14:paraId="5ED273AA" w14:textId="77777777" w:rsidR="00C952DE" w:rsidRPr="009A205B" w:rsidRDefault="00C952DE" w:rsidP="00017DF2">
                      <w:pPr>
                        <w:pStyle w:val="Sinespaciado"/>
                        <w:framePr w:hSpace="187" w:wrap="around" w:hAnchor="text" w:yAlign="bottom"/>
                        <w:suppressOverlap/>
                        <w:rPr>
                          <w:sz w:val="12"/>
                          <w:lang w:val="es-ES"/>
                        </w:rPr>
                      </w:pPr>
                    </w:p>
                  </w:tc>
                  <w:tc>
                    <w:tcPr>
                      <w:tcW w:w="720" w:type="dxa"/>
                      <w:tcBorders>
                        <w:top w:val="single" w:sz="24" w:space="0" w:color="438086" w:themeColor="accent2"/>
                        <w:bottom w:val="single" w:sz="2" w:space="0" w:color="438086" w:themeColor="accent2"/>
                      </w:tcBorders>
                    </w:tcPr>
                    <w:p w14:paraId="4AAC37F8" w14:textId="77777777" w:rsidR="00C952DE" w:rsidRPr="009A205B" w:rsidRDefault="00C952DE" w:rsidP="00017DF2">
                      <w:pPr>
                        <w:pStyle w:val="Sinespaciado"/>
                        <w:framePr w:hSpace="187" w:wrap="around" w:hAnchor="text" w:yAlign="bottom"/>
                        <w:suppressOverlap/>
                        <w:rPr>
                          <w:sz w:val="12"/>
                          <w:lang w:val="es-ES"/>
                        </w:rPr>
                      </w:pPr>
                    </w:p>
                  </w:tc>
                  <w:tc>
                    <w:tcPr>
                      <w:tcW w:w="2012" w:type="dxa"/>
                      <w:tcBorders>
                        <w:top w:val="single" w:sz="24" w:space="0" w:color="438086" w:themeColor="accent2"/>
                        <w:bottom w:val="single" w:sz="2" w:space="0" w:color="438086" w:themeColor="accent2"/>
                      </w:tcBorders>
                    </w:tcPr>
                    <w:p w14:paraId="4BEBFE8F" w14:textId="77777777" w:rsidR="00C952DE" w:rsidRPr="009A205B" w:rsidRDefault="00C952DE" w:rsidP="00017DF2">
                      <w:pPr>
                        <w:pStyle w:val="Sinespaciado"/>
                        <w:framePr w:hSpace="187" w:wrap="around" w:hAnchor="text" w:yAlign="bottom"/>
                        <w:suppressOverlap/>
                        <w:rPr>
                          <w:sz w:val="12"/>
                          <w:lang w:val="es-ES"/>
                        </w:rPr>
                      </w:pPr>
                    </w:p>
                  </w:tc>
                </w:tr>
                <w:tr w:rsidR="00C952DE" w:rsidRPr="00017DF2" w14:paraId="01812DE3" w14:textId="77777777">
                  <w:trPr>
                    <w:trHeight w:hRule="exact" w:val="43"/>
                  </w:trPr>
                  <w:tc>
                    <w:tcPr>
                      <w:tcW w:w="1098" w:type="dxa"/>
                      <w:tcBorders>
                        <w:top w:val="single" w:sz="2" w:space="0" w:color="438086" w:themeColor="accent2"/>
                        <w:bottom w:val="single" w:sz="24" w:space="0" w:color="438086" w:themeColor="accent2"/>
                      </w:tcBorders>
                    </w:tcPr>
                    <w:p w14:paraId="65471812" w14:textId="77777777" w:rsidR="00C952DE" w:rsidRPr="009A205B" w:rsidRDefault="00C952DE" w:rsidP="00017DF2">
                      <w:pPr>
                        <w:pStyle w:val="Sinespaciado"/>
                        <w:framePr w:hSpace="187" w:wrap="around" w:hAnchor="text" w:yAlign="bottom"/>
                        <w:suppressOverlap/>
                        <w:rPr>
                          <w:sz w:val="12"/>
                          <w:lang w:val="es-ES"/>
                        </w:rPr>
                      </w:pPr>
                    </w:p>
                  </w:tc>
                  <w:tc>
                    <w:tcPr>
                      <w:tcW w:w="720" w:type="dxa"/>
                      <w:tcBorders>
                        <w:top w:val="single" w:sz="2" w:space="0" w:color="438086" w:themeColor="accent2"/>
                        <w:bottom w:val="single" w:sz="24" w:space="0" w:color="438086" w:themeColor="accent2"/>
                      </w:tcBorders>
                    </w:tcPr>
                    <w:p w14:paraId="73735D40" w14:textId="77777777" w:rsidR="00C952DE" w:rsidRPr="009A205B" w:rsidRDefault="00C952DE" w:rsidP="00017DF2">
                      <w:pPr>
                        <w:pStyle w:val="Sinespaciado"/>
                        <w:framePr w:hSpace="187" w:wrap="around" w:hAnchor="text" w:yAlign="bottom"/>
                        <w:suppressOverlap/>
                        <w:rPr>
                          <w:sz w:val="12"/>
                          <w:lang w:val="es-ES"/>
                        </w:rPr>
                      </w:pPr>
                    </w:p>
                  </w:tc>
                  <w:tc>
                    <w:tcPr>
                      <w:tcW w:w="2012" w:type="dxa"/>
                      <w:tcBorders>
                        <w:top w:val="single" w:sz="2" w:space="0" w:color="438086" w:themeColor="accent2"/>
                      </w:tcBorders>
                    </w:tcPr>
                    <w:p w14:paraId="2BCD63FA" w14:textId="77777777" w:rsidR="00C952DE" w:rsidRPr="009A205B" w:rsidRDefault="00C952DE" w:rsidP="00017DF2">
                      <w:pPr>
                        <w:pStyle w:val="Sinespaciado"/>
                        <w:framePr w:hSpace="187" w:wrap="around" w:hAnchor="text" w:yAlign="bottom"/>
                        <w:suppressOverlap/>
                        <w:rPr>
                          <w:sz w:val="12"/>
                          <w:lang w:val="es-ES"/>
                        </w:rPr>
                      </w:pPr>
                    </w:p>
                  </w:tc>
                </w:tr>
                <w:tr w:rsidR="00C952DE" w:rsidRPr="00017DF2" w14:paraId="19EB33F4" w14:textId="77777777">
                  <w:trPr>
                    <w:trHeight w:hRule="exact" w:val="86"/>
                  </w:trPr>
                  <w:tc>
                    <w:tcPr>
                      <w:tcW w:w="1098" w:type="dxa"/>
                      <w:tcBorders>
                        <w:top w:val="single" w:sz="24" w:space="0" w:color="438086" w:themeColor="accent2"/>
                        <w:bottom w:val="single" w:sz="8" w:space="0" w:color="438086" w:themeColor="accent2"/>
                      </w:tcBorders>
                    </w:tcPr>
                    <w:p w14:paraId="53CA1C8E" w14:textId="77777777" w:rsidR="00C952DE" w:rsidRPr="009A205B" w:rsidRDefault="00C952DE" w:rsidP="00017DF2">
                      <w:pPr>
                        <w:pStyle w:val="Sinespaciado"/>
                        <w:framePr w:hSpace="187" w:wrap="around" w:hAnchor="text" w:yAlign="bottom"/>
                        <w:suppressOverlap/>
                        <w:rPr>
                          <w:sz w:val="12"/>
                          <w:lang w:val="es-ES"/>
                        </w:rPr>
                      </w:pPr>
                    </w:p>
                  </w:tc>
                  <w:tc>
                    <w:tcPr>
                      <w:tcW w:w="720" w:type="dxa"/>
                      <w:tcBorders>
                        <w:top w:val="single" w:sz="24" w:space="0" w:color="438086" w:themeColor="accent2"/>
                        <w:bottom w:val="single" w:sz="8" w:space="0" w:color="438086" w:themeColor="accent2"/>
                      </w:tcBorders>
                    </w:tcPr>
                    <w:p w14:paraId="0BB64B2F" w14:textId="77777777" w:rsidR="00C952DE" w:rsidRPr="009A205B" w:rsidRDefault="00C952DE" w:rsidP="00017DF2">
                      <w:pPr>
                        <w:pStyle w:val="Sinespaciado"/>
                        <w:framePr w:hSpace="187" w:wrap="around" w:hAnchor="text" w:yAlign="bottom"/>
                        <w:suppressOverlap/>
                        <w:rPr>
                          <w:sz w:val="12"/>
                          <w:lang w:val="es-ES"/>
                        </w:rPr>
                      </w:pPr>
                    </w:p>
                  </w:tc>
                  <w:tc>
                    <w:tcPr>
                      <w:tcW w:w="2012" w:type="dxa"/>
                      <w:tcBorders>
                        <w:bottom w:val="single" w:sz="8" w:space="0" w:color="438086" w:themeColor="accent2"/>
                      </w:tcBorders>
                    </w:tcPr>
                    <w:p w14:paraId="6B6EEF9C" w14:textId="77777777" w:rsidR="00C952DE" w:rsidRPr="009A205B" w:rsidRDefault="00C952DE" w:rsidP="00017DF2">
                      <w:pPr>
                        <w:pStyle w:val="Sinespaciado"/>
                        <w:framePr w:hSpace="187" w:wrap="around" w:hAnchor="text" w:yAlign="bottom"/>
                        <w:suppressOverlap/>
                        <w:rPr>
                          <w:sz w:val="12"/>
                          <w:lang w:val="es-ES"/>
                        </w:rPr>
                      </w:pPr>
                    </w:p>
                  </w:tc>
                </w:tr>
                <w:tr w:rsidR="00C952DE" w:rsidRPr="00017DF2" w14:paraId="5DDF5FAF" w14:textId="77777777">
                  <w:trPr>
                    <w:trHeight w:hRule="exact" w:val="58"/>
                  </w:trPr>
                  <w:tc>
                    <w:tcPr>
                      <w:tcW w:w="1098" w:type="dxa"/>
                      <w:tcBorders>
                        <w:top w:val="single" w:sz="8" w:space="0" w:color="438086" w:themeColor="accent2"/>
                      </w:tcBorders>
                    </w:tcPr>
                    <w:p w14:paraId="6F34C9EA" w14:textId="77777777" w:rsidR="00C952DE" w:rsidRPr="009A205B" w:rsidRDefault="00C952DE" w:rsidP="00017DF2">
                      <w:pPr>
                        <w:pStyle w:val="Sinespaciado"/>
                        <w:framePr w:hSpace="187" w:wrap="around" w:hAnchor="text" w:yAlign="bottom"/>
                        <w:suppressOverlap/>
                        <w:rPr>
                          <w:sz w:val="12"/>
                          <w:lang w:val="es-ES"/>
                        </w:rPr>
                      </w:pPr>
                    </w:p>
                  </w:tc>
                  <w:tc>
                    <w:tcPr>
                      <w:tcW w:w="720" w:type="dxa"/>
                      <w:tcBorders>
                        <w:top w:val="single" w:sz="8" w:space="0" w:color="438086" w:themeColor="accent2"/>
                        <w:bottom w:val="single" w:sz="12" w:space="0" w:color="438086" w:themeColor="accent2"/>
                      </w:tcBorders>
                    </w:tcPr>
                    <w:p w14:paraId="573311A3" w14:textId="77777777" w:rsidR="00C952DE" w:rsidRPr="009A205B" w:rsidRDefault="00C952DE" w:rsidP="00017DF2">
                      <w:pPr>
                        <w:pStyle w:val="Sinespaciado"/>
                        <w:framePr w:hSpace="187" w:wrap="around" w:hAnchor="text" w:yAlign="bottom"/>
                        <w:suppressOverlap/>
                        <w:rPr>
                          <w:sz w:val="12"/>
                          <w:lang w:val="es-ES"/>
                        </w:rPr>
                      </w:pPr>
                    </w:p>
                  </w:tc>
                  <w:tc>
                    <w:tcPr>
                      <w:tcW w:w="2012" w:type="dxa"/>
                      <w:tcBorders>
                        <w:top w:val="single" w:sz="8" w:space="0" w:color="438086" w:themeColor="accent2"/>
                        <w:bottom w:val="single" w:sz="12" w:space="0" w:color="438086" w:themeColor="accent2"/>
                      </w:tcBorders>
                    </w:tcPr>
                    <w:p w14:paraId="5D388F54" w14:textId="77777777" w:rsidR="00C952DE" w:rsidRPr="009A205B" w:rsidRDefault="00C952DE" w:rsidP="00017DF2">
                      <w:pPr>
                        <w:pStyle w:val="Sinespaciado"/>
                        <w:framePr w:hSpace="187" w:wrap="around" w:hAnchor="text" w:yAlign="bottom"/>
                        <w:suppressOverlap/>
                        <w:rPr>
                          <w:sz w:val="12"/>
                          <w:lang w:val="es-ES"/>
                        </w:rPr>
                      </w:pPr>
                    </w:p>
                  </w:tc>
                </w:tr>
              </w:tbl>
              <w:p w14:paraId="5D669211" w14:textId="77777777" w:rsidR="00C952DE" w:rsidRPr="009A205B" w:rsidRDefault="00C952DE">
                <w:pPr>
                  <w:pStyle w:val="Sinespaciado"/>
                  <w:rPr>
                    <w:lang w:val="es-ES"/>
                  </w:rPr>
                </w:pPr>
              </w:p>
            </w:tc>
          </w:tr>
          <w:tr w:rsidR="00C952DE" w14:paraId="6AABE490" w14:textId="77777777" w:rsidTr="00017DF2">
            <w:tc>
              <w:tcPr>
                <w:tcW w:w="1058" w:type="dxa"/>
                <w:vAlign w:val="center"/>
              </w:tcPr>
              <w:p w14:paraId="378EEA71" w14:textId="77777777" w:rsidR="00C952DE" w:rsidRPr="009A205B" w:rsidRDefault="00C952DE">
                <w:pPr>
                  <w:pStyle w:val="Sinespaciado"/>
                  <w:rPr>
                    <w:lang w:val="es-ES"/>
                  </w:rPr>
                </w:pPr>
              </w:p>
            </w:tc>
            <w:tc>
              <w:tcPr>
                <w:tcW w:w="4350" w:type="dxa"/>
                <w:gridSpan w:val="2"/>
                <w:vAlign w:val="center"/>
              </w:tcPr>
              <w:p w14:paraId="00C4CFEA" w14:textId="77777777" w:rsidR="00C952DE" w:rsidRPr="009A205B" w:rsidRDefault="00C952DE">
                <w:pPr>
                  <w:pStyle w:val="Sinespaciado"/>
                  <w:rPr>
                    <w:lang w:val="es-ES"/>
                  </w:rPr>
                </w:pPr>
              </w:p>
            </w:tc>
            <w:tc>
              <w:tcPr>
                <w:tcW w:w="3893" w:type="dxa"/>
                <w:vAlign w:val="center"/>
              </w:tcPr>
              <w:p w14:paraId="1968F5D6" w14:textId="13F00C53" w:rsidR="00C952DE" w:rsidRDefault="00753D6F">
                <w:pPr>
                  <w:pStyle w:val="Sinespaciado"/>
                </w:pPr>
                <w:sdt>
                  <w:sdtPr>
                    <w:rPr>
                      <w:color w:val="424456" w:themeColor="text2"/>
                      <w:szCs w:val="22"/>
                    </w:rPr>
                    <w:alias w:val="Autor"/>
                    <w:id w:val="81130488"/>
                    <w:placeholder>
                      <w:docPart w:val="DB4814152A764478874D0A432CF04A63"/>
                    </w:placeholder>
                    <w:dataBinding w:prefixMappings="xmlns:ns0='http://schemas.openxmlformats.org/package/2006/metadata/core-properties' xmlns:ns1='http://purl.org/dc/elements/1.1/'" w:xpath="/ns0:coreProperties[1]/ns1:creator[1]" w:storeItemID="{6C3C8BC8-F283-45AE-878A-BAB7291924A1}"/>
                    <w:text/>
                  </w:sdtPr>
                  <w:sdtEndPr/>
                  <w:sdtContent>
                    <w:r w:rsidR="009A205B">
                      <w:rPr>
                        <w:color w:val="424456" w:themeColor="text2"/>
                        <w:szCs w:val="22"/>
                      </w:rPr>
                      <w:t>Guillermo Sicilia Hernández</w:t>
                    </w:r>
                  </w:sdtContent>
                </w:sdt>
              </w:p>
            </w:tc>
          </w:tr>
        </w:tbl>
        <w:p w14:paraId="43EA9213" w14:textId="77777777" w:rsidR="00017DF2" w:rsidRDefault="00017DF2" w:rsidP="00017DF2">
          <w:pPr>
            <w:pStyle w:val="Ttulo"/>
            <w:jc w:val="center"/>
            <w:rPr>
              <w:rFonts w:asciiTheme="minorHAnsi" w:eastAsiaTheme="minorEastAsia" w:hAnsiTheme="minorHAnsi"/>
              <w:color w:val="000000"/>
              <w:sz w:val="20"/>
              <w:szCs w:val="20"/>
              <w14:textFill>
                <w14:solidFill>
                  <w14:srgbClr w14:val="000000">
                    <w14:lumMod w14:val="75000"/>
                  </w14:srgbClr>
                </w14:solidFill>
              </w14:textFill>
            </w:rPr>
          </w:pPr>
        </w:p>
        <w:p w14:paraId="31BB8828" w14:textId="77777777" w:rsidR="00017DF2" w:rsidRDefault="00017DF2" w:rsidP="00017DF2">
          <w:pPr>
            <w:pStyle w:val="Ttulo"/>
            <w:jc w:val="center"/>
            <w:rPr>
              <w:rFonts w:asciiTheme="minorHAnsi" w:eastAsiaTheme="minorEastAsia" w:hAnsiTheme="minorHAnsi"/>
              <w:color w:val="000000"/>
              <w:sz w:val="20"/>
              <w:szCs w:val="20"/>
              <w14:textFill>
                <w14:solidFill>
                  <w14:srgbClr w14:val="000000">
                    <w14:lumMod w14:val="75000"/>
                  </w14:srgbClr>
                </w14:solidFill>
              </w14:textFill>
            </w:rPr>
          </w:pPr>
        </w:p>
        <w:p w14:paraId="31BB0FF0" w14:textId="77777777" w:rsidR="00017DF2" w:rsidRDefault="00017DF2" w:rsidP="00017DF2">
          <w:pPr>
            <w:pStyle w:val="Ttulo"/>
            <w:jc w:val="center"/>
            <w:rPr>
              <w:rFonts w:asciiTheme="minorHAnsi" w:eastAsiaTheme="minorEastAsia" w:hAnsiTheme="minorHAnsi"/>
              <w:color w:val="000000"/>
              <w:sz w:val="20"/>
              <w:szCs w:val="20"/>
              <w14:textFill>
                <w14:solidFill>
                  <w14:srgbClr w14:val="000000">
                    <w14:lumMod w14:val="75000"/>
                  </w14:srgbClr>
                </w14:solidFill>
              </w14:textFill>
            </w:rPr>
          </w:pPr>
        </w:p>
        <w:p w14:paraId="7580AAF7" w14:textId="02632CD1" w:rsidR="00C952DE" w:rsidRPr="009A205B" w:rsidRDefault="00017DF2" w:rsidP="00017DF2">
          <w:pPr>
            <w:pStyle w:val="Ttulo"/>
            <w:jc w:val="center"/>
            <w:rPr>
              <w:rFonts w:eastAsiaTheme="majorEastAsia" w:cstheme="majorBidi"/>
              <w:szCs w:val="20"/>
            </w:rPr>
          </w:pPr>
          <w:r>
            <w:rPr>
              <w:rFonts w:eastAsiaTheme="majorEastAsia" w:cstheme="majorBidi"/>
              <w:noProof/>
              <w:szCs w:val="20"/>
            </w:rPr>
            <w:drawing>
              <wp:inline distT="0" distB="0" distL="0" distR="0" wp14:anchorId="33F3E863" wp14:editId="623CE306">
                <wp:extent cx="3512820" cy="3512820"/>
                <wp:effectExtent l="0" t="0" r="0" b="0"/>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512820" cy="3512820"/>
                        </a:xfrm>
                        <a:prstGeom prst="rect">
                          <a:avLst/>
                        </a:prstGeom>
                      </pic:spPr>
                    </pic:pic>
                  </a:graphicData>
                </a:graphic>
              </wp:inline>
            </w:drawing>
          </w:r>
          <w:r w:rsidR="00791D1C">
            <w:rPr>
              <w:rFonts w:asciiTheme="minorHAnsi" w:eastAsiaTheme="minorEastAsia" w:hAnsiTheme="minorHAnsi"/>
              <w:color w:val="000000"/>
              <w:sz w:val="20"/>
              <w:szCs w:val="20"/>
              <w14:textFill>
                <w14:solidFill>
                  <w14:srgbClr w14:val="000000">
                    <w14:lumMod w14:val="75000"/>
                  </w14:srgbClr>
                </w14:solidFill>
              </w14:textFill>
            </w:rPr>
            <w:br w:type="page"/>
          </w:r>
        </w:p>
      </w:sdtContent>
    </w:sdt>
    <w:p w14:paraId="5B917A5B" w14:textId="30C65B61" w:rsidR="00C952DE" w:rsidRPr="009A205B" w:rsidRDefault="009A205B" w:rsidP="009A205B">
      <w:pPr>
        <w:pStyle w:val="Ttulo"/>
        <w:rPr>
          <w:lang w:val="es-ES"/>
        </w:rPr>
      </w:pPr>
      <w:r>
        <w:rPr>
          <w:lang w:val="es-ES"/>
        </w:rPr>
        <w:lastRenderedPageBreak/>
        <w:t>ÍNDICE</w:t>
      </w:r>
    </w:p>
    <w:p w14:paraId="770FE513" w14:textId="1F645D6D" w:rsidR="00C952DE" w:rsidRDefault="009A205B" w:rsidP="00DD1620">
      <w:pPr>
        <w:jc w:val="both"/>
        <w:rPr>
          <w:lang w:val="es-ES"/>
        </w:rPr>
      </w:pPr>
      <w:r w:rsidRPr="00DD1620">
        <w:rPr>
          <w:i/>
          <w:iCs/>
          <w:lang w:val="es-ES"/>
        </w:rPr>
        <w:t>RELACIÓN UNARIA O DE GRADO 1</w:t>
      </w:r>
      <w:r w:rsidR="00DD1620">
        <w:rPr>
          <w:lang w:val="es-ES"/>
        </w:rPr>
        <w:t>……………………………………………………………………………………………2</w:t>
      </w:r>
    </w:p>
    <w:p w14:paraId="2654AAE4" w14:textId="58B3CB8B" w:rsidR="009A205B" w:rsidRDefault="009A205B" w:rsidP="00DD1620">
      <w:pPr>
        <w:jc w:val="both"/>
        <w:rPr>
          <w:lang w:val="es-ES"/>
        </w:rPr>
      </w:pPr>
      <w:r w:rsidRPr="00DD1620">
        <w:rPr>
          <w:i/>
          <w:iCs/>
          <w:lang w:val="es-ES"/>
        </w:rPr>
        <w:t>RELACIÓN BINARIA O DE GRADO 2</w:t>
      </w:r>
      <w:r w:rsidR="00DD1620">
        <w:rPr>
          <w:lang w:val="es-ES"/>
        </w:rPr>
        <w:t>………………………………………………………………………………………….2</w:t>
      </w:r>
    </w:p>
    <w:p w14:paraId="38378851" w14:textId="1329A889" w:rsidR="009A205B" w:rsidRDefault="009A205B" w:rsidP="00DD1620">
      <w:pPr>
        <w:jc w:val="both"/>
        <w:rPr>
          <w:lang w:val="es-ES"/>
        </w:rPr>
      </w:pPr>
      <w:r w:rsidRPr="00DD1620">
        <w:rPr>
          <w:i/>
          <w:iCs/>
          <w:lang w:val="es-ES"/>
        </w:rPr>
        <w:t>RELACIÓN TERNARIA O DE GRADO 3</w:t>
      </w:r>
      <w:r w:rsidR="00DD1620">
        <w:rPr>
          <w:lang w:val="es-ES"/>
        </w:rPr>
        <w:t>……………………………………………………………………………………….2</w:t>
      </w:r>
    </w:p>
    <w:p w14:paraId="60820354" w14:textId="7D81B362" w:rsidR="009A205B" w:rsidRDefault="009A205B" w:rsidP="00DD1620">
      <w:pPr>
        <w:jc w:val="both"/>
        <w:rPr>
          <w:lang w:val="es-ES"/>
        </w:rPr>
      </w:pPr>
      <w:r w:rsidRPr="00DD1620">
        <w:rPr>
          <w:i/>
          <w:iCs/>
          <w:lang w:val="es-ES"/>
        </w:rPr>
        <w:t>RELACIÓN N-ARIA O DE GRADO N</w:t>
      </w:r>
      <w:r w:rsidR="00DD1620">
        <w:rPr>
          <w:lang w:val="es-ES"/>
        </w:rPr>
        <w:t>……………………………………………………………………………………………3</w:t>
      </w:r>
    </w:p>
    <w:p w14:paraId="30631F55" w14:textId="4F56CE2A" w:rsidR="009A205B" w:rsidRDefault="009A205B" w:rsidP="00DD1620">
      <w:pPr>
        <w:jc w:val="both"/>
        <w:rPr>
          <w:lang w:val="es-ES"/>
        </w:rPr>
      </w:pPr>
      <w:r w:rsidRPr="00DD1620">
        <w:rPr>
          <w:i/>
          <w:iCs/>
          <w:lang w:val="es-ES"/>
        </w:rPr>
        <w:t>RELACIÓN DOBLE</w:t>
      </w:r>
      <w:r w:rsidR="00DD1620">
        <w:rPr>
          <w:lang w:val="es-ES"/>
        </w:rPr>
        <w:t>…………………………………………………………………………………………………………………….3</w:t>
      </w:r>
    </w:p>
    <w:p w14:paraId="1A625A0A" w14:textId="4A250195" w:rsidR="005D4D5D" w:rsidRDefault="005D4D5D">
      <w:pPr>
        <w:rPr>
          <w:lang w:val="es-ES"/>
        </w:rPr>
      </w:pPr>
    </w:p>
    <w:p w14:paraId="08BA83B4" w14:textId="765B4A4F" w:rsidR="005D4D5D" w:rsidRDefault="005D4D5D">
      <w:pPr>
        <w:rPr>
          <w:lang w:val="es-ES"/>
        </w:rPr>
      </w:pPr>
    </w:p>
    <w:p w14:paraId="273EA233" w14:textId="28E14EC7" w:rsidR="005D4D5D" w:rsidRDefault="005D4D5D">
      <w:pPr>
        <w:rPr>
          <w:lang w:val="es-ES"/>
        </w:rPr>
      </w:pPr>
    </w:p>
    <w:p w14:paraId="6697F05F" w14:textId="6DED62AC" w:rsidR="005D4D5D" w:rsidRDefault="005D4D5D">
      <w:pPr>
        <w:rPr>
          <w:lang w:val="es-ES"/>
        </w:rPr>
      </w:pPr>
    </w:p>
    <w:p w14:paraId="46EF4B7B" w14:textId="652F9635" w:rsidR="005D4D5D" w:rsidRDefault="005D4D5D">
      <w:pPr>
        <w:rPr>
          <w:lang w:val="es-ES"/>
        </w:rPr>
      </w:pPr>
    </w:p>
    <w:p w14:paraId="6DA25800" w14:textId="0816F5A9" w:rsidR="005D4D5D" w:rsidRDefault="005D4D5D">
      <w:pPr>
        <w:rPr>
          <w:lang w:val="es-ES"/>
        </w:rPr>
      </w:pPr>
    </w:p>
    <w:p w14:paraId="73DAF908" w14:textId="3290A14B" w:rsidR="005D4D5D" w:rsidRDefault="005D4D5D">
      <w:pPr>
        <w:rPr>
          <w:lang w:val="es-ES"/>
        </w:rPr>
      </w:pPr>
    </w:p>
    <w:p w14:paraId="7188779C" w14:textId="1B6192CF" w:rsidR="005D4D5D" w:rsidRDefault="005D4D5D">
      <w:pPr>
        <w:rPr>
          <w:lang w:val="es-ES"/>
        </w:rPr>
      </w:pPr>
    </w:p>
    <w:p w14:paraId="0949E1D9" w14:textId="726A02B8" w:rsidR="005D4D5D" w:rsidRDefault="005D4D5D">
      <w:pPr>
        <w:rPr>
          <w:lang w:val="es-ES"/>
        </w:rPr>
      </w:pPr>
    </w:p>
    <w:p w14:paraId="67F73238" w14:textId="114E8568" w:rsidR="005D4D5D" w:rsidRDefault="005D4D5D">
      <w:pPr>
        <w:rPr>
          <w:lang w:val="es-ES"/>
        </w:rPr>
      </w:pPr>
    </w:p>
    <w:p w14:paraId="0C60B250" w14:textId="74A55E22" w:rsidR="005D4D5D" w:rsidRDefault="005D4D5D">
      <w:pPr>
        <w:rPr>
          <w:lang w:val="es-ES"/>
        </w:rPr>
      </w:pPr>
    </w:p>
    <w:p w14:paraId="07192B9A" w14:textId="6BAA6020" w:rsidR="005D4D5D" w:rsidRDefault="005D4D5D">
      <w:pPr>
        <w:rPr>
          <w:lang w:val="es-ES"/>
        </w:rPr>
      </w:pPr>
    </w:p>
    <w:p w14:paraId="023699C6" w14:textId="03B5F502" w:rsidR="005D4D5D" w:rsidRDefault="005D4D5D">
      <w:pPr>
        <w:rPr>
          <w:lang w:val="es-ES"/>
        </w:rPr>
      </w:pPr>
    </w:p>
    <w:p w14:paraId="76850A6B" w14:textId="68EDA0A6" w:rsidR="005D4D5D" w:rsidRDefault="005D4D5D">
      <w:pPr>
        <w:rPr>
          <w:lang w:val="es-ES"/>
        </w:rPr>
      </w:pPr>
    </w:p>
    <w:p w14:paraId="7F38DFAF" w14:textId="43EA458B" w:rsidR="005D4D5D" w:rsidRDefault="005D4D5D">
      <w:pPr>
        <w:rPr>
          <w:lang w:val="es-ES"/>
        </w:rPr>
      </w:pPr>
    </w:p>
    <w:p w14:paraId="0D7AC0D6" w14:textId="39449554" w:rsidR="005D4D5D" w:rsidRDefault="005D4D5D">
      <w:pPr>
        <w:rPr>
          <w:lang w:val="es-ES"/>
        </w:rPr>
      </w:pPr>
    </w:p>
    <w:p w14:paraId="17218B37" w14:textId="7CE66C55" w:rsidR="005D4D5D" w:rsidRDefault="005D4D5D">
      <w:pPr>
        <w:rPr>
          <w:lang w:val="es-ES"/>
        </w:rPr>
      </w:pPr>
    </w:p>
    <w:p w14:paraId="2ED6F14A" w14:textId="06F379D4" w:rsidR="005D4D5D" w:rsidRDefault="005D4D5D">
      <w:pPr>
        <w:rPr>
          <w:lang w:val="es-ES"/>
        </w:rPr>
      </w:pPr>
    </w:p>
    <w:p w14:paraId="45957A9B" w14:textId="128D55D1" w:rsidR="005D4D5D" w:rsidRDefault="005D4D5D">
      <w:pPr>
        <w:rPr>
          <w:lang w:val="es-ES"/>
        </w:rPr>
      </w:pPr>
    </w:p>
    <w:p w14:paraId="5321EDAB" w14:textId="57A7A28B" w:rsidR="005D4D5D" w:rsidRDefault="005D4D5D">
      <w:pPr>
        <w:rPr>
          <w:lang w:val="es-ES"/>
        </w:rPr>
      </w:pPr>
    </w:p>
    <w:p w14:paraId="55139E23" w14:textId="6CA69747" w:rsidR="005D4D5D" w:rsidRDefault="005D4D5D">
      <w:pPr>
        <w:rPr>
          <w:lang w:val="es-ES"/>
        </w:rPr>
      </w:pPr>
    </w:p>
    <w:p w14:paraId="4E067494" w14:textId="68B34048" w:rsidR="005D4D5D" w:rsidRDefault="005D4D5D">
      <w:pPr>
        <w:rPr>
          <w:lang w:val="es-ES"/>
        </w:rPr>
      </w:pPr>
    </w:p>
    <w:p w14:paraId="6BDB49AD" w14:textId="56A66503" w:rsidR="005D4D5D" w:rsidRDefault="005D4D5D">
      <w:pPr>
        <w:rPr>
          <w:lang w:val="es-ES"/>
        </w:rPr>
      </w:pPr>
    </w:p>
    <w:p w14:paraId="487E04F9" w14:textId="06595869" w:rsidR="005D4D5D" w:rsidRDefault="005D4D5D" w:rsidP="005D4D5D">
      <w:pPr>
        <w:pStyle w:val="Ttulo1"/>
        <w:rPr>
          <w:lang w:val="es-ES"/>
        </w:rPr>
      </w:pPr>
      <w:r>
        <w:rPr>
          <w:lang w:val="es-ES"/>
        </w:rPr>
        <w:lastRenderedPageBreak/>
        <w:t>Relación Unaria o de grado 1</w:t>
      </w:r>
    </w:p>
    <w:p w14:paraId="2CA1568A" w14:textId="10E950FF" w:rsidR="005D4D5D" w:rsidRPr="00B41FC3" w:rsidRDefault="005D4D5D" w:rsidP="00B41FC3">
      <w:pPr>
        <w:jc w:val="both"/>
        <w:rPr>
          <w:sz w:val="24"/>
          <w:szCs w:val="24"/>
          <w:lang w:val="es-ES"/>
        </w:rPr>
      </w:pPr>
      <w:r w:rsidRPr="00B41FC3">
        <w:rPr>
          <w:sz w:val="24"/>
          <w:szCs w:val="24"/>
          <w:lang w:val="es-ES"/>
        </w:rPr>
        <w:t>Es aquella relación en la que participa una única entidad. También llamadas reflexivas o recursivas.</w:t>
      </w:r>
    </w:p>
    <w:p w14:paraId="61D5044D" w14:textId="4E15072A" w:rsidR="005D4D5D" w:rsidRDefault="00B41FC3" w:rsidP="00B41FC3">
      <w:pPr>
        <w:jc w:val="center"/>
        <w:rPr>
          <w:lang w:val="es-ES"/>
        </w:rPr>
      </w:pPr>
      <w:r>
        <w:rPr>
          <w:noProof/>
          <w:lang w:val="es-ES"/>
        </w:rPr>
        <w:drawing>
          <wp:inline distT="0" distB="0" distL="0" distR="0" wp14:anchorId="63137813" wp14:editId="4F12F259">
            <wp:extent cx="2600000" cy="1390476"/>
            <wp:effectExtent l="0" t="0" r="0" b="63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3">
                      <a:biLevel thresh="75000"/>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600000" cy="1390476"/>
                    </a:xfrm>
                    <a:prstGeom prst="rect">
                      <a:avLst/>
                    </a:prstGeom>
                  </pic:spPr>
                </pic:pic>
              </a:graphicData>
            </a:graphic>
          </wp:inline>
        </w:drawing>
      </w:r>
    </w:p>
    <w:p w14:paraId="4842EECB" w14:textId="216FD7BB" w:rsidR="00B76327" w:rsidRDefault="00B41FC3" w:rsidP="00B76327">
      <w:pPr>
        <w:jc w:val="center"/>
        <w:rPr>
          <w:lang w:val="es-ES"/>
        </w:rPr>
      </w:pPr>
      <w:r>
        <w:rPr>
          <w:lang w:val="es-ES"/>
        </w:rPr>
        <w:t>Relación</w:t>
      </w:r>
      <w:r w:rsidR="00B76327">
        <w:rPr>
          <w:lang w:val="es-ES"/>
        </w:rPr>
        <w:t xml:space="preserve"> </w:t>
      </w:r>
      <w:r>
        <w:rPr>
          <w:lang w:val="es-ES"/>
        </w:rPr>
        <w:t>de grado 1</w:t>
      </w:r>
    </w:p>
    <w:p w14:paraId="5AB3E9B0" w14:textId="77777777" w:rsidR="00B76327" w:rsidRPr="00B76327" w:rsidRDefault="00B76327" w:rsidP="00B76327">
      <w:pPr>
        <w:rPr>
          <w:sz w:val="24"/>
          <w:szCs w:val="24"/>
          <w:lang w:val="es-ES"/>
        </w:rPr>
      </w:pPr>
    </w:p>
    <w:p w14:paraId="4D5282AA" w14:textId="73E2361D" w:rsidR="00B41FC3" w:rsidRDefault="00B41FC3" w:rsidP="00B41FC3">
      <w:pPr>
        <w:pStyle w:val="Ttulo1"/>
        <w:rPr>
          <w:lang w:val="es-ES"/>
        </w:rPr>
      </w:pPr>
      <w:r>
        <w:rPr>
          <w:lang w:val="es-ES"/>
        </w:rPr>
        <w:t>Relación Binaria o de grado 2</w:t>
      </w:r>
    </w:p>
    <w:p w14:paraId="2584FB10" w14:textId="17C0AED3" w:rsidR="00B41FC3" w:rsidRDefault="00B41FC3" w:rsidP="00B41FC3">
      <w:pPr>
        <w:jc w:val="both"/>
        <w:rPr>
          <w:sz w:val="24"/>
          <w:szCs w:val="24"/>
          <w:lang w:val="es-ES"/>
        </w:rPr>
      </w:pPr>
      <w:r w:rsidRPr="00B41FC3">
        <w:rPr>
          <w:sz w:val="24"/>
          <w:szCs w:val="24"/>
          <w:lang w:val="es-ES"/>
        </w:rPr>
        <w:t>Es aquella relación en la que participan dos entidades. En general, tanto en una primera aproximación, como en los sucesivos refinamientos, el esquema conceptual de la base de datos buscará tener sólo este tipo de relaciones.</w:t>
      </w:r>
    </w:p>
    <w:p w14:paraId="55FFA2F4" w14:textId="4EB03FF9" w:rsidR="00B76327" w:rsidRDefault="00B76327" w:rsidP="00B76327">
      <w:pPr>
        <w:jc w:val="center"/>
        <w:rPr>
          <w:sz w:val="24"/>
          <w:szCs w:val="24"/>
          <w:lang w:val="es-ES"/>
        </w:rPr>
      </w:pPr>
      <w:r>
        <w:rPr>
          <w:noProof/>
          <w:lang w:val="es-ES"/>
        </w:rPr>
        <w:drawing>
          <wp:inline distT="0" distB="0" distL="0" distR="0" wp14:anchorId="1744E6E4" wp14:editId="249DA783">
            <wp:extent cx="3444240" cy="697490"/>
            <wp:effectExtent l="0" t="0" r="3810" b="7620"/>
            <wp:docPr id="5" name="Imagen 5"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3486565" cy="706061"/>
                    </a:xfrm>
                    <a:prstGeom prst="rect">
                      <a:avLst/>
                    </a:prstGeom>
                  </pic:spPr>
                </pic:pic>
              </a:graphicData>
            </a:graphic>
          </wp:inline>
        </w:drawing>
      </w:r>
    </w:p>
    <w:p w14:paraId="5A930B0C" w14:textId="4318ED17" w:rsidR="00B76327" w:rsidRPr="00B76327" w:rsidRDefault="00B76327" w:rsidP="00B76327">
      <w:pPr>
        <w:jc w:val="center"/>
        <w:rPr>
          <w:lang w:val="es-ES"/>
        </w:rPr>
      </w:pPr>
      <w:r w:rsidRPr="00B76327">
        <w:rPr>
          <w:lang w:val="es-ES"/>
        </w:rPr>
        <w:t>Relación de grado 2</w:t>
      </w:r>
    </w:p>
    <w:p w14:paraId="2E4C5144" w14:textId="77777777" w:rsidR="00B76327" w:rsidRDefault="00B76327" w:rsidP="00B41FC3">
      <w:pPr>
        <w:jc w:val="both"/>
        <w:rPr>
          <w:sz w:val="24"/>
          <w:szCs w:val="24"/>
          <w:lang w:val="es-ES"/>
        </w:rPr>
      </w:pPr>
    </w:p>
    <w:p w14:paraId="6F498E3A" w14:textId="749847CE" w:rsidR="00B76327" w:rsidRDefault="00B76327" w:rsidP="00B76327">
      <w:pPr>
        <w:pStyle w:val="Ttulo1"/>
        <w:rPr>
          <w:lang w:val="es-ES"/>
        </w:rPr>
      </w:pPr>
      <w:r>
        <w:rPr>
          <w:lang w:val="es-ES"/>
        </w:rPr>
        <w:t>Relación Ternaria o de grado 3</w:t>
      </w:r>
    </w:p>
    <w:p w14:paraId="11079ACB" w14:textId="4F301246" w:rsidR="00B76327" w:rsidRDefault="00B76327" w:rsidP="00582E33">
      <w:pPr>
        <w:jc w:val="both"/>
        <w:rPr>
          <w:sz w:val="24"/>
          <w:szCs w:val="24"/>
          <w:lang w:val="es-ES"/>
        </w:rPr>
      </w:pPr>
      <w:r>
        <w:rPr>
          <w:sz w:val="24"/>
          <w:szCs w:val="24"/>
          <w:lang w:val="es-ES"/>
        </w:rPr>
        <w:t>E</w:t>
      </w:r>
      <w:r w:rsidRPr="00B76327">
        <w:rPr>
          <w:sz w:val="24"/>
          <w:szCs w:val="24"/>
          <w:lang w:val="es-ES"/>
        </w:rPr>
        <w:t>s aquella relación en la que participan tres entidades al mismo tiempo.</w:t>
      </w:r>
    </w:p>
    <w:p w14:paraId="0239DE6D" w14:textId="30C43E8E" w:rsidR="00B76327" w:rsidRDefault="00B76327" w:rsidP="00B76327">
      <w:pPr>
        <w:jc w:val="center"/>
        <w:rPr>
          <w:sz w:val="24"/>
          <w:szCs w:val="24"/>
          <w:lang w:val="es-ES"/>
        </w:rPr>
      </w:pPr>
      <w:r>
        <w:rPr>
          <w:noProof/>
        </w:rPr>
        <w:drawing>
          <wp:inline distT="0" distB="0" distL="0" distR="0" wp14:anchorId="019E42C1" wp14:editId="0BABC580">
            <wp:extent cx="3147060" cy="144780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7060" cy="1447800"/>
                    </a:xfrm>
                    <a:prstGeom prst="rect">
                      <a:avLst/>
                    </a:prstGeom>
                    <a:noFill/>
                    <a:ln>
                      <a:noFill/>
                    </a:ln>
                  </pic:spPr>
                </pic:pic>
              </a:graphicData>
            </a:graphic>
          </wp:inline>
        </w:drawing>
      </w:r>
    </w:p>
    <w:p w14:paraId="73A08F5F" w14:textId="629C28E4" w:rsidR="00B76327" w:rsidRPr="00B76327" w:rsidRDefault="00B76327" w:rsidP="00B76327">
      <w:pPr>
        <w:jc w:val="center"/>
        <w:rPr>
          <w:lang w:val="es-ES"/>
        </w:rPr>
      </w:pPr>
      <w:r w:rsidRPr="00B76327">
        <w:rPr>
          <w:lang w:val="es-ES"/>
        </w:rPr>
        <w:t>Relación grado 3</w:t>
      </w:r>
    </w:p>
    <w:p w14:paraId="1BD98D0B" w14:textId="0404AD26" w:rsidR="00B76327" w:rsidRDefault="00B76327" w:rsidP="00B76327">
      <w:pPr>
        <w:rPr>
          <w:sz w:val="24"/>
          <w:szCs w:val="24"/>
          <w:lang w:val="es-ES"/>
        </w:rPr>
      </w:pPr>
    </w:p>
    <w:p w14:paraId="42734F97" w14:textId="77921A66" w:rsidR="00B76327" w:rsidRDefault="00B76327" w:rsidP="00B76327">
      <w:pPr>
        <w:pStyle w:val="Ttulo1"/>
        <w:rPr>
          <w:lang w:val="es-ES"/>
        </w:rPr>
      </w:pPr>
      <w:r>
        <w:rPr>
          <w:lang w:val="es-ES"/>
        </w:rPr>
        <w:lastRenderedPageBreak/>
        <w:t>Relación N-aria o de grado n</w:t>
      </w:r>
    </w:p>
    <w:p w14:paraId="3B0BA5AE" w14:textId="29909E16" w:rsidR="00B76327" w:rsidRDefault="00B76327" w:rsidP="00582E33">
      <w:pPr>
        <w:jc w:val="both"/>
        <w:rPr>
          <w:sz w:val="24"/>
          <w:szCs w:val="24"/>
          <w:lang w:val="es-ES"/>
        </w:rPr>
      </w:pPr>
      <w:r>
        <w:rPr>
          <w:sz w:val="24"/>
          <w:szCs w:val="24"/>
          <w:lang w:val="es-ES"/>
        </w:rPr>
        <w:t>E</w:t>
      </w:r>
      <w:r w:rsidRPr="00B76327">
        <w:rPr>
          <w:sz w:val="24"/>
          <w:szCs w:val="24"/>
          <w:lang w:val="es-ES"/>
        </w:rPr>
        <w:t>s aquella relación que involucra n entidades. Este tipo de relaciones no son usuales y deben ser simplificadas hacia relaciones de menor grado.</w:t>
      </w:r>
    </w:p>
    <w:p w14:paraId="2C0D705F" w14:textId="1A9CBB74" w:rsidR="00582E33" w:rsidRDefault="00582E33" w:rsidP="00582E33">
      <w:pPr>
        <w:jc w:val="both"/>
        <w:rPr>
          <w:sz w:val="24"/>
          <w:szCs w:val="24"/>
          <w:lang w:val="es-ES"/>
        </w:rPr>
      </w:pPr>
    </w:p>
    <w:p w14:paraId="09CFFF30" w14:textId="18B10AF3" w:rsidR="00582E33" w:rsidRDefault="00582E33" w:rsidP="00582E33">
      <w:pPr>
        <w:pStyle w:val="Ttulo1"/>
        <w:rPr>
          <w:lang w:val="es-ES"/>
        </w:rPr>
      </w:pPr>
      <w:r>
        <w:rPr>
          <w:lang w:val="es-ES"/>
        </w:rPr>
        <w:t>Relación doble</w:t>
      </w:r>
    </w:p>
    <w:p w14:paraId="5AFDC1DA" w14:textId="6E1C5E8C" w:rsidR="00582E33" w:rsidRDefault="00582E33" w:rsidP="00582E33">
      <w:pPr>
        <w:jc w:val="both"/>
        <w:rPr>
          <w:sz w:val="24"/>
          <w:szCs w:val="24"/>
          <w:lang w:val="es-ES"/>
        </w:rPr>
      </w:pPr>
      <w:r w:rsidRPr="00582E33">
        <w:rPr>
          <w:sz w:val="24"/>
          <w:szCs w:val="24"/>
          <w:lang w:val="es-ES"/>
        </w:rPr>
        <w:t>Ocurre cuando dos entidades están relacionadas a través de dos relaciones. Este tipo de relaciones son complejas de manejar.</w:t>
      </w:r>
    </w:p>
    <w:p w14:paraId="51641260" w14:textId="57C471A0" w:rsidR="00DD1620" w:rsidRDefault="00DD1620" w:rsidP="00DD1620">
      <w:pPr>
        <w:jc w:val="center"/>
        <w:rPr>
          <w:sz w:val="24"/>
          <w:szCs w:val="24"/>
          <w:lang w:val="es-ES"/>
        </w:rPr>
      </w:pPr>
      <w:r>
        <w:rPr>
          <w:noProof/>
        </w:rPr>
        <w:drawing>
          <wp:inline distT="0" distB="0" distL="0" distR="0" wp14:anchorId="1AAF3614" wp14:editId="51D9255E">
            <wp:extent cx="3062053" cy="2360930"/>
            <wp:effectExtent l="0" t="0" r="5080" b="127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17" cstate="print">
                      <a:grayscl/>
                      <a:extLst>
                        <a:ext uri="{28A0092B-C50C-407E-A947-70E740481C1C}">
                          <a14:useLocalDpi xmlns:a14="http://schemas.microsoft.com/office/drawing/2010/main" val="0"/>
                        </a:ext>
                      </a:extLst>
                    </a:blip>
                    <a:srcRect/>
                    <a:stretch>
                      <a:fillRect/>
                    </a:stretch>
                  </pic:blipFill>
                  <pic:spPr bwMode="auto">
                    <a:xfrm>
                      <a:off x="0" y="0"/>
                      <a:ext cx="3077182" cy="2372595"/>
                    </a:xfrm>
                    <a:prstGeom prst="rect">
                      <a:avLst/>
                    </a:prstGeom>
                    <a:noFill/>
                    <a:ln>
                      <a:noFill/>
                    </a:ln>
                  </pic:spPr>
                </pic:pic>
              </a:graphicData>
            </a:graphic>
          </wp:inline>
        </w:drawing>
      </w:r>
    </w:p>
    <w:p w14:paraId="2647F4D2" w14:textId="065A0B83" w:rsidR="00DD1620" w:rsidRPr="00DD1620" w:rsidRDefault="00DD1620" w:rsidP="00DD1620">
      <w:pPr>
        <w:jc w:val="center"/>
        <w:rPr>
          <w:lang w:val="es-ES"/>
        </w:rPr>
      </w:pPr>
      <w:r w:rsidRPr="00DD1620">
        <w:rPr>
          <w:lang w:val="es-ES"/>
        </w:rPr>
        <w:t>Relación doble</w:t>
      </w:r>
    </w:p>
    <w:sectPr w:rsidR="00DD1620" w:rsidRPr="00DD1620">
      <w:headerReference w:type="even" r:id="rId18"/>
      <w:headerReference w:type="default" r:id="rId19"/>
      <w:footerReference w:type="even" r:id="rId20"/>
      <w:footerReference w:type="default" r:id="rId21"/>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D00A7" w14:textId="77777777" w:rsidR="00753D6F" w:rsidRDefault="00753D6F">
      <w:pPr>
        <w:spacing w:after="0" w:line="240" w:lineRule="auto"/>
      </w:pPr>
      <w:r>
        <w:separator/>
      </w:r>
    </w:p>
  </w:endnote>
  <w:endnote w:type="continuationSeparator" w:id="0">
    <w:p w14:paraId="63EA9D52" w14:textId="77777777" w:rsidR="00753D6F" w:rsidRDefault="00753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altName w:val="Wingdings 2"/>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594A5" w14:textId="77777777" w:rsidR="00C952DE" w:rsidRDefault="00791D1C">
    <w:r>
      <w:fldChar w:fldCharType="begin"/>
    </w:r>
    <w:r>
      <w:instrText>PAGE   \* MERGEFORMAT</w:instrText>
    </w:r>
    <w:r>
      <w:fldChar w:fldCharType="separate"/>
    </w:r>
    <w:r>
      <w:rPr>
        <w:lang w:val="es-ES"/>
      </w:rPr>
      <w:t>2</w:t>
    </w:r>
    <w:r>
      <w:fldChar w:fldCharType="end"/>
    </w:r>
    <w:r>
      <w:rPr>
        <w:lang w:val="es-ES"/>
      </w:rPr>
      <w:t xml:space="preserve"> </w:t>
    </w:r>
    <w:r>
      <w:rPr>
        <w:color w:val="A04DA3" w:themeColor="accent3"/>
      </w:rPr>
      <w:sym w:font="Wingdings 2" w:char="F097"/>
    </w:r>
    <w:r>
      <w:rPr>
        <w:lang w:val="es-ES"/>
      </w:rPr>
      <w:t xml:space="preserve"> </w:t>
    </w:r>
  </w:p>
  <w:tbl>
    <w:tblPr>
      <w:tblW w:w="1950" w:type="pct"/>
      <w:tblLook w:val="04A0" w:firstRow="1" w:lastRow="0" w:firstColumn="1" w:lastColumn="0" w:noHBand="0" w:noVBand="1"/>
    </w:tblPr>
    <w:tblGrid>
      <w:gridCol w:w="2632"/>
      <w:gridCol w:w="990"/>
    </w:tblGrid>
    <w:tr w:rsidR="00C952DE" w14:paraId="28103E11" w14:textId="77777777">
      <w:trPr>
        <w:trHeight w:hRule="exact" w:val="72"/>
      </w:trPr>
      <w:tc>
        <w:tcPr>
          <w:tcW w:w="2718" w:type="dxa"/>
          <w:tcBorders>
            <w:top w:val="single" w:sz="12" w:space="0" w:color="438086" w:themeColor="accent2"/>
            <w:bottom w:val="single" w:sz="2" w:space="0" w:color="438086" w:themeColor="accent2"/>
          </w:tcBorders>
        </w:tcPr>
        <w:p w14:paraId="0EB4426E" w14:textId="77777777" w:rsidR="00C952DE" w:rsidRDefault="00C952DE">
          <w:pPr>
            <w:pStyle w:val="Sinespaciado"/>
          </w:pPr>
        </w:p>
      </w:tc>
      <w:tc>
        <w:tcPr>
          <w:tcW w:w="1017" w:type="dxa"/>
          <w:tcBorders>
            <w:bottom w:val="single" w:sz="2" w:space="0" w:color="438086" w:themeColor="accent2"/>
          </w:tcBorders>
        </w:tcPr>
        <w:p w14:paraId="34652A30" w14:textId="77777777" w:rsidR="00C952DE" w:rsidRDefault="00C952DE">
          <w:pPr>
            <w:pStyle w:val="Sinespaciado"/>
          </w:pPr>
        </w:p>
      </w:tc>
    </w:tr>
  </w:tbl>
  <w:p w14:paraId="1229E8B9" w14:textId="77777777" w:rsidR="00C952DE" w:rsidRDefault="00C952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F9CD3" w14:textId="77777777" w:rsidR="00C952DE" w:rsidRDefault="00791D1C">
    <w:pPr>
      <w:jc w:val="right"/>
    </w:pPr>
    <w:r>
      <w:fldChar w:fldCharType="begin"/>
    </w:r>
    <w:r>
      <w:instrText>PAGE   \* MERGEFORMAT</w:instrText>
    </w:r>
    <w:r>
      <w:fldChar w:fldCharType="separate"/>
    </w:r>
    <w:r>
      <w:rPr>
        <w:lang w:val="es-ES"/>
      </w:rPr>
      <w:t>1</w:t>
    </w:r>
    <w:r>
      <w:fldChar w:fldCharType="end"/>
    </w:r>
    <w:r>
      <w:rPr>
        <w:lang w:val="es-ES"/>
      </w:rPr>
      <w:t xml:space="preserve"> </w:t>
    </w:r>
    <w:r>
      <w:rPr>
        <w:color w:val="A04DA3" w:themeColor="accent3"/>
      </w:rPr>
      <w:sym w:font="Wingdings 2" w:char="F097"/>
    </w:r>
    <w:r>
      <w:rPr>
        <w:lang w:val="es-ES"/>
      </w:rPr>
      <w:t xml:space="preserve"> </w:t>
    </w:r>
  </w:p>
  <w:tbl>
    <w:tblPr>
      <w:tblW w:w="1950" w:type="pct"/>
      <w:jc w:val="right"/>
      <w:tblLook w:val="04A0" w:firstRow="1" w:lastRow="0" w:firstColumn="1" w:lastColumn="0" w:noHBand="0" w:noVBand="1"/>
    </w:tblPr>
    <w:tblGrid>
      <w:gridCol w:w="1044"/>
      <w:gridCol w:w="2578"/>
    </w:tblGrid>
    <w:tr w:rsidR="00C952DE" w14:paraId="62E94EB7" w14:textId="77777777">
      <w:trPr>
        <w:trHeight w:hRule="exact" w:val="72"/>
        <w:jc w:val="right"/>
      </w:trPr>
      <w:tc>
        <w:tcPr>
          <w:tcW w:w="1098" w:type="dxa"/>
          <w:tcBorders>
            <w:bottom w:val="single" w:sz="2" w:space="0" w:color="438086" w:themeColor="accent2"/>
          </w:tcBorders>
        </w:tcPr>
        <w:p w14:paraId="17902ED6" w14:textId="77777777" w:rsidR="00C952DE" w:rsidRDefault="00C952DE">
          <w:pPr>
            <w:pStyle w:val="Sinespaciado"/>
          </w:pPr>
        </w:p>
      </w:tc>
      <w:tc>
        <w:tcPr>
          <w:tcW w:w="2732" w:type="dxa"/>
          <w:tcBorders>
            <w:top w:val="single" w:sz="12" w:space="0" w:color="438086" w:themeColor="accent2"/>
            <w:bottom w:val="single" w:sz="2" w:space="0" w:color="438086" w:themeColor="accent2"/>
          </w:tcBorders>
        </w:tcPr>
        <w:p w14:paraId="1161759A" w14:textId="77777777" w:rsidR="00C952DE" w:rsidRDefault="00C952DE">
          <w:pPr>
            <w:pStyle w:val="Sinespaciado"/>
          </w:pPr>
        </w:p>
      </w:tc>
    </w:tr>
  </w:tbl>
  <w:p w14:paraId="2B7D9E0B" w14:textId="77777777" w:rsidR="00C952DE" w:rsidRDefault="00C952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DC207" w14:textId="77777777" w:rsidR="00753D6F" w:rsidRDefault="00753D6F">
      <w:pPr>
        <w:spacing w:after="0" w:line="240" w:lineRule="auto"/>
      </w:pPr>
      <w:r>
        <w:separator/>
      </w:r>
    </w:p>
  </w:footnote>
  <w:footnote w:type="continuationSeparator" w:id="0">
    <w:p w14:paraId="5883A5FD" w14:textId="77777777" w:rsidR="00753D6F" w:rsidRDefault="00753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14:paraId="2531A11E" w14:textId="220EABE0" w:rsidR="00C952DE" w:rsidRDefault="009A205B">
        <w:pPr>
          <w:pStyle w:val="Encabezado"/>
          <w:pBdr>
            <w:bottom w:val="single" w:sz="4" w:space="0" w:color="auto"/>
          </w:pBdr>
        </w:pPr>
        <w:r>
          <w:t>Guillermo Sicilia Hernández</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14:paraId="77F08122" w14:textId="040D26CF" w:rsidR="00C952DE" w:rsidRDefault="009A205B">
        <w:pPr>
          <w:pStyle w:val="Encabezado"/>
          <w:pBdr>
            <w:bottom w:val="single" w:sz="4" w:space="0" w:color="auto"/>
          </w:pBdr>
          <w:jc w:val="right"/>
        </w:pPr>
        <w:r>
          <w:t>Guillermo Sicilia Hernández</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aconvietasurbana"/>
  </w:abstractNum>
  <w:abstractNum w:abstractNumId="11" w15:restartNumberingAfterBreak="0">
    <w:nsid w:val="0EDC38E4"/>
    <w:multiLevelType w:val="multilevel"/>
    <w:tmpl w:val="33B056D0"/>
    <w:numStyleLink w:val="Listaconvietasurbana"/>
  </w:abstractNum>
  <w:abstractNum w:abstractNumId="12" w15:restartNumberingAfterBreak="0">
    <w:nsid w:val="124B7CF1"/>
    <w:multiLevelType w:val="multilevel"/>
    <w:tmpl w:val="7AC6A14E"/>
    <w:styleLink w:val="Listanumeradaurban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15:restartNumberingAfterBreak="0">
    <w:nsid w:val="1A6C5517"/>
    <w:multiLevelType w:val="multilevel"/>
    <w:tmpl w:val="7AC6A14E"/>
    <w:numStyleLink w:val="Listanumeradaurbana"/>
  </w:abstractNum>
  <w:abstractNum w:abstractNumId="15" w15:restartNumberingAfterBreak="0">
    <w:nsid w:val="1DDE73E0"/>
    <w:multiLevelType w:val="multilevel"/>
    <w:tmpl w:val="33B056D0"/>
    <w:numStyleLink w:val="Listaconvietasurbana"/>
  </w:abstractNum>
  <w:abstractNum w:abstractNumId="16"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D9C46A3"/>
    <w:multiLevelType w:val="multilevel"/>
    <w:tmpl w:val="33B056D0"/>
    <w:styleLink w:val="Listaconvietasurbana"/>
    <w:lvl w:ilvl="0">
      <w:start w:val="1"/>
      <w:numFmt w:val="bullet"/>
      <w:pStyle w:val="Vieta1"/>
      <w:lvlText w:val=""/>
      <w:lvlJc w:val="left"/>
      <w:pPr>
        <w:ind w:left="216" w:hanging="216"/>
      </w:pPr>
      <w:rPr>
        <w:rFonts w:ascii="Symbol" w:hAnsi="Symbol" w:hint="default"/>
        <w:b w:val="0"/>
        <w:i w:val="0"/>
        <w:color w:val="A04DA3" w:themeColor="accent3"/>
        <w:sz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63E8022B"/>
    <w:multiLevelType w:val="multilevel"/>
    <w:tmpl w:val="33B056D0"/>
    <w:numStyleLink w:val="Listaconvietasurbana"/>
  </w:abstractNum>
  <w:abstractNum w:abstractNumId="25" w15:restartNumberingAfterBreak="0">
    <w:nsid w:val="6F0D0B31"/>
    <w:multiLevelType w:val="multilevel"/>
    <w:tmpl w:val="7AC6A14E"/>
    <w:numStyleLink w:val="Listanumeradaurbana"/>
  </w:abstractNum>
  <w:abstractNum w:abstractNumId="26"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7" w15:restartNumberingAfterBreak="0">
    <w:nsid w:val="76740294"/>
    <w:multiLevelType w:val="multilevel"/>
    <w:tmpl w:val="33B056D0"/>
    <w:numStyleLink w:val="Listaconvietasurbana"/>
  </w:abstractNum>
  <w:abstractNum w:abstractNumId="28" w15:restartNumberingAfterBreak="0">
    <w:nsid w:val="76921C5B"/>
    <w:multiLevelType w:val="multilevel"/>
    <w:tmpl w:val="33B056D0"/>
    <w:numStyleLink w:val="Listaconvietasurbana"/>
  </w:abstractNum>
  <w:abstractNum w:abstractNumId="29" w15:restartNumberingAfterBreak="0">
    <w:nsid w:val="7E025C09"/>
    <w:multiLevelType w:val="multilevel"/>
    <w:tmpl w:val="33B056D0"/>
    <w:numStyleLink w:val="Listaconvietasurbana"/>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6"/>
  </w:num>
  <w:num w:numId="16">
    <w:abstractNumId w:val="17"/>
  </w:num>
  <w:num w:numId="17">
    <w:abstractNumId w:val="20"/>
  </w:num>
  <w:num w:numId="18">
    <w:abstractNumId w:val="11"/>
  </w:num>
  <w:num w:numId="19">
    <w:abstractNumId w:val="27"/>
  </w:num>
  <w:num w:numId="20">
    <w:abstractNumId w:val="2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4"/>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5"/>
  </w:num>
  <w:num w:numId="24">
    <w:abstractNumId w:val="14"/>
  </w:num>
  <w:num w:numId="25">
    <w:abstractNumId w:val="13"/>
  </w:num>
  <w:num w:numId="26">
    <w:abstractNumId w:val="10"/>
  </w:num>
  <w:num w:numId="27">
    <w:abstractNumId w:val="29"/>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 w:numId="35">
    <w:abstractNumId w:val="20"/>
  </w:num>
  <w:num w:numId="36">
    <w:abstractNumId w:val="20"/>
  </w:num>
  <w:num w:numId="37">
    <w:abstractNumId w:val="20"/>
  </w:num>
  <w:num w:numId="38">
    <w:abstractNumId w:val="2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DateAndTime/>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50"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A205B"/>
    <w:rsid w:val="0000038A"/>
    <w:rsid w:val="00017DF2"/>
    <w:rsid w:val="00537F0D"/>
    <w:rsid w:val="00582E33"/>
    <w:rsid w:val="005D4D5D"/>
    <w:rsid w:val="00753D6F"/>
    <w:rsid w:val="00791D1C"/>
    <w:rsid w:val="009A205B"/>
    <w:rsid w:val="00B41FC3"/>
    <w:rsid w:val="00B76327"/>
    <w:rsid w:val="00C952DE"/>
    <w:rsid w:val="00DD1620"/>
  </w:rsids>
  <m:mathPr>
    <m:mathFont m:val="Cambria Math"/>
    <m:brkBin m:val="before"/>
    <m:brkBinSub m:val="--"/>
    <m:smallFrac m:val="0"/>
    <m:dispDef/>
    <m:lMargin m:val="1440"/>
    <m:rMargin m:val="144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colormru v:ext="edit" colors="#334c4f,#79b5b0,#b77851,#d1e1e3,#066,#7ea8ac,#4e767a,#293d3f"/>
    </o:shapedefaults>
    <o:shapelayout v:ext="edit">
      <o:idmap v:ext="edit" data="2"/>
    </o:shapelayout>
  </w:shapeDefaults>
  <w:decimalSymbol w:val=","/>
  <w:listSeparator w:val=";"/>
  <w14:docId w14:val="37E3D75D"/>
  <w15:docId w15:val="{2727ECAE-8725-4328-9C2B-2E5C3A051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szCs w:val="20"/>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semiHidden/>
    <w:unhideWhenUsed/>
    <w:qFormat/>
    <w:pPr>
      <w:spacing w:after="0"/>
      <w:outlineLvl w:val="3"/>
    </w:pPr>
    <w:rPr>
      <w:rFonts w:asciiTheme="majorHAnsi" w:hAnsiTheme="majorHAnsi"/>
      <w:i/>
      <w:color w:val="438086" w:themeColor="accent2"/>
      <w:sz w:val="2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link w:val="TtuloCar"/>
    <w:uiPriority w:val="10"/>
    <w:qFormat/>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semiHidden/>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contextualSpacing/>
    </w:pPr>
  </w:style>
  <w:style w:type="paragraph" w:styleId="Citadestacada">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aconvietasurbana">
    <w:name w:val="Lista con viñetas urbana"/>
    <w:uiPriority w:val="99"/>
    <w:pPr>
      <w:numPr>
        <w:numId w:val="17"/>
      </w:numPr>
    </w:pPr>
  </w:style>
  <w:style w:type="numbering" w:customStyle="1" w:styleId="Listanumeradaurbana">
    <w:name w:val="Lista numerada urbana"/>
    <w:uiPriority w:val="99"/>
    <w:pPr>
      <w:numPr>
        <w:numId w:val="22"/>
      </w:numPr>
    </w:pPr>
  </w:style>
  <w:style w:type="paragraph" w:styleId="Prrafodelista">
    <w:name w:val="List Paragraph"/>
    <w:basedOn w:val="Normal"/>
    <w:uiPriority w:val="36"/>
    <w:unhideWhenUsed/>
    <w:qFormat/>
    <w:pPr>
      <w:ind w:left="720"/>
      <w:contextualSpacing/>
    </w:pPr>
  </w:style>
  <w:style w:type="paragraph" w:styleId="Sinespaciado">
    <w:name w:val="No Spacing"/>
    <w:basedOn w:val="Normal"/>
    <w:uiPriority w:val="1"/>
    <w:qFormat/>
    <w:pPr>
      <w:spacing w:after="0" w:line="240" w:lineRule="auto"/>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8"/>
      </w:numPr>
      <w:spacing w:after="0"/>
    </w:pPr>
  </w:style>
  <w:style w:type="paragraph" w:customStyle="1" w:styleId="Vieta2">
    <w:name w:val="Viñeta 2"/>
    <w:basedOn w:val="Prrafodelista"/>
    <w:uiPriority w:val="38"/>
    <w:qFormat/>
    <w:pPr>
      <w:numPr>
        <w:ilvl w:val="1"/>
        <w:numId w:val="38"/>
      </w:numPr>
      <w:spacing w:after="0"/>
    </w:pPr>
  </w:style>
  <w:style w:type="paragraph" w:customStyle="1" w:styleId="Vieta3">
    <w:name w:val="Viñeta 3"/>
    <w:basedOn w:val="Prrafodelista"/>
    <w:uiPriority w:val="38"/>
    <w:qFormat/>
    <w:pPr>
      <w:numPr>
        <w:ilvl w:val="2"/>
        <w:numId w:val="38"/>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line="240" w:lineRule="auto"/>
    </w:pPr>
    <w:rPr>
      <w:caps/>
      <w:sz w:val="22"/>
      <w:szCs w:val="22"/>
    </w:rPr>
  </w:style>
  <w:style w:type="paragraph" w:customStyle="1" w:styleId="Comentarios">
    <w:name w:val="Comentarios"/>
    <w:basedOn w:val="Normal"/>
    <w:uiPriority w:val="39"/>
    <w:qFormat/>
    <w:pPr>
      <w:spacing w:after="120" w:line="240" w:lineRule="auto"/>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rPr>
      <w:rFonts w:eastAsiaTheme="minorEastAsia"/>
      <w:sz w:val="24"/>
      <w:szCs w:val="24"/>
    </w:rPr>
  </w:style>
  <w:style w:type="paragraph" w:styleId="TDC2">
    <w:name w:val="toc 2"/>
    <w:basedOn w:val="Normal"/>
    <w:next w:val="Normal"/>
    <w:autoRedefine/>
    <w:uiPriority w:val="39"/>
    <w:unhideWhenUsed/>
    <w:qFormat/>
    <w:pPr>
      <w:ind w:left="240"/>
    </w:pPr>
    <w:rPr>
      <w:rFonts w:eastAsiaTheme="minorEastAsia"/>
      <w:sz w:val="24"/>
      <w:szCs w:val="24"/>
    </w:rPr>
  </w:style>
  <w:style w:type="paragraph" w:styleId="TDC3">
    <w:name w:val="toc 3"/>
    <w:basedOn w:val="Normal"/>
    <w:next w:val="Normal"/>
    <w:autoRedefine/>
    <w:uiPriority w:val="39"/>
    <w:unhideWhenUsed/>
    <w:pPr>
      <w:spacing w:after="100"/>
      <w:ind w:left="400"/>
    </w:pPr>
  </w:style>
  <w:style w:type="paragraph" w:styleId="Descripcin">
    <w:name w:val="caption"/>
    <w:basedOn w:val="Normal"/>
    <w:next w:val="Normal"/>
    <w:uiPriority w:val="99"/>
    <w:unhideWhenUsed/>
    <w:pPr>
      <w:spacing w:line="240" w:lineRule="auto"/>
    </w:pPr>
    <w:rPr>
      <w:b/>
      <w:bCs/>
      <w:color w:val="53548A"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gi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tmp"/><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hdphoto" Target="media/hdphoto1.wdp"/><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cil\AppData\Local\Packages\Microsoft.Office.Desktop_8wekyb3d8bbwe\LocalCache\Roaming\Microsoft\Templates\Informe%20(tema%20Urban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B8A85AC5024991B8CE6AFEB080BBED"/>
        <w:category>
          <w:name w:val="General"/>
          <w:gallery w:val="placeholder"/>
        </w:category>
        <w:types>
          <w:type w:val="bbPlcHdr"/>
        </w:types>
        <w:behaviors>
          <w:behavior w:val="content"/>
        </w:behaviors>
        <w:guid w:val="{84BAA8F7-4E4E-4928-8736-4765E0AF74D1}"/>
      </w:docPartPr>
      <w:docPartBody>
        <w:p w:rsidR="009D769B" w:rsidRDefault="00E6173C">
          <w:pPr>
            <w:pStyle w:val="51B8A85AC5024991B8CE6AFEB080BBED"/>
          </w:pPr>
          <w:r>
            <w:rPr>
              <w:color w:val="44546A" w:themeColor="text2"/>
              <w:lang w:val="es-ES"/>
            </w:rPr>
            <w:t>[Seleccionar fecha]</w:t>
          </w:r>
        </w:p>
      </w:docPartBody>
    </w:docPart>
    <w:docPart>
      <w:docPartPr>
        <w:name w:val="74BCE96C090C4C138321306FEE179E03"/>
        <w:category>
          <w:name w:val="General"/>
          <w:gallery w:val="placeholder"/>
        </w:category>
        <w:types>
          <w:type w:val="bbPlcHdr"/>
        </w:types>
        <w:behaviors>
          <w:behavior w:val="content"/>
        </w:behaviors>
        <w:guid w:val="{CA6EEBE6-6726-45A4-A3E5-0390972B29AD}"/>
      </w:docPartPr>
      <w:docPartBody>
        <w:p w:rsidR="009D769B" w:rsidRDefault="00E6173C">
          <w:pPr>
            <w:pStyle w:val="74BCE96C090C4C138321306FEE179E03"/>
          </w:pPr>
          <w:r>
            <w:rPr>
              <w:rFonts w:asciiTheme="majorHAnsi" w:eastAsiaTheme="majorEastAsia" w:hAnsiTheme="majorHAnsi" w:cstheme="majorBidi"/>
              <w:color w:val="4472C4" w:themeColor="accent1"/>
              <w:sz w:val="72"/>
              <w:szCs w:val="72"/>
              <w:lang w:val="es-ES"/>
            </w:rPr>
            <w:t>[Escriba el título del documento]</w:t>
          </w:r>
        </w:p>
      </w:docPartBody>
    </w:docPart>
    <w:docPart>
      <w:docPartPr>
        <w:name w:val="7BB1058601C04A3BB0BF0CA060724F55"/>
        <w:category>
          <w:name w:val="General"/>
          <w:gallery w:val="placeholder"/>
        </w:category>
        <w:types>
          <w:type w:val="bbPlcHdr"/>
        </w:types>
        <w:behaviors>
          <w:behavior w:val="content"/>
        </w:behaviors>
        <w:guid w:val="{1F8954AA-9690-4157-BFC0-21C6C70642E5}"/>
      </w:docPartPr>
      <w:docPartBody>
        <w:p w:rsidR="009D769B" w:rsidRDefault="00E6173C">
          <w:pPr>
            <w:pStyle w:val="7BB1058601C04A3BB0BF0CA060724F55"/>
          </w:pPr>
          <w:r>
            <w:rPr>
              <w:i/>
              <w:iCs/>
              <w:color w:val="44546A" w:themeColor="text2"/>
              <w:sz w:val="28"/>
              <w:szCs w:val="28"/>
              <w:lang w:val="es-ES"/>
            </w:rPr>
            <w:t>[Escriba el subtítulo del documento]</w:t>
          </w:r>
        </w:p>
      </w:docPartBody>
    </w:docPart>
    <w:docPart>
      <w:docPartPr>
        <w:name w:val="DB4814152A764478874D0A432CF04A63"/>
        <w:category>
          <w:name w:val="General"/>
          <w:gallery w:val="placeholder"/>
        </w:category>
        <w:types>
          <w:type w:val="bbPlcHdr"/>
        </w:types>
        <w:behaviors>
          <w:behavior w:val="content"/>
        </w:behaviors>
        <w:guid w:val="{B3CFADB9-0A87-4B01-A00C-37EE3896E2CE}"/>
      </w:docPartPr>
      <w:docPartBody>
        <w:p w:rsidR="009D769B" w:rsidRDefault="00E6173C">
          <w:pPr>
            <w:pStyle w:val="DB4814152A764478874D0A432CF04A63"/>
          </w:pPr>
          <w:r>
            <w:rPr>
              <w:color w:val="44546A" w:themeColor="text2"/>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altName w:val="Wingdings 2"/>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3C"/>
    <w:rsid w:val="009D769B"/>
    <w:rsid w:val="00A17E36"/>
    <w:rsid w:val="00E61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Ttulo2">
    <w:name w:val="heading 2"/>
    <w:basedOn w:val="Normal"/>
    <w:next w:val="Normal"/>
    <w:link w:val="Ttulo2C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Ttulo3">
    <w:name w:val="heading 3"/>
    <w:basedOn w:val="Normal"/>
    <w:next w:val="Normal"/>
    <w:link w:val="Ttulo3C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1B8A85AC5024991B8CE6AFEB080BBED">
    <w:name w:val="51B8A85AC5024991B8CE6AFEB080BBED"/>
  </w:style>
  <w:style w:type="paragraph" w:customStyle="1" w:styleId="74BCE96C090C4C138321306FEE179E03">
    <w:name w:val="74BCE96C090C4C138321306FEE179E03"/>
  </w:style>
  <w:style w:type="paragraph" w:customStyle="1" w:styleId="7BB1058601C04A3BB0BF0CA060724F55">
    <w:name w:val="7BB1058601C04A3BB0BF0CA060724F55"/>
  </w:style>
  <w:style w:type="paragraph" w:customStyle="1" w:styleId="DB4814152A764478874D0A432CF04A63">
    <w:name w:val="DB4814152A764478874D0A432CF04A63"/>
  </w:style>
  <w:style w:type="character" w:customStyle="1" w:styleId="Ttulo1Car">
    <w:name w:val="Título 1 Car"/>
    <w:basedOn w:val="Fuentedeprrafopredeter"/>
    <w:link w:val="Ttulo1"/>
    <w:uiPriority w:val="1"/>
    <w:rPr>
      <w:rFonts w:asciiTheme="majorHAnsi" w:eastAsiaTheme="minorHAnsi" w:hAnsiTheme="majorHAnsi"/>
      <w:color w:val="ED7D31" w:themeColor="accent2"/>
      <w:sz w:val="32"/>
      <w:szCs w:val="32"/>
    </w:rPr>
  </w:style>
  <w:style w:type="character" w:customStyle="1" w:styleId="Ttulo2Car">
    <w:name w:val="Título 2 Car"/>
    <w:basedOn w:val="Fuentedeprrafopredeter"/>
    <w:link w:val="Ttulo2"/>
    <w:uiPriority w:val="2"/>
    <w:rPr>
      <w:rFonts w:asciiTheme="majorHAnsi" w:eastAsiaTheme="minorHAnsi" w:hAnsiTheme="majorHAnsi"/>
      <w:color w:val="ED7D31" w:themeColor="accent2"/>
      <w:sz w:val="28"/>
      <w:szCs w:val="28"/>
    </w:rPr>
  </w:style>
  <w:style w:type="character" w:customStyle="1" w:styleId="Ttulo3Car">
    <w:name w:val="Título 3 Car"/>
    <w:basedOn w:val="Fuentedeprrafopredeter"/>
    <w:link w:val="Ttulo3"/>
    <w:uiPriority w:val="2"/>
    <w:rPr>
      <w:rFonts w:asciiTheme="majorHAnsi" w:eastAsiaTheme="minorHAnsi" w:hAnsiTheme="majorHAnsi"/>
      <w:color w:val="ED7D31" w:themeColor="accent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2021-11-22T00:00:00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p:properties xmlns:p="http://schemas.microsoft.com/office/2006/metadata/properties" xmlns:xsi="http://www.w3.org/2001/XMLSchema-instance" xmlns:pc="http://schemas.microsoft.com/office/infopath/2007/PartnerControls">
  <documentManagement>
    <EditorialTags xmlns="2958f784-0ef9-4616-b22d-512a8cad1f0d" xsi:nil="true"/>
    <TPExecutable xmlns="2958f784-0ef9-4616-b22d-512a8cad1f0d" xsi:nil="true"/>
    <DirectSourceMarket xmlns="2958f784-0ef9-4616-b22d-512a8cad1f0d">english</DirectSourceMarket>
    <SubmitterId xmlns="2958f784-0ef9-4616-b22d-512a8cad1f0d" xsi:nil="true"/>
    <AssetType xmlns="2958f784-0ef9-4616-b22d-512a8cad1f0d" xsi:nil="true"/>
    <Milestone xmlns="2958f784-0ef9-4616-b22d-512a8cad1f0d" xsi:nil="true"/>
    <OriginAsset xmlns="2958f784-0ef9-4616-b22d-512a8cad1f0d" xsi:nil="true"/>
    <TPComponent xmlns="2958f784-0ef9-4616-b22d-512a8cad1f0d" xsi:nil="true"/>
    <AssetId xmlns="2958f784-0ef9-4616-b22d-512a8cad1f0d">TP101809013</AssetId>
    <NumericId xmlns="2958f784-0ef9-4616-b22d-512a8cad1f0d">101809013</NumericId>
    <TPFriendlyName xmlns="2958f784-0ef9-4616-b22d-512a8cad1f0d" xsi:nil="true"/>
    <SourceTitle xmlns="2958f784-0ef9-4616-b22d-512a8cad1f0d" xsi:nil="true"/>
    <TPApplication xmlns="2958f784-0ef9-4616-b22d-512a8cad1f0d" xsi:nil="true"/>
    <TPLaunchHelpLink xmlns="2958f784-0ef9-4616-b22d-512a8cad1f0d" xsi:nil="true"/>
    <OpenTemplate xmlns="2958f784-0ef9-4616-b22d-512a8cad1f0d">true</OpenTemplate>
    <PlannedPubDate xmlns="2958f784-0ef9-4616-b22d-512a8cad1f0d">2009-11-17T09:56:00+00:00</PlannedPubDate>
    <CrawlForDependencies xmlns="2958f784-0ef9-4616-b22d-512a8cad1f0d">false</CrawlForDependencies>
    <ParentAssetId xmlns="2958f784-0ef9-4616-b22d-512a8cad1f0d" xsi:nil="true"/>
    <TrustLevel xmlns="2958f784-0ef9-4616-b22d-512a8cad1f0d">1 Microsoft Managed Content</TrustLevel>
    <PublishStatusLookup xmlns="2958f784-0ef9-4616-b22d-512a8cad1f0d">
      <Value>309699</Value>
      <Value>624288</Value>
    </PublishStatusLookup>
    <TemplateTemplateType xmlns="2958f784-0ef9-4616-b22d-512a8cad1f0d">Word Document Template</TemplateTemplateType>
    <IsSearchable xmlns="2958f784-0ef9-4616-b22d-512a8cad1f0d">false</IsSearchable>
    <TPNamespace xmlns="2958f784-0ef9-4616-b22d-512a8cad1f0d" xsi:nil="true"/>
    <Providers xmlns="2958f784-0ef9-4616-b22d-512a8cad1f0d" xsi:nil="true"/>
    <Markets xmlns="2958f784-0ef9-4616-b22d-512a8cad1f0d"/>
    <OriginalSourceMarket xmlns="2958f784-0ef9-4616-b22d-512a8cad1f0d">english</OriginalSourceMarket>
    <TPInstallLocation xmlns="2958f784-0ef9-4616-b22d-512a8cad1f0d" xsi:nil="true"/>
    <TPAppVersion xmlns="2958f784-0ef9-4616-b22d-512a8cad1f0d" xsi:nil="true"/>
    <TPCommandLine xmlns="2958f784-0ef9-4616-b22d-512a8cad1f0d" xsi:nil="true"/>
    <APAuthor xmlns="2958f784-0ef9-4616-b22d-512a8cad1f0d">
      <UserInfo>
        <DisplayName/>
        <AccountId>1073741823</AccountId>
        <AccountType/>
      </UserInfo>
    </APAuthor>
    <EditorialStatus xmlns="2958f784-0ef9-4616-b22d-512a8cad1f0d" xsi:nil="true"/>
    <PublishTargets xmlns="2958f784-0ef9-4616-b22d-512a8cad1f0d">OfficeOnline</PublishTargets>
    <TPLaunchHelpLinkType xmlns="2958f784-0ef9-4616-b22d-512a8cad1f0d">Template</TPLaunchHelpLinkType>
    <TPClientViewer xmlns="2958f784-0ef9-4616-b22d-512a8cad1f0d" xsi:nil="true"/>
    <CSXHash xmlns="2958f784-0ef9-4616-b22d-512a8cad1f0d" xsi:nil="true"/>
    <IsDeleted xmlns="2958f784-0ef9-4616-b22d-512a8cad1f0d">false</IsDeleted>
    <ShowIn xmlns="2958f784-0ef9-4616-b22d-512a8cad1f0d">Show everywhere</ShowIn>
    <UANotes xmlns="2958f784-0ef9-4616-b22d-512a8cad1f0d" xsi:nil="true"/>
    <TemplateStatus xmlns="2958f784-0ef9-4616-b22d-512a8cad1f0d" xsi:nil="true"/>
    <Downloads xmlns="2958f784-0ef9-4616-b22d-512a8cad1f0d">0</Downloads>
    <HandoffToMSDN xmlns="2958f784-0ef9-4616-b22d-512a8cad1f0d" xsi:nil="true"/>
    <AssetStart xmlns="2958f784-0ef9-4616-b22d-512a8cad1f0d">2010-07-09T13:36:49+00:00</AssetStart>
    <LastHandOff xmlns="2958f784-0ef9-4616-b22d-512a8cad1f0d" xsi:nil="true"/>
    <APDescription xmlns="2958f784-0ef9-4616-b22d-512a8cad1f0d" xsi:nil="true"/>
    <Description0 xmlns="fb5acd76-e9f3-4601-9d69-91f53ab96ae6" xsi:nil="true"/>
    <OOCacheId xmlns="2958f784-0ef9-4616-b22d-512a8cad1f0d" xsi:nil="true"/>
    <CSXSubmissionMarket xmlns="2958f784-0ef9-4616-b22d-512a8cad1f0d" xsi:nil="true"/>
    <ArtSampleDocs xmlns="2958f784-0ef9-4616-b22d-512a8cad1f0d" xsi:nil="true"/>
    <UALocRecommendation xmlns="2958f784-0ef9-4616-b22d-512a8cad1f0d">Localize</UALocRecommendation>
    <Component xmlns="fb5acd76-e9f3-4601-9d69-91f53ab96ae6" xsi:nil="true"/>
    <VoteCount xmlns="2958f784-0ef9-4616-b22d-512a8cad1f0d" xsi:nil="true"/>
    <ClipArtFilename xmlns="2958f784-0ef9-4616-b22d-512a8cad1f0d" xsi:nil="true"/>
    <Provider xmlns="2958f784-0ef9-4616-b22d-512a8cad1f0d" xsi:nil="true"/>
    <AssetExpire xmlns="2958f784-0ef9-4616-b22d-512a8cad1f0d">2100-01-01T00:00:00+00:00</AssetExpire>
    <ThumbnailAssetId xmlns="2958f784-0ef9-4616-b22d-512a8cad1f0d" xsi:nil="true"/>
    <ApprovalStatus xmlns="2958f784-0ef9-4616-b22d-512a8cad1f0d">InProgress</ApprovalStatus>
    <LastModifiedDateTime xmlns="2958f784-0ef9-4616-b22d-512a8cad1f0d" xsi:nil="true"/>
    <LastPublishResultLookup xmlns="2958f784-0ef9-4616-b22d-512a8cad1f0d" xsi:nil="true"/>
    <LegacyData xmlns="2958f784-0ef9-4616-b22d-512a8cad1f0d" xsi:nil="true"/>
    <BusinessGroup xmlns="2958f784-0ef9-4616-b22d-512a8cad1f0d" xsi:nil="true"/>
    <IntlLocPriority xmlns="2958f784-0ef9-4616-b22d-512a8cad1f0d" xsi:nil="true"/>
    <UAProjectedTotalWords xmlns="2958f784-0ef9-4616-b22d-512a8cad1f0d" xsi:nil="true"/>
    <PrimaryImageGen xmlns="2958f784-0ef9-4616-b22d-512a8cad1f0d">false</PrimaryImageGen>
    <IntlLangReview xmlns="2958f784-0ef9-4616-b22d-512a8cad1f0d" xsi:nil="true"/>
    <MachineTranslated xmlns="2958f784-0ef9-4616-b22d-512a8cad1f0d">false</MachineTranslated>
    <OutputCachingOn xmlns="2958f784-0ef9-4616-b22d-512a8cad1f0d">false</OutputCachingOn>
    <AcquiredFrom xmlns="2958f784-0ef9-4616-b22d-512a8cad1f0d" xsi:nil="true"/>
    <ContentItem xmlns="2958f784-0ef9-4616-b22d-512a8cad1f0d" xsi:nil="true"/>
    <TimesCloned xmlns="2958f784-0ef9-4616-b22d-512a8cad1f0d" xsi:nil="true"/>
    <AverageRating xmlns="2958f784-0ef9-4616-b22d-512a8cad1f0d" xsi:nil="true"/>
    <CSXUpdate xmlns="2958f784-0ef9-4616-b22d-512a8cad1f0d">false</CSXUpdate>
    <CSXSubmissionDate xmlns="2958f784-0ef9-4616-b22d-512a8cad1f0d" xsi:nil="true"/>
    <IntlLangReviewDate xmlns="2958f784-0ef9-4616-b22d-512a8cad1f0d" xsi:nil="true"/>
    <PolicheckWords xmlns="2958f784-0ef9-4616-b22d-512a8cad1f0d" xsi:nil="true"/>
    <UALocComments xmlns="2958f784-0ef9-4616-b22d-512a8cad1f0d" xsi:nil="true"/>
    <ApprovalLog xmlns="2958f784-0ef9-4616-b22d-512a8cad1f0d" xsi:nil="true"/>
    <BugNumber xmlns="2958f784-0ef9-4616-b22d-512a8cad1f0d" xsi:nil="true"/>
    <FriendlyTitle xmlns="2958f784-0ef9-4616-b22d-512a8cad1f0d" xsi:nil="true"/>
    <MarketSpecific xmlns="2958f784-0ef9-4616-b22d-512a8cad1f0d" xsi:nil="true"/>
    <IntlLangReviewer xmlns="2958f784-0ef9-4616-b22d-512a8cad1f0d" xsi:nil="true"/>
    <UACurrentWords xmlns="2958f784-0ef9-4616-b22d-512a8cad1f0d" xsi:nil="true"/>
    <DSATActionTaken xmlns="2958f784-0ef9-4616-b22d-512a8cad1f0d" xsi:nil="true"/>
    <APEditor xmlns="2958f784-0ef9-4616-b22d-512a8cad1f0d">
      <UserInfo>
        <DisplayName/>
        <AccountId xsi:nil="true"/>
        <AccountType/>
      </UserInfo>
    </APEditor>
    <Manager xmlns="2958f784-0ef9-4616-b22d-512a8cad1f0d" xsi:nil="true"/>
    <BlockPublish xmlns="2958f784-0ef9-4616-b22d-512a8cad1f0d" xsi:nil="true"/>
    <InternalTagsTaxHTField0 xmlns="2958f784-0ef9-4616-b22d-512a8cad1f0d">
      <Terms xmlns="http://schemas.microsoft.com/office/infopath/2007/PartnerControls"/>
    </InternalTagsTaxHTField0>
    <LocComments xmlns="2958f784-0ef9-4616-b22d-512a8cad1f0d" xsi:nil="true"/>
    <LocalizationTagsTaxHTField0 xmlns="2958f784-0ef9-4616-b22d-512a8cad1f0d">
      <Terms xmlns="http://schemas.microsoft.com/office/infopath/2007/PartnerControls"/>
    </LocalizationTagsTaxHTField0>
    <OriginalRelease xmlns="2958f784-0ef9-4616-b22d-512a8cad1f0d">14</OriginalRelease>
    <FeatureTagsTaxHTField0 xmlns="2958f784-0ef9-4616-b22d-512a8cad1f0d">
      <Terms xmlns="http://schemas.microsoft.com/office/infopath/2007/PartnerControls"/>
    </FeatureTagsTaxHTField0>
    <LocManualTestRequired xmlns="2958f784-0ef9-4616-b22d-512a8cad1f0d">false</LocManualTestRequired>
    <RecommendationsModifier xmlns="2958f784-0ef9-4616-b22d-512a8cad1f0d" xsi:nil="true"/>
    <CampaignTagsTaxHTField0 xmlns="2958f784-0ef9-4616-b22d-512a8cad1f0d">
      <Terms xmlns="http://schemas.microsoft.com/office/infopath/2007/PartnerControls"/>
    </CampaignTagsTaxHTField0>
    <TaxCatchAll xmlns="2958f784-0ef9-4616-b22d-512a8cad1f0d"/>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291553</LocLastLocAttemptVersionLookup>
    <LocMarketGroupTiers2 xmlns="2958f784-0ef9-4616-b22d-512a8cad1f0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079904C2-4CB4-48F7-8A20-9E21FF1B14B0}">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4.xml><?xml version="1.0" encoding="utf-8"?>
<ds:datastoreItem xmlns:ds="http://schemas.openxmlformats.org/officeDocument/2006/customXml" ds:itemID="{18296327-0613-4EB2-8CD0-3A7B9D163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C7A615-CB6E-4AEB-A69D-52C1FBCA7A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(tema Urbano)</Template>
  <TotalTime>0</TotalTime>
  <Pages>1</Pages>
  <Words>213</Words>
  <Characters>1216</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Tarea de investigación 1 para BD03. Grado de una relación.</vt: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de investigación 1 para BD03. Grado de una relación.</dc:title>
  <dc:subject>1º DAW Bases de datos.-</dc:subject>
  <dc:creator>Guillermo Sicilia Hernández</dc:creator>
  <cp:lastModifiedBy>DarkParasite94 N</cp:lastModifiedBy>
  <cp:revision>3</cp:revision>
  <cp:lastPrinted>2021-11-22T11:17:00Z</cp:lastPrinted>
  <dcterms:created xsi:type="dcterms:W3CDTF">2021-11-22T10:41:00Z</dcterms:created>
  <dcterms:modified xsi:type="dcterms:W3CDTF">2021-11-22T11:17:00Z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0x010100DE95A0C693CEB341887D38A4A2B58B45040072C752107C5A7B47AA91A1EE638E6F1F</vt:lpwstr>
  </property>
</Properties>
</file>