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6076" w:rsidRDefault="00386076" w:rsidP="00AB6419">
      <w:bookmarkStart w:id="0" w:name="_top"/>
      <w:bookmarkEnd w:id="0"/>
    </w:p>
    <w:p w:rsidR="00386076" w:rsidRDefault="00386076" w:rsidP="00AB6419"/>
    <w:p w:rsidR="00386076" w:rsidRDefault="00156B71" w:rsidP="00386076">
      <w:hyperlink w:anchor="a" w:history="1">
        <w:r w:rsidR="00386076" w:rsidRPr="00386076">
          <w:rPr>
            <w:rStyle w:val="Hipervnculo"/>
          </w:rPr>
          <w:t xml:space="preserve">1 Permisos de archivos y directorios </w:t>
        </w:r>
        <w:r w:rsidR="00386076" w:rsidRPr="00386076">
          <w:rPr>
            <w:rStyle w:val="Hipervnculo"/>
          </w:rPr>
          <w:tab/>
        </w:r>
      </w:hyperlink>
    </w:p>
    <w:p w:rsidR="00386076" w:rsidRDefault="00156B71" w:rsidP="00386076">
      <w:hyperlink w:anchor="b" w:history="1">
        <w:r w:rsidR="00386076" w:rsidRPr="00386076">
          <w:rPr>
            <w:rStyle w:val="Hipervnculo"/>
          </w:rPr>
          <w:t xml:space="preserve">2 Permisos opciones </w:t>
        </w:r>
        <w:r w:rsidR="00386076" w:rsidRPr="00386076">
          <w:rPr>
            <w:rStyle w:val="Hipervnculo"/>
          </w:rPr>
          <w:t>a</w:t>
        </w:r>
        <w:r w:rsidR="00386076" w:rsidRPr="00386076">
          <w:rPr>
            <w:rStyle w:val="Hipervnculo"/>
          </w:rPr>
          <w:t>vanzados</w:t>
        </w:r>
      </w:hyperlink>
    </w:p>
    <w:p w:rsidR="00386076" w:rsidRDefault="00156B71" w:rsidP="00386076">
      <w:hyperlink w:anchor="c" w:history="1">
        <w:r w:rsidR="00386076" w:rsidRPr="00386076">
          <w:rPr>
            <w:rStyle w:val="Hipervnculo"/>
          </w:rPr>
          <w:t xml:space="preserve">3 NTF (Sistema de archivos) </w:t>
        </w:r>
      </w:hyperlink>
    </w:p>
    <w:p w:rsidR="00386076" w:rsidRDefault="00156B71" w:rsidP="00386076">
      <w:hyperlink w:anchor="d" w:history="1">
        <w:r w:rsidR="001B1016">
          <w:rPr>
            <w:rStyle w:val="Hipervnculo"/>
          </w:rPr>
          <w:t xml:space="preserve">4 </w:t>
        </w:r>
        <w:r w:rsidR="001B1016" w:rsidRPr="001B1016">
          <w:rPr>
            <w:rStyle w:val="Hipervnculo"/>
            <w:u w:val="none"/>
          </w:rPr>
          <w:t>H</w:t>
        </w:r>
        <w:r w:rsidR="00386076" w:rsidRPr="001B1016">
          <w:rPr>
            <w:rStyle w:val="Hipervnculo"/>
            <w:u w:val="none"/>
          </w:rPr>
          <w:t>erencia</w:t>
        </w:r>
        <w:r w:rsidR="00386076" w:rsidRPr="00386076">
          <w:rPr>
            <w:rStyle w:val="Hipervnculo"/>
          </w:rPr>
          <w:t>.</w:t>
        </w:r>
      </w:hyperlink>
    </w:p>
    <w:p w:rsidR="00386076" w:rsidRDefault="00156B71" w:rsidP="00386076">
      <w:hyperlink w:anchor="e" w:history="1">
        <w:r w:rsidR="00386076" w:rsidRPr="00386076">
          <w:rPr>
            <w:rStyle w:val="Hipervnculo"/>
          </w:rPr>
          <w:t>5 Añadir un disco duro SAT</w:t>
        </w:r>
        <w:r w:rsidR="00386076" w:rsidRPr="00386076">
          <w:rPr>
            <w:rStyle w:val="Hipervnculo"/>
          </w:rPr>
          <w:t>A</w:t>
        </w:r>
        <w:r w:rsidR="00386076" w:rsidRPr="00386076">
          <w:rPr>
            <w:rStyle w:val="Hipervnculo"/>
          </w:rPr>
          <w:t xml:space="preserve"> y configurarlo para que el sistema lo reconozca</w:t>
        </w:r>
      </w:hyperlink>
    </w:p>
    <w:p w:rsidR="00386076" w:rsidRDefault="00156B71" w:rsidP="00386076">
      <w:hyperlink w:anchor="f" w:history="1">
        <w:r w:rsidR="00386076" w:rsidRPr="00386076">
          <w:rPr>
            <w:rStyle w:val="Hipervnculo"/>
          </w:rPr>
          <w:t>6 Ahora queremos redireccionar el volumen de la carpeta usuario a la nueva unidad</w:t>
        </w:r>
      </w:hyperlink>
    </w:p>
    <w:p w:rsidR="00386076" w:rsidRDefault="00156B71" w:rsidP="00386076">
      <w:hyperlink w:anchor="g" w:history="1">
        <w:r w:rsidR="00386076" w:rsidRPr="00386076">
          <w:rPr>
            <w:rStyle w:val="Hipervnculo"/>
          </w:rPr>
          <w:t xml:space="preserve">7 Cambiar en los registros y modificar la </w:t>
        </w:r>
        <w:r w:rsidR="001B1016" w:rsidRPr="00386076">
          <w:rPr>
            <w:rStyle w:val="Hipervnculo"/>
          </w:rPr>
          <w:t>descripción</w:t>
        </w:r>
        <w:r w:rsidR="00386076" w:rsidRPr="00386076">
          <w:rPr>
            <w:rStyle w:val="Hipervnculo"/>
          </w:rPr>
          <w:t xml:space="preserve"> del procesador</w:t>
        </w:r>
      </w:hyperlink>
    </w:p>
    <w:p w:rsidR="00386076" w:rsidRDefault="00156B71" w:rsidP="00386076">
      <w:hyperlink w:anchor="h" w:history="1">
        <w:r w:rsidR="00386076" w:rsidRPr="00386076">
          <w:rPr>
            <w:rStyle w:val="Hipervnculo"/>
          </w:rPr>
          <w:t xml:space="preserve">8 Para cambiar la </w:t>
        </w:r>
        <w:r w:rsidR="001B1016" w:rsidRPr="00386076">
          <w:rPr>
            <w:rStyle w:val="Hipervnculo"/>
          </w:rPr>
          <w:t>descripción</w:t>
        </w:r>
        <w:r w:rsidR="00386076" w:rsidRPr="00386076">
          <w:rPr>
            <w:rStyle w:val="Hipervnculo"/>
          </w:rPr>
          <w:t xml:space="preserve"> del procesador en cada reinicio</w:t>
        </w:r>
      </w:hyperlink>
      <w:r w:rsidR="00386076">
        <w:t xml:space="preserve"> </w:t>
      </w:r>
    </w:p>
    <w:p w:rsidR="00386076" w:rsidRDefault="00156B71" w:rsidP="00386076">
      <w:hyperlink w:anchor="i" w:history="1">
        <w:r w:rsidR="001B1016">
          <w:rPr>
            <w:rStyle w:val="Hipervnculo"/>
          </w:rPr>
          <w:t xml:space="preserve">9 Que es </w:t>
        </w:r>
        <w:proofErr w:type="gramStart"/>
        <w:r w:rsidR="001B1016">
          <w:rPr>
            <w:rStyle w:val="Hipervnculo"/>
          </w:rPr>
          <w:t xml:space="preserve">FQDN </w:t>
        </w:r>
        <w:r w:rsidR="00386076" w:rsidRPr="00386076">
          <w:rPr>
            <w:rStyle w:val="Hipervnculo"/>
          </w:rPr>
          <w:t>;Para</w:t>
        </w:r>
        <w:proofErr w:type="gramEnd"/>
        <w:r w:rsidR="00386076" w:rsidRPr="00386076">
          <w:rPr>
            <w:rStyle w:val="Hipervnculo"/>
          </w:rPr>
          <w:t xml:space="preserve"> </w:t>
        </w:r>
        <w:proofErr w:type="spellStart"/>
        <w:r w:rsidR="00386076" w:rsidRPr="00386076">
          <w:rPr>
            <w:rStyle w:val="Hipervnculo"/>
          </w:rPr>
          <w:t>que</w:t>
        </w:r>
        <w:proofErr w:type="spellEnd"/>
        <w:r w:rsidR="00386076" w:rsidRPr="00386076">
          <w:rPr>
            <w:rStyle w:val="Hipervnculo"/>
          </w:rPr>
          <w:t xml:space="preserve"> sirve el DNS</w:t>
        </w:r>
      </w:hyperlink>
    </w:p>
    <w:p w:rsidR="00386076" w:rsidRDefault="00156B71" w:rsidP="00386076">
      <w:hyperlink w:anchor="j" w:history="1">
        <w:r w:rsidR="00386076" w:rsidRPr="00386076">
          <w:rPr>
            <w:rStyle w:val="Hipervnculo"/>
          </w:rPr>
          <w:t>10Crear Server</w:t>
        </w:r>
      </w:hyperlink>
      <w:r w:rsidR="00386076">
        <w:t xml:space="preserve"> </w:t>
      </w:r>
    </w:p>
    <w:p w:rsidR="00386076" w:rsidRDefault="00156B71" w:rsidP="00386076">
      <w:hyperlink w:anchor="k" w:history="1">
        <w:r w:rsidR="00386076" w:rsidRPr="00386076">
          <w:rPr>
            <w:rStyle w:val="Hipervnculo"/>
          </w:rPr>
          <w:t>11Crear un segundo server</w:t>
        </w:r>
      </w:hyperlink>
    </w:p>
    <w:p w:rsidR="00386076" w:rsidRDefault="00156B71" w:rsidP="00386076">
      <w:hyperlink w:anchor="l" w:history="1">
        <w:r w:rsidR="00386076" w:rsidRPr="00386076">
          <w:rPr>
            <w:rStyle w:val="Hipervnculo"/>
          </w:rPr>
          <w:t>12 Unir un nuevo cliente al dominio</w:t>
        </w:r>
      </w:hyperlink>
    </w:p>
    <w:p w:rsidR="00386076" w:rsidRDefault="00386076" w:rsidP="00AB6419"/>
    <w:p w:rsidR="00386076" w:rsidRDefault="00386076" w:rsidP="00AB6419"/>
    <w:p w:rsidR="00386076" w:rsidRDefault="00386076" w:rsidP="00AB6419"/>
    <w:p w:rsidR="00386076" w:rsidRDefault="00386076" w:rsidP="00AB6419"/>
    <w:p w:rsidR="00386076" w:rsidRDefault="00386076" w:rsidP="00AB6419"/>
    <w:p w:rsidR="00386076" w:rsidRDefault="00386076" w:rsidP="00AB6419"/>
    <w:p w:rsidR="00386076" w:rsidRDefault="00386076" w:rsidP="00AB6419"/>
    <w:p w:rsidR="00386076" w:rsidRDefault="00386076" w:rsidP="00AB6419"/>
    <w:p w:rsidR="00386076" w:rsidRDefault="00386076" w:rsidP="00AB6419"/>
    <w:p w:rsidR="00386076" w:rsidRDefault="00386076" w:rsidP="00AB6419"/>
    <w:p w:rsidR="00386076" w:rsidRDefault="00386076" w:rsidP="00AB6419"/>
    <w:p w:rsidR="00386076" w:rsidRDefault="00386076" w:rsidP="00AB6419"/>
    <w:p w:rsidR="00386076" w:rsidRDefault="00386076" w:rsidP="00AB6419"/>
    <w:p w:rsidR="00386076" w:rsidRDefault="00386076" w:rsidP="00AB6419"/>
    <w:p w:rsidR="00386076" w:rsidRDefault="00386076" w:rsidP="00AB6419"/>
    <w:p w:rsidR="00386076" w:rsidRDefault="00386076" w:rsidP="00AB6419"/>
    <w:p w:rsidR="00386076" w:rsidRDefault="00386076" w:rsidP="00AB6419"/>
    <w:p w:rsidR="00386076" w:rsidRDefault="00AB6419" w:rsidP="00386076">
      <w:r>
        <w:lastRenderedPageBreak/>
        <w:tab/>
      </w:r>
    </w:p>
    <w:p w:rsidR="00386076" w:rsidRDefault="00386076" w:rsidP="00AB6419">
      <w:r>
        <w:t xml:space="preserve">1 </w:t>
      </w:r>
      <w:bookmarkStart w:id="1" w:name="a"/>
      <w:bookmarkEnd w:id="1"/>
      <w:r>
        <w:t>Permisos de archivos y directorios</w:t>
      </w:r>
    </w:p>
    <w:p w:rsidR="00AB6419" w:rsidRDefault="00AB6419" w:rsidP="00386076">
      <w:pPr>
        <w:ind w:firstLine="708"/>
      </w:pPr>
      <w:r>
        <w:t>(</w:t>
      </w:r>
      <w:proofErr w:type="gramStart"/>
      <w:r>
        <w:t>lectura</w:t>
      </w:r>
      <w:proofErr w:type="gramEnd"/>
      <w:r w:rsidR="008961A7">
        <w:t xml:space="preserve"> </w:t>
      </w:r>
      <w:r>
        <w:t>permite copiar y ejecutar.</w:t>
      </w:r>
    </w:p>
    <w:p w:rsidR="00AB6419" w:rsidRDefault="00AB6419" w:rsidP="00AB6419">
      <w:r>
        <w:tab/>
        <w:t>Escritura</w:t>
      </w:r>
      <w:r w:rsidR="008961A7">
        <w:t xml:space="preserve"> </w:t>
      </w:r>
      <w:r>
        <w:t xml:space="preserve">modificar dentro </w:t>
      </w:r>
      <w:proofErr w:type="gramStart"/>
      <w:r>
        <w:t>del archivos</w:t>
      </w:r>
      <w:proofErr w:type="gramEnd"/>
      <w:r w:rsidR="008961A7">
        <w:t xml:space="preserve"> d</w:t>
      </w:r>
      <w:r>
        <w:t>irectorio, nombrar archivos</w:t>
      </w:r>
      <w:r w:rsidR="008961A7">
        <w:t xml:space="preserve"> </w:t>
      </w:r>
      <w:r>
        <w:t>directorios)</w:t>
      </w:r>
    </w:p>
    <w:p w:rsidR="00F4170D" w:rsidRDefault="00F4170D" w:rsidP="00AB6419">
      <w:r>
        <w:t>En esta imagen se puede ver como se hace referencia a los permisos mencionados</w:t>
      </w:r>
    </w:p>
    <w:p w:rsidR="00FF0797" w:rsidRDefault="00FF0797" w:rsidP="00AB6419">
      <w:r>
        <w:rPr>
          <w:noProof/>
          <w:lang w:eastAsia="es-ES"/>
        </w:rPr>
        <w:drawing>
          <wp:inline distT="0" distB="0" distL="0" distR="0" wp14:anchorId="0EE20234" wp14:editId="54604E46">
            <wp:extent cx="5400040" cy="40462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0D" w:rsidRDefault="00F4170D" w:rsidP="00AB6419"/>
    <w:p w:rsidR="00F4170D" w:rsidRDefault="00F4170D" w:rsidP="00AB6419"/>
    <w:p w:rsidR="00F4170D" w:rsidRDefault="00F4170D" w:rsidP="00AB6419"/>
    <w:p w:rsidR="00F4170D" w:rsidRDefault="00F4170D" w:rsidP="00AB6419"/>
    <w:p w:rsidR="00F4170D" w:rsidRDefault="00F4170D" w:rsidP="00AB6419"/>
    <w:p w:rsidR="00F4170D" w:rsidRDefault="00F4170D" w:rsidP="00AB6419"/>
    <w:p w:rsidR="00F4170D" w:rsidRDefault="00F4170D" w:rsidP="00AB6419"/>
    <w:p w:rsidR="00F4170D" w:rsidRDefault="00F4170D" w:rsidP="00AB6419"/>
    <w:p w:rsidR="00F4170D" w:rsidRDefault="00F4170D" w:rsidP="00AB6419"/>
    <w:p w:rsidR="00F4170D" w:rsidRDefault="00F4170D" w:rsidP="00AB6419"/>
    <w:p w:rsidR="00F4170D" w:rsidRDefault="00F4170D" w:rsidP="00AB6419"/>
    <w:p w:rsidR="00F4170D" w:rsidRDefault="00F4170D" w:rsidP="00AB6419"/>
    <w:p w:rsidR="00F4170D" w:rsidRDefault="00F4170D" w:rsidP="00AB6419"/>
    <w:p w:rsidR="00AB6419" w:rsidRDefault="00AB6419" w:rsidP="00AB6419">
      <w:r>
        <w:t xml:space="preserve">2 </w:t>
      </w:r>
      <w:bookmarkStart w:id="2" w:name="b"/>
      <w:bookmarkEnd w:id="2"/>
      <w:r>
        <w:t>Permisos opciones avanzados</w:t>
      </w:r>
    </w:p>
    <w:p w:rsidR="00AB6419" w:rsidRDefault="00AB6419" w:rsidP="00AB6419">
      <w:r>
        <w:tab/>
      </w:r>
      <w:proofErr w:type="gramStart"/>
      <w:r>
        <w:t>eliminar</w:t>
      </w:r>
      <w:proofErr w:type="gramEnd"/>
      <w:r>
        <w:t xml:space="preserve"> no en si la carpeta si no lo que contenga</w:t>
      </w:r>
    </w:p>
    <w:p w:rsidR="00F4170D" w:rsidRDefault="00F4170D" w:rsidP="00AB6419">
      <w:r>
        <w:t xml:space="preserve">Como se puede ver en la parte derecha de la imagen se puede ver eliminar y eliminar </w:t>
      </w:r>
      <w:proofErr w:type="spellStart"/>
      <w:r>
        <w:t>subcarpertas</w:t>
      </w:r>
      <w:proofErr w:type="spellEnd"/>
      <w:r>
        <w:t xml:space="preserve"> y archivos</w:t>
      </w:r>
    </w:p>
    <w:p w:rsidR="00A7742C" w:rsidRDefault="00A7742C" w:rsidP="00AB6419">
      <w:r>
        <w:rPr>
          <w:noProof/>
          <w:lang w:eastAsia="es-ES"/>
        </w:rPr>
        <w:drawing>
          <wp:inline distT="0" distB="0" distL="0" distR="0" wp14:anchorId="34C24718" wp14:editId="5CF2F5F9">
            <wp:extent cx="5400040" cy="40525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19" w:rsidRDefault="00AB6419" w:rsidP="00AB6419">
      <w:r>
        <w:t xml:space="preserve">3 </w:t>
      </w:r>
      <w:bookmarkStart w:id="3" w:name="c"/>
      <w:bookmarkEnd w:id="3"/>
      <w:r>
        <w:t xml:space="preserve">NTF (Sistema de archivos) </w:t>
      </w:r>
    </w:p>
    <w:p w:rsidR="00A7742C" w:rsidRDefault="00617B36" w:rsidP="00AB6419">
      <w:r>
        <w:t xml:space="preserve">NTFS es un acrónimo de </w:t>
      </w:r>
      <w:r>
        <w:rPr>
          <w:rStyle w:val="nfasis"/>
        </w:rPr>
        <w:t xml:space="preserve">NT File </w:t>
      </w:r>
      <w:proofErr w:type="spellStart"/>
      <w:r>
        <w:rPr>
          <w:rStyle w:val="nfasis"/>
        </w:rPr>
        <w:t>System</w:t>
      </w:r>
      <w:proofErr w:type="spellEnd"/>
      <w:r>
        <w:t xml:space="preserve">, este se puede utilizar para identificar discos duros, discos duros, Dispositivo de memoria USB, tarjeta </w:t>
      </w:r>
      <w:proofErr w:type="spellStart"/>
      <w:r>
        <w:t>microSD</w:t>
      </w:r>
      <w:proofErr w:type="spellEnd"/>
      <w:r>
        <w:t xml:space="preserve"> y otros dispositivos de almacenamiento similares.</w:t>
      </w:r>
    </w:p>
    <w:p w:rsidR="00617B36" w:rsidRDefault="00617B36" w:rsidP="00AB6419">
      <w:r>
        <w:t>NTFS es un sistema de archivos desarrollado por Microsoft. Se lanzó por primera vez en julio de 1993, con el lanzamiento de Windows NT 3.1. NTFS en su forma abreviada.</w:t>
      </w:r>
    </w:p>
    <w:p w:rsidR="00617B36" w:rsidRDefault="00617B36" w:rsidP="00AB6419">
      <w:proofErr w:type="gramStart"/>
      <w:r>
        <w:t>proporcionó</w:t>
      </w:r>
      <w:proofErr w:type="gramEnd"/>
      <w:r>
        <w:t xml:space="preserve"> un mejor soporte para los metadatos, mejor rendimiento debido a su mejor estructuración de datos, más confiabilidad, etc.</w:t>
      </w:r>
    </w:p>
    <w:p w:rsidR="00617B36" w:rsidRDefault="00617B36" w:rsidP="00AB6419">
      <w:r>
        <w:t xml:space="preserve">El </w:t>
      </w:r>
      <w:hyperlink r:id="rId8" w:history="1">
        <w:r>
          <w:rPr>
            <w:rStyle w:val="Hipervnculo"/>
          </w:rPr>
          <w:t>sistema de archivos</w:t>
        </w:r>
      </w:hyperlink>
      <w:r>
        <w:t xml:space="preserve"> </w:t>
      </w:r>
      <w:r>
        <w:rPr>
          <w:b/>
          <w:bCs/>
        </w:rPr>
        <w:t>NTFS</w:t>
      </w:r>
      <w:r>
        <w:t xml:space="preserve"> (</w:t>
      </w:r>
      <w:r>
        <w:rPr>
          <w:i/>
          <w:iCs/>
        </w:rPr>
        <w:t xml:space="preserve">New </w:t>
      </w:r>
      <w:proofErr w:type="spellStart"/>
      <w:r>
        <w:rPr>
          <w:i/>
          <w:iCs/>
        </w:rPr>
        <w:t>Technology</w:t>
      </w:r>
      <w:proofErr w:type="spellEnd"/>
      <w:r>
        <w:rPr>
          <w:i/>
          <w:iCs/>
        </w:rPr>
        <w:t xml:space="preserve"> File </w:t>
      </w:r>
      <w:proofErr w:type="spellStart"/>
      <w:r>
        <w:rPr>
          <w:i/>
          <w:iCs/>
        </w:rPr>
        <w:t>System</w:t>
      </w:r>
      <w:proofErr w:type="spellEnd"/>
      <w:r>
        <w:t xml:space="preserve">, Sistema de archivos de nueva tecnología) se basa en una estructura llamada </w:t>
      </w:r>
      <w:r>
        <w:rPr>
          <w:b/>
          <w:bCs/>
        </w:rPr>
        <w:t>tabla maestra de archivos</w:t>
      </w:r>
      <w:r>
        <w:t xml:space="preserve"> o </w:t>
      </w:r>
      <w:r>
        <w:rPr>
          <w:b/>
          <w:bCs/>
        </w:rPr>
        <w:t>MFT</w:t>
      </w:r>
      <w:r>
        <w:t xml:space="preserve">, la cual puede contener información detallada en los archivos. Este sistema permite el uso de nombres extensos, aunque, a diferencia del sistema </w:t>
      </w:r>
      <w:hyperlink r:id="rId9" w:history="1">
        <w:r>
          <w:rPr>
            <w:rStyle w:val="Hipervnculo"/>
          </w:rPr>
          <w:t>FAT32</w:t>
        </w:r>
      </w:hyperlink>
      <w:r>
        <w:t>, distingue entre mayúsculas y minúsculas.</w:t>
      </w:r>
    </w:p>
    <w:p w:rsidR="008961A7" w:rsidRDefault="008961A7" w:rsidP="00AB6419"/>
    <w:p w:rsidR="008961A7" w:rsidRDefault="008961A7" w:rsidP="00AB6419"/>
    <w:p w:rsidR="008961A7" w:rsidRDefault="008961A7" w:rsidP="00AB6419"/>
    <w:p w:rsidR="008961A7" w:rsidRDefault="008961A7" w:rsidP="00AB6419"/>
    <w:p w:rsidR="008961A7" w:rsidRDefault="008961A7" w:rsidP="00AB6419"/>
    <w:p w:rsidR="008961A7" w:rsidRDefault="008961A7" w:rsidP="00AB6419"/>
    <w:p w:rsidR="008961A7" w:rsidRDefault="008961A7" w:rsidP="00AB6419"/>
    <w:p w:rsidR="008961A7" w:rsidRDefault="008961A7" w:rsidP="00AB6419"/>
    <w:p w:rsidR="008961A7" w:rsidRDefault="008961A7" w:rsidP="00AB6419"/>
    <w:p w:rsidR="008961A7" w:rsidRDefault="008961A7" w:rsidP="00AB6419"/>
    <w:p w:rsidR="008961A7" w:rsidRDefault="008961A7" w:rsidP="00AB6419"/>
    <w:p w:rsidR="008961A7" w:rsidRDefault="008961A7" w:rsidP="00AB6419"/>
    <w:p w:rsidR="008961A7" w:rsidRDefault="008961A7" w:rsidP="00AB6419"/>
    <w:p w:rsidR="008961A7" w:rsidRDefault="008961A7" w:rsidP="00AB6419"/>
    <w:p w:rsidR="00AB6419" w:rsidRDefault="00AB6419" w:rsidP="00AB6419">
      <w:r>
        <w:t xml:space="preserve">4 </w:t>
      </w:r>
      <w:bookmarkStart w:id="4" w:name="d"/>
      <w:bookmarkEnd w:id="4"/>
      <w:r>
        <w:t xml:space="preserve">Posibilidad de no continuar con los permisos heredados, en opciones avanzadas </w:t>
      </w:r>
      <w:r w:rsidR="008961A7">
        <w:t>des</w:t>
      </w:r>
      <w:r>
        <w:t>h</w:t>
      </w:r>
      <w:r w:rsidR="008961A7">
        <w:t>a</w:t>
      </w:r>
      <w:r>
        <w:t>bilitar herencia.</w:t>
      </w:r>
    </w:p>
    <w:p w:rsidR="00A7742C" w:rsidRDefault="00A7742C" w:rsidP="00AB6419">
      <w:r>
        <w:rPr>
          <w:noProof/>
          <w:lang w:eastAsia="es-ES"/>
        </w:rPr>
        <w:drawing>
          <wp:inline distT="0" distB="0" distL="0" distR="0" wp14:anchorId="0FCF808C" wp14:editId="22A7AFB5">
            <wp:extent cx="5400040" cy="40500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2C" w:rsidRDefault="00A7742C" w:rsidP="00AB6419">
      <w:r>
        <w:rPr>
          <w:noProof/>
          <w:lang w:eastAsia="es-ES"/>
        </w:rPr>
        <w:lastRenderedPageBreak/>
        <w:drawing>
          <wp:inline distT="0" distB="0" distL="0" distR="0" wp14:anchorId="4F3ECF9F" wp14:editId="365387B2">
            <wp:extent cx="5400040" cy="40513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016" w:rsidRDefault="001B1016" w:rsidP="00AB6419"/>
    <w:p w:rsidR="001B1016" w:rsidRDefault="001B1016" w:rsidP="00AB6419"/>
    <w:p w:rsidR="001B1016" w:rsidRDefault="001B1016" w:rsidP="00AB6419"/>
    <w:p w:rsidR="00AB6419" w:rsidRDefault="00AB6419" w:rsidP="00AB6419">
      <w:r>
        <w:t>5</w:t>
      </w:r>
      <w:bookmarkStart w:id="5" w:name="e"/>
      <w:bookmarkEnd w:id="5"/>
      <w:r>
        <w:t xml:space="preserve"> Añadir un disco duro SATA y configurarlo para que el sistema lo reconozca</w:t>
      </w:r>
    </w:p>
    <w:p w:rsidR="009D65EE" w:rsidRDefault="009D65EE" w:rsidP="00AB6419">
      <w:r>
        <w:rPr>
          <w:noProof/>
          <w:lang w:eastAsia="es-ES"/>
        </w:rPr>
        <w:drawing>
          <wp:inline distT="0" distB="0" distL="0" distR="0" wp14:anchorId="571FD2C3" wp14:editId="5E8EDA43">
            <wp:extent cx="5400040" cy="33559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17" w:rsidRDefault="00573817" w:rsidP="00AB6419">
      <w:r>
        <w:rPr>
          <w:noProof/>
          <w:lang w:eastAsia="es-ES"/>
        </w:rPr>
        <w:lastRenderedPageBreak/>
        <w:drawing>
          <wp:inline distT="0" distB="0" distL="0" distR="0" wp14:anchorId="3671B2E3" wp14:editId="0EF439A0">
            <wp:extent cx="5400040" cy="351853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17" w:rsidRDefault="00573817" w:rsidP="00AB6419">
      <w:r>
        <w:rPr>
          <w:noProof/>
          <w:lang w:eastAsia="es-ES"/>
        </w:rPr>
        <w:drawing>
          <wp:inline distT="0" distB="0" distL="0" distR="0" wp14:anchorId="646067C7" wp14:editId="36164153">
            <wp:extent cx="5400040" cy="34937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17" w:rsidRDefault="00573817" w:rsidP="00AB6419">
      <w:r>
        <w:rPr>
          <w:noProof/>
          <w:lang w:eastAsia="es-ES"/>
        </w:rPr>
        <w:lastRenderedPageBreak/>
        <w:drawing>
          <wp:inline distT="0" distB="0" distL="0" distR="0" wp14:anchorId="24AE75CA" wp14:editId="658FCBCD">
            <wp:extent cx="5400040" cy="35109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17" w:rsidRDefault="00573817" w:rsidP="00AB6419">
      <w:r>
        <w:rPr>
          <w:noProof/>
          <w:lang w:eastAsia="es-ES"/>
        </w:rPr>
        <w:drawing>
          <wp:inline distT="0" distB="0" distL="0" distR="0" wp14:anchorId="61DFC94B" wp14:editId="7C9AD6DD">
            <wp:extent cx="3067050" cy="2581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17" w:rsidRDefault="00573817" w:rsidP="00AB6419">
      <w:r>
        <w:rPr>
          <w:noProof/>
          <w:lang w:eastAsia="es-ES"/>
        </w:rPr>
        <w:lastRenderedPageBreak/>
        <w:drawing>
          <wp:inline distT="0" distB="0" distL="0" distR="0" wp14:anchorId="6C0A18B9" wp14:editId="75E555AC">
            <wp:extent cx="5400040" cy="40525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17" w:rsidRDefault="00573817" w:rsidP="00AB6419">
      <w:r>
        <w:rPr>
          <w:noProof/>
          <w:lang w:eastAsia="es-ES"/>
        </w:rPr>
        <w:drawing>
          <wp:inline distT="0" distB="0" distL="0" distR="0" wp14:anchorId="00757CA9" wp14:editId="40731374">
            <wp:extent cx="5400040" cy="40659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17" w:rsidRDefault="00573817" w:rsidP="00AB6419">
      <w:r>
        <w:rPr>
          <w:noProof/>
          <w:lang w:eastAsia="es-ES"/>
        </w:rPr>
        <w:lastRenderedPageBreak/>
        <w:drawing>
          <wp:inline distT="0" distB="0" distL="0" distR="0" wp14:anchorId="16E72C9B" wp14:editId="6F765213">
            <wp:extent cx="4933950" cy="38385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17" w:rsidRDefault="00573817" w:rsidP="00AB6419">
      <w:r>
        <w:rPr>
          <w:noProof/>
          <w:lang w:eastAsia="es-ES"/>
        </w:rPr>
        <w:drawing>
          <wp:inline distT="0" distB="0" distL="0" distR="0" wp14:anchorId="0F325820" wp14:editId="3F3878F0">
            <wp:extent cx="4895850" cy="38576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17" w:rsidRDefault="00573817" w:rsidP="00AB6419">
      <w:r>
        <w:rPr>
          <w:noProof/>
          <w:lang w:eastAsia="es-ES"/>
        </w:rPr>
        <w:lastRenderedPageBreak/>
        <w:drawing>
          <wp:inline distT="0" distB="0" distL="0" distR="0" wp14:anchorId="29F1A520" wp14:editId="4972204D">
            <wp:extent cx="4848225" cy="38004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17" w:rsidRDefault="00573817" w:rsidP="00AB6419">
      <w:r>
        <w:rPr>
          <w:noProof/>
          <w:lang w:eastAsia="es-ES"/>
        </w:rPr>
        <w:drawing>
          <wp:inline distT="0" distB="0" distL="0" distR="0" wp14:anchorId="28499C6A" wp14:editId="364ED9A8">
            <wp:extent cx="4905375" cy="38481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17" w:rsidRDefault="00573817" w:rsidP="00AB6419">
      <w:r>
        <w:rPr>
          <w:noProof/>
          <w:lang w:eastAsia="es-ES"/>
        </w:rPr>
        <w:lastRenderedPageBreak/>
        <w:drawing>
          <wp:inline distT="0" distB="0" distL="0" distR="0" wp14:anchorId="7FB40098" wp14:editId="1B7BBE34">
            <wp:extent cx="4886325" cy="38195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D0" w:rsidRDefault="003B31D0" w:rsidP="00AB6419">
      <w:r>
        <w:rPr>
          <w:noProof/>
          <w:lang w:eastAsia="es-ES"/>
        </w:rPr>
        <w:drawing>
          <wp:inline distT="0" distB="0" distL="0" distR="0" wp14:anchorId="47145601" wp14:editId="1B2B299B">
            <wp:extent cx="5400040" cy="40398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016" w:rsidRDefault="001B1016" w:rsidP="00AB6419">
      <w:pPr>
        <w:rPr>
          <w:u w:val="single"/>
        </w:rPr>
      </w:pPr>
    </w:p>
    <w:p w:rsidR="00AB6419" w:rsidRDefault="00AB6419" w:rsidP="00AB6419">
      <w:r>
        <w:t xml:space="preserve">6 </w:t>
      </w:r>
      <w:bookmarkStart w:id="6" w:name="f"/>
      <w:bookmarkEnd w:id="6"/>
      <w:r>
        <w:t>Ahora queremos redireccionar el volumen de la carpeta usuario a la nueva unidad</w:t>
      </w:r>
    </w:p>
    <w:p w:rsidR="003B31D0" w:rsidRDefault="003B31D0" w:rsidP="00AB6419">
      <w:r>
        <w:rPr>
          <w:noProof/>
          <w:lang w:eastAsia="es-ES"/>
        </w:rPr>
        <w:lastRenderedPageBreak/>
        <w:drawing>
          <wp:inline distT="0" distB="0" distL="0" distR="0" wp14:anchorId="26CCB5DE" wp14:editId="07DD81DB">
            <wp:extent cx="5400040" cy="465899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D0" w:rsidRDefault="003B31D0" w:rsidP="00AB6419">
      <w:r>
        <w:rPr>
          <w:noProof/>
          <w:lang w:eastAsia="es-ES"/>
        </w:rPr>
        <w:lastRenderedPageBreak/>
        <w:drawing>
          <wp:inline distT="0" distB="0" distL="0" distR="0" wp14:anchorId="2B9D2D06" wp14:editId="17A4623B">
            <wp:extent cx="5400040" cy="41624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D0" w:rsidRDefault="003B31D0" w:rsidP="00AB6419">
      <w:r>
        <w:rPr>
          <w:noProof/>
          <w:lang w:eastAsia="es-ES"/>
        </w:rPr>
        <w:lastRenderedPageBreak/>
        <w:drawing>
          <wp:inline distT="0" distB="0" distL="0" distR="0" wp14:anchorId="57F15C93" wp14:editId="4522BF83">
            <wp:extent cx="3524250" cy="46958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D0" w:rsidRDefault="003B31D0" w:rsidP="00AB6419">
      <w:r>
        <w:rPr>
          <w:noProof/>
          <w:lang w:eastAsia="es-ES"/>
        </w:rPr>
        <w:drawing>
          <wp:inline distT="0" distB="0" distL="0" distR="0" wp14:anchorId="57D3C2E6" wp14:editId="28665109">
            <wp:extent cx="5400040" cy="2011045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19" w:rsidRDefault="00AB6419" w:rsidP="00AB6419">
      <w:r>
        <w:t xml:space="preserve">7 </w:t>
      </w:r>
      <w:bookmarkStart w:id="7" w:name="g"/>
      <w:bookmarkEnd w:id="7"/>
      <w:r>
        <w:t xml:space="preserve">Cambiar en los registros y modificar la </w:t>
      </w:r>
      <w:proofErr w:type="spellStart"/>
      <w:r>
        <w:t>descipcion</w:t>
      </w:r>
      <w:proofErr w:type="spellEnd"/>
      <w:r>
        <w:t xml:space="preserve"> del procesador</w:t>
      </w:r>
    </w:p>
    <w:p w:rsidR="003B31D0" w:rsidRDefault="003B31D0" w:rsidP="00AB6419">
      <w:r>
        <w:rPr>
          <w:noProof/>
          <w:lang w:eastAsia="es-ES"/>
        </w:rPr>
        <w:lastRenderedPageBreak/>
        <w:drawing>
          <wp:inline distT="0" distB="0" distL="0" distR="0" wp14:anchorId="35052D83" wp14:editId="0607C775">
            <wp:extent cx="5400040" cy="36779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76A" w:rsidRDefault="007A676A" w:rsidP="00AB6419">
      <w:r>
        <w:rPr>
          <w:noProof/>
          <w:lang w:eastAsia="es-ES"/>
        </w:rPr>
        <w:drawing>
          <wp:inline distT="0" distB="0" distL="0" distR="0" wp14:anchorId="6A39CC29" wp14:editId="5455B5A4">
            <wp:extent cx="5400040" cy="3691255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76A" w:rsidRDefault="007A676A" w:rsidP="00AB6419">
      <w:r>
        <w:rPr>
          <w:noProof/>
          <w:lang w:eastAsia="es-ES"/>
        </w:rPr>
        <w:lastRenderedPageBreak/>
        <w:drawing>
          <wp:inline distT="0" distB="0" distL="0" distR="0" wp14:anchorId="0E35CFB6" wp14:editId="57383EE1">
            <wp:extent cx="5400040" cy="371729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76A" w:rsidRDefault="007A676A" w:rsidP="00AB6419">
      <w:r>
        <w:rPr>
          <w:noProof/>
          <w:lang w:eastAsia="es-ES"/>
        </w:rPr>
        <w:drawing>
          <wp:inline distT="0" distB="0" distL="0" distR="0" wp14:anchorId="06AC75F0" wp14:editId="17E047EF">
            <wp:extent cx="5400040" cy="3695065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76A" w:rsidRDefault="007A676A" w:rsidP="00AB6419">
      <w:r>
        <w:rPr>
          <w:noProof/>
          <w:lang w:eastAsia="es-ES"/>
        </w:rPr>
        <w:lastRenderedPageBreak/>
        <w:drawing>
          <wp:inline distT="0" distB="0" distL="0" distR="0" wp14:anchorId="4F8C9CA8" wp14:editId="7C28F607">
            <wp:extent cx="5400040" cy="4092575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19" w:rsidRDefault="00AB6419" w:rsidP="00AB6419">
      <w:r>
        <w:t xml:space="preserve">8 </w:t>
      </w:r>
      <w:bookmarkStart w:id="8" w:name="h"/>
      <w:bookmarkEnd w:id="8"/>
      <w:r>
        <w:t xml:space="preserve">Para cambiar la </w:t>
      </w:r>
      <w:proofErr w:type="spellStart"/>
      <w:r>
        <w:t>descripcion</w:t>
      </w:r>
      <w:proofErr w:type="spellEnd"/>
      <w:r>
        <w:t xml:space="preserve"> del procesador en cada reinicio </w:t>
      </w:r>
    </w:p>
    <w:p w:rsidR="00724634" w:rsidRDefault="00724634" w:rsidP="00AB6419">
      <w:r>
        <w:rPr>
          <w:noProof/>
          <w:lang w:eastAsia="es-ES"/>
        </w:rPr>
        <w:drawing>
          <wp:inline distT="0" distB="0" distL="0" distR="0" wp14:anchorId="419AEC5F" wp14:editId="437D3344">
            <wp:extent cx="5400040" cy="1806575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34" w:rsidRDefault="00724634" w:rsidP="00AB6419">
      <w:r>
        <w:rPr>
          <w:noProof/>
          <w:lang w:eastAsia="es-ES"/>
        </w:rPr>
        <w:lastRenderedPageBreak/>
        <w:drawing>
          <wp:inline distT="0" distB="0" distL="0" distR="0" wp14:anchorId="135DA5A9" wp14:editId="7B7975E2">
            <wp:extent cx="5400040" cy="4072255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33" w:rsidRDefault="00F45E33" w:rsidP="00AB6419">
      <w:r>
        <w:rPr>
          <w:noProof/>
          <w:lang w:eastAsia="es-ES"/>
        </w:rPr>
        <w:lastRenderedPageBreak/>
        <w:drawing>
          <wp:inline distT="0" distB="0" distL="0" distR="0" wp14:anchorId="66ED43B2" wp14:editId="740916F8">
            <wp:extent cx="3952875" cy="51244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1D6B60BF" wp14:editId="1C06D75C">
            <wp:extent cx="5400040" cy="406463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33" w:rsidRDefault="00F45E33" w:rsidP="00AB6419">
      <w:r>
        <w:rPr>
          <w:noProof/>
          <w:lang w:eastAsia="es-ES"/>
        </w:rPr>
        <w:drawing>
          <wp:inline distT="0" distB="0" distL="0" distR="0" wp14:anchorId="7A2F7D15" wp14:editId="6C7C49C0">
            <wp:extent cx="5400040" cy="407733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33" w:rsidRDefault="00F45E33" w:rsidP="00AB6419">
      <w:r>
        <w:rPr>
          <w:noProof/>
          <w:lang w:eastAsia="es-ES"/>
        </w:rPr>
        <w:lastRenderedPageBreak/>
        <w:drawing>
          <wp:inline distT="0" distB="0" distL="0" distR="0" wp14:anchorId="532DE699" wp14:editId="5A864EC8">
            <wp:extent cx="5400040" cy="4070985"/>
            <wp:effectExtent l="0" t="0" r="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33" w:rsidRDefault="00F45E33" w:rsidP="00AB6419">
      <w:r>
        <w:rPr>
          <w:noProof/>
          <w:lang w:eastAsia="es-ES"/>
        </w:rPr>
        <w:drawing>
          <wp:inline distT="0" distB="0" distL="0" distR="0" wp14:anchorId="071DCE58" wp14:editId="08C27487">
            <wp:extent cx="5400040" cy="4070985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33" w:rsidRDefault="00F45E33" w:rsidP="00AB6419">
      <w:r>
        <w:rPr>
          <w:noProof/>
          <w:lang w:eastAsia="es-ES"/>
        </w:rPr>
        <w:lastRenderedPageBreak/>
        <w:drawing>
          <wp:inline distT="0" distB="0" distL="0" distR="0" wp14:anchorId="0EAAE4A0" wp14:editId="5495DFC6">
            <wp:extent cx="5400040" cy="4131945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220ADC6D" wp14:editId="504F7D5E">
            <wp:extent cx="5400040" cy="406654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19" w:rsidRDefault="00AB6419" w:rsidP="00AB6419">
      <w:r>
        <w:t xml:space="preserve">9 </w:t>
      </w:r>
      <w:bookmarkStart w:id="9" w:name="i"/>
      <w:bookmarkEnd w:id="9"/>
      <w:r>
        <w:t xml:space="preserve">Que es </w:t>
      </w:r>
      <w:proofErr w:type="gramStart"/>
      <w:r>
        <w:t>FQDN ,</w:t>
      </w:r>
      <w:proofErr w:type="gramEnd"/>
      <w:r>
        <w:t xml:space="preserve"> </w:t>
      </w:r>
      <w:proofErr w:type="spellStart"/>
      <w:r>
        <w:t>UNC;Para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sirve el DNS</w:t>
      </w:r>
    </w:p>
    <w:p w:rsidR="00AB6419" w:rsidRDefault="00AB6419" w:rsidP="00AB6419">
      <w:r>
        <w:t>10</w:t>
      </w:r>
      <w:r w:rsidR="00386076">
        <w:t xml:space="preserve"> </w:t>
      </w:r>
      <w:bookmarkStart w:id="10" w:name="j"/>
      <w:bookmarkEnd w:id="10"/>
      <w:r>
        <w:t xml:space="preserve">Crear Server </w:t>
      </w:r>
    </w:p>
    <w:p w:rsidR="00527436" w:rsidRDefault="00527436" w:rsidP="00AB6419">
      <w:r>
        <w:rPr>
          <w:noProof/>
          <w:lang w:eastAsia="es-ES"/>
        </w:rPr>
        <w:lastRenderedPageBreak/>
        <w:drawing>
          <wp:inline distT="0" distB="0" distL="0" distR="0" wp14:anchorId="006BBD27" wp14:editId="32233126">
            <wp:extent cx="5400040" cy="38100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36" w:rsidRDefault="00527436" w:rsidP="00AB6419">
      <w:r>
        <w:rPr>
          <w:noProof/>
          <w:lang w:eastAsia="es-ES"/>
        </w:rPr>
        <w:drawing>
          <wp:inline distT="0" distB="0" distL="0" distR="0" wp14:anchorId="63C78E9E" wp14:editId="68BF0047">
            <wp:extent cx="5400040" cy="38290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36" w:rsidRDefault="00527436" w:rsidP="00AB6419">
      <w:r>
        <w:rPr>
          <w:noProof/>
          <w:lang w:eastAsia="es-ES"/>
        </w:rPr>
        <w:lastRenderedPageBreak/>
        <w:drawing>
          <wp:inline distT="0" distB="0" distL="0" distR="0" wp14:anchorId="08DADAE2" wp14:editId="51600303">
            <wp:extent cx="5400040" cy="29908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36" w:rsidRDefault="00527436" w:rsidP="00AB6419">
      <w:r>
        <w:rPr>
          <w:noProof/>
          <w:lang w:eastAsia="es-ES"/>
        </w:rPr>
        <w:drawing>
          <wp:inline distT="0" distB="0" distL="0" distR="0" wp14:anchorId="6AAD321F" wp14:editId="521DABC5">
            <wp:extent cx="5400040" cy="39497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36" w:rsidRDefault="00527436" w:rsidP="00AB6419">
      <w:r>
        <w:rPr>
          <w:noProof/>
          <w:lang w:eastAsia="es-ES"/>
        </w:rPr>
        <w:lastRenderedPageBreak/>
        <w:drawing>
          <wp:inline distT="0" distB="0" distL="0" distR="0" wp14:anchorId="1351AF94" wp14:editId="4692217A">
            <wp:extent cx="5400040" cy="3978910"/>
            <wp:effectExtent l="0" t="0" r="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36" w:rsidRDefault="00527436" w:rsidP="00AB6419">
      <w:r>
        <w:rPr>
          <w:noProof/>
          <w:lang w:eastAsia="es-ES"/>
        </w:rPr>
        <w:drawing>
          <wp:inline distT="0" distB="0" distL="0" distR="0" wp14:anchorId="2C0DB5DB" wp14:editId="671C42AE">
            <wp:extent cx="5400040" cy="394779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19" w:rsidRDefault="00AB6419" w:rsidP="00AB6419">
      <w:r>
        <w:t>11</w:t>
      </w:r>
      <w:r w:rsidR="00386076">
        <w:t xml:space="preserve"> </w:t>
      </w:r>
      <w:bookmarkStart w:id="11" w:name="k"/>
      <w:bookmarkEnd w:id="11"/>
      <w:r>
        <w:t>Crear un segundo server</w:t>
      </w:r>
    </w:p>
    <w:p w:rsidR="00AB6419" w:rsidRDefault="00AB6419" w:rsidP="00AB6419">
      <w:r>
        <w:t xml:space="preserve">   11.1 Unir un server a nuestro dominio para crear un </w:t>
      </w:r>
      <w:proofErr w:type="spellStart"/>
      <w:r>
        <w:t>cluster</w:t>
      </w:r>
      <w:proofErr w:type="spellEnd"/>
      <w:r>
        <w:t xml:space="preserve"> de seguridad</w:t>
      </w:r>
    </w:p>
    <w:p w:rsidR="00AB6419" w:rsidRDefault="00AB6419" w:rsidP="00AB6419">
      <w:r>
        <w:lastRenderedPageBreak/>
        <w:t xml:space="preserve">   11.2 Creamos una nueva tarjeta de red y la configuramos con el </w:t>
      </w:r>
      <w:proofErr w:type="spellStart"/>
      <w:r>
        <w:t>dns</w:t>
      </w:r>
      <w:proofErr w:type="spellEnd"/>
      <w:r>
        <w:t xml:space="preserve"> del otro</w:t>
      </w:r>
    </w:p>
    <w:p w:rsidR="00AB6419" w:rsidRDefault="00AB6419" w:rsidP="00AB6419">
      <w:r>
        <w:tab/>
      </w:r>
      <w:proofErr w:type="spellStart"/>
      <w:proofErr w:type="gramStart"/>
      <w:r>
        <w:t>ademas</w:t>
      </w:r>
      <w:proofErr w:type="spellEnd"/>
      <w:proofErr w:type="gramEnd"/>
      <w:r>
        <w:t xml:space="preserve"> de la </w:t>
      </w:r>
      <w:proofErr w:type="spellStart"/>
      <w:r>
        <w:t>ip</w:t>
      </w:r>
      <w:proofErr w:type="spellEnd"/>
      <w:r>
        <w:t xml:space="preserve"> en un rango diferente para que haga de </w:t>
      </w:r>
      <w:proofErr w:type="spellStart"/>
      <w:r>
        <w:t>router</w:t>
      </w:r>
      <w:proofErr w:type="spellEnd"/>
    </w:p>
    <w:p w:rsidR="00AB6419" w:rsidRDefault="00AB6419" w:rsidP="00AB6419">
      <w:r>
        <w:t xml:space="preserve">   11.3 Instalamos el </w:t>
      </w:r>
      <w:proofErr w:type="spellStart"/>
      <w:r>
        <w:t>el</w:t>
      </w:r>
      <w:proofErr w:type="spellEnd"/>
      <w:r>
        <w:t xml:space="preserve"> rol de acceso remoto</w:t>
      </w:r>
    </w:p>
    <w:p w:rsidR="00AB6419" w:rsidRDefault="00AB6419" w:rsidP="00AB6419">
      <w:r>
        <w:t xml:space="preserve">   11.4 Panel de </w:t>
      </w:r>
      <w:proofErr w:type="spellStart"/>
      <w:r>
        <w:t>controlherramientas</w:t>
      </w:r>
      <w:proofErr w:type="spellEnd"/>
      <w:r>
        <w:t xml:space="preserve"> </w:t>
      </w:r>
      <w:proofErr w:type="spellStart"/>
      <w:r>
        <w:t>administrativasenrrutamiento</w:t>
      </w:r>
      <w:proofErr w:type="spellEnd"/>
      <w:r>
        <w:t xml:space="preserve"> y acceso remoto,</w:t>
      </w:r>
    </w:p>
    <w:p w:rsidR="00AB6419" w:rsidRDefault="00AB6419" w:rsidP="00AB6419">
      <w:r>
        <w:tab/>
      </w:r>
      <w:proofErr w:type="spellStart"/>
      <w:proofErr w:type="gramStart"/>
      <w:r>
        <w:t>click</w:t>
      </w:r>
      <w:proofErr w:type="spellEnd"/>
      <w:proofErr w:type="gramEnd"/>
      <w:r>
        <w:t xml:space="preserve"> derecho en la parte de la </w:t>
      </w:r>
      <w:proofErr w:type="spellStart"/>
      <w:r>
        <w:t>idquierda</w:t>
      </w:r>
      <w:proofErr w:type="spellEnd"/>
      <w:r>
        <w:t xml:space="preserve"> sobre el nombre de (</w:t>
      </w:r>
      <w:proofErr w:type="spellStart"/>
      <w:r>
        <w:t>win</w:t>
      </w:r>
      <w:proofErr w:type="spellEnd"/>
      <w:r>
        <w:t>-md-etc...)</w:t>
      </w:r>
    </w:p>
    <w:p w:rsidR="00AB6419" w:rsidRDefault="00AB6419" w:rsidP="00AB6419">
      <w:r>
        <w:tab/>
      </w:r>
      <w:proofErr w:type="gramStart"/>
      <w:r>
        <w:t>y</w:t>
      </w:r>
      <w:proofErr w:type="gramEnd"/>
      <w:r>
        <w:t xml:space="preserve"> seleccionamos la opción de configurar</w:t>
      </w:r>
    </w:p>
    <w:p w:rsidR="00AB6419" w:rsidRDefault="00AB6419" w:rsidP="00AB6419">
      <w:r>
        <w:t xml:space="preserve">   11.5 Escogemos la </w:t>
      </w:r>
      <w:proofErr w:type="spellStart"/>
      <w:r>
        <w:t>opcion</w:t>
      </w:r>
      <w:proofErr w:type="spellEnd"/>
      <w:r>
        <w:t xml:space="preserve"> con NAT es decir la segunda  y escogemos la </w:t>
      </w:r>
      <w:proofErr w:type="spellStart"/>
      <w:r>
        <w:t>targeta</w:t>
      </w:r>
      <w:proofErr w:type="spellEnd"/>
      <w:r>
        <w:t xml:space="preserve"> de</w:t>
      </w:r>
    </w:p>
    <w:p w:rsidR="00AB6419" w:rsidRDefault="00AB6419" w:rsidP="00AB6419">
      <w:r>
        <w:tab/>
      </w:r>
      <w:proofErr w:type="gramStart"/>
      <w:r>
        <w:t>red</w:t>
      </w:r>
      <w:proofErr w:type="gramEnd"/>
      <w:r>
        <w:t xml:space="preserve"> que va a salir a internet</w:t>
      </w:r>
    </w:p>
    <w:p w:rsidR="00972A19" w:rsidRDefault="00972A19" w:rsidP="00AB6419"/>
    <w:p w:rsidR="00C232DC" w:rsidRDefault="00C232DC" w:rsidP="00AB6419">
      <w:r>
        <w:rPr>
          <w:noProof/>
          <w:lang w:eastAsia="es-ES"/>
        </w:rPr>
        <w:drawing>
          <wp:inline distT="0" distB="0" distL="0" distR="0" wp14:anchorId="156D74E4" wp14:editId="61F8ECAC">
            <wp:extent cx="5400040" cy="413639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DC" w:rsidRDefault="00C232DC" w:rsidP="00AB6419">
      <w:r>
        <w:rPr>
          <w:noProof/>
          <w:lang w:eastAsia="es-ES"/>
        </w:rPr>
        <w:lastRenderedPageBreak/>
        <w:drawing>
          <wp:inline distT="0" distB="0" distL="0" distR="0" wp14:anchorId="7307CCA2" wp14:editId="46467317">
            <wp:extent cx="5400040" cy="257619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DC" w:rsidRDefault="00C232DC" w:rsidP="00AB6419">
      <w:r>
        <w:rPr>
          <w:noProof/>
          <w:lang w:eastAsia="es-ES"/>
        </w:rPr>
        <w:drawing>
          <wp:inline distT="0" distB="0" distL="0" distR="0" wp14:anchorId="6089D417" wp14:editId="23B28D48">
            <wp:extent cx="5400040" cy="3732530"/>
            <wp:effectExtent l="0" t="0" r="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DC" w:rsidRDefault="00C232DC" w:rsidP="00AB6419">
      <w:r>
        <w:t>Cuando damos a aceptar pide usuario y contraseña del server dominio</w:t>
      </w:r>
    </w:p>
    <w:p w:rsidR="00AB6419" w:rsidRDefault="00AB6419" w:rsidP="00AB6419">
      <w:r>
        <w:t xml:space="preserve">   11.6 En el otro server volvemos a configurar la </w:t>
      </w:r>
      <w:proofErr w:type="spellStart"/>
      <w:r>
        <w:t>targeta</w:t>
      </w:r>
      <w:proofErr w:type="spellEnd"/>
      <w:r>
        <w:t xml:space="preserve"> de red con una </w:t>
      </w:r>
      <w:proofErr w:type="spellStart"/>
      <w:r>
        <w:t>ip</w:t>
      </w:r>
      <w:proofErr w:type="spellEnd"/>
      <w:r>
        <w:t xml:space="preserve"> en otro </w:t>
      </w:r>
    </w:p>
    <w:p w:rsidR="00AB6419" w:rsidRDefault="00AB6419" w:rsidP="00AB6419">
      <w:r>
        <w:tab/>
      </w:r>
      <w:proofErr w:type="gramStart"/>
      <w:r>
        <w:t>rango</w:t>
      </w:r>
      <w:proofErr w:type="gramEnd"/>
      <w:r>
        <w:t xml:space="preserve"> 196.168.17.10 mascara de red 255.255.255.0 y puerta enlace 192.168.17.254</w:t>
      </w:r>
    </w:p>
    <w:p w:rsidR="00AB6419" w:rsidRDefault="00AB6419" w:rsidP="00AB6419">
      <w:r>
        <w:t xml:space="preserve">   11.7 </w:t>
      </w:r>
      <w:proofErr w:type="spellStart"/>
      <w:r>
        <w:t>Despues</w:t>
      </w:r>
      <w:proofErr w:type="spellEnd"/>
      <w:r>
        <w:t xml:space="preserve"> volvemos al segundo servidor y desde </w:t>
      </w:r>
      <w:proofErr w:type="spellStart"/>
      <w:r>
        <w:t>ahi</w:t>
      </w:r>
      <w:proofErr w:type="spellEnd"/>
      <w:r>
        <w:t xml:space="preserve"> nos movemos al asistente, en el </w:t>
      </w:r>
    </w:p>
    <w:p w:rsidR="00AB6419" w:rsidRDefault="00AB6419" w:rsidP="00AB6419">
      <w:r>
        <w:tab/>
      </w:r>
      <w:proofErr w:type="gramStart"/>
      <w:r>
        <w:t>buscamos</w:t>
      </w:r>
      <w:proofErr w:type="gramEnd"/>
      <w:r>
        <w:t xml:space="preserve"> la </w:t>
      </w:r>
      <w:proofErr w:type="spellStart"/>
      <w:r>
        <w:t>opcion</w:t>
      </w:r>
      <w:proofErr w:type="spellEnd"/>
      <w:r>
        <w:t xml:space="preserve"> de añadir un nuevo dominio o añadir uno ya existente.</w:t>
      </w:r>
    </w:p>
    <w:p w:rsidR="00AB6419" w:rsidRDefault="00AB6419" w:rsidP="00AB6419">
      <w:r>
        <w:t xml:space="preserve">   11.8 Debemos meter a mano el nombre del dominio en los dos cuadros </w:t>
      </w:r>
      <w:proofErr w:type="spellStart"/>
      <w:r>
        <w:t>despues</w:t>
      </w:r>
      <w:proofErr w:type="spellEnd"/>
      <w:r>
        <w:t xml:space="preserve"> siguiente </w:t>
      </w:r>
    </w:p>
    <w:p w:rsidR="00AB6419" w:rsidRDefault="00AB6419" w:rsidP="00AB6419">
      <w:r>
        <w:tab/>
      </w:r>
      <w:proofErr w:type="gramStart"/>
      <w:r>
        <w:t>hasta</w:t>
      </w:r>
      <w:proofErr w:type="gramEnd"/>
      <w:r>
        <w:t xml:space="preserve"> que reinicie la </w:t>
      </w:r>
      <w:proofErr w:type="spellStart"/>
      <w:r>
        <w:t>maquina</w:t>
      </w:r>
      <w:proofErr w:type="spellEnd"/>
      <w:r>
        <w:t xml:space="preserve"> y listo ya tenemos un lindo </w:t>
      </w:r>
      <w:proofErr w:type="spellStart"/>
      <w:r>
        <w:t>backup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controller</w:t>
      </w:r>
      <w:proofErr w:type="spellEnd"/>
    </w:p>
    <w:p w:rsidR="00AB6419" w:rsidRDefault="00AB6419" w:rsidP="00AB6419">
      <w:r>
        <w:lastRenderedPageBreak/>
        <w:t>12</w:t>
      </w:r>
      <w:bookmarkStart w:id="12" w:name="l"/>
      <w:bookmarkEnd w:id="12"/>
      <w:r>
        <w:t xml:space="preserve"> Unir un nuevo cliente al dominio</w:t>
      </w:r>
      <w:r w:rsidR="00C232DC">
        <w:rPr>
          <w:noProof/>
          <w:lang w:eastAsia="es-ES"/>
        </w:rPr>
        <w:drawing>
          <wp:inline distT="0" distB="0" distL="0" distR="0" wp14:anchorId="1CB706FB" wp14:editId="58DE55FE">
            <wp:extent cx="3971925" cy="458152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2DC">
        <w:rPr>
          <w:noProof/>
          <w:lang w:eastAsia="es-ES"/>
        </w:rPr>
        <w:drawing>
          <wp:inline distT="0" distB="0" distL="0" distR="0" wp14:anchorId="69430883" wp14:editId="1A175FDF">
            <wp:extent cx="4162425" cy="298132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A4" w:rsidRDefault="00DC0BA4" w:rsidP="00AB6419">
      <w:r>
        <w:rPr>
          <w:noProof/>
          <w:lang w:eastAsia="es-ES"/>
        </w:rPr>
        <w:lastRenderedPageBreak/>
        <w:drawing>
          <wp:inline distT="0" distB="0" distL="0" distR="0" wp14:anchorId="7A7F13EF" wp14:editId="525FED0B">
            <wp:extent cx="3609975" cy="165735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p w:rsidR="00AB6419" w:rsidRDefault="00AB6419" w:rsidP="00AB6419">
      <w:r>
        <w:t xml:space="preserve">   12.1 Nos metemos en el segundo </w:t>
      </w:r>
      <w:proofErr w:type="spellStart"/>
      <w:r>
        <w:t>serverherramientas</w:t>
      </w:r>
      <w:proofErr w:type="spellEnd"/>
      <w:r>
        <w:t xml:space="preserve"> administrativas y comprobamos que es</w:t>
      </w:r>
    </w:p>
    <w:p w:rsidR="00AB6419" w:rsidRDefault="00AB6419" w:rsidP="00AB6419">
      <w:r>
        <w:tab/>
      </w:r>
      <w:proofErr w:type="gramStart"/>
      <w:r>
        <w:t>un</w:t>
      </w:r>
      <w:proofErr w:type="gramEnd"/>
      <w:r>
        <w:t xml:space="preserve"> </w:t>
      </w:r>
      <w:proofErr w:type="spellStart"/>
      <w:r>
        <w:t>backup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controller</w:t>
      </w:r>
      <w:proofErr w:type="spellEnd"/>
    </w:p>
    <w:p w:rsidR="00AB6419" w:rsidRDefault="00AB6419" w:rsidP="00AB6419">
      <w:r>
        <w:t xml:space="preserve">   12.2 En el cliente configuramos la </w:t>
      </w:r>
      <w:proofErr w:type="spellStart"/>
      <w:r>
        <w:t>targeta</w:t>
      </w:r>
      <w:proofErr w:type="spellEnd"/>
      <w:r>
        <w:t xml:space="preserve"> de red con una </w:t>
      </w:r>
      <w:proofErr w:type="spellStart"/>
      <w:r>
        <w:t>ip</w:t>
      </w:r>
      <w:proofErr w:type="spellEnd"/>
      <w:r>
        <w:t xml:space="preserve"> en otro </w:t>
      </w:r>
    </w:p>
    <w:p w:rsidR="00AB6419" w:rsidRDefault="00AB6419" w:rsidP="00AB6419">
      <w:r>
        <w:tab/>
      </w:r>
      <w:proofErr w:type="gramStart"/>
      <w:r>
        <w:t>rango</w:t>
      </w:r>
      <w:proofErr w:type="gramEnd"/>
      <w:r>
        <w:t xml:space="preserve"> 196.168.17.10 mascara de red 255.255.255.0 y puerta enlace 192.168.17.1</w:t>
      </w:r>
    </w:p>
    <w:p w:rsidR="00AB6419" w:rsidRDefault="00AB6419" w:rsidP="00AB6419">
      <w:r>
        <w:tab/>
      </w:r>
      <w:proofErr w:type="gramStart"/>
      <w:r>
        <w:t>y</w:t>
      </w:r>
      <w:proofErr w:type="gramEnd"/>
      <w:r>
        <w:t xml:space="preserve"> </w:t>
      </w:r>
      <w:proofErr w:type="spellStart"/>
      <w:r>
        <w:t>dns</w:t>
      </w:r>
      <w:proofErr w:type="spellEnd"/>
      <w:r>
        <w:t xml:space="preserve"> 192.168.17.1(</w:t>
      </w:r>
      <w:proofErr w:type="spellStart"/>
      <w:r>
        <w:t>targeta</w:t>
      </w:r>
      <w:proofErr w:type="spellEnd"/>
      <w:r>
        <w:t xml:space="preserve"> de red del server 1)</w:t>
      </w:r>
    </w:p>
    <w:p w:rsidR="00AB6419" w:rsidRDefault="00AB6419" w:rsidP="00AB6419">
      <w:r>
        <w:t xml:space="preserve">   12.3 En el equipo nuevo de cliente nos vamos a </w:t>
      </w:r>
      <w:proofErr w:type="spellStart"/>
      <w:r>
        <w:t>windows+pausecambiar</w:t>
      </w:r>
      <w:proofErr w:type="spellEnd"/>
      <w:r>
        <w:t xml:space="preserve"> nombre </w:t>
      </w:r>
    </w:p>
    <w:p w:rsidR="00AB6419" w:rsidRDefault="00AB6419" w:rsidP="00AB6419">
      <w:r>
        <w:tab/>
      </w:r>
      <w:proofErr w:type="spellStart"/>
      <w:proofErr w:type="gramStart"/>
      <w:r>
        <w:t>equipodominoy</w:t>
      </w:r>
      <w:proofErr w:type="spellEnd"/>
      <w:proofErr w:type="gramEnd"/>
      <w:r>
        <w:t xml:space="preserve"> ponemos el domino del server</w:t>
      </w:r>
    </w:p>
    <w:p w:rsidR="00AB6419" w:rsidRDefault="00AB6419" w:rsidP="00AB6419">
      <w:r>
        <w:t xml:space="preserve">   12.4 Usuarios y equipos de active </w:t>
      </w:r>
      <w:proofErr w:type="spellStart"/>
      <w:proofErr w:type="gramStart"/>
      <w:r>
        <w:t>directory</w:t>
      </w:r>
      <w:proofErr w:type="spellEnd"/>
      <w:r>
        <w:t>(</w:t>
      </w:r>
      <w:proofErr w:type="gramEnd"/>
      <w:r>
        <w:t xml:space="preserve">EN el SERVIDOR 1) y nos veremos en el </w:t>
      </w:r>
      <w:proofErr w:type="spellStart"/>
      <w:r>
        <w:t>arbol</w:t>
      </w:r>
      <w:proofErr w:type="spellEnd"/>
      <w:r>
        <w:t xml:space="preserve"> </w:t>
      </w:r>
    </w:p>
    <w:p w:rsidR="006226BB" w:rsidRPr="00AB6419" w:rsidRDefault="00AB6419" w:rsidP="00AB6419">
      <w:pPr>
        <w:rPr>
          <w:u w:val="single"/>
        </w:rPr>
      </w:pPr>
      <w:r>
        <w:tab/>
      </w:r>
      <w:proofErr w:type="gramStart"/>
      <w:r>
        <w:t>la</w:t>
      </w:r>
      <w:proofErr w:type="gramEnd"/>
      <w:r>
        <w:t xml:space="preserve"> derecha </w:t>
      </w:r>
      <w:proofErr w:type="spellStart"/>
      <w:r>
        <w:t>server.localbuildbincomputersel</w:t>
      </w:r>
      <w:proofErr w:type="spellEnd"/>
      <w:r>
        <w:t xml:space="preserve"> nombre del nuevo </w:t>
      </w:r>
      <w:proofErr w:type="spellStart"/>
      <w:r>
        <w:t>clienteequipo</w:t>
      </w:r>
      <w:proofErr w:type="spellEnd"/>
    </w:p>
    <w:sectPr w:rsidR="006226BB" w:rsidRPr="00AB6419">
      <w:footerReference w:type="default" r:id="rId5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6B71" w:rsidRDefault="00156B71" w:rsidP="00B95F0B">
      <w:pPr>
        <w:spacing w:after="0" w:line="240" w:lineRule="auto"/>
      </w:pPr>
      <w:r>
        <w:separator/>
      </w:r>
    </w:p>
  </w:endnote>
  <w:endnote w:type="continuationSeparator" w:id="0">
    <w:p w:rsidR="00156B71" w:rsidRDefault="00156B71" w:rsidP="00B95F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5F0B" w:rsidRPr="00B95F0B" w:rsidRDefault="00B95F0B">
    <w:pPr>
      <w:pStyle w:val="Piedepgina"/>
      <w:rPr>
        <w:u w:val="single"/>
      </w:rPr>
    </w:pPr>
  </w:p>
  <w:p w:rsidR="00B95F0B" w:rsidRDefault="00B95F0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6B71" w:rsidRDefault="00156B71" w:rsidP="00B95F0B">
      <w:pPr>
        <w:spacing w:after="0" w:line="240" w:lineRule="auto"/>
      </w:pPr>
      <w:r>
        <w:separator/>
      </w:r>
    </w:p>
  </w:footnote>
  <w:footnote w:type="continuationSeparator" w:id="0">
    <w:p w:rsidR="00156B71" w:rsidRDefault="00156B71" w:rsidP="00B95F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479"/>
    <w:rsid w:val="00156B71"/>
    <w:rsid w:val="001B1016"/>
    <w:rsid w:val="0036512C"/>
    <w:rsid w:val="00386076"/>
    <w:rsid w:val="003B31D0"/>
    <w:rsid w:val="005010BB"/>
    <w:rsid w:val="00527436"/>
    <w:rsid w:val="005606C1"/>
    <w:rsid w:val="00573817"/>
    <w:rsid w:val="00617B36"/>
    <w:rsid w:val="006226BB"/>
    <w:rsid w:val="006C3B8D"/>
    <w:rsid w:val="00724634"/>
    <w:rsid w:val="007A676A"/>
    <w:rsid w:val="008961A7"/>
    <w:rsid w:val="008976F2"/>
    <w:rsid w:val="00972A19"/>
    <w:rsid w:val="009D65EE"/>
    <w:rsid w:val="00A7742C"/>
    <w:rsid w:val="00AB5868"/>
    <w:rsid w:val="00AB6419"/>
    <w:rsid w:val="00B95F0B"/>
    <w:rsid w:val="00C232DC"/>
    <w:rsid w:val="00CC2130"/>
    <w:rsid w:val="00DC0BA4"/>
    <w:rsid w:val="00F04479"/>
    <w:rsid w:val="00F4170D"/>
    <w:rsid w:val="00F45E33"/>
    <w:rsid w:val="00FF0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467F5E-0543-4E07-9CE6-31A8DBE4D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uiPriority w:val="20"/>
    <w:qFormat/>
    <w:rsid w:val="00617B36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617B36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386076"/>
    <w:rPr>
      <w:color w:val="808080"/>
    </w:rPr>
  </w:style>
  <w:style w:type="character" w:styleId="Hipervnculovisitado">
    <w:name w:val="FollowedHyperlink"/>
    <w:basedOn w:val="Fuentedeprrafopredeter"/>
    <w:uiPriority w:val="99"/>
    <w:semiHidden/>
    <w:unhideWhenUsed/>
    <w:rsid w:val="00386076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95F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5F0B"/>
  </w:style>
  <w:style w:type="paragraph" w:styleId="Piedepgina">
    <w:name w:val="footer"/>
    <w:basedOn w:val="Normal"/>
    <w:link w:val="PiedepginaCar"/>
    <w:uiPriority w:val="99"/>
    <w:unhideWhenUsed/>
    <w:rsid w:val="00B95F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5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footnotes" Target="footnotes.xml"/><Relationship Id="rId9" Type="http://schemas.openxmlformats.org/officeDocument/2006/relationships/hyperlink" Target="https://es.ccm.net/contents/610-fat16-y-fat32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hyperlink" Target="https://es.ccm.net/contents/611-el-sistema-de-archivos" TargetMode="External"/><Relationship Id="rId51" Type="http://schemas.openxmlformats.org/officeDocument/2006/relationships/image" Target="media/image4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29</Pages>
  <Words>712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 Permisos de archivos y directorios</vt:lpstr>
    </vt:vector>
  </TitlesOfParts>
  <Company/>
  <LinksUpToDate>false</LinksUpToDate>
  <CharactersWithSpaces>4624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Permisos de archivos y directorios</dc:title>
  <dc:subject/>
  <dc:creator>vespertino</dc:creator>
  <cp:keywords/>
  <dc:description/>
  <cp:lastModifiedBy>vespertino</cp:lastModifiedBy>
  <cp:revision>5</cp:revision>
  <dcterms:created xsi:type="dcterms:W3CDTF">2019-02-28T20:35:00Z</dcterms:created>
  <dcterms:modified xsi:type="dcterms:W3CDTF">2019-03-07T18:59:00Z</dcterms:modified>
</cp:coreProperties>
</file>