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7osctmvqfyba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t xml:space="preserve">Aprofundamento em bancos de dados MySQL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Agora que você já obteve conhecimentos substanciais em banco de dados, chegou o momento de fazermos um aprofundamento sobre esta tecnologia. Nesta aula buscamos desenvolver habilidades para termos uma postura analítica, dinâmica e preventiva em nosso trabalho com as bases de dados. Tão importante quanto fazer um bom projeto e uma boa implementação do banco de dados é saber como otimizar e estar preparado para os desafios que irão aparecer.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Quando falamos de otimização em banco de dados é importante lembrar que isso envolve não só a ideia de melhorar a arquitetura existente, mas também levar em consideração que a aplicação pode escalar de tamanho e complexidade gerando um grande volume de dados a ser tratado pelo banco de dados. Para tanto devemos conhecer desde já técnicas e funções que podem nos ajudar neste caso de crescimento da aplicação e do banco de dados. Outro ponto importante é o gerenciamento de acesso e permissões em banco de dados acessados e utilizados por muitos usuários.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síntese, nesta aula conheceremos funções concretas para análise e otimização em banco de dados e também habilidades analíticas para prever possíveis problemas, se adaptar a novos contextos e a pensar em saídas criativas para na implementação de novas funcionalidades.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Forte Abraço,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Equipe de Professores - CTD - Banco de dados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-19049</wp:posOffset>
          </wp:positionV>
          <wp:extent cx="7553325" cy="101917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