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731200" cy="17145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Exercício de revisão para a avaliação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Dicas: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Leiam todas as questões antes de respondê-las. Esta ação os ajudará a utilizar melhor o tempo de exercício, respondendo aquelas questões as quais já sabe a resposta e deixando as mais complexas para o final.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Questões que contém instruções </w:t>
      </w:r>
      <w:r w:rsidDel="00000000" w:rsidR="00000000" w:rsidRPr="00000000">
        <w:rPr>
          <w:b w:val="1"/>
          <w:color w:val="ff0000"/>
          <w:rtl w:val="0"/>
        </w:rPr>
        <w:t xml:space="preserve">DML </w:t>
      </w:r>
      <w:r w:rsidDel="00000000" w:rsidR="00000000" w:rsidRPr="00000000">
        <w:rPr>
          <w:color w:val="ff0000"/>
          <w:rtl w:val="0"/>
        </w:rPr>
        <w:t xml:space="preserve">(Ex.: SELECT, INSERT, UPDATE, DELETE), é recomendável copiar o comando e colar no MYSQL Workbench de modo a enxergar a sintaxe melhor.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Faça uma cópia deste arquivo para sua máquina local.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Responda por si só, não consulte o colega para verificar se sua resposta está correta ou igual/diferente da dele. Vamos deixar esta ação para quando realizarmos a correção juntos com o professor e tutor.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Cuidado com as famosas pegadinhas.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Premissas: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Não é permitido consultar o professor durante o exercício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Não é permitido consultar o tutor durante o exercício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 exercício deve ser realizado de maneira individual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Ao final do exercício vamos realizar a correção junto com o professor e tutor, onde será exibido a resposta da pergunta, bem como uma breve justificativa.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Boa sorte.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seguinte lista de operadores está correta?: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232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lista inteira está correta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o operador =! está incorreto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o operador &gt; = está incorreto</w:t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o operador &lt;&gt; está incorreto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 relação às respostas dadas, observe e analise o seguinte diagrama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5619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está correta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 erro de estouro no comprimento do atributo “cidade” na entidade Cidade.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 erro de estouro no comprimento do atributo “email” da entidade Aluno.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um erro de estouro no comprimento do atributo “descrição” da entidade Matricula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faremos se quisermos modelar que uma pessoas tem muitos animais de estimação e, por sua vez, cada animal tem um dono, tendo a seguinte modelagem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175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uma tabela intermediária</w:t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a coluna pessoa_id à tabela Animais</w:t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a coluna pet_id à tabela Pessoas.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 uma relação N..N, qual das seguintes afirmações está correta: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tabela intermediária possui apenas a chave primária de uma das duas tabelas que faz referência.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gerado um campo do tipo array que contém uma subtabela com os dados de relacionamento.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tabela intermediária é criada para dar multiplicidade à relação.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 diagrama, a entidade Aluno tem dois tipos de dados que não são indicados para o atributo correspondente. Quais são esses atributos?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425" cy="5543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e RG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e email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 e email</w:t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Procedures são: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Procedimentos armazenados executados no cliente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Procedimentos armazenados executados no servidor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acesso ao banco de dados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Dada a consulta a seguir, indique qual valor pode estar no resultado: "SELECT * FROM Pessoas WHERE nome LIKE '%a_'"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Paulo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Darlan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no seguinte DER, se quisermos obter uma lista com o nome de usuário, o país e o crédito do usuário ordenados pelo crédito do maior para o menor, a consulta seria: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nomeUsuario, pais, credito FROM usuarios ORDER BY credito;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nomeUsuario, pais, credito FROM usuarios ORDER BY credito ASC;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nomeUsuario, pais, credito FROM usuarios GROUP BY credito;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nomeUsuario, pais, credito FROM usuarios ORDER BY credito DESC;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RIGHT JOIN, é correto afirmar: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todos os dados da primeira tabela, mesmo que não satisfaçam todas as condições da cláusula ON.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todos os dados que satisfaçam a cláusula ON.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todos os dados das tabelas relacionadas e os dados da tabela à direita, mesmo que não satisfaçam as condições da cláusula ON.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Modo de parâmetro de uma Stored Procedure, que tanto recebe quanto retorna dados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INOUT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dos comandos abaixo cria uma VIEW chamada  VW_Revisao?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VW_Revisao AS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VW_Revisao (parametros)</w:t>
      </w:r>
    </w:p>
    <w:p w:rsidR="00000000" w:rsidDel="00000000" w:rsidP="00000000" w:rsidRDefault="00000000" w:rsidRPr="00000000" w14:paraId="0000008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VW_REVISAO  BEGIN instrução END</w:t>
      </w:r>
    </w:p>
    <w:p w:rsidR="00000000" w:rsidDel="00000000" w:rsidP="00000000" w:rsidRDefault="00000000" w:rsidRPr="00000000" w14:paraId="0000008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seguinte  instrução: DROP TABLE lista_precos WHERE preco_unitario is null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 a tabela lista_precos somente se a coluna preco_unitario tiver algum dado NULL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 a tabela lista_precos ignorando o  WHERE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 erro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Selecione o conjunto apropriado de valores como resultado da seguinte consulta: SELECT id_empregado, nome, sobrenome FROM empregados WHERE nome LIKE 'Renan%' AND sobrenome = 'Perez'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1,Renan, Perez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1,Renan, Perez, 5, Renan, Perez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1,Renan, Perez, 5,Renan, Perez, 14,Joana, Perez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estão corretas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Qual das seguintes instruções SQL lista apenas os produtos na categoria Condimentos que têm agosto como data de envio?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4579" cy="4736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579" cy="47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p.ProdutoNome,f.DataEnvio,c.CategoriaNome FROM detalhefatura df INNER JOIN faturas f ON f.FaturaID = df.FaturaID INNER JOIN produtos p ON p.ProdutoID = df.ProdutoID INNER JOIN categorias c ON c.CategoriaID = p.CategoriaID WHERE c.CategoriaNome LIKE "Condiments" AND EXTRACT(MONTH FROM DataEnvio) = 8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p.ProdutoNome,f.DataEnvio,c.CategoriaNome FROM detalhefatura df INNER JOIN faturas f ON f.FaturaID = df.FaturaID INNER JOIN produtos p ON p.ProdutoID = df.ProdutoID INNER JOIN categorias c ON c.CategoriaID = p.CategoriaID WHERE c.CategoriaNome LIKE "Condiments" AND DataEnvio = 8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p.ProdutoNome,f.DataEnvio,c.CategoriaNome FROM detalhefatura df INNER JOIN faturas f ON f.FaturaID = df.FaturaID INNER JOIN produtos p ON p.ProdutoID = df.ProdutoID WHERE c.CategoriaNome LIKE "Condiments" AND EXTRACT(MONTH FROM DataEnvio) = 8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a seguinte tabela, qual seria a query correta?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2885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 'Nome',sobrenome 'Sobrenome' FROM musimundos.clientes where nome Like 'Ma%' and sobrenome like'%a%';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 'Nome',sobrenome 'Sobrenome' FROM musimundos.clientes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consulta mostrará uma mensagem  de erro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