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9525</wp:posOffset>
            </wp:positionV>
            <wp:extent cx="7553325" cy="1019175"/>
            <wp:effectExtent b="0" l="0" r="0" t="0"/>
            <wp:wrapSquare wrapText="bothSides" distB="0" distT="0" distL="0" distR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Métodos de Arrays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Agora que entendemos sobre arrays, vamos conhecer algumas funções que podemos utilizar com eles.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228600</wp:posOffset>
                </wp:positionV>
                <wp:extent cx="1034400" cy="240615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28800" y="2576925"/>
                          <a:ext cx="1034400" cy="2406150"/>
                          <a:chOff x="4828800" y="2576925"/>
                          <a:chExt cx="1034400" cy="2406150"/>
                        </a:xfrm>
                      </wpg:grpSpPr>
                      <wpg:grpSp>
                        <wpg:cNvGrpSpPr/>
                        <wpg:grpSpPr>
                          <a:xfrm>
                            <a:off x="4828800" y="2576925"/>
                            <a:ext cx="1034400" cy="2406150"/>
                            <a:chOff x="4828800" y="2576925"/>
                            <a:chExt cx="1034400" cy="2406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28800" y="2576925"/>
                              <a:ext cx="1034400" cy="240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28800" y="2576925"/>
                              <a:ext cx="1034400" cy="2406150"/>
                              <a:chOff x="0" y="0"/>
                              <a:chExt cx="1034400" cy="24061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1034400" cy="240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2000250"/>
                                <a:ext cx="1034400" cy="405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7B7B7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76200" y="1276350"/>
                                <a:ext cx="885300" cy="961200"/>
                              </a:xfrm>
                              <a:prstGeom prst="roundRect">
                                <a:avLst>
                                  <a:gd fmla="val 5065" name="adj"/>
                                </a:avLst>
                              </a:prstGeom>
                              <a:solidFill>
                                <a:srgbClr val="99999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8" name="Shape 8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95250" y="0"/>
                                <a:ext cx="848360" cy="1919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228600</wp:posOffset>
                </wp:positionV>
                <wp:extent cx="1034400" cy="2406150"/>
                <wp:effectExtent b="0" l="0" r="0" t="0"/>
                <wp:wrapSquare wrapText="bothSides" distB="0" distT="0" distL="114300" distR="11430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4400" cy="2406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 elas (funções), podemos interagir com os arrays, modificando seus valores e obtendo informações relacionadas a eles.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funções que veremos serão: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Shift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Unshift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IndexOf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LastIndexOf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Includes.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3Zef4ITmP7VRkmdsqnhOGVyoUA==">AMUW2mW/Cc9nGfXi1gbeTK4xFa3OajOI06Kzfr5DgUmAdiFTizcTkgQ7CcVOfrg4nU0vSDwXyNES9NvynSj5k/batCWd2HsjZeGQWCSx0CuWens/UwE8BzTn/Y3wuaiar/BMKwml7ClQ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2021-03-30T15:08:00Z</dcterms:created>
</cp:coreProperties>
</file>