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28638" cy="528638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638" cy="528638"/>
                <wp:effectExtent b="0" l="0" r="0" t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8" cy="528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“Praticando com Loops”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a aplicação de loops, em seus diversos 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como um papagaio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loop utilizando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se repita 5 vezes. Dentro de cada repetição se deve mostrar no console a mensagem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“Olá mundo”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Contando números ímpares</w:t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loop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1 a 10, em que exiba no console apenas o valor das repetições de números ímpares. Dica: A ideia é que nas repetições ímpares de 0 ao 10 (1,3,5,7,9) sejam mostrados os números das repetições no console.</w:t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Criando a tabuada</w:t>
      </w:r>
    </w:p>
    <w:p w:rsidR="00000000" w:rsidDel="00000000" w:rsidP="00000000" w:rsidRDefault="00000000" w:rsidRPr="00000000" w14:paraId="00000015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tabuada utilizando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Dica: Para essa tarefa você irá precisar utilizar dois loops (for)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Solução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como um papagaio</w: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 {</w:t>
      </w:r>
    </w:p>
    <w:p w:rsidR="00000000" w:rsidDel="00000000" w:rsidP="00000000" w:rsidRDefault="00000000" w:rsidRPr="00000000" w14:paraId="0000001D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3"/>
          <w:szCs w:val="23"/>
          <w:rtl w:val="0"/>
        </w:rPr>
        <w:t xml:space="preserve">"Olá mundo"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Contando números ímpares</w:t>
      </w:r>
    </w:p>
    <w:p w:rsidR="00000000" w:rsidDel="00000000" w:rsidP="00000000" w:rsidRDefault="00000000" w:rsidRPr="00000000" w14:paraId="00000021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 {</w:t>
      </w:r>
    </w:p>
    <w:p w:rsidR="00000000" w:rsidDel="00000000" w:rsidP="00000000" w:rsidRDefault="00000000" w:rsidRPr="00000000" w14:paraId="00000023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Criando a tabuada</w:t>
      </w:r>
    </w:p>
    <w:p w:rsidR="00000000" w:rsidDel="00000000" w:rsidP="00000000" w:rsidRDefault="00000000" w:rsidRPr="00000000" w14:paraId="00000027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multiplicado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 {</w:t>
      </w:r>
    </w:p>
    <w:p w:rsidR="00000000" w:rsidDel="00000000" w:rsidP="00000000" w:rsidRDefault="00000000" w:rsidRPr="00000000" w14:paraId="00000029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multiplicando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multiplicando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multiplicando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 {</w:t>
      </w:r>
    </w:p>
    <w:p w:rsidR="00000000" w:rsidDel="00000000" w:rsidP="00000000" w:rsidRDefault="00000000" w:rsidRPr="00000000" w14:paraId="0000002A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8c379"/>
          <w:sz w:val="23"/>
          <w:szCs w:val="23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multiplicando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8c379"/>
          <w:sz w:val="23"/>
          <w:szCs w:val="23"/>
          <w:rtl w:val="0"/>
        </w:rPr>
        <w:t xml:space="preserve">" = "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b6c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e06c75"/>
          <w:sz w:val="23"/>
          <w:szCs w:val="23"/>
          <w:rtl w:val="0"/>
        </w:rPr>
        <w:t xml:space="preserve">multiplicando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}</w:t>
      </w:r>
    </w:p>
    <w:p w:rsidR="00000000" w:rsidDel="00000000" w:rsidP="00000000" w:rsidRDefault="00000000" w:rsidRPr="00000000" w14:paraId="0000002C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3"/>
          <w:szCs w:val="23"/>
          <w:rtl w:val="0"/>
        </w:rPr>
        <w:t xml:space="preserve">"---------------"</w:t>
      </w: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rPr>
          <w:rFonts w:ascii="Consolas" w:cs="Consolas" w:eastAsia="Consolas" w:hAnsi="Consolas"/>
          <w:color w:val="abb2bf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620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U/f0a2rHeoAuF2XOX+MYFYGlg==">AMUW2mUbi73JcVT3gOxIF7+m9PGKUx6KFhm6lN/oxH/s2uxWgu+zPN2tzYRqWUYfmrpsuSecDS7sdV1B0GhVCCkMLXiZHCHrdOD9h2NnymFIJw6HxUstivPh+86qNgVyIem8tVHVMD4XZ6yuidwZz/GRrVSvbTx3mHAyebjzXMMyIVFVjXdW+KaVzxZGsWdGMHoLg3cebD5I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