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B38D8" w14:textId="77777777" w:rsidR="001A5751" w:rsidRPr="001A5751" w:rsidRDefault="001A5751" w:rsidP="001A5751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1A5751">
        <w:rPr>
          <w:rFonts w:ascii="Arial" w:hAnsi="Arial" w:cs="Arial"/>
          <w:b/>
          <w:bCs/>
          <w:sz w:val="32"/>
          <w:szCs w:val="32"/>
        </w:rPr>
        <w:t>Requirement Gathering and Analysis Phase</w:t>
      </w:r>
    </w:p>
    <w:p w14:paraId="4140B373" w14:textId="77777777" w:rsidR="001A5751" w:rsidRPr="001A5751" w:rsidRDefault="001A5751" w:rsidP="001A5751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 w:rsidRPr="001A5751">
        <w:rPr>
          <w:rFonts w:ascii="Arial" w:eastAsia="Arial" w:hAnsi="Arial" w:cs="Arial"/>
          <w:b/>
          <w:sz w:val="32"/>
          <w:szCs w:val="32"/>
        </w:rPr>
        <w:t>Technology Stack (Architecture &amp; Stack)</w:t>
      </w:r>
    </w:p>
    <w:p w14:paraId="626BAE3A" w14:textId="3B9035B8" w:rsidR="00DD7F3C" w:rsidRDefault="00DD7F3C" w:rsidP="001A5751">
      <w:pPr>
        <w:pStyle w:val="Title"/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1C8D" w14:paraId="795247CB" w14:textId="77777777" w:rsidTr="0042233D">
        <w:trPr>
          <w:jc w:val="center"/>
        </w:trPr>
        <w:tc>
          <w:tcPr>
            <w:tcW w:w="4508" w:type="dxa"/>
          </w:tcPr>
          <w:p w14:paraId="3E52EE98" w14:textId="3F9CA0AB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980707" w14:textId="645DAEDD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 June 2024</w:t>
            </w:r>
          </w:p>
        </w:tc>
      </w:tr>
      <w:tr w:rsidR="00951C8D" w14:paraId="02B501DB" w14:textId="77777777" w:rsidTr="0042233D">
        <w:trPr>
          <w:jc w:val="center"/>
        </w:trPr>
        <w:tc>
          <w:tcPr>
            <w:tcW w:w="4508" w:type="dxa"/>
          </w:tcPr>
          <w:p w14:paraId="6499360C" w14:textId="4F127CEB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4BB5B93" w14:textId="5B23A92E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t>SWTID1720004076</w:t>
            </w:r>
          </w:p>
        </w:tc>
      </w:tr>
      <w:tr w:rsidR="00951C8D" w14:paraId="318E138A" w14:textId="77777777" w:rsidTr="0042233D">
        <w:trPr>
          <w:jc w:val="center"/>
        </w:trPr>
        <w:tc>
          <w:tcPr>
            <w:tcW w:w="4508" w:type="dxa"/>
          </w:tcPr>
          <w:p w14:paraId="7514CDCD" w14:textId="594989C4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2827DD" w14:textId="590D7C8F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t>Wise Wallet: Your Budgeting Partner</w:t>
            </w:r>
          </w:p>
        </w:tc>
      </w:tr>
      <w:tr w:rsidR="00951C8D" w14:paraId="1EC3C10D" w14:textId="77777777" w:rsidTr="0042233D">
        <w:trPr>
          <w:jc w:val="center"/>
        </w:trPr>
        <w:tc>
          <w:tcPr>
            <w:tcW w:w="4508" w:type="dxa"/>
          </w:tcPr>
          <w:p w14:paraId="32906F33" w14:textId="730BA9E1" w:rsidR="00951C8D" w:rsidRDefault="00951C8D" w:rsidP="00951C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06B7BD" w14:textId="790A2DBF" w:rsidR="00951C8D" w:rsidRDefault="00951C8D" w:rsidP="00951C8D">
            <w:pPr>
              <w:rPr>
                <w:rFonts w:ascii="Arial" w:eastAsia="Arial" w:hAnsi="Arial" w:cs="Arial"/>
              </w:rPr>
            </w:pPr>
          </w:p>
        </w:tc>
      </w:tr>
    </w:tbl>
    <w:p w14:paraId="2669A7B1" w14:textId="77777777" w:rsidR="00315885" w:rsidRPr="00315885" w:rsidRDefault="00315885" w:rsidP="00315885"/>
    <w:p w14:paraId="25C93D08" w14:textId="0FCBDEBA" w:rsidR="00B13210" w:rsidRPr="00B13210" w:rsidRDefault="001A5751" w:rsidP="00B13210">
      <w:pPr>
        <w:pStyle w:val="Heading1"/>
        <w:rPr>
          <w:b/>
          <w:bCs/>
          <w:u w:val="single"/>
        </w:rPr>
      </w:pPr>
      <w:r w:rsidRPr="001A5751">
        <w:rPr>
          <w:b/>
          <w:bCs/>
          <w:u w:val="single"/>
        </w:rPr>
        <w:t>Technical Architecture:</w:t>
      </w:r>
    </w:p>
    <w:p w14:paraId="0AB8FC55" w14:textId="77777777" w:rsidR="001A5751" w:rsidRDefault="001A5751" w:rsidP="001A5751"/>
    <w:p w14:paraId="3A2E0D25" w14:textId="3411F270" w:rsidR="001A5751" w:rsidRDefault="002E0284" w:rsidP="001D24F7">
      <w:pPr>
        <w:pStyle w:val="Heading2"/>
      </w:pPr>
      <w:proofErr w:type="spellStart"/>
      <w:r>
        <w:t>FinTrack</w:t>
      </w:r>
      <w:proofErr w:type="spellEnd"/>
      <w:r w:rsidR="001A5751">
        <w:t>: EXPENSE TRACKER APP</w:t>
      </w:r>
    </w:p>
    <w:p w14:paraId="5183A4F3" w14:textId="77777777" w:rsidR="001D24F7" w:rsidRDefault="001D24F7" w:rsidP="001D24F7"/>
    <w:p w14:paraId="56E97ACE" w14:textId="72182DA3" w:rsidR="001D24F7" w:rsidRDefault="001D24F7" w:rsidP="001D24F7">
      <w:r>
        <w:t>The following architectural diagrams discuss different use cases of the Expense tracker web-app.</w:t>
      </w:r>
    </w:p>
    <w:p w14:paraId="04E741C4" w14:textId="77777777" w:rsidR="001D24F7" w:rsidRDefault="001D24F7" w:rsidP="001D24F7"/>
    <w:p w14:paraId="3D76C88F" w14:textId="158D3C0F" w:rsidR="001D24F7" w:rsidRDefault="001D24F7" w:rsidP="001D24F7">
      <w:pPr>
        <w:pStyle w:val="ListParagraph"/>
        <w:numPr>
          <w:ilvl w:val="0"/>
          <w:numId w:val="3"/>
        </w:numPr>
      </w:pPr>
      <w:r>
        <w:t>User Authentication</w:t>
      </w:r>
    </w:p>
    <w:p w14:paraId="4B4B9C26" w14:textId="798109FF" w:rsidR="001D24F7" w:rsidRDefault="001D24F7" w:rsidP="007A0100">
      <w:pPr>
        <w:jc w:val="center"/>
      </w:pPr>
      <w:r w:rsidRPr="001D24F7">
        <w:rPr>
          <w:noProof/>
        </w:rPr>
        <w:drawing>
          <wp:inline distT="0" distB="0" distL="0" distR="0" wp14:anchorId="66698607" wp14:editId="446A645A">
            <wp:extent cx="5731510" cy="1925955"/>
            <wp:effectExtent l="0" t="0" r="2540" b="0"/>
            <wp:docPr id="28957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76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2A08" w14:textId="4D9E16F1" w:rsidR="001D24F7" w:rsidRPr="001D24F7" w:rsidRDefault="001D24F7" w:rsidP="001D24F7">
      <w:pPr>
        <w:pStyle w:val="ListParagraph"/>
        <w:numPr>
          <w:ilvl w:val="0"/>
          <w:numId w:val="4"/>
        </w:numPr>
      </w:pPr>
      <w:r>
        <w:t>An invalid authentication will lead to a Bad Authentication Request (Status: 403)</w:t>
      </w:r>
    </w:p>
    <w:p w14:paraId="0673599B" w14:textId="77777777" w:rsidR="002E0284" w:rsidRDefault="002E0284" w:rsidP="001A5751"/>
    <w:p w14:paraId="1383BAFF" w14:textId="3DF01799" w:rsidR="001D24F7" w:rsidRDefault="001D24F7" w:rsidP="001D24F7">
      <w:pPr>
        <w:pStyle w:val="ListParagraph"/>
        <w:numPr>
          <w:ilvl w:val="0"/>
          <w:numId w:val="3"/>
        </w:numPr>
      </w:pPr>
      <w:r>
        <w:t>Adding Transactions</w:t>
      </w:r>
    </w:p>
    <w:p w14:paraId="5DE0FAA8" w14:textId="77777777" w:rsidR="007A0100" w:rsidRDefault="007A0100" w:rsidP="007A0100">
      <w:pPr>
        <w:ind w:left="360"/>
      </w:pPr>
    </w:p>
    <w:p w14:paraId="2C2E7CB8" w14:textId="73FE79F1" w:rsidR="007A0100" w:rsidRDefault="007A0100" w:rsidP="007A0100">
      <w:pPr>
        <w:ind w:left="360"/>
      </w:pPr>
      <w:r w:rsidRPr="007A0100">
        <w:rPr>
          <w:noProof/>
        </w:rPr>
        <w:lastRenderedPageBreak/>
        <w:drawing>
          <wp:inline distT="0" distB="0" distL="0" distR="0" wp14:anchorId="0499092B" wp14:editId="7B5EA5F9">
            <wp:extent cx="5731510" cy="1504950"/>
            <wp:effectExtent l="0" t="0" r="2540" b="0"/>
            <wp:docPr id="5723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7CB6" w14:textId="011A6EE4" w:rsidR="007A0100" w:rsidRDefault="007A0100" w:rsidP="007A0100">
      <w:pPr>
        <w:pStyle w:val="ListParagraph"/>
        <w:numPr>
          <w:ilvl w:val="0"/>
          <w:numId w:val="4"/>
        </w:numPr>
      </w:pPr>
      <w:r>
        <w:t>These expenditures could be shown both monthly as well as daily.</w:t>
      </w:r>
    </w:p>
    <w:p w14:paraId="6A560597" w14:textId="77777777" w:rsidR="002E0284" w:rsidRDefault="002E0284" w:rsidP="001A5751"/>
    <w:p w14:paraId="1F04E3B6" w14:textId="77777777" w:rsidR="001A5751" w:rsidRDefault="001A5751" w:rsidP="001A5751"/>
    <w:p w14:paraId="3B6844C1" w14:textId="77777777" w:rsidR="001A5751" w:rsidRDefault="001A5751" w:rsidP="001A5751"/>
    <w:p w14:paraId="10511E30" w14:textId="12FFC140" w:rsidR="001A5751" w:rsidRDefault="001A5751" w:rsidP="001A575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Table-1: Components &amp; Technologies: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846"/>
        <w:gridCol w:w="2268"/>
        <w:gridCol w:w="3969"/>
        <w:gridCol w:w="1981"/>
      </w:tblGrid>
      <w:tr w:rsidR="001A5751" w14:paraId="5B80B579" w14:textId="77777777" w:rsidTr="001A5751">
        <w:trPr>
          <w:trHeight w:val="347"/>
        </w:trPr>
        <w:tc>
          <w:tcPr>
            <w:tcW w:w="846" w:type="dxa"/>
          </w:tcPr>
          <w:p w14:paraId="4A1F896B" w14:textId="583E82DA" w:rsidR="001A5751" w:rsidRDefault="001A5751" w:rsidP="001A5751">
            <w:r>
              <w:t>Sl. No</w:t>
            </w:r>
          </w:p>
        </w:tc>
        <w:tc>
          <w:tcPr>
            <w:tcW w:w="2268" w:type="dxa"/>
          </w:tcPr>
          <w:p w14:paraId="36E7A8E9" w14:textId="11010286" w:rsidR="001A5751" w:rsidRDefault="001A5751" w:rsidP="001A5751">
            <w:r>
              <w:t>Component</w:t>
            </w:r>
          </w:p>
        </w:tc>
        <w:tc>
          <w:tcPr>
            <w:tcW w:w="3969" w:type="dxa"/>
          </w:tcPr>
          <w:p w14:paraId="7047C0B8" w14:textId="19453004" w:rsidR="001A5751" w:rsidRDefault="001A5751" w:rsidP="001A5751">
            <w:r>
              <w:t>Description</w:t>
            </w:r>
          </w:p>
        </w:tc>
        <w:tc>
          <w:tcPr>
            <w:tcW w:w="1981" w:type="dxa"/>
          </w:tcPr>
          <w:p w14:paraId="0BB93707" w14:textId="1E9E3452" w:rsidR="001A5751" w:rsidRDefault="001A5751" w:rsidP="001A5751">
            <w:r>
              <w:t>Technology</w:t>
            </w:r>
          </w:p>
        </w:tc>
      </w:tr>
      <w:tr w:rsidR="001A5751" w14:paraId="4B8C0A2E" w14:textId="77777777" w:rsidTr="001A5751">
        <w:trPr>
          <w:trHeight w:val="347"/>
        </w:trPr>
        <w:tc>
          <w:tcPr>
            <w:tcW w:w="846" w:type="dxa"/>
          </w:tcPr>
          <w:p w14:paraId="23F4D146" w14:textId="38939DE0" w:rsidR="001A5751" w:rsidRDefault="001A5751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020D2494" w14:textId="6319225C" w:rsidR="001A5751" w:rsidRDefault="001A5751" w:rsidP="001A5751">
            <w:r>
              <w:t>UI (User Interface)</w:t>
            </w:r>
          </w:p>
        </w:tc>
        <w:tc>
          <w:tcPr>
            <w:tcW w:w="3969" w:type="dxa"/>
          </w:tcPr>
          <w:p w14:paraId="4D40F371" w14:textId="59A84F4A" w:rsidR="001A5751" w:rsidRDefault="001A5751" w:rsidP="001A5751">
            <w:r>
              <w:t>Client-Side Interaction (Web-App Frontend)</w:t>
            </w:r>
          </w:p>
        </w:tc>
        <w:tc>
          <w:tcPr>
            <w:tcW w:w="1981" w:type="dxa"/>
          </w:tcPr>
          <w:p w14:paraId="4FC8204D" w14:textId="3A0D58A2" w:rsidR="001A5751" w:rsidRDefault="001A5751" w:rsidP="001A5751">
            <w:r>
              <w:t>ReactJS (v18)</w:t>
            </w:r>
          </w:p>
        </w:tc>
      </w:tr>
      <w:tr w:rsidR="001A5751" w14:paraId="6881E3E9" w14:textId="77777777" w:rsidTr="001A5751">
        <w:trPr>
          <w:trHeight w:val="347"/>
        </w:trPr>
        <w:tc>
          <w:tcPr>
            <w:tcW w:w="846" w:type="dxa"/>
          </w:tcPr>
          <w:p w14:paraId="724E3FC8" w14:textId="77777777" w:rsidR="001A5751" w:rsidRDefault="001A5751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3EF1C1B6" w14:textId="6E9CAB3C" w:rsidR="001A5751" w:rsidRDefault="001A5751" w:rsidP="001A5751">
            <w:r>
              <w:t>API (Not external)</w:t>
            </w:r>
          </w:p>
        </w:tc>
        <w:tc>
          <w:tcPr>
            <w:tcW w:w="3969" w:type="dxa"/>
          </w:tcPr>
          <w:p w14:paraId="5BA125E0" w14:textId="79B267AD" w:rsidR="001A5751" w:rsidRDefault="001A5751" w:rsidP="001A5751">
            <w:r>
              <w:t>Server-Side to obtain data from DB</w:t>
            </w:r>
          </w:p>
        </w:tc>
        <w:tc>
          <w:tcPr>
            <w:tcW w:w="1981" w:type="dxa"/>
          </w:tcPr>
          <w:p w14:paraId="5036FC82" w14:textId="44311F8C" w:rsidR="001A5751" w:rsidRDefault="001A5751" w:rsidP="001A5751">
            <w:r>
              <w:t xml:space="preserve">NodeJS + </w:t>
            </w:r>
            <w:proofErr w:type="spellStart"/>
            <w:r>
              <w:t>ExpressJS</w:t>
            </w:r>
            <w:proofErr w:type="spellEnd"/>
          </w:p>
        </w:tc>
      </w:tr>
      <w:tr w:rsidR="001A5751" w14:paraId="416AB82F" w14:textId="77777777" w:rsidTr="001A5751">
        <w:trPr>
          <w:trHeight w:val="580"/>
        </w:trPr>
        <w:tc>
          <w:tcPr>
            <w:tcW w:w="846" w:type="dxa"/>
          </w:tcPr>
          <w:p w14:paraId="1A1B62C9" w14:textId="77777777" w:rsidR="001A5751" w:rsidRDefault="001A5751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27A974AA" w14:textId="242836F5" w:rsidR="001A5751" w:rsidRDefault="001A5751" w:rsidP="001A5751">
            <w:r>
              <w:t>NoSQL Database</w:t>
            </w:r>
          </w:p>
        </w:tc>
        <w:tc>
          <w:tcPr>
            <w:tcW w:w="3969" w:type="dxa"/>
          </w:tcPr>
          <w:p w14:paraId="2AED67B7" w14:textId="6545EC3E" w:rsidR="001A5751" w:rsidRDefault="001A5751" w:rsidP="001A5751">
            <w:r>
              <w:t>Database to store information of user such as, Current balance, expenses, Income, etc.</w:t>
            </w:r>
          </w:p>
        </w:tc>
        <w:tc>
          <w:tcPr>
            <w:tcW w:w="1981" w:type="dxa"/>
          </w:tcPr>
          <w:p w14:paraId="70B095AB" w14:textId="087ED25D" w:rsidR="001A5751" w:rsidRDefault="001A5751" w:rsidP="001A5751">
            <w:r>
              <w:t>MongoDB Atlas</w:t>
            </w:r>
          </w:p>
        </w:tc>
      </w:tr>
      <w:tr w:rsidR="00CA5AE8" w14:paraId="5B996E8B" w14:textId="77777777" w:rsidTr="001A5751">
        <w:trPr>
          <w:trHeight w:val="580"/>
        </w:trPr>
        <w:tc>
          <w:tcPr>
            <w:tcW w:w="846" w:type="dxa"/>
          </w:tcPr>
          <w:p w14:paraId="16D8BE38" w14:textId="77777777" w:rsidR="00CA5AE8" w:rsidRDefault="00CA5AE8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140634AD" w14:textId="54199614" w:rsidR="00CA5AE8" w:rsidRDefault="00CA5AE8" w:rsidP="001A5751">
            <w:r>
              <w:t>Backend Testing</w:t>
            </w:r>
          </w:p>
        </w:tc>
        <w:tc>
          <w:tcPr>
            <w:tcW w:w="3969" w:type="dxa"/>
          </w:tcPr>
          <w:p w14:paraId="4D1F8B84" w14:textId="636F03F1" w:rsidR="00CA5AE8" w:rsidRDefault="00CA5AE8" w:rsidP="001A5751">
            <w:r>
              <w:t>To test all routes and controller functions</w:t>
            </w:r>
          </w:p>
        </w:tc>
        <w:tc>
          <w:tcPr>
            <w:tcW w:w="1981" w:type="dxa"/>
          </w:tcPr>
          <w:p w14:paraId="4E382969" w14:textId="66E1F70F" w:rsidR="00CA5AE8" w:rsidRDefault="00CA5AE8" w:rsidP="001A5751">
            <w:r>
              <w:t>Postman</w:t>
            </w:r>
          </w:p>
        </w:tc>
      </w:tr>
      <w:tr w:rsidR="00B13210" w14:paraId="600ED7E2" w14:textId="77777777" w:rsidTr="001A5751">
        <w:trPr>
          <w:trHeight w:val="580"/>
        </w:trPr>
        <w:tc>
          <w:tcPr>
            <w:tcW w:w="846" w:type="dxa"/>
          </w:tcPr>
          <w:p w14:paraId="11EB3FDA" w14:textId="77777777" w:rsidR="00B13210" w:rsidRDefault="00B13210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08FD5AC7" w14:textId="0777A85A" w:rsidR="00B13210" w:rsidRDefault="00B13210" w:rsidP="001A5751">
            <w:r>
              <w:t>Version Control</w:t>
            </w:r>
          </w:p>
        </w:tc>
        <w:tc>
          <w:tcPr>
            <w:tcW w:w="3969" w:type="dxa"/>
          </w:tcPr>
          <w:p w14:paraId="7A9029D4" w14:textId="73A091E5" w:rsidR="00B13210" w:rsidRDefault="00B13210" w:rsidP="001A5751">
            <w:r>
              <w:t>To keep a log of all versions of the web-app</w:t>
            </w:r>
          </w:p>
        </w:tc>
        <w:tc>
          <w:tcPr>
            <w:tcW w:w="1981" w:type="dxa"/>
          </w:tcPr>
          <w:p w14:paraId="07A1AA4C" w14:textId="2A892FF8" w:rsidR="00B13210" w:rsidRDefault="00B13210" w:rsidP="001A5751">
            <w:r>
              <w:t>GitHub, Git</w:t>
            </w:r>
          </w:p>
        </w:tc>
      </w:tr>
      <w:tr w:rsidR="00B13210" w14:paraId="4BF9D6B3" w14:textId="77777777" w:rsidTr="001A5751">
        <w:trPr>
          <w:trHeight w:val="580"/>
        </w:trPr>
        <w:tc>
          <w:tcPr>
            <w:tcW w:w="846" w:type="dxa"/>
          </w:tcPr>
          <w:p w14:paraId="4DF7FFEB" w14:textId="77777777" w:rsidR="00B13210" w:rsidRDefault="00B13210" w:rsidP="001A57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3E21AA9F" w14:textId="42BCA76F" w:rsidR="00B13210" w:rsidRDefault="00B13210" w:rsidP="001A5751">
            <w:r>
              <w:t>Deployment</w:t>
            </w:r>
          </w:p>
        </w:tc>
        <w:tc>
          <w:tcPr>
            <w:tcW w:w="3969" w:type="dxa"/>
          </w:tcPr>
          <w:p w14:paraId="2C9B5DD8" w14:textId="03960EDE" w:rsidR="00B13210" w:rsidRDefault="00B13210" w:rsidP="001A5751">
            <w:r>
              <w:t>In order to deploy the web-app after it is production ready</w:t>
            </w:r>
          </w:p>
        </w:tc>
        <w:tc>
          <w:tcPr>
            <w:tcW w:w="1981" w:type="dxa"/>
          </w:tcPr>
          <w:p w14:paraId="5F6BF744" w14:textId="288025C2" w:rsidR="00B13210" w:rsidRDefault="00B13210" w:rsidP="001A5751">
            <w:proofErr w:type="spellStart"/>
            <w:r>
              <w:t>Vercel</w:t>
            </w:r>
            <w:proofErr w:type="spellEnd"/>
            <w:r>
              <w:t>/</w:t>
            </w:r>
            <w:proofErr w:type="spellStart"/>
            <w:r>
              <w:t>Netify</w:t>
            </w:r>
            <w:proofErr w:type="spellEnd"/>
          </w:p>
        </w:tc>
      </w:tr>
    </w:tbl>
    <w:p w14:paraId="05183510" w14:textId="77777777" w:rsidR="001A5751" w:rsidRDefault="001A5751" w:rsidP="001A5751"/>
    <w:p w14:paraId="7D9872E8" w14:textId="77777777" w:rsidR="00B13210" w:rsidRDefault="00B13210" w:rsidP="001A5751"/>
    <w:p w14:paraId="47A1317C" w14:textId="77777777" w:rsidR="00B13210" w:rsidRDefault="00B13210" w:rsidP="001A5751"/>
    <w:p w14:paraId="0C80DB19" w14:textId="325E70F5" w:rsidR="00B13210" w:rsidRDefault="00B13210" w:rsidP="00B1321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506"/>
        <w:gridCol w:w="2254"/>
      </w:tblGrid>
      <w:tr w:rsidR="00B13210" w14:paraId="3246A944" w14:textId="77777777" w:rsidTr="00B13210">
        <w:tc>
          <w:tcPr>
            <w:tcW w:w="846" w:type="dxa"/>
          </w:tcPr>
          <w:p w14:paraId="1695557A" w14:textId="0DDD39C7" w:rsidR="00B13210" w:rsidRDefault="00B13210" w:rsidP="00B1321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t>Sl. No</w:t>
            </w:r>
          </w:p>
        </w:tc>
        <w:tc>
          <w:tcPr>
            <w:tcW w:w="2410" w:type="dxa"/>
          </w:tcPr>
          <w:p w14:paraId="79FCE7BB" w14:textId="4EA81069" w:rsidR="00B13210" w:rsidRP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Characteristics</w:t>
            </w:r>
          </w:p>
        </w:tc>
        <w:tc>
          <w:tcPr>
            <w:tcW w:w="3506" w:type="dxa"/>
          </w:tcPr>
          <w:p w14:paraId="7652FCE6" w14:textId="534D1825" w:rsidR="00B13210" w:rsidRP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Description</w:t>
            </w:r>
          </w:p>
        </w:tc>
        <w:tc>
          <w:tcPr>
            <w:tcW w:w="2254" w:type="dxa"/>
          </w:tcPr>
          <w:p w14:paraId="68BCE915" w14:textId="3544C089" w:rsidR="00B13210" w:rsidRP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Technology</w:t>
            </w:r>
          </w:p>
        </w:tc>
      </w:tr>
      <w:tr w:rsidR="00B13210" w14:paraId="06A74C22" w14:textId="77777777" w:rsidTr="00B13210">
        <w:tc>
          <w:tcPr>
            <w:tcW w:w="846" w:type="dxa"/>
          </w:tcPr>
          <w:p w14:paraId="5F84205B" w14:textId="62CB89A2" w:rsidR="00B13210" w:rsidRDefault="00B13210" w:rsidP="00B13210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</w:pPr>
          </w:p>
        </w:tc>
        <w:tc>
          <w:tcPr>
            <w:tcW w:w="2410" w:type="dxa"/>
          </w:tcPr>
          <w:p w14:paraId="6ADA3A91" w14:textId="7D677B3A" w:rsidR="00B13210" w:rsidRDefault="00B13210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Authentication Security</w:t>
            </w:r>
          </w:p>
        </w:tc>
        <w:tc>
          <w:tcPr>
            <w:tcW w:w="3506" w:type="dxa"/>
          </w:tcPr>
          <w:p w14:paraId="5105C203" w14:textId="4BCAB2C2" w:rsidR="00B13210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 xml:space="preserve">Security while users log-in/sign-up, can login with google </w:t>
            </w:r>
          </w:p>
        </w:tc>
        <w:tc>
          <w:tcPr>
            <w:tcW w:w="2254" w:type="dxa"/>
          </w:tcPr>
          <w:p w14:paraId="64F0D84F" w14:textId="08F8DECF" w:rsidR="00B13210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JWT Auth and Cookies.</w:t>
            </w:r>
          </w:p>
        </w:tc>
      </w:tr>
      <w:tr w:rsidR="002E0284" w14:paraId="606AE1FF" w14:textId="77777777" w:rsidTr="00B13210">
        <w:tc>
          <w:tcPr>
            <w:tcW w:w="846" w:type="dxa"/>
          </w:tcPr>
          <w:p w14:paraId="0BD08179" w14:textId="77777777" w:rsidR="002E0284" w:rsidRDefault="002E0284" w:rsidP="00B13210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</w:pPr>
          </w:p>
        </w:tc>
        <w:tc>
          <w:tcPr>
            <w:tcW w:w="2410" w:type="dxa"/>
          </w:tcPr>
          <w:p w14:paraId="5903B341" w14:textId="4C5EEE8F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User-Interface Performance</w:t>
            </w:r>
          </w:p>
        </w:tc>
        <w:tc>
          <w:tcPr>
            <w:tcW w:w="3506" w:type="dxa"/>
          </w:tcPr>
          <w:p w14:paraId="7E00BC92" w14:textId="610E4F29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To ensure an extremely responsive and high performing page that has high scores in FCP, LCP and TBT</w:t>
            </w:r>
          </w:p>
        </w:tc>
        <w:tc>
          <w:tcPr>
            <w:tcW w:w="2254" w:type="dxa"/>
          </w:tcPr>
          <w:p w14:paraId="7D4F25D2" w14:textId="30D50011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SSR in ReactJS (v18)</w:t>
            </w:r>
          </w:p>
        </w:tc>
      </w:tr>
      <w:tr w:rsidR="002E0284" w14:paraId="10A06514" w14:textId="77777777" w:rsidTr="00B13210">
        <w:tc>
          <w:tcPr>
            <w:tcW w:w="846" w:type="dxa"/>
          </w:tcPr>
          <w:p w14:paraId="24768432" w14:textId="77777777" w:rsidR="002E0284" w:rsidRDefault="002E0284" w:rsidP="00B13210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</w:pPr>
          </w:p>
        </w:tc>
        <w:tc>
          <w:tcPr>
            <w:tcW w:w="2410" w:type="dxa"/>
          </w:tcPr>
          <w:p w14:paraId="71BA3080" w14:textId="544575B8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Scalability</w:t>
            </w:r>
          </w:p>
        </w:tc>
        <w:tc>
          <w:tcPr>
            <w:tcW w:w="3506" w:type="dxa"/>
          </w:tcPr>
          <w:p w14:paraId="0EE3A380" w14:textId="4695EB06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The following is a simple web-app that is not very server heavy</w:t>
            </w:r>
          </w:p>
        </w:tc>
        <w:tc>
          <w:tcPr>
            <w:tcW w:w="2254" w:type="dxa"/>
          </w:tcPr>
          <w:p w14:paraId="4E0428DC" w14:textId="6B0C89F6" w:rsidR="002E0284" w:rsidRDefault="002E0284" w:rsidP="00B13210">
            <w:pPr>
              <w:tabs>
                <w:tab w:val="left" w:pos="2320"/>
              </w:tabs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Regular 3</w:t>
            </w:r>
            <w:r w:rsidRPr="002E0284">
              <w:rPr>
                <w:rFonts w:asciiTheme="majorHAnsi" w:eastAsia="Arial" w:hAnsiTheme="majorHAnsi" w:cstheme="majorHAnsi"/>
                <w:b/>
                <w:vertAlign w:val="superscript"/>
              </w:rPr>
              <w:t>rd</w:t>
            </w:r>
            <w:r>
              <w:rPr>
                <w:rFonts w:asciiTheme="majorHAnsi" w:eastAsia="Arial" w:hAnsiTheme="majorHAnsi" w:cstheme="majorHAnsi"/>
                <w:b/>
              </w:rPr>
              <w:t xml:space="preserve"> tier</w:t>
            </w:r>
          </w:p>
        </w:tc>
      </w:tr>
    </w:tbl>
    <w:p w14:paraId="28DB0744" w14:textId="77777777" w:rsidR="00B13210" w:rsidRDefault="00B13210" w:rsidP="00B1321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B84D78" w14:textId="77777777" w:rsidR="00B13210" w:rsidRPr="001A5751" w:rsidRDefault="00B13210" w:rsidP="001A5751"/>
    <w:sectPr w:rsidR="00B13210" w:rsidRPr="001A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C688B"/>
    <w:multiLevelType w:val="hybridMultilevel"/>
    <w:tmpl w:val="D5E66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29B7"/>
    <w:multiLevelType w:val="hybridMultilevel"/>
    <w:tmpl w:val="929E2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5C2"/>
    <w:multiLevelType w:val="hybridMultilevel"/>
    <w:tmpl w:val="FFD8C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56DC0"/>
    <w:multiLevelType w:val="hybridMultilevel"/>
    <w:tmpl w:val="C84EDC28"/>
    <w:lvl w:ilvl="0" w:tplc="8A7884A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855056">
    <w:abstractNumId w:val="0"/>
  </w:num>
  <w:num w:numId="2" w16cid:durableId="1001009279">
    <w:abstractNumId w:val="1"/>
  </w:num>
  <w:num w:numId="3" w16cid:durableId="820120266">
    <w:abstractNumId w:val="2"/>
  </w:num>
  <w:num w:numId="4" w16cid:durableId="423066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751"/>
    <w:rsid w:val="001A5751"/>
    <w:rsid w:val="001D24F7"/>
    <w:rsid w:val="002E0284"/>
    <w:rsid w:val="00315885"/>
    <w:rsid w:val="00334CAC"/>
    <w:rsid w:val="007A0100"/>
    <w:rsid w:val="00951C8D"/>
    <w:rsid w:val="00A148D6"/>
    <w:rsid w:val="00B13210"/>
    <w:rsid w:val="00CA5AE8"/>
    <w:rsid w:val="00DD7F3C"/>
    <w:rsid w:val="00E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681D"/>
  <w15:chartTrackingRefBased/>
  <w15:docId w15:val="{8147CAF7-9FBB-4A02-9EEF-C08AA736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51"/>
    <w:pPr>
      <w:spacing w:line="25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57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table" w:styleId="TableGrid">
    <w:name w:val="Table Grid"/>
    <w:basedOn w:val="TableNormal"/>
    <w:uiPriority w:val="39"/>
    <w:rsid w:val="001A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7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2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Aattreya K S</dc:creator>
  <cp:keywords/>
  <dc:description/>
  <cp:lastModifiedBy>Aattreya K S</cp:lastModifiedBy>
  <cp:revision>2</cp:revision>
  <dcterms:created xsi:type="dcterms:W3CDTF">2024-07-08T05:46:00Z</dcterms:created>
  <dcterms:modified xsi:type="dcterms:W3CDTF">2024-07-08T05:46:00Z</dcterms:modified>
</cp:coreProperties>
</file>