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o1l9b2dn2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Exercício: Consumo de API com Programação Orientada a Objetos (POO)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15b9yn70r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exercício, você deve consumir uma API pública de informações e aplicar conceitos de </w:t>
      </w:r>
      <w:r w:rsidDel="00000000" w:rsidR="00000000" w:rsidRPr="00000000">
        <w:rPr>
          <w:b w:val="1"/>
          <w:rtl w:val="0"/>
        </w:rPr>
        <w:t xml:space="preserve">POO</w:t>
      </w:r>
      <w:r w:rsidDel="00000000" w:rsidR="00000000" w:rsidRPr="00000000">
        <w:rPr>
          <w:rtl w:val="0"/>
        </w:rPr>
        <w:t xml:space="preserve"> para organizar e estruturar o código. O objetivo é criar um programa que permita buscar dados de usuários fictícios e apresentá-los em um formato organizado.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ddyoqa3v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a ser utilizada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pública</w:t>
      </w:r>
      <w:r w:rsidDel="00000000" w:rsidR="00000000" w:rsidRPr="00000000">
        <w:rPr>
          <w:rtl w:val="0"/>
        </w:rPr>
        <w:t xml:space="preserve">: JSONPlaceholder </w:t>
      </w:r>
      <w:r w:rsidDel="00000000" w:rsidR="00000000" w:rsidRPr="00000000">
        <w:rPr>
          <w:b w:val="1"/>
          <w:rtl w:val="0"/>
        </w:rPr>
        <w:t xml:space="preserve">HTTP Verb (ou Method): GET</w:t>
      </w:r>
      <w:r w:rsidDel="00000000" w:rsidR="00000000" w:rsidRPr="00000000">
        <w:rPr>
          <w:rtl w:val="0"/>
        </w:rPr>
        <w:br w:type="textWrapping"/>
        <w:t xml:space="preserve">Endpoint: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endpoint retorna uma lista de usuários com dados como nome, endereço, empresa,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xnk4ekrso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do Programa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Consumir a API de usuários.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Mapear os dados em classes.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Exibir as informações dos usuários de forma organizada.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conceitos de </w:t>
      </w:r>
      <w:r w:rsidDel="00000000" w:rsidR="00000000" w:rsidRPr="00000000">
        <w:rPr>
          <w:b w:val="1"/>
          <w:rtl w:val="0"/>
        </w:rPr>
        <w:t xml:space="preserve">encapsulamento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herança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 para estruturar o código.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0oopuzlk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 e Encapsulamento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com os seguintes atributos: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(uma outra classe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com os atributos: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Rua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CEP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propriedades</w:t>
      </w:r>
      <w:r w:rsidDel="00000000" w:rsidR="00000000" w:rsidRPr="00000000">
        <w:rPr>
          <w:rtl w:val="0"/>
        </w:rPr>
        <w:t xml:space="preserve"> para encapsular os atributos.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interface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IConsumidorApi</w:t>
      </w:r>
      <w:r w:rsidDel="00000000" w:rsidR="00000000" w:rsidRPr="00000000">
        <w:rPr>
          <w:rtl w:val="0"/>
        </w:rPr>
        <w:t xml:space="preserve"> com o método: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List&lt;Usuario&gt; BuscarUsuarios() -&gt; Pesquise sobre Task</w:t>
        <w:br w:type="textWrapping"/>
      </w:r>
      <w:r w:rsidDel="00000000" w:rsidR="00000000" w:rsidRPr="00000000">
        <w:rPr>
          <w:rtl w:val="0"/>
        </w:rPr>
        <w:t xml:space="preserve">Esse método será responsável por realizar a chamada à API e retornar uma lista de objetos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ConsumidorApi</w:t>
      </w:r>
      <w:r w:rsidDel="00000000" w:rsidR="00000000" w:rsidRPr="00000000">
        <w:rPr>
          <w:rtl w:val="0"/>
        </w:rPr>
        <w:t xml:space="preserve"> que implementa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IConsumidorApi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Realize a chamada à API usando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Faça o mapeamento dos dados recebidos para as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Polimorfismo e Herança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uma classe derivada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UsuarioDetalhado</w:t>
      </w:r>
      <w:r w:rsidDel="00000000" w:rsidR="00000000" w:rsidRPr="00000000">
        <w:rPr>
          <w:rtl w:val="0"/>
        </w:rPr>
        <w:t xml:space="preserve">, que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e possui um novo atributo: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 sobrescrito que mostra os detalhes adicionais do usuário.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e Interatividade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permitir ao usuário: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Buscar e exibir a lista de usuários.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Selecionar um usuário para ver detalhes mais aprofundados (usando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UsuarioDetalhado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vpftyb2m01k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 Sistema de Usuários ====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Listar usuários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Exibir detalhes de um usuário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Sair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Escolha uma opção: 1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 de Usuários: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Leanne Graham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Ervin Howell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Clementine Bauch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 Sistema de Usuários ====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Listar usuários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Exibir detalhes de um usuário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Sair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Escolha uma opção: 2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Digite o ID do usuário que deseja visualizar: 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Detalhes do Usuário: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Nome: Leanne Graham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Sincere@april.biz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Telefone: 1-770-736-8031 x56442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Endereço: Kulas Light, Gwenborough, 92998-3874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Empresa: Romaguera-Crona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d0l0dre03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você vai aprender: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Consumo de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Deserialização de JSON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System.Text.Json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Encapsulamento com classes e propriedades.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interfaces para abstração de lógica de consumo de API.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Herança com classes derivadas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UsuarioDetalhado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Polimorfismo ao sobrescrever métodos.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Prática de integração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Relacionar APIs externas com classes e objetos no programa.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Manipular listas e dados dinâmicos.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