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381A5" w14:textId="77777777" w:rsidR="00FB25E4" w:rsidRPr="00FB25E4" w:rsidRDefault="00FB25E4" w:rsidP="00FB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2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Introdução:</w:t>
      </w:r>
      <w:r w:rsidRPr="00FB2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Apresentação do problema da poluição por microplásticos e seus impactos.</w:t>
      </w:r>
    </w:p>
    <w:p w14:paraId="39D193C6" w14:textId="77777777" w:rsidR="00FB25E4" w:rsidRPr="00FB25E4" w:rsidRDefault="00FB25E4" w:rsidP="00FB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2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Dados:</w:t>
      </w:r>
      <w:r w:rsidRPr="00FB2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Descrição do conjunto de dados utilizado, incluindo sua origem, período de coleta e variáveis relevantes.</w:t>
      </w:r>
    </w:p>
    <w:p w14:paraId="381EDE15" w14:textId="77777777" w:rsidR="00FB25E4" w:rsidRPr="00FB25E4" w:rsidRDefault="00FB25E4" w:rsidP="00FB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2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Exploratória:</w:t>
      </w:r>
      <w:r w:rsidRPr="00FB2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Análise descritiva das variáveis </w:t>
      </w:r>
      <w:r w:rsidRPr="00FB25E4">
        <w:rPr>
          <w:rFonts w:ascii="Courier New" w:eastAsia="Times New Roman" w:hAnsi="Courier New" w:cs="Courier New"/>
          <w:sz w:val="20"/>
          <w:szCs w:val="20"/>
          <w:lang w:eastAsia="pt-BR"/>
        </w:rPr>
        <w:t>Total Pieces/L</w:t>
      </w:r>
      <w:r w:rsidRPr="00FB2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FB25E4">
        <w:rPr>
          <w:rFonts w:ascii="Courier New" w:eastAsia="Times New Roman" w:hAnsi="Courier New" w:cs="Courier New"/>
          <w:sz w:val="20"/>
          <w:szCs w:val="20"/>
          <w:lang w:eastAsia="pt-BR"/>
        </w:rPr>
        <w:t>Latitude</w:t>
      </w:r>
      <w:r w:rsidRPr="00FB2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FB25E4">
        <w:rPr>
          <w:rFonts w:ascii="Courier New" w:eastAsia="Times New Roman" w:hAnsi="Courier New" w:cs="Courier New"/>
          <w:sz w:val="20"/>
          <w:szCs w:val="20"/>
          <w:lang w:eastAsia="pt-BR"/>
        </w:rPr>
        <w:t>Longitude</w:t>
      </w:r>
      <w:r w:rsidRPr="00FB25E4">
        <w:rPr>
          <w:rFonts w:ascii="Times New Roman" w:eastAsia="Times New Roman" w:hAnsi="Times New Roman" w:cs="Times New Roman"/>
          <w:sz w:val="24"/>
          <w:szCs w:val="24"/>
          <w:lang w:eastAsia="pt-BR"/>
        </w:rPr>
        <w:t>, incluindo estatísticas descritivas, histogramas, gráficos de dispersão e gráficos de linha, com interpretação dos resultados.</w:t>
      </w:r>
    </w:p>
    <w:p w14:paraId="133AAC97" w14:textId="77777777" w:rsidR="00FB25E4" w:rsidRPr="00FB25E4" w:rsidRDefault="00FB25E4" w:rsidP="00FB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2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Modelagem:</w:t>
      </w:r>
      <w:r w:rsidRPr="00FB2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Descrição do modelo de regressão linear utilizado, incluindo as variáveis independentes e dependente, e avaliação do desempenho do modelo com base no R² e no erro quadrático médio (MSE).</w:t>
      </w:r>
    </w:p>
    <w:p w14:paraId="4CFBD1FB" w14:textId="77777777" w:rsidR="00FB25E4" w:rsidRPr="00FB25E4" w:rsidRDefault="00FB25E4" w:rsidP="00FB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2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Resultados:</w:t>
      </w:r>
      <w:r w:rsidRPr="00FB2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Apresentação dos resultados da modelagem, incluindo os coeficientes estimados e a interpretação dos seus significados.</w:t>
      </w:r>
    </w:p>
    <w:p w14:paraId="73B35BB4" w14:textId="77777777" w:rsidR="00FB25E4" w:rsidRPr="00FB25E4" w:rsidRDefault="00FB25E4" w:rsidP="00FB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2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Discussão:</w:t>
      </w:r>
      <w:r w:rsidRPr="00FB2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Discussão sobre as limitações do modelo e possíveis explicações para o seu desempenho.</w:t>
      </w:r>
    </w:p>
    <w:p w14:paraId="42D1FA35" w14:textId="77777777" w:rsidR="00FB25E4" w:rsidRDefault="00FB25E4" w:rsidP="00FB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2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Conclusões e Recomendações:</w:t>
      </w:r>
      <w:r w:rsidRPr="00FB2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Conclusões sobre a relação entre as variáveis e recomendações para pesquisas futuras.</w:t>
      </w:r>
    </w:p>
    <w:p w14:paraId="26824404" w14:textId="77777777" w:rsidR="00FB25E4" w:rsidRDefault="00FB25E4" w:rsidP="00FB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DC570C1" w14:textId="77777777" w:rsidR="00FB25E4" w:rsidRDefault="00FB25E4" w:rsidP="00FB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DAA81D5" w14:textId="107C367C" w:rsidR="00FB25E4" w:rsidRDefault="00AB68CF" w:rsidP="00FB25E4">
      <w:pPr>
        <w:spacing w:before="100" w:beforeAutospacing="1" w:after="100" w:afterAutospacing="1" w:line="240" w:lineRule="auto"/>
      </w:pPr>
      <w:r>
        <w:t>Ocorreu um erro de ValueError indicando que os dados de entrada contêm valores NaN (Not a Number), infinitos ou muito grandes para o tipo float64. Para resolver isso, precisamos identificar e tratar esses valores ausentes antes de treinar o modelo. Faremos isso preenchendo os valores ausentes com a média da coluna.</w:t>
      </w:r>
    </w:p>
    <w:p w14:paraId="5A347E0C" w14:textId="77777777" w:rsidR="00971A5D" w:rsidRDefault="00971A5D" w:rsidP="00FB25E4">
      <w:pPr>
        <w:spacing w:before="100" w:beforeAutospacing="1" w:after="100" w:afterAutospacing="1" w:line="240" w:lineRule="auto"/>
      </w:pPr>
    </w:p>
    <w:p w14:paraId="345B7A46" w14:textId="17DB66F8" w:rsidR="00971A5D" w:rsidRPr="00FB25E4" w:rsidRDefault="00971A5D" w:rsidP="00FB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1A5D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5709F349" wp14:editId="0AEE0E68">
            <wp:extent cx="5400040" cy="3331210"/>
            <wp:effectExtent l="0" t="0" r="0" b="2540"/>
            <wp:docPr id="2108766339" name="Imagem 1" descr="Tela de computador com ícones colorid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66339" name="Imagem 1" descr="Tela de computador com ícones coloridos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A5BE" w14:textId="77777777" w:rsidR="00DE5E72" w:rsidRDefault="00DE5E72"/>
    <w:p w14:paraId="664FC412" w14:textId="09003310" w:rsidR="00AE3831" w:rsidRDefault="00AE3831">
      <w:r w:rsidRPr="00AE3831">
        <w:lastRenderedPageBreak/>
        <w:drawing>
          <wp:inline distT="0" distB="0" distL="0" distR="0" wp14:anchorId="67B3A4DB" wp14:editId="21947697">
            <wp:extent cx="5400040" cy="3331210"/>
            <wp:effectExtent l="0" t="0" r="0" b="2540"/>
            <wp:docPr id="335869698" name="Imagem 1" descr="Gráfico, Histo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69698" name="Imagem 1" descr="Gráfico, Histograma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0C86" w14:textId="77777777" w:rsidR="00AE3831" w:rsidRDefault="00AE3831"/>
    <w:p w14:paraId="0E36C21F" w14:textId="4742811F" w:rsidR="00AE3831" w:rsidRDefault="00AE3831">
      <w:r w:rsidRPr="00AE3831">
        <w:drawing>
          <wp:inline distT="0" distB="0" distL="0" distR="0" wp14:anchorId="5D606A09" wp14:editId="612CEDBF">
            <wp:extent cx="5400040" cy="3331210"/>
            <wp:effectExtent l="0" t="0" r="0" b="2540"/>
            <wp:docPr id="215214768" name="Imagem 1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14768" name="Imagem 1" descr="Gráfic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AEFF" w14:textId="0749A080" w:rsidR="00AE3831" w:rsidRDefault="00AE3831">
      <w:r w:rsidRPr="00AE3831">
        <w:lastRenderedPageBreak/>
        <w:drawing>
          <wp:inline distT="0" distB="0" distL="0" distR="0" wp14:anchorId="2E9EF6F6" wp14:editId="0B37F635">
            <wp:extent cx="5400040" cy="3340100"/>
            <wp:effectExtent l="0" t="0" r="0" b="0"/>
            <wp:docPr id="2030778867" name="Imagem 1" descr="Interface gráfica do usuário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78867" name="Imagem 1" descr="Interface gráfica do usuário, Gráfic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05C7" w14:textId="77777777" w:rsidR="00615838" w:rsidRDefault="00615838"/>
    <w:p w14:paraId="4AFF42F7" w14:textId="77777777" w:rsidR="00615838" w:rsidRPr="00615838" w:rsidRDefault="00615838" w:rsidP="00615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1583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Relatório Técnico: Análise da Poluição por Microplásticos</w:t>
      </w:r>
    </w:p>
    <w:p w14:paraId="3DB8D360" w14:textId="77777777" w:rsidR="00615838" w:rsidRPr="00615838" w:rsidRDefault="00615838" w:rsidP="00615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1583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Introdução</w:t>
      </w:r>
    </w:p>
    <w:p w14:paraId="7691D4F3" w14:textId="77777777" w:rsidR="00615838" w:rsidRPr="00615838" w:rsidRDefault="00615838" w:rsidP="00615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5838">
        <w:rPr>
          <w:rFonts w:ascii="Times New Roman" w:eastAsia="Times New Roman" w:hAnsi="Times New Roman" w:cs="Times New Roman"/>
          <w:sz w:val="24"/>
          <w:szCs w:val="24"/>
          <w:lang w:eastAsia="pt-BR"/>
        </w:rPr>
        <w:t>A poluição por microplásticos representa uma ameaça crescente aos ecossistemas marinhos e à saúde humana. Compreender a distribuição e o impacto desses poluentes é crucial para o desenvolvimento de estratégias eficazes de mitigação e prevenção. Este relatório apresenta uma análise exploratória e modelagem preditiva de dados sobre a concentração de microplásticos em diferentes locais, coletados pelo Adventure Scientists.</w:t>
      </w:r>
    </w:p>
    <w:p w14:paraId="53A36EA1" w14:textId="77777777" w:rsidR="00615838" w:rsidRPr="00615838" w:rsidRDefault="00615838" w:rsidP="00615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1583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Dados</w:t>
      </w:r>
    </w:p>
    <w:p w14:paraId="3FD7F62C" w14:textId="77777777" w:rsidR="00615838" w:rsidRPr="00615838" w:rsidRDefault="00615838" w:rsidP="00615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5838">
        <w:rPr>
          <w:rFonts w:ascii="Times New Roman" w:eastAsia="Times New Roman" w:hAnsi="Times New Roman" w:cs="Times New Roman"/>
          <w:sz w:val="24"/>
          <w:szCs w:val="24"/>
          <w:lang w:eastAsia="pt-BR"/>
        </w:rPr>
        <w:t>O conjunto de dados utilizado neste estudo é proveniente do projeto "Microplastics collected from Adventure Scientists — global microplastic volunteer initiative in Global Ocean from 2013-07-01 to 2017-03-30 (NCEI Accession 0211009)". Ele contém informações sobre a quantidade de microplásticos por litro de água (</w:t>
      </w:r>
      <w:r w:rsidRPr="00615838">
        <w:rPr>
          <w:rFonts w:ascii="Courier New" w:eastAsia="Times New Roman" w:hAnsi="Courier New" w:cs="Courier New"/>
          <w:sz w:val="20"/>
          <w:szCs w:val="20"/>
          <w:lang w:eastAsia="pt-BR"/>
        </w:rPr>
        <w:t>Total Pieces/L</w:t>
      </w:r>
      <w:r w:rsidRPr="00615838">
        <w:rPr>
          <w:rFonts w:ascii="Times New Roman" w:eastAsia="Times New Roman" w:hAnsi="Times New Roman" w:cs="Times New Roman"/>
          <w:sz w:val="24"/>
          <w:szCs w:val="24"/>
          <w:lang w:eastAsia="pt-BR"/>
        </w:rPr>
        <w:t>), juntamente com as coordenadas geográficas (latitude e longitude) de cada ponto de coleta e a data da coleta (</w:t>
      </w:r>
      <w:r w:rsidRPr="00615838">
        <w:rPr>
          <w:rFonts w:ascii="Courier New" w:eastAsia="Times New Roman" w:hAnsi="Courier New" w:cs="Courier New"/>
          <w:sz w:val="20"/>
          <w:szCs w:val="20"/>
          <w:lang w:eastAsia="pt-BR"/>
        </w:rPr>
        <w:t>Sample Date</w:t>
      </w:r>
      <w:r w:rsidRPr="00615838">
        <w:rPr>
          <w:rFonts w:ascii="Times New Roman" w:eastAsia="Times New Roman" w:hAnsi="Times New Roman" w:cs="Times New Roman"/>
          <w:sz w:val="24"/>
          <w:szCs w:val="24"/>
          <w:lang w:eastAsia="pt-BR"/>
        </w:rPr>
        <w:t>). Os dados foram coletados em diversas localidades entre 2013-07-01 e 2017-03-30 e abrangem um total de 2677 amostras. Neste estudo, foram utilizadas 1389 amostras, após a remoção de dados ausentes.</w:t>
      </w:r>
    </w:p>
    <w:p w14:paraId="5B0BCE19" w14:textId="77777777" w:rsidR="00615838" w:rsidRPr="00615838" w:rsidRDefault="00615838" w:rsidP="00615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1583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Análise Exploratória</w:t>
      </w:r>
    </w:p>
    <w:p w14:paraId="6EEE864C" w14:textId="77777777" w:rsidR="00615838" w:rsidRPr="00615838" w:rsidRDefault="00615838" w:rsidP="006158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158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Estatísticas Descritivas de </w:t>
      </w:r>
      <w:r w:rsidRPr="0061583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Total Pieces/L</w:t>
      </w:r>
    </w:p>
    <w:p w14:paraId="206A73B2" w14:textId="77777777" w:rsidR="0077728F" w:rsidRPr="0077728F" w:rsidRDefault="0077728F" w:rsidP="0077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728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distribuição da quantidade de microplásticos por litro é assimétrica à direita, com a maioria das amostras apresentando valores relativamente baixos e algumas amostras com valores extremamente altos. A média (12.75) é maior que a mediana (4), indicando a presença de outliers que influenciam a média.</w:t>
      </w:r>
    </w:p>
    <w:p w14:paraId="2EE5494F" w14:textId="77777777" w:rsidR="0077728F" w:rsidRPr="0077728F" w:rsidRDefault="0077728F" w:rsidP="007772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772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Histograma de </w:t>
      </w:r>
      <w:r w:rsidRPr="007772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Total Pieces/L</w:t>
      </w:r>
    </w:p>
    <w:p w14:paraId="2D3A26C7" w14:textId="77777777" w:rsidR="0077728F" w:rsidRPr="0077728F" w:rsidRDefault="0077728F" w:rsidP="0077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728F">
        <w:rPr>
          <w:rFonts w:ascii="Times New Roman" w:eastAsia="Times New Roman" w:hAnsi="Times New Roman" w:cs="Times New Roman"/>
          <w:sz w:val="24"/>
          <w:szCs w:val="24"/>
          <w:lang w:eastAsia="pt-BR"/>
        </w:rPr>
        <w:t>O histograma acima ilustra a distribuição assimétrica à direita da quantidade de microplásticos por litro. A maioria das amostras se concentra na faixa de 0 a 50 partículas por litro, com algumas amostras apresentando valores muito maiores.</w:t>
      </w:r>
    </w:p>
    <w:p w14:paraId="2AEE7A49" w14:textId="77777777" w:rsidR="0077728F" w:rsidRPr="0077728F" w:rsidRDefault="0077728F" w:rsidP="007772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772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Gráfico de Dispersão: Latitude vs. Longitude por </w:t>
      </w:r>
      <w:r w:rsidRPr="0077728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Total Pieces/L</w:t>
      </w:r>
    </w:p>
    <w:p w14:paraId="19D5FBC4" w14:textId="77777777" w:rsidR="0077728F" w:rsidRPr="0077728F" w:rsidRDefault="0077728F" w:rsidP="0077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728F">
        <w:rPr>
          <w:rFonts w:ascii="Times New Roman" w:eastAsia="Times New Roman" w:hAnsi="Times New Roman" w:cs="Times New Roman"/>
          <w:sz w:val="24"/>
          <w:szCs w:val="24"/>
          <w:lang w:eastAsia="pt-BR"/>
        </w:rPr>
        <w:t>O gráfico de dispersão acima mostra a relação entre a localização geográfica (latitude e longitude) e a quantidade de microplásticos por litro. Não há um padrão linear claro na distribuição dos pontos, sugerindo que a relação entre essas variáveis pode ser complexa e influenciada por outros fatores não considerados neste estudo.</w:t>
      </w:r>
    </w:p>
    <w:p w14:paraId="41285F5A" w14:textId="77777777" w:rsidR="0077728F" w:rsidRPr="0077728F" w:rsidRDefault="0077728F" w:rsidP="007772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772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Gráfico de Linha: Total Pieces/L ao Longo do Tempo (Dias)</w:t>
      </w:r>
    </w:p>
    <w:p w14:paraId="44DECEAB" w14:textId="77777777" w:rsidR="0077728F" w:rsidRPr="0077728F" w:rsidRDefault="0077728F" w:rsidP="0077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728F">
        <w:rPr>
          <w:rFonts w:ascii="Times New Roman" w:eastAsia="Times New Roman" w:hAnsi="Times New Roman" w:cs="Times New Roman"/>
          <w:sz w:val="24"/>
          <w:szCs w:val="24"/>
          <w:lang w:eastAsia="pt-BR"/>
        </w:rPr>
        <w:t>O gráfico de linha acima ilustra a variação da quantidade de microplásticos por litro ao longo do tempo (em dias desde a primeira coleta). Não há uma tendência clara de aumento ou diminuição da poluição por microplásticos ao longo do tempo, mas podemos observar alguns picos isolados de concentração em determinados momentos.</w:t>
      </w:r>
    </w:p>
    <w:p w14:paraId="32AB6132" w14:textId="77777777" w:rsidR="0077728F" w:rsidRPr="0077728F" w:rsidRDefault="0077728F" w:rsidP="00777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7728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Modelagem</w:t>
      </w:r>
    </w:p>
    <w:p w14:paraId="73BC844B" w14:textId="77777777" w:rsidR="0077728F" w:rsidRPr="0077728F" w:rsidRDefault="0077728F" w:rsidP="0077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728F">
        <w:rPr>
          <w:rFonts w:ascii="Times New Roman" w:eastAsia="Times New Roman" w:hAnsi="Times New Roman" w:cs="Times New Roman"/>
          <w:sz w:val="24"/>
          <w:szCs w:val="24"/>
          <w:lang w:eastAsia="pt-BR"/>
        </w:rPr>
        <w:t>Um modelo de regressão linear foi utilizado para tentar prever a quantidade de microplásticos por litro com base na latitude, longitude e dias desde a primeira amostra.</w:t>
      </w:r>
    </w:p>
    <w:p w14:paraId="35D61E42" w14:textId="674DC654" w:rsidR="00615838" w:rsidRDefault="00ED3DED">
      <w:r w:rsidRPr="00ED3DED">
        <w:drawing>
          <wp:inline distT="0" distB="0" distL="0" distR="0" wp14:anchorId="2DBE768F" wp14:editId="19C48E09">
            <wp:extent cx="5400040" cy="2286000"/>
            <wp:effectExtent l="0" t="0" r="0" b="0"/>
            <wp:docPr id="1105104568" name="Imagem 1" descr="Tela de celular com aplicativo aber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04568" name="Imagem 1" descr="Tela de celular com aplicativo aber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0DE7" w14:textId="77777777" w:rsidR="00ED3DED" w:rsidRDefault="00ED3DED"/>
    <w:p w14:paraId="2C0B18FA" w14:textId="77777777" w:rsidR="00ED3DED" w:rsidRDefault="00ED3DED" w:rsidP="00ED3DED">
      <w:pPr>
        <w:pStyle w:val="NormalWeb"/>
      </w:pPr>
      <w:r>
        <w:t>A matriz de correlação acima mostra que há uma correlação positiva fraca entre a latitude e a quantidade de microplásticos (0.115673), e uma correlação negativa fraca entre a longitude e a quantidade de microplásticos (-0.289349). A correlação entre as variáveis independentes é moderada (-0.289349).</w:t>
      </w:r>
    </w:p>
    <w:p w14:paraId="40CA0583" w14:textId="77777777" w:rsidR="00ED3DED" w:rsidRDefault="00ED3DED" w:rsidP="00ED3DED">
      <w:pPr>
        <w:pStyle w:val="NormalWeb"/>
      </w:pPr>
      <w:r>
        <w:lastRenderedPageBreak/>
        <w:t>No entanto, o modelo apresentou um desempenho insatisfatório, com um R² de 0.01, indicando que apenas 1% da variabilidade na quantidade de microplásticos é explicada por essas variáveis. O Erro Quadrático Médio (MSE) de 537.27 também indica que as previsões do modelo estão distantes dos valores reais.</w:t>
      </w:r>
    </w:p>
    <w:p w14:paraId="62E0BCDE" w14:textId="07BEA660" w:rsidR="00ED3DED" w:rsidRDefault="00ED3DED">
      <w:r w:rsidRPr="00ED3DED">
        <w:drawing>
          <wp:inline distT="0" distB="0" distL="0" distR="0" wp14:anchorId="3801603B" wp14:editId="3D8B9479">
            <wp:extent cx="5400040" cy="2607945"/>
            <wp:effectExtent l="0" t="0" r="0" b="1905"/>
            <wp:docPr id="1629020642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20642" name="Imagem 1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D1C1" w14:textId="77777777" w:rsidR="00D46EB4" w:rsidRDefault="00D46EB4"/>
    <w:p w14:paraId="09B49E7C" w14:textId="77777777" w:rsidR="00D46EB4" w:rsidRPr="00D46EB4" w:rsidRDefault="00D46EB4" w:rsidP="00D46EB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>HYPERLINK "https://github.com/ryanward-io/streamlit-advertising" \t "_blank"</w:instrTex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</w:p>
    <w:p w14:paraId="7130B7E3" w14:textId="77777777" w:rsidR="00D46EB4" w:rsidRPr="00D46EB4" w:rsidRDefault="00D46EB4" w:rsidP="00D4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github.com/ryanward-io/streamlit-advertising</w:t>
      </w:r>
    </w:p>
    <w:p w14:paraId="750B6C2F" w14:textId="77777777" w:rsidR="00D46EB4" w:rsidRPr="00D46EB4" w:rsidRDefault="00D46EB4" w:rsidP="00D4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5242367E" w14:textId="77777777" w:rsidR="00D46EB4" w:rsidRPr="00D46EB4" w:rsidRDefault="00D46EB4" w:rsidP="00D46EB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D46EB4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instrText>HYPERLINK "https://github.com/Amalziad1/machine-learning" \t "_blank"</w:instrTex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</w:p>
    <w:p w14:paraId="51315D82" w14:textId="77777777" w:rsidR="00D46EB4" w:rsidRPr="00D46EB4" w:rsidRDefault="00D46EB4" w:rsidP="00D4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github.com/Amalziad1/machine-learning</w:t>
      </w:r>
    </w:p>
    <w:p w14:paraId="6DDD26FB" w14:textId="77777777" w:rsidR="00D46EB4" w:rsidRPr="00D46EB4" w:rsidRDefault="00D46EB4" w:rsidP="00D4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582D5475" w14:textId="77777777" w:rsidR="00D46EB4" w:rsidRPr="00D46EB4" w:rsidRDefault="00D46EB4" w:rsidP="00D4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concluída</w:t>
      </w:r>
    </w:p>
    <w:p w14:paraId="5E0DEE49" w14:textId="77777777" w:rsidR="00D46EB4" w:rsidRPr="00D46EB4" w:rsidRDefault="00D46EB4" w:rsidP="00D4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concluída</w:t>
      </w:r>
    </w:p>
    <w:p w14:paraId="577B41EE" w14:textId="77777777" w:rsidR="00D46EB4" w:rsidRPr="00D46EB4" w:rsidRDefault="00D46EB4" w:rsidP="00D4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expand_more</w:t>
      </w:r>
    </w:p>
    <w:p w14:paraId="2E9D3861" w14:textId="77777777" w:rsidR="00D46EB4" w:rsidRPr="00D46EB4" w:rsidRDefault="00D46EB4" w:rsidP="00D46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check</w:t>
      </w:r>
    </w:p>
    <w:p w14:paraId="6088B0CF" w14:textId="77777777" w:rsidR="00D46EB4" w:rsidRPr="00D46EB4" w:rsidRDefault="00D46EB4" w:rsidP="00D46E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Arquivos analisados</w:t>
      </w:r>
    </w:p>
    <w:p w14:paraId="76F3F1A7" w14:textId="77777777" w:rsidR="00D46EB4" w:rsidRPr="00D46EB4" w:rsidRDefault="00D46EB4" w:rsidP="00D46E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check</w:t>
      </w:r>
    </w:p>
    <w:p w14:paraId="078A888F" w14:textId="77777777" w:rsidR="00D46EB4" w:rsidRPr="00D46EB4" w:rsidRDefault="00D46EB4" w:rsidP="00D46E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 de análise concluído</w:t>
      </w:r>
    </w:p>
    <w:p w14:paraId="68A59736" w14:textId="77777777" w:rsidR="00D46EB4" w:rsidRPr="00D46EB4" w:rsidRDefault="00D46EB4" w:rsidP="00D46E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check</w:t>
      </w:r>
    </w:p>
    <w:p w14:paraId="33A6D47A" w14:textId="77777777" w:rsidR="00D46EB4" w:rsidRPr="00D46EB4" w:rsidRDefault="00D46EB4" w:rsidP="00D46E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 finalizada</w:t>
      </w:r>
    </w:p>
    <w:p w14:paraId="22320857" w14:textId="77777777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relatório técnico deve incluir uma descrição detalhada do problema da poluição por microplásticos, a metodologia utilizada na análise, os resultados obtidos, incluindo os gráficos gerados, e as conclusões da análise. Para isso, vamos utilizar as informações do dataset "Microplastic_Data_AdventureScientists.xlsx - AdventureScientist.csv", já que a coluna </w:t>
      </w:r>
      <w:r w:rsidRPr="00D46EB4">
        <w:rPr>
          <w:rFonts w:ascii="Courier New" w:eastAsia="Times New Roman" w:hAnsi="Courier New" w:cs="Courier New"/>
          <w:sz w:val="20"/>
          <w:szCs w:val="20"/>
          <w:lang w:eastAsia="pt-BR"/>
        </w:rPr>
        <w:t>Sample Date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está no tipo de dados correto (datetime).</w:t>
      </w:r>
    </w:p>
    <w:p w14:paraId="7476B809" w14:textId="77777777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Vamos estruturar o relatório da seguinte forma:</w:t>
      </w:r>
    </w:p>
    <w:p w14:paraId="097F2796" w14:textId="77777777" w:rsidR="00D46EB4" w:rsidRPr="00D46EB4" w:rsidRDefault="00D46EB4" w:rsidP="00D46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Introdução: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Apresentação do problema da poluição por microplásticos e seus impactos.</w:t>
      </w:r>
    </w:p>
    <w:p w14:paraId="6E1E51C6" w14:textId="77777777" w:rsidR="00D46EB4" w:rsidRPr="00D46EB4" w:rsidRDefault="00D46EB4" w:rsidP="00D46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Dados: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Descrição do conjunto de dados utilizado, incluindo sua origem, período de coleta e variáveis relevantes.</w:t>
      </w:r>
    </w:p>
    <w:p w14:paraId="1C34002F" w14:textId="77777777" w:rsidR="00D46EB4" w:rsidRPr="00D46EB4" w:rsidRDefault="00D46EB4" w:rsidP="00D46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Exploratória: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Análise descritiva das variáveis </w:t>
      </w:r>
      <w:r w:rsidRPr="00D46EB4">
        <w:rPr>
          <w:rFonts w:ascii="Courier New" w:eastAsia="Times New Roman" w:hAnsi="Courier New" w:cs="Courier New"/>
          <w:sz w:val="20"/>
          <w:szCs w:val="20"/>
          <w:lang w:eastAsia="pt-BR"/>
        </w:rPr>
        <w:t>Total Pieces/L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46EB4">
        <w:rPr>
          <w:rFonts w:ascii="Courier New" w:eastAsia="Times New Roman" w:hAnsi="Courier New" w:cs="Courier New"/>
          <w:sz w:val="20"/>
          <w:szCs w:val="20"/>
          <w:lang w:eastAsia="pt-BR"/>
        </w:rPr>
        <w:t>Latitude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46EB4">
        <w:rPr>
          <w:rFonts w:ascii="Courier New" w:eastAsia="Times New Roman" w:hAnsi="Courier New" w:cs="Courier New"/>
          <w:sz w:val="20"/>
          <w:szCs w:val="20"/>
          <w:lang w:eastAsia="pt-BR"/>
        </w:rPr>
        <w:t>Longitude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, incluindo estatísticas descritivas, histogramas, gráficos de dispersão e gráficos de linha, com interpretação dos resultados.</w:t>
      </w:r>
    </w:p>
    <w:p w14:paraId="11F7CA3E" w14:textId="77777777" w:rsidR="00D46EB4" w:rsidRPr="00D46EB4" w:rsidRDefault="00D46EB4" w:rsidP="00D46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Modelagem: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Descrição do modelo de regressão linear utilizado, incluindo as variáveis independentes e dependente, e avaliação do desempenho do modelo com base no R² e no erro quadrático médio (MSE).</w:t>
      </w:r>
    </w:p>
    <w:p w14:paraId="6A1664B8" w14:textId="77777777" w:rsidR="00D46EB4" w:rsidRPr="00D46EB4" w:rsidRDefault="00D46EB4" w:rsidP="00D46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Resultados: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Apresentação dos resultados da modelagem, incluindo os coeficientes estimados e a interpretação dos seus significados.</w:t>
      </w:r>
    </w:p>
    <w:p w14:paraId="7822C985" w14:textId="77777777" w:rsidR="00D46EB4" w:rsidRPr="00D46EB4" w:rsidRDefault="00D46EB4" w:rsidP="00D46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Discussão: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Discussão sobre as limitações do modelo e possíveis explicações para o seu desempenho.</w:t>
      </w:r>
    </w:p>
    <w:p w14:paraId="6999FBFC" w14:textId="77777777" w:rsidR="00D46EB4" w:rsidRPr="00D46EB4" w:rsidRDefault="00D46EB4" w:rsidP="00D46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Conclusões e Recomendações: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Conclusões sobre a relação entre as variáveis e recomendações para pesquisas futuras.</w:t>
      </w:r>
    </w:p>
    <w:p w14:paraId="5364D860" w14:textId="77777777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Para gerar o relatório, vamos utilizar o código já desenvolvido para a análise exploratória e a modelagem, e vamos adicionar a interpretação dos gráficos e dos resultados.</w:t>
      </w:r>
    </w:p>
    <w:p w14:paraId="5ECDAEF1" w14:textId="77777777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Ocorreu um erro de ValueError indicando que os dados de entrada contêm valores NaN (Not a Number), infinitos ou muito grandes para o tipo float64. Para resolver isso, precisamos identificar e tratar esses valores ausentes antes de treinar o modelo. Faremos isso preenchendo os valores ausentes com a média da coluna.</w:t>
      </w:r>
    </w:p>
    <w:p w14:paraId="13BD4C1D" w14:textId="77777777" w:rsidR="00D46EB4" w:rsidRPr="00D46EB4" w:rsidRDefault="00D46EB4" w:rsidP="00D4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table_charteditcontent_copydownload</w:t>
      </w:r>
    </w:p>
    <w:p w14:paraId="601DB1FA" w14:textId="0CC6B466" w:rsidR="00D46EB4" w:rsidRPr="00D46EB4" w:rsidRDefault="00D46EB4" w:rsidP="00D4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94EAD92" wp14:editId="71A973A7">
            <wp:extent cx="5400040" cy="3331210"/>
            <wp:effectExtent l="0" t="0" r="0" b="2540"/>
            <wp:docPr id="1096925152" name="Imagem 4" descr="Gráfico exibido como 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áfico exibido como image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19B8F" w14:textId="77777777" w:rsidR="00D46EB4" w:rsidRPr="00D46EB4" w:rsidRDefault="00D46EB4" w:rsidP="00D4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table_charteditcontent_copydownload</w:t>
      </w:r>
    </w:p>
    <w:p w14:paraId="65F9B1AF" w14:textId="1BAA895B" w:rsidR="00D46EB4" w:rsidRPr="00D46EB4" w:rsidRDefault="00D46EB4" w:rsidP="00D4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5A65A6FC" wp14:editId="2A9B1CBF">
            <wp:extent cx="5400040" cy="3331210"/>
            <wp:effectExtent l="0" t="0" r="0" b="2540"/>
            <wp:docPr id="1143632582" name="Imagem 3" descr="Gráfico exibido como 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áfico exibido como image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286C7" w14:textId="77777777" w:rsidR="00D46EB4" w:rsidRPr="00D46EB4" w:rsidRDefault="00D46EB4" w:rsidP="00D4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table_charteditcontent_copydownload</w:t>
      </w:r>
    </w:p>
    <w:p w14:paraId="429951F7" w14:textId="2684047C" w:rsidR="00D46EB4" w:rsidRPr="00D46EB4" w:rsidRDefault="00D46EB4" w:rsidP="00D4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8C3EF96" wp14:editId="5F8904A5">
            <wp:extent cx="5400040" cy="3331210"/>
            <wp:effectExtent l="0" t="0" r="0" b="2540"/>
            <wp:docPr id="1870443149" name="Imagem 2" descr="Gráfico exibido como 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áfico exibido como image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A4A20" w14:textId="77777777" w:rsidR="00D46EB4" w:rsidRPr="00D46EB4" w:rsidRDefault="00D46EB4" w:rsidP="00D4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table_charteditcontent_copydownload</w:t>
      </w:r>
    </w:p>
    <w:p w14:paraId="4D2A557D" w14:textId="04E241B9" w:rsidR="00D46EB4" w:rsidRPr="00D46EB4" w:rsidRDefault="00D46EB4" w:rsidP="00D4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5FCAFF65" wp14:editId="3B59F394">
            <wp:extent cx="5400040" cy="3340100"/>
            <wp:effectExtent l="0" t="0" r="0" b="0"/>
            <wp:docPr id="2002594052" name="Imagem 1" descr="Gráfico exibido como 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áfico exibido como image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90B42" w14:textId="77777777" w:rsidR="003B26F6" w:rsidRDefault="003B26F6" w:rsidP="00D46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6C1E6829" w14:textId="1C2212D4" w:rsidR="00D46EB4" w:rsidRPr="00D46EB4" w:rsidRDefault="00D46EB4" w:rsidP="00D46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Relatório Técnico: Análise da Poluição por Microplásticos</w:t>
      </w:r>
    </w:p>
    <w:p w14:paraId="658EDF3C" w14:textId="77777777" w:rsidR="00D46EB4" w:rsidRPr="00D46EB4" w:rsidRDefault="00D46EB4" w:rsidP="00D46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Introdução</w:t>
      </w:r>
    </w:p>
    <w:p w14:paraId="3516E1D4" w14:textId="77777777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A poluição por microplásticos representa uma ameaça crescente aos ecossistemas marinhos e à saúde humana. Compreender a distribuição e o impacto desses poluentes é crucial para o desenvolvimento de estratégias eficazes de mitigação e prevenção. Este relatório apresenta uma análise exploratória e modelagem preditiva de dados sobre a concentração de microplásticos em diferentes locais, coletados pelo Adventure Scientists.</w:t>
      </w:r>
    </w:p>
    <w:p w14:paraId="49E26479" w14:textId="77777777" w:rsidR="00D46EB4" w:rsidRPr="00D46EB4" w:rsidRDefault="00D46EB4" w:rsidP="00D46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Dados</w:t>
      </w:r>
    </w:p>
    <w:p w14:paraId="0D35435D" w14:textId="77777777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O conjunto de dados utilizado neste estudo é proveniente do projeto "Microplastics collected from Adventure Scientists — global microplastic volunteer initiative in Global Ocean from 2013-07-01 to 2017-03-30 (NCEI Accession 0211009)". Ele contém informações sobre a quantidade de microplásticos por litro de água (</w:t>
      </w:r>
      <w:r w:rsidRPr="00D46EB4">
        <w:rPr>
          <w:rFonts w:ascii="Courier New" w:eastAsia="Times New Roman" w:hAnsi="Courier New" w:cs="Courier New"/>
          <w:sz w:val="20"/>
          <w:szCs w:val="20"/>
          <w:lang w:eastAsia="pt-BR"/>
        </w:rPr>
        <w:t>Total Pieces/L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), juntamente com as coordenadas geográficas (latitude e longitude) de cada ponto de coleta e a data da coleta (</w:t>
      </w:r>
      <w:r w:rsidRPr="00D46EB4">
        <w:rPr>
          <w:rFonts w:ascii="Courier New" w:eastAsia="Times New Roman" w:hAnsi="Courier New" w:cs="Courier New"/>
          <w:sz w:val="20"/>
          <w:szCs w:val="20"/>
          <w:lang w:eastAsia="pt-BR"/>
        </w:rPr>
        <w:t>Sample Date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). Os dados foram coletados em diversas localidades entre 2013-07-01 e 2017-03-30 e abrangem um total de 2677 amostras. Neste estudo, foram utilizadas 1389 amostras, após a remoção de dados ausentes.</w:t>
      </w:r>
    </w:p>
    <w:p w14:paraId="4F65EC40" w14:textId="77777777" w:rsidR="00D46EB4" w:rsidRPr="00D46EB4" w:rsidRDefault="00D46EB4" w:rsidP="00D46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Análise Exploratória</w:t>
      </w:r>
    </w:p>
    <w:p w14:paraId="30A613F0" w14:textId="63F867F2" w:rsidR="002C3585" w:rsidRDefault="00913ED6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3ED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drawing>
          <wp:inline distT="0" distB="0" distL="0" distR="0" wp14:anchorId="2603F7DB" wp14:editId="20CC9838">
            <wp:extent cx="5400040" cy="3424555"/>
            <wp:effectExtent l="0" t="0" r="0" b="4445"/>
            <wp:docPr id="13606675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67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4707" w14:textId="3303B791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A distribuição da quantidade de microplásticos por litro é assimétrica à direita, com a maioria das amostras apresentando valores relativamente baixos e algumas amostras com valores extremamente altos. A média (12.75) é maior que a mediana (4), indicando a presença de outliers que influenciam a média.</w:t>
      </w:r>
    </w:p>
    <w:p w14:paraId="26F47FEE" w14:textId="77777777" w:rsidR="00D46EB4" w:rsidRPr="00D46EB4" w:rsidRDefault="00D46EB4" w:rsidP="00D46E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Histograma de </w:t>
      </w:r>
      <w:r w:rsidRPr="00D46EB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Total Pieces/L</w:t>
      </w:r>
    </w:p>
    <w:p w14:paraId="0CDCA3A2" w14:textId="77777777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O histograma acima ilustra a distribuição assimétrica à direita da quantidade de microplásticos por litro. A maioria das amostras se concentra na faixa de 0 a 50 partículas por litro, com algumas amostras apresentando valores muito maiores.</w:t>
      </w:r>
    </w:p>
    <w:p w14:paraId="077E2CFC" w14:textId="77777777" w:rsidR="00D46EB4" w:rsidRPr="00D46EB4" w:rsidRDefault="00D46EB4" w:rsidP="00D46E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Gráfico de Dispersão: Latitude vs. Longitude por </w:t>
      </w:r>
      <w:r w:rsidRPr="00D46EB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Total Pieces/L</w:t>
      </w:r>
    </w:p>
    <w:p w14:paraId="0E907CB1" w14:textId="77777777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O gráfico de dispersão acima mostra a relação entre a localização geográfica (latitude e longitude) e a quantidade de microplásticos por litro. Não há um padrão linear claro na distribuição dos pontos, sugerindo que a relação entre essas variáveis pode ser complexa e influenciada por outros fatores não considerados neste estudo.</w:t>
      </w:r>
    </w:p>
    <w:p w14:paraId="580C4E2B" w14:textId="77777777" w:rsidR="00D46EB4" w:rsidRPr="00D46EB4" w:rsidRDefault="00D46EB4" w:rsidP="00D46E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Gráfico de Linha: Total Pieces/L ao Longo do Tempo (Dias)</w:t>
      </w:r>
    </w:p>
    <w:p w14:paraId="6B1FA67A" w14:textId="77777777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O gráfico de linha acima ilustra a variação da quantidade de microplásticos por litro ao longo do tempo (em dias desde a primeira coleta). Não há uma tendência clara de aumento ou diminuição da poluição por microplásticos ao longo do tempo, mas podemos observar alguns picos isolados de concentração em determinados momentos.</w:t>
      </w:r>
    </w:p>
    <w:p w14:paraId="384294E0" w14:textId="77777777" w:rsidR="00D46EB4" w:rsidRPr="00D46EB4" w:rsidRDefault="00D46EB4" w:rsidP="00D46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Modelagem</w:t>
      </w:r>
    </w:p>
    <w:p w14:paraId="6D562745" w14:textId="77777777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Um modelo de regressão linear foi utilizado para tentar prever a quantidade de microplásticos por litro com base na latitude, longitude e dias desde a primeira amostra.</w:t>
      </w:r>
    </w:p>
    <w:p w14:paraId="21C245F0" w14:textId="26E9949C" w:rsidR="007A4C43" w:rsidRDefault="00605682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68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drawing>
          <wp:inline distT="0" distB="0" distL="0" distR="0" wp14:anchorId="69F6DD64" wp14:editId="196E0361">
            <wp:extent cx="5400040" cy="1854835"/>
            <wp:effectExtent l="0" t="0" r="0" b="0"/>
            <wp:docPr id="774657009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57009" name="Imagem 1" descr="Interface gráfica do usuário, Aplicativ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4B49" w14:textId="77777777" w:rsidR="00605682" w:rsidRDefault="00605682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EFEFFD5" w14:textId="775F6568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A matriz de correlação acima mostra que há uma correlação positiva fraca entre a latitude e a quantidade de microplásticos (0.115673), e uma correlação negativa fraca entre a longitude e a quantidade de microplásticos (-0.289349). A correlação entre as variáveis independentes é moderada (-0.289349).</w:t>
      </w:r>
    </w:p>
    <w:p w14:paraId="27A95C28" w14:textId="77777777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No entanto, o modelo apresentou um desempenho insatisfatório, com um R² de 0.01, indicando que apenas 1% da variabilidade na quantidade de microplásticos é explicada por essas variáveis. O Erro Quadrático Médio (MSE) de 537.27 também indica que as previsões do modelo estão distantes dos valores reais.</w:t>
      </w:r>
    </w:p>
    <w:p w14:paraId="7322C2A2" w14:textId="1F5579A9" w:rsidR="00D46EB4" w:rsidRPr="00D46EB4" w:rsidRDefault="00D0120A" w:rsidP="00D4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1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drawing>
          <wp:inline distT="0" distB="0" distL="0" distR="0" wp14:anchorId="2D2907A3" wp14:editId="7C90CEA2">
            <wp:extent cx="5400040" cy="2180590"/>
            <wp:effectExtent l="0" t="0" r="0" b="0"/>
            <wp:docPr id="122368295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8295" name="Imagem 1" descr="Interface gráfica do usuário, Aplicativ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B19F" w14:textId="77777777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Os coeficientes do modelo indicam que, mantendo as outras variáveis constantes:</w:t>
      </w:r>
    </w:p>
    <w:p w14:paraId="4B57E279" w14:textId="77777777" w:rsidR="00D46EB4" w:rsidRPr="00D46EB4" w:rsidRDefault="00D46EB4" w:rsidP="00D46E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Um aumento de 1 grau na latitude está associado a um aumento de 0.10605 na quantidade de microplásticos por litro.</w:t>
      </w:r>
    </w:p>
    <w:p w14:paraId="05982144" w14:textId="77777777" w:rsidR="00D46EB4" w:rsidRPr="00D46EB4" w:rsidRDefault="00D46EB4" w:rsidP="00D46E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Um aumento de 1 grau na longitude está associado a um aumento de 0.00559 na quantidade de microplásticos por litro.</w:t>
      </w:r>
    </w:p>
    <w:p w14:paraId="3840D0FF" w14:textId="77777777" w:rsidR="00D46EB4" w:rsidRPr="00D46EB4" w:rsidRDefault="00D46EB4" w:rsidP="00D46E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Um aumento de 1 dia desde a primeira amostra está associado a uma diminuição de 0.01021 na quantidade de microplásticos por litro.</w:t>
      </w:r>
    </w:p>
    <w:p w14:paraId="299E8F52" w14:textId="77777777" w:rsidR="00D46EB4" w:rsidRPr="00D46EB4" w:rsidRDefault="00D46EB4" w:rsidP="00D46E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Gráfico de Dispersão: Valores Reais vs. Previstos</w:t>
      </w:r>
    </w:p>
    <w:p w14:paraId="42ECF79C" w14:textId="77777777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gráfico de dispersão acima compara os valores reais de microplásticos por litro com os valores previstos pelo modelo de regressão linear. A dispersão dos pontos e a falta de um padrão linear evidente confirmam o baixo desempenho do modelo.</w:t>
      </w:r>
    </w:p>
    <w:p w14:paraId="17E3E5B4" w14:textId="77777777" w:rsidR="00D46EB4" w:rsidRPr="00D46EB4" w:rsidRDefault="00D46EB4" w:rsidP="00D46E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Pairplot: Dispersão entre Variáveis com Regressão</w:t>
      </w:r>
    </w:p>
    <w:p w14:paraId="1CEFEF8D" w14:textId="77777777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pairplot acima mostra a relação entre as variáveis </w:t>
      </w:r>
      <w:r w:rsidRPr="00D46EB4">
        <w:rPr>
          <w:rFonts w:ascii="Courier New" w:eastAsia="Times New Roman" w:hAnsi="Courier New" w:cs="Courier New"/>
          <w:sz w:val="20"/>
          <w:szCs w:val="20"/>
          <w:lang w:eastAsia="pt-BR"/>
        </w:rPr>
        <w:t>Total Pieces/L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46EB4">
        <w:rPr>
          <w:rFonts w:ascii="Courier New" w:eastAsia="Times New Roman" w:hAnsi="Courier New" w:cs="Courier New"/>
          <w:sz w:val="20"/>
          <w:szCs w:val="20"/>
          <w:lang w:eastAsia="pt-BR"/>
        </w:rPr>
        <w:t>Latitude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46EB4">
        <w:rPr>
          <w:rFonts w:ascii="Courier New" w:eastAsia="Times New Roman" w:hAnsi="Courier New" w:cs="Courier New"/>
          <w:sz w:val="20"/>
          <w:szCs w:val="20"/>
          <w:lang w:eastAsia="pt-BR"/>
        </w:rPr>
        <w:t>Longitude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46EB4">
        <w:rPr>
          <w:rFonts w:ascii="Courier New" w:eastAsia="Times New Roman" w:hAnsi="Courier New" w:cs="Courier New"/>
          <w:sz w:val="20"/>
          <w:szCs w:val="20"/>
          <w:lang w:eastAsia="pt-BR"/>
        </w:rPr>
        <w:t>Dias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, incluindo linhas de regressão linear. A baixa correlação entre as variáveis e a dispersão dos pontos nos gráficos de dispersão indicam que o modelo de regressão linear não é adequado para explicar a relação entre essas variáveis.</w:t>
      </w:r>
    </w:p>
    <w:p w14:paraId="3BC5C0CD" w14:textId="77777777" w:rsidR="00D46EB4" w:rsidRPr="00D46EB4" w:rsidRDefault="00D46EB4" w:rsidP="00D46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Limitações</w:t>
      </w:r>
    </w:p>
    <w:p w14:paraId="2C824460" w14:textId="77777777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As principais limitações deste estudo incluem:</w:t>
      </w:r>
    </w:p>
    <w:p w14:paraId="1C85F0CB" w14:textId="77777777" w:rsidR="00D46EB4" w:rsidRPr="00D46EB4" w:rsidRDefault="00D46EB4" w:rsidP="00D46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Simples: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modelo de regressão linear pode não ser adequado para capturar a complexidade da relação entre as variáveis e a concentração de microplásticos.</w:t>
      </w:r>
    </w:p>
    <w:p w14:paraId="59734E06" w14:textId="77777777" w:rsidR="00D46EB4" w:rsidRPr="00D46EB4" w:rsidRDefault="00D46EB4" w:rsidP="00D46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Outras Variáveis: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Fatores importantes, como correntes oceânicas, proximidade de fontes de poluição e tipos de plástico, não foram considerados neste modelo.</w:t>
      </w:r>
    </w:p>
    <w:p w14:paraId="37851173" w14:textId="77777777" w:rsidR="00D46EB4" w:rsidRPr="00D46EB4" w:rsidRDefault="00D46EB4" w:rsidP="00D46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Limitados: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conjunto de dados pode não ser representativo de todas as regiões e condições oceânicas.</w:t>
      </w:r>
    </w:p>
    <w:p w14:paraId="06FB3762" w14:textId="77777777" w:rsidR="00D46EB4" w:rsidRPr="00D46EB4" w:rsidRDefault="00D46EB4" w:rsidP="00D46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Conclusões</w:t>
      </w:r>
    </w:p>
    <w:p w14:paraId="6E884C77" w14:textId="77777777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A análise exploratória dos dados revelou uma distribuição assimétrica à direita da quantidade de microplásticos por litro, com a maioria das amostras apresentando valores relativamente baixos. O modelo de regressão linear não se mostrou eficaz na previsão da quantidade de microplásticos com base na localização geográfica e no tempo, indicando a necessidade de modelos mais complexos e a inclusão de outras variáveis relevantes.</w:t>
      </w:r>
    </w:p>
    <w:p w14:paraId="7DEA7553" w14:textId="77777777" w:rsidR="00D46EB4" w:rsidRPr="00D46EB4" w:rsidRDefault="00D46EB4" w:rsidP="00D46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Recomendações</w:t>
      </w:r>
    </w:p>
    <w:p w14:paraId="26A3FA59" w14:textId="77777777" w:rsidR="00D46EB4" w:rsidRPr="00D46EB4" w:rsidRDefault="00D46EB4" w:rsidP="00D4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Para pesquisas futuras, recomenda-se:</w:t>
      </w:r>
    </w:p>
    <w:p w14:paraId="7BC7F248" w14:textId="77777777" w:rsidR="00D46EB4" w:rsidRPr="00D46EB4" w:rsidRDefault="00D46EB4" w:rsidP="00D46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Explorar Modelos Mais Complexos: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Investigar modelos não lineares, como regressão polinomial ou modelos baseados em árvores de decisão, para capturar relações mais complexas entre as variáveis.</w:t>
      </w:r>
    </w:p>
    <w:p w14:paraId="40A6BF13" w14:textId="77777777" w:rsidR="00D46EB4" w:rsidRPr="00D46EB4" w:rsidRDefault="00D46EB4" w:rsidP="00D46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Incluir Outras Variáveis: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Coletar e incluir dados sobre correntes oceânicas, proximidade de fontes de poluição, tipos de plástico e outras variáveis que possam influenciar a concentração de microplásticos.</w:t>
      </w:r>
    </w:p>
    <w:p w14:paraId="57FD0CC0" w14:textId="77777777" w:rsidR="00D46EB4" w:rsidRPr="00D46EB4" w:rsidRDefault="00D46EB4" w:rsidP="00D46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Expandir o Conjunto de Dados: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Coletar mais amostras em diferentes regiões e condições oceânicas para aumentar a representatividade dos dados.</w:t>
      </w:r>
    </w:p>
    <w:p w14:paraId="21DEFB37" w14:textId="77777777" w:rsidR="00D46EB4" w:rsidRPr="00D46EB4" w:rsidRDefault="00D46EB4" w:rsidP="00D46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Espacial: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Realizar análises espaciais mais detalhadas para identificar padrões geográficos na distribuição dos microplásticos.</w:t>
      </w:r>
    </w:p>
    <w:p w14:paraId="0258422E" w14:textId="77777777" w:rsidR="00D46EB4" w:rsidRPr="00D46EB4" w:rsidRDefault="00D46EB4" w:rsidP="00D46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6E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Temporal: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Explorar a variação temporal da concentração de microplásticos, utilizando a coluna </w:t>
      </w:r>
      <w:r w:rsidRPr="00D46EB4">
        <w:rPr>
          <w:rFonts w:ascii="Courier New" w:eastAsia="Times New Roman" w:hAnsi="Courier New" w:cs="Courier New"/>
          <w:sz w:val="20"/>
          <w:szCs w:val="20"/>
          <w:lang w:eastAsia="pt-BR"/>
        </w:rPr>
        <w:t>Sample Date</w:t>
      </w:r>
      <w:r w:rsidRPr="00D46EB4">
        <w:rPr>
          <w:rFonts w:ascii="Times New Roman" w:eastAsia="Times New Roman" w:hAnsi="Times New Roman" w:cs="Times New Roman"/>
          <w:sz w:val="24"/>
          <w:szCs w:val="24"/>
          <w:lang w:eastAsia="pt-BR"/>
        </w:rPr>
        <w:t>, para entender as tendências ao longo do tempo.</w:t>
      </w:r>
    </w:p>
    <w:p w14:paraId="3E1DA8D2" w14:textId="77777777" w:rsidR="00D46EB4" w:rsidRDefault="00D46EB4"/>
    <w:sectPr w:rsidR="00D46E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135C0"/>
    <w:multiLevelType w:val="multilevel"/>
    <w:tmpl w:val="6E26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B7FD6"/>
    <w:multiLevelType w:val="multilevel"/>
    <w:tmpl w:val="1C4C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73EA2"/>
    <w:multiLevelType w:val="multilevel"/>
    <w:tmpl w:val="FE8E3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055DFD"/>
    <w:multiLevelType w:val="multilevel"/>
    <w:tmpl w:val="1398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E05133"/>
    <w:multiLevelType w:val="multilevel"/>
    <w:tmpl w:val="D650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A13BA"/>
    <w:multiLevelType w:val="multilevel"/>
    <w:tmpl w:val="D414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270150">
    <w:abstractNumId w:val="2"/>
  </w:num>
  <w:num w:numId="2" w16cid:durableId="1151287567">
    <w:abstractNumId w:val="4"/>
  </w:num>
  <w:num w:numId="3" w16cid:durableId="751703628">
    <w:abstractNumId w:val="3"/>
  </w:num>
  <w:num w:numId="4" w16cid:durableId="1284657857">
    <w:abstractNumId w:val="1"/>
  </w:num>
  <w:num w:numId="5" w16cid:durableId="944658623">
    <w:abstractNumId w:val="0"/>
  </w:num>
  <w:num w:numId="6" w16cid:durableId="718940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61"/>
    <w:rsid w:val="002C3585"/>
    <w:rsid w:val="00323001"/>
    <w:rsid w:val="00350E36"/>
    <w:rsid w:val="003B26F6"/>
    <w:rsid w:val="00605682"/>
    <w:rsid w:val="00615838"/>
    <w:rsid w:val="0077728F"/>
    <w:rsid w:val="007A4C43"/>
    <w:rsid w:val="00913ED6"/>
    <w:rsid w:val="0092626E"/>
    <w:rsid w:val="00950961"/>
    <w:rsid w:val="00971A5D"/>
    <w:rsid w:val="00AB68CF"/>
    <w:rsid w:val="00AE3831"/>
    <w:rsid w:val="00D0120A"/>
    <w:rsid w:val="00D46EB4"/>
    <w:rsid w:val="00DE5E72"/>
    <w:rsid w:val="00ED3DED"/>
    <w:rsid w:val="00FB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5580E"/>
  <w15:chartTrackingRefBased/>
  <w15:docId w15:val="{79D8E706-A489-45D0-A410-734E944B6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0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50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50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50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0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0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0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0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0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0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50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50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509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09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09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09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09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09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0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0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0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0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0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09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09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09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0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09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09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2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B25E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B25E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D46EB4"/>
    <w:rPr>
      <w:color w:val="0000FF"/>
      <w:u w:val="single"/>
    </w:rPr>
  </w:style>
  <w:style w:type="character" w:customStyle="1" w:styleId="label">
    <w:name w:val="label"/>
    <w:basedOn w:val="Fontepargpadro"/>
    <w:rsid w:val="00D46EB4"/>
  </w:style>
  <w:style w:type="character" w:customStyle="1" w:styleId="ng-tns-c4232537312-115">
    <w:name w:val="ng-tns-c4232537312-115"/>
    <w:basedOn w:val="Fontepargpadro"/>
    <w:rsid w:val="00D46EB4"/>
  </w:style>
  <w:style w:type="paragraph" w:customStyle="1" w:styleId="ng-tns-c4232537312-1151">
    <w:name w:val="ng-tns-c4232537312-1151"/>
    <w:basedOn w:val="Normal"/>
    <w:rsid w:val="00D46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xport-sheets-button">
    <w:name w:val="export-sheets-button"/>
    <w:basedOn w:val="Fontepargpadro"/>
    <w:rsid w:val="00D46EB4"/>
  </w:style>
  <w:style w:type="character" w:customStyle="1" w:styleId="export-sheets-icon">
    <w:name w:val="export-sheets-icon"/>
    <w:basedOn w:val="Fontepargpadro"/>
    <w:rsid w:val="00D46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2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5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5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8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750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0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182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9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112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5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31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5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5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6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4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74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0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8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26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435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6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9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9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84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2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755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8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9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8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02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116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5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83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0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79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10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9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40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3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7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12</Pages>
  <Words>2081</Words>
  <Characters>11241</Characters>
  <Application>Microsoft Office Word</Application>
  <DocSecurity>0</DocSecurity>
  <Lines>93</Lines>
  <Paragraphs>26</Paragraphs>
  <ScaleCrop>false</ScaleCrop>
  <Company/>
  <LinksUpToDate>false</LinksUpToDate>
  <CharactersWithSpaces>13296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Macario</dc:creator>
  <cp:keywords/>
  <dc:description/>
  <cp:lastModifiedBy>Guilherme Macario</cp:lastModifiedBy>
  <cp:revision>16</cp:revision>
  <dcterms:created xsi:type="dcterms:W3CDTF">2024-06-07T18:22:00Z</dcterms:created>
  <dcterms:modified xsi:type="dcterms:W3CDTF">2024-06-07T20:53:00Z</dcterms:modified>
</cp:coreProperties>
</file>