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Atividade de Desenvolvimento de Sistemas(DS) – Final 2º Bimestre</w:t>
      </w:r>
    </w:p>
    <w:p>
      <w:pPr>
        <w:pStyle w:val="Normal"/>
        <w:bidi w:val="0"/>
        <w:jc w:val="left"/>
        <w:rPr/>
      </w:pPr>
      <w:r>
        <w:rPr/>
        <w:t>Data de entrega 24/06/2026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both"/>
        <w:rPr/>
      </w:pPr>
      <w:r>
        <w:rPr/>
        <w:t>1) A partir do diagrama de classe abaixo desenvolv</w:t>
      </w:r>
      <w:r>
        <w:rPr/>
        <w:t>a</w:t>
      </w:r>
      <w:r>
        <w:rPr/>
        <w:t xml:space="preserve"> o aplicativo em java. Você pode utilizar quaisquer técnica</w:t>
      </w:r>
      <w:r>
        <w:rPr/>
        <w:t>s</w:t>
      </w:r>
      <w:r>
        <w:rPr/>
        <w:t xml:space="preserve"> de desenvolvimento  </w:t>
      </w:r>
      <w:r>
        <w:rPr/>
        <w:t>que aprendeu em sala de aula.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47625</wp:posOffset>
            </wp:positionH>
            <wp:positionV relativeFrom="paragraph">
              <wp:posOffset>165100</wp:posOffset>
            </wp:positionV>
            <wp:extent cx="6120130" cy="407987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Nota: apresentação do sistema funcionando até o término da aula.</w:t>
      </w:r>
    </w:p>
    <w:p>
      <w:pPr>
        <w:pStyle w:val="Normal"/>
        <w:bidi w:val="0"/>
        <w:jc w:val="left"/>
        <w:rPr/>
      </w:pPr>
      <w:r>
        <w:rPr/>
        <w:t>OBS: Pode fazer em dupla o individual.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LibreOffice/26.2.4.2$Windows_X86_64 LibreOffice_project/0229ac93fcf0d7cbc6376066c6f35021cef002dc</Application>
  <AppVersion>15.0000</AppVersion>
  <Pages>1</Pages>
  <Words>55</Words>
  <Characters>301</Characters>
  <CharactersWithSpaces>354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2026-06-23T20:38:33Z</dcterms:created>
  <dc:creator/>
  <dc:description/>
  <dc:language>pt-BR</dc:language>
  <cp:lastModifiedBy/>
  <dcterms:modified xsi:type="dcterms:W3CDTF">2026-06-23T21:26:31Z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