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事件循环</w:t>
      </w:r>
    </w:p>
    <w:p>
      <w:pPr>
        <w:rPr>
          <w:rFonts w:hint="eastAsia"/>
        </w:rPr>
      </w:pPr>
      <w:r>
        <w:rPr>
          <w:rFonts w:hint="eastAsia"/>
        </w:rPr>
        <w:t>JavaScript 语言的一大特点就是单线程，也就是说，同一个时间只能做一件事。为了协调事件、用户交互、脚本、UI 渲染和网络处理等行为，防止主线程的不阻塞，Event Loop 的方案应用而生。Event Loop 包含两类：一类是基于 Browsing Context，一种是基于 Worker。二者的运行是独立的，也就是说，每一个 JavaScript 运行的"线程环境"都有一个独立的 Event Loop，每一个 Web Worker 也有一个独立的 Event Loop。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任务队列</w:t>
      </w:r>
    </w:p>
    <w:p>
      <w:pPr>
        <w:rPr>
          <w:rFonts w:hint="eastAsia"/>
        </w:rPr>
      </w:pPr>
      <w:r>
        <w:rPr>
          <w:rFonts w:hint="eastAsia"/>
        </w:rPr>
        <w:t>根据规范，事件循环是通过任务队列的机制来进行协调的。一个 Event Loop 中，可以有一个或者多个任务队列(task queue)，一个任务队列便是一系列有序任务(task)的集合；每个任务都有一个任务源(task source)，源自同一个任务源的 task 必须放到同一个任务队列，从不同源来的则被添加到不同队列。setTimeout/Promise 等API便是任务源，而进入任务队列的是他们指定的具体执行任务。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在事件循环中，每进行一次循环操作称为 tick，每一次 tick 的任务处理模型是比较复杂的，但关键步骤如下：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在此次 tick 中选择最先进入队列的任务(oldest task)，如果有则执行(一次)</w:t>
      </w:r>
    </w:p>
    <w:p>
      <w:pPr>
        <w:rPr>
          <w:rFonts w:hint="eastAsia"/>
        </w:rPr>
      </w:pPr>
      <w:r>
        <w:rPr>
          <w:rFonts w:hint="eastAsia"/>
        </w:rPr>
        <w:t>检查是否存在 Microtasks，如果存在则不停地执行，直至清空 Microtasks Queue</w:t>
      </w:r>
    </w:p>
    <w:p>
      <w:pPr>
        <w:rPr>
          <w:rFonts w:hint="eastAsia"/>
        </w:rPr>
      </w:pPr>
      <w:r>
        <w:rPr>
          <w:rFonts w:hint="eastAsia"/>
        </w:rPr>
        <w:t>更新 render</w:t>
      </w:r>
    </w:p>
    <w:p>
      <w:pPr>
        <w:rPr>
          <w:rFonts w:hint="eastAsia"/>
        </w:rPr>
      </w:pPr>
      <w:r>
        <w:rPr>
          <w:rFonts w:hint="eastAsia"/>
        </w:rPr>
        <w:t>主线程重复执行上述步骤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在上诉tick的基础上需要了解几点：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JS分为同步任务和异步任务</w:t>
      </w:r>
    </w:p>
    <w:p>
      <w:pPr>
        <w:rPr>
          <w:rFonts w:hint="eastAsia"/>
        </w:rPr>
      </w:pPr>
      <w:r>
        <w:rPr>
          <w:rFonts w:hint="eastAsia"/>
        </w:rPr>
        <w:t>同步任务都在主线程上执行，形成一个执行栈</w:t>
      </w:r>
    </w:p>
    <w:p>
      <w:pPr>
        <w:rPr>
          <w:rFonts w:hint="eastAsia"/>
        </w:rPr>
      </w:pPr>
      <w:r>
        <w:rPr>
          <w:rFonts w:hint="eastAsia"/>
        </w:rPr>
        <w:t>主线程之外，事件触发线程管理着一个任务队列，只要异步任务有了运行结果，就在任务队列之中放置一个事件。</w:t>
      </w:r>
    </w:p>
    <w:p>
      <w:pPr>
        <w:rPr>
          <w:rFonts w:hint="eastAsia"/>
        </w:rPr>
      </w:pPr>
      <w:r>
        <w:rPr>
          <w:rFonts w:hint="eastAsia"/>
        </w:rPr>
        <w:t>一旦执行栈中的所有同步任务执行完毕（此时JS引擎空闲），系统就会读取任务队列，将可运行的异步任务添加到可执行栈中，开始执行。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2125" cy="34004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宏任务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宏任务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(macro)task，可以理解是每次执行栈执行的代码就是一个宏任务（包括每次从事件队列中获取一个事件回调并放到执行栈中执行）。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浏览器为了能够使得JS内部(macro)task与DOM任务能够有序的执行，会在一个(macro)task执行结束后，在下一个(macro)task 执行开始前，对页面进行重新渲染，流程如下：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(macro)task-&gt;渲染-&gt;(macro)task-&gt;...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宏任务包含：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script(整体代码)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setTimeout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setInterval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I/O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UI交互事件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postMessage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MessageChannel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setImmediate(Node.js 环境)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微任务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microtask,可以理解是在当前 task 执行结束后立即执行的任务。也就是说，在当前task任务后，下一个task之前，在渲染之前。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所以它的响应速度相比setTimeout（setTimeout是task）会更快，因为无需等渲染。也就是说，在某一个macrotask执行完后，就会将在它执行期间产生的所有microtask都执行完毕（在渲染前）。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(macro)task-&gt;(micro)task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sz w:val="24"/>
          <w:szCs w:val="24"/>
        </w:rPr>
        <w:t>渲染-&gt;(macro)task-&gt;...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微任务包含：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Promise.then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Object.observe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MutaionObserver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process.nextTick(Node.js 环境)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宏任务和微任务与渲染页面之间的顺序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4466590" cy="21050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运行机制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在事件循环中，每进行一次循环操作称为 tick，每一次 tick 的任务处理模型是比较复杂的，但关键步骤如下：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执行一个宏任务（栈中没有就从事件队列中获取）</w:t>
      </w:r>
    </w:p>
    <w:p>
      <w:pPr>
        <w:rPr>
          <w:rFonts w:hint="eastAsia"/>
        </w:rPr>
      </w:pPr>
      <w:r>
        <w:rPr>
          <w:rFonts w:hint="eastAsia"/>
        </w:rPr>
        <w:t>执行过程中如果遇到微任务，就将它添加到微任务的任务队列中</w:t>
      </w:r>
    </w:p>
    <w:p>
      <w:pPr>
        <w:rPr>
          <w:rFonts w:hint="eastAsia"/>
        </w:rPr>
      </w:pPr>
      <w:r>
        <w:rPr>
          <w:rFonts w:hint="eastAsia"/>
        </w:rPr>
        <w:t>宏任务执行完毕后，立即执行当前微任务队列中的所有微任务（依次执行）</w:t>
      </w:r>
    </w:p>
    <w:p>
      <w:pPr>
        <w:rPr>
          <w:rFonts w:hint="eastAsia"/>
        </w:rPr>
      </w:pPr>
      <w:r>
        <w:rPr>
          <w:rFonts w:hint="eastAsia"/>
        </w:rPr>
        <w:t>当前宏任务执行完毕，开始检查渲染，然后GUI线程接管渲染</w:t>
      </w:r>
    </w:p>
    <w:p>
      <w:pPr>
        <w:rPr>
          <w:rFonts w:hint="eastAsia"/>
        </w:rPr>
      </w:pPr>
      <w:r>
        <w:rPr>
          <w:rFonts w:hint="eastAsia"/>
        </w:rPr>
        <w:t>渲染完毕后，JS线程继续接管，开始下一个宏任务（从事件队列中获取）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70485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面试题：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r>
        <w:drawing>
          <wp:inline distT="0" distB="0" distL="114300" distR="114300">
            <wp:extent cx="3228340" cy="35140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24075" cy="1743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279900" cy="4416425"/>
            <wp:effectExtent l="0" t="0" r="635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Promise嵌套then和多级then的解析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Promise链式调用then，只会先拿到第一个then扔到微任务里面去执行。因为第二个then要等到第一个then Resovle之后才会执行。当第一个then微任务执行完之后，再把第二个then扔到微任务里去。如果then里面有嵌套的promise，则会形成嵌套效果，如下</w:t>
      </w:r>
    </w:p>
    <w:p>
      <w:r>
        <w:drawing>
          <wp:inline distT="0" distB="0" distL="114300" distR="114300">
            <wp:extent cx="4090035" cy="4545330"/>
            <wp:effectExtent l="0" t="0" r="571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454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先看执行图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1866265"/>
            <wp:effectExtent l="0" t="0" r="635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7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接下来是分析</w:t>
      </w:r>
    </w:p>
    <w:p>
      <w:pPr>
        <w:tabs>
          <w:tab w:val="left" w:pos="627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7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最开始代码执行，遇到Promise，直接执行，将回调函数F1扔进了Micro Task中。执行栈为空，开始执行Micro Task中的代码，为第一个快照。</w:t>
      </w:r>
    </w:p>
    <w:p>
      <w:pPr>
        <w:tabs>
          <w:tab w:val="left" w:pos="627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执行函数F1，打印出Promise1，执行Promise.resolve()，将函数F4扔进了Micro Task中；此时状态已更改为resolve，将then中的函数F2扔进Micro Task，为第二个快照。</w:t>
      </w:r>
    </w:p>
    <w:p>
      <w:pPr>
        <w:tabs>
          <w:tab w:val="left" w:pos="627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执行函数F4，打印出promise2，执行Promise.resolve()，将函数F5扔进了Micro Task中；F4执行完毕，状态更改，将函数F7扔进Micro Task中。</w:t>
      </w:r>
    </w:p>
    <w:p>
      <w:pPr>
        <w:tabs>
          <w:tab w:val="left" w:pos="627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执行函数F2，打印出promise3,状态更改，将函数F3扔进了扔进了Micro Task中，为第三个快照。</w:t>
      </w:r>
    </w:p>
    <w:p>
      <w:pPr>
        <w:tabs>
          <w:tab w:val="left" w:pos="627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执行函数F5，打印出promise4, 状态更改，将函数F6扔进了Micro Task中；</w:t>
      </w:r>
    </w:p>
    <w:p>
      <w:pPr>
        <w:tabs>
          <w:tab w:val="left" w:pos="627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执行函数F7，打印出promise5；</w:t>
      </w:r>
    </w:p>
    <w:p>
      <w:pPr>
        <w:tabs>
          <w:tab w:val="left" w:pos="627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执行函数F3，打印出promise6，，为第四个快照。</w:t>
      </w:r>
    </w:p>
    <w:p>
      <w:pPr>
        <w:tabs>
          <w:tab w:val="left" w:pos="627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执行函数F3，打印出promise?，结束。</w:t>
      </w:r>
    </w:p>
    <w:p>
      <w:pPr>
        <w:tabs>
          <w:tab w:val="left" w:pos="627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7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如果不是链式调用，则没有这种嵌套的结果。</w:t>
      </w:r>
    </w:p>
    <w:p>
      <w:pPr>
        <w:tabs>
          <w:tab w:val="left" w:pos="62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tabs>
          <w:tab w:val="left" w:pos="627"/>
        </w:tabs>
        <w:jc w:val="left"/>
      </w:pPr>
      <w:r>
        <w:drawing>
          <wp:inline distT="0" distB="0" distL="114300" distR="114300">
            <wp:extent cx="4171315" cy="112395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p这个promise注册了两个then，注意跟链式调用then的区别，这个就像发布订阅模式，有两个监听者，resolve时，这两个then同时执行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42FC8"/>
    <w:rsid w:val="1B55549E"/>
    <w:rsid w:val="1F9C36CB"/>
    <w:rsid w:val="26B70205"/>
    <w:rsid w:val="36621871"/>
    <w:rsid w:val="376F0EBB"/>
    <w:rsid w:val="4F2A7EB3"/>
    <w:rsid w:val="581B0E30"/>
    <w:rsid w:val="7E2B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2021-06-16T08:48:26Z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