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黑体"/>
          <w:b w:val="0"/>
          <w:color w:val="000000"/>
          <w:sz w:val="52"/>
        </w:rPr>
        <w:t>《生命科学导论》（第三版）思考题答案</w:t>
      </w:r>
    </w:p>
    <w:p>
      <w:r>
        <w:rPr>
          <w:color w:val="555555"/>
        </w:rPr>
        <w:t>依据高等教育出版社《生命科学导论》（第三版）的知识体系整理；答案为复习型表述，可按课堂要求继续增删。</w:t>
      </w:r>
    </w:p>
    <w:p>
      <w:pPr>
        <w:pStyle w:val="Heading1"/>
      </w:pPr>
      <w:r>
        <w:t>目录</w:t>
      </w:r>
    </w:p>
    <w:p>
      <w:pPr>
        <w:pStyle w:val="ListNumber"/>
      </w:pPr>
      <w:r>
        <w:t>第一章 生命科学导论（5题）</w:t>
      </w:r>
    </w:p>
    <w:p>
      <w:pPr>
        <w:pStyle w:val="ListNumber"/>
      </w:pPr>
      <w:r>
        <w:t>第二章 生命的物质基础（13题）</w:t>
      </w:r>
    </w:p>
    <w:p>
      <w:pPr>
        <w:pStyle w:val="ListNumber"/>
      </w:pPr>
      <w:r>
        <w:t>第三章 细胞结构、代谢与遗传信息表达（10题）</w:t>
      </w:r>
    </w:p>
    <w:p>
      <w:pPr>
        <w:pStyle w:val="ListNumber"/>
      </w:pPr>
      <w:r>
        <w:t>第四章 细胞增殖、分化、衰老与癌变（11题）</w:t>
      </w:r>
    </w:p>
    <w:p>
      <w:pPr>
        <w:pStyle w:val="ListNumber"/>
      </w:pPr>
      <w:r>
        <w:t>第五章 细胞通讯、神经调节、内分泌与免疫（22题）</w:t>
      </w:r>
    </w:p>
    <w:p>
      <w:pPr>
        <w:pStyle w:val="ListNumber"/>
      </w:pPr>
      <w:r>
        <w:t>第六章 遗传、基因组与基因工程（12题）</w:t>
      </w:r>
    </w:p>
    <w:p>
      <w:pPr>
        <w:pStyle w:val="ListNumber"/>
      </w:pPr>
      <w:r>
        <w:t>第七章 生物多样性与生物类群（18题）</w:t>
      </w:r>
    </w:p>
    <w:p>
      <w:pPr>
        <w:pStyle w:val="ListNumber"/>
      </w:pPr>
      <w:r>
        <w:t>第八章 生态与环境（10题）</w:t>
      </w:r>
    </w:p>
    <w:p>
      <w:pPr>
        <w:pStyle w:val="ListNumber"/>
      </w:pPr>
      <w:r>
        <w:t>第九章 生物技术（17题）</w:t>
      </w:r>
    </w:p>
    <w:p>
      <w:pPr>
        <w:pStyle w:val="ListNumber"/>
      </w:pPr>
      <w:r>
        <w:t>第十章 生命伦理学（4题）</w:t>
      </w:r>
    </w:p>
    <w:p>
      <w:pPr>
        <w:pStyle w:val="Heading1"/>
      </w:pPr>
      <w:r>
        <w:t>第一章 生命科学导论</w:t>
      </w:r>
    </w:p>
    <w:p>
      <w:pPr>
        <w:pStyle w:val="Heading3"/>
      </w:pPr>
      <w:r>
        <w:t>1. 生命的基本特征是什么？</w:t>
      </w:r>
    </w:p>
    <w:p>
      <w:pPr>
        <w:ind w:firstLine="403"/>
      </w:pPr>
      <w:r>
        <w:t>答案：生命是由物质和能量组成的开放系统，具有细胞结构或以细胞为基本活动单位，能进行新陈代谢和能量转换。生命还表现出稳态、应激性、生长发育、繁殖、遗传变异、适应和进化等特征。</w:t>
      </w:r>
    </w:p>
    <w:p>
      <w:pPr>
        <w:pStyle w:val="Heading3"/>
      </w:pPr>
      <w:r>
        <w:t>2. 孟德尔在生物学研究方法上有什么创新？</w:t>
      </w:r>
    </w:p>
    <w:p>
      <w:pPr>
        <w:ind w:firstLine="403"/>
      </w:pPr>
      <w:r>
        <w:t>答案：孟德尔把杂交实验、严格的性状选择、定量统计和数学分析结合起来，开创了用实验和数量关系研究遗传规律的方法。他选择豌豆等材料，控制亲本和后代组合，从大量数据中概括出分离定律和自由组合定律。</w:t>
      </w:r>
    </w:p>
    <w:p>
      <w:pPr>
        <w:pStyle w:val="Heading3"/>
      </w:pPr>
      <w:r>
        <w:t>3. 有人说机械论和活力论是互补关系，你的看法如何？</w:t>
      </w:r>
    </w:p>
    <w:p>
      <w:pPr>
        <w:ind w:firstLine="403"/>
      </w:pPr>
      <w:r>
        <w:t>答案：机械论强调生命现象可以用物质结构、理化过程和因果关系解释，推动了实验生物学的发展；活力论强调生命整体性和特殊性，提醒人们不能把生命简单还原为零件堆积。现代生命科学更倾向于在分子机制基础上理解系统、层次和整体调控，因此二者可被看作历史上互相补充的认识路径，但活力论中脱离物质基础的神秘成分已不符合现代科学。</w:t>
      </w:r>
    </w:p>
    <w:p>
      <w:pPr>
        <w:pStyle w:val="Heading3"/>
      </w:pPr>
      <w:r>
        <w:t>4. 你是否认为21世纪是生命科学的世纪？</w:t>
      </w:r>
    </w:p>
    <w:p>
      <w:pPr>
        <w:ind w:firstLine="403"/>
      </w:pPr>
      <w:r>
        <w:t>答案：可以这样认为。基因组学、合成生物学、脑科学、再生医学、生物信息学和生态环境科学正在深刻影响医学、农业、能源、环境和伦理治理。生命科学不仅解释生命本身，也成为解决健康、粮食、资源和环境问题的重要基础。</w:t>
      </w:r>
    </w:p>
    <w:p>
      <w:pPr>
        <w:pStyle w:val="Heading3"/>
      </w:pPr>
      <w:r>
        <w:t>5. 举例说明生命科学技术引发了哪些伦理道德问题。</w:t>
      </w:r>
    </w:p>
    <w:p>
      <w:pPr>
        <w:ind w:firstLine="403"/>
      </w:pPr>
      <w:r>
        <w:t>答案：例如基因编辑可能带来胚胎改造、优生歧视和代际风险；克隆技术涉及个体身份、尊严和亲缘关系；辅助生殖和干细胞研究涉及胚胎地位；个人基因检测涉及隐私和保险就业歧视；转基因生物和合成生物释放还涉及生态安全与公众知情权。</w:t>
      </w:r>
    </w:p>
    <w:p>
      <w:pPr>
        <w:pStyle w:val="Heading1"/>
      </w:pPr>
      <w:r>
        <w:t>第二章 生命的物质基础</w:t>
      </w:r>
    </w:p>
    <w:p>
      <w:pPr>
        <w:pStyle w:val="Heading3"/>
      </w:pPr>
      <w:r>
        <w:t>1. 从元素周期表上看，生物体的元素组成有何特点？</w:t>
      </w:r>
    </w:p>
    <w:p>
      <w:pPr>
        <w:ind w:firstLine="403"/>
      </w:pPr>
      <w:r>
        <w:t>答案：生物体主要由轻元素组成，尤其是C、H、O、N，并含有P、S、Ca、K、Na、Cl、Mg、Fe等常量或微量元素。这些元素原子量小、成键能力强，适于形成水、无机盐和复杂有机大分子。</w:t>
      </w:r>
    </w:p>
    <w:p>
      <w:pPr>
        <w:pStyle w:val="Heading3"/>
      </w:pPr>
      <w:r>
        <w:t>2. 什么是微量元素？试设计一组实验，证明某一种微量元素是人体健康所必需的。</w:t>
      </w:r>
    </w:p>
    <w:p>
      <w:pPr>
        <w:ind w:firstLine="403"/>
      </w:pPr>
      <w:r>
        <w:t>答案：微量元素是机体含量很少但维持正常生命活动必不可少的元素，如Fe、I、Zn、Cu、Se等。可用动物营养实验设计：设正常饲料组、缺某元素饲料组、缺乏后补充组，控制其他营养相同，观察生长、血液指标、酶活性或甲状腺功能等；若缺乏组出现特异异常而补充后恢复，即可证明其必需性。</w:t>
      </w:r>
    </w:p>
    <w:p>
      <w:pPr>
        <w:pStyle w:val="Heading3"/>
      </w:pPr>
      <w:r>
        <w:t>3. 分析水对生命的重要意义。</w:t>
      </w:r>
    </w:p>
    <w:p>
      <w:pPr>
        <w:ind w:firstLine="403"/>
      </w:pPr>
      <w:r>
        <w:t>答案：水是细胞中含量最高的物质，是良好溶剂和生化反应介质，参与水解、缩合等反应。水的高比热、汽化热和氢键结构有利于体温稳定、物质运输和细胞形态维持。</w:t>
      </w:r>
    </w:p>
    <w:p>
      <w:pPr>
        <w:pStyle w:val="Heading3"/>
      </w:pPr>
      <w:r>
        <w:t>4. 糖、脂、氨基酸和核苷酸这4类生物小分子各有哪些分子结构或化学性质上的特征？</w:t>
      </w:r>
    </w:p>
    <w:p>
      <w:pPr>
        <w:ind w:firstLine="403"/>
      </w:pPr>
      <w:r>
        <w:t>答案：糖类多含羟基和醛基或酮基，易溶于水并可形成糖苷键；脂类疏水或两亲，富含碳氢链，能形成膜结构或储能物质；氨基酸含氨基、羧基和侧链，可形成肽键并决定蛋白性质；核苷酸由碱基、五碳糖和磷酸组成，可形成磷酸二酯键并储存遗传信息或转移能量。</w:t>
      </w:r>
    </w:p>
    <w:p>
      <w:pPr>
        <w:pStyle w:val="Heading3"/>
      </w:pPr>
      <w:r>
        <w:t>5. 举例说明4类生物小分子的衍生物在生命过程中的作用。</w:t>
      </w:r>
    </w:p>
    <w:p>
      <w:pPr>
        <w:ind w:firstLine="403"/>
      </w:pPr>
      <w:r>
        <w:t>答案：葡萄糖磷酸是糖代谢中间产物，胆固醇可形成甾体激素和膜成分，氨基酸衍生物可形成神经递质或激素，核苷酸衍生物ATP、cAMP、NAD+等参与能量转换、信号传递和氧化还原反应。</w:t>
      </w:r>
    </w:p>
    <w:p>
      <w:pPr>
        <w:pStyle w:val="Heading3"/>
      </w:pPr>
      <w:r>
        <w:t>6. 举例说明生物小分子在工业、农业和医药上的应用价值。</w:t>
      </w:r>
    </w:p>
    <w:p>
      <w:pPr>
        <w:ind w:firstLine="403"/>
      </w:pPr>
      <w:r>
        <w:t>答案：糖类可用于发酵工业和食品加工，脂肪酸及其衍生物用于表面活性剂和药物制剂，氨基酸用于营养补充、饲料和医药生产，核苷酸及类似物可作为抗病毒、抗肿瘤药物或分子生物学试剂。</w:t>
      </w:r>
    </w:p>
    <w:p>
      <w:pPr>
        <w:pStyle w:val="Heading3"/>
      </w:pPr>
      <w:r>
        <w:t>7. 什么是必需氨基酸，什么是必需脂肪酸？</w:t>
      </w:r>
    </w:p>
    <w:p>
      <w:pPr>
        <w:ind w:firstLine="403"/>
      </w:pPr>
      <w:r>
        <w:t>答案：必需氨基酸是人体不能合成或合成不足、必须由食物供给的氨基酸，如赖氨酸、色氨酸等。必需脂肪酸是人体不能合成但维持膜结构、前列腺素合成等必需的脂肪酸，主要包括亚油酸和α-亚麻酸等。</w:t>
      </w:r>
    </w:p>
    <w:p>
      <w:pPr>
        <w:pStyle w:val="Heading3"/>
      </w:pPr>
      <w:r>
        <w:t>8. 试举出3种维生素，搜集整理其各方面资料。</w:t>
      </w:r>
    </w:p>
    <w:p>
      <w:pPr>
        <w:ind w:firstLine="403"/>
      </w:pPr>
      <w:r>
        <w:t>答案：维生素A参与视觉和上皮维持，缺乏可致夜盲和皮肤干燥，来源于动物肝脏、蛋黄和胡萝卜素。维生素C参与胶原合成和抗氧化，缺乏可致坏血病，来源于新鲜蔬果。维生素D调节钙磷吸收和骨骼发育，缺乏可致佝偻病或骨软化，来源于日照合成和鱼肝油等。</w:t>
      </w:r>
    </w:p>
    <w:p>
      <w:pPr>
        <w:pStyle w:val="Heading3"/>
      </w:pPr>
      <w:r>
        <w:t>9. 蛋白质、核酸和多糖3类生物大分子中，连接单体的各是什么样的化学键？</w:t>
      </w:r>
    </w:p>
    <w:p>
      <w:pPr>
        <w:ind w:firstLine="403"/>
      </w:pPr>
      <w:r>
        <w:t>答案：蛋白质由氨基酸通过肽键连接；核酸由核苷酸通过3′,5′-磷酸二酯键连接；多糖由单糖通过糖苷键连接。</w:t>
      </w:r>
    </w:p>
    <w:p>
      <w:pPr>
        <w:pStyle w:val="Heading3"/>
      </w:pPr>
      <w:r>
        <w:t>10. 什么是生物大分子的高级结构？</w:t>
      </w:r>
    </w:p>
    <w:p>
      <w:pPr>
        <w:ind w:firstLine="403"/>
      </w:pPr>
      <w:r>
        <w:t>答案：高级结构是指生物大分子在一级结构基础上形成的空间构象和组装状态，如蛋白质的二级、三级、四级结构，核酸的双螺旋、发夹和超螺旋结构等。高级结构决定分子的功能和特异性。</w:t>
      </w:r>
    </w:p>
    <w:p>
      <w:pPr>
        <w:pStyle w:val="Heading3"/>
      </w:pPr>
      <w:r>
        <w:t>11. 简述蛋白质变性和蛋白质水解的差别。</w:t>
      </w:r>
    </w:p>
    <w:p>
      <w:pPr>
        <w:ind w:firstLine="403"/>
      </w:pPr>
      <w:r>
        <w:t>答案：蛋白质变性主要破坏空间构象，一级结构通常未断裂，功能常丧失但有时可复性。蛋白质水解则断裂肽键，把蛋白质分解为多肽或氨基酸，属于共价键断裂过程。</w:t>
      </w:r>
    </w:p>
    <w:p>
      <w:pPr>
        <w:pStyle w:val="Heading3"/>
      </w:pPr>
      <w:r>
        <w:t>12. 简述DNA双螺旋模型的要点。</w:t>
      </w:r>
    </w:p>
    <w:p>
      <w:pPr>
        <w:ind w:firstLine="403"/>
      </w:pPr>
      <w:r>
        <w:t>答案：DNA由两条反向平行的多核苷酸链组成，糖-磷酸骨架在外侧，碱基在内侧。A与T、G与C按互补配对形成氢键，双螺旋直径较恒定，碱基序列储存遗传信息并为复制提供模板。</w:t>
      </w:r>
    </w:p>
    <w:p>
      <w:pPr>
        <w:pStyle w:val="Heading3"/>
      </w:pPr>
      <w:r>
        <w:t>13. 简述3类生物大分子在生命过程中各有哪些重要功能。</w:t>
      </w:r>
    </w:p>
    <w:p>
      <w:pPr>
        <w:ind w:firstLine="403"/>
      </w:pPr>
      <w:r>
        <w:t>答案：蛋白质承担催化、运输、结构、运动、防御、调控和信号等功能；核酸储存、传递和表达遗传信息；多糖可储能、构成细胞壁或胞外基质，并参与细胞识别和保护。</w:t>
      </w:r>
    </w:p>
    <w:p>
      <w:pPr>
        <w:pStyle w:val="Heading1"/>
      </w:pPr>
      <w:r>
        <w:t>第三章 细胞结构、代谢与遗传信息表达</w:t>
      </w:r>
    </w:p>
    <w:p>
      <w:pPr>
        <w:pStyle w:val="Heading3"/>
      </w:pPr>
      <w:r>
        <w:t>1. 比较原核生物与真核生物的特征，列举它们的主要类群。</w:t>
      </w:r>
    </w:p>
    <w:p>
      <w:pPr>
        <w:ind w:firstLine="403"/>
      </w:pPr>
      <w:r>
        <w:t>答案：原核生物无成形细胞核和膜性细胞器，DNA多位于拟核，细胞较小，主要包括细菌和古菌。真核生物有核膜包被的细胞核和多种膜性细胞器，细胞结构复杂，主要包括原生生物、真菌、植物和动物。</w:t>
      </w:r>
    </w:p>
    <w:p>
      <w:pPr>
        <w:pStyle w:val="Heading3"/>
      </w:pPr>
      <w:r>
        <w:t>2. 什么是流动镶嵌模型？你是否知道其他有关生物膜的结构模型？</w:t>
      </w:r>
    </w:p>
    <w:p>
      <w:pPr>
        <w:ind w:firstLine="403"/>
      </w:pPr>
      <w:r>
        <w:t>答案：流动镶嵌模型认为生物膜以磷脂双分子层为基本骨架，膜蛋白以镶嵌、贯穿或附着方式分布，脂质和部分蛋白可侧向流动。早期还有单位膜模型、夹心模型等，但现代观点是在流动镶嵌基础上加入脂筏、膜骨架限制和膜区室化等认识。</w:t>
      </w:r>
    </w:p>
    <w:p>
      <w:pPr>
        <w:pStyle w:val="Heading3"/>
      </w:pPr>
      <w:r>
        <w:t>3. 列表整理几种主要细胞器的结构特征、功能和相关代谢途径。</w:t>
      </w:r>
    </w:p>
    <w:p>
      <w:pPr>
        <w:ind w:firstLine="403"/>
      </w:pPr>
      <w:r>
        <w:t>答案：细胞核储存遗传信息并进行复制和转录；线粒体具有双层膜和嵴，进行有氧呼吸和ATP合成；叶绿体具类囊体和基质，进行光合作用；内质网参与蛋白质、脂质合成与加工；高尔基体进行修饰、分拣和分泌；溶酶体负责胞内消化；核糖体进行蛋白质合成。</w:t>
      </w:r>
    </w:p>
    <w:p>
      <w:pPr>
        <w:pStyle w:val="Heading3"/>
      </w:pPr>
      <w:r>
        <w:t>4. 列举酶的作用特点和酶活性调节种类。</w:t>
      </w:r>
    </w:p>
    <w:p>
      <w:pPr>
        <w:ind w:firstLine="403"/>
      </w:pPr>
      <w:r>
        <w:t>答案：酶具有高效性、专一性、反应条件温和和可调节性。酶活性可受温度、pH、底物浓度、抑制剂、激活剂、别构调节、共价修饰、酶原激活和细胞内定位等影响。</w:t>
      </w:r>
    </w:p>
    <w:p>
      <w:pPr>
        <w:pStyle w:val="Heading3"/>
      </w:pPr>
      <w:r>
        <w:t>5. 查阅有关光反应和暗反应的早期研究工作，整理出人们对光合作用逐步形成完整认识的过程。</w:t>
      </w:r>
    </w:p>
    <w:p>
      <w:pPr>
        <w:ind w:firstLine="403"/>
      </w:pPr>
      <w:r>
        <w:t>答案：人们先认识到植物需光、二氧化碳和水并释放氧气，随后发现叶绿素吸收光能。希尔反应证明光反应可裂解水并释放氧，卡尔文等用同位素示踪阐明碳固定循环。后来电子传递、光合磷酸化和光系统I、II的发现，使光反应供能、暗反应固定CO2的整体图景逐渐形成。</w:t>
      </w:r>
    </w:p>
    <w:p>
      <w:pPr>
        <w:pStyle w:val="Heading3"/>
      </w:pPr>
      <w:r>
        <w:t>6. 生物氧化对生命活动有什么重要意义？</w:t>
      </w:r>
    </w:p>
    <w:p>
      <w:pPr>
        <w:ind w:firstLine="403"/>
      </w:pPr>
      <w:r>
        <w:t>答案：生物氧化把有机物中的化学能逐步释放并转化为ATP，为合成、运输、运动、体温维持和信号活动供能。它还通过氧化还原反应维持细胞代谢网络，但过量活性氧也需抗氧化系统控制。</w:t>
      </w:r>
    </w:p>
    <w:p>
      <w:pPr>
        <w:pStyle w:val="Heading3"/>
      </w:pPr>
      <w:r>
        <w:t>7. 归纳糖酵解和柠檬酸循环两条代谢途径的要点。</w:t>
      </w:r>
    </w:p>
    <w:p>
      <w:pPr>
        <w:ind w:firstLine="403"/>
      </w:pPr>
      <w:r>
        <w:t>答案：糖酵解在细胞质中把葡萄糖分解为丙酮酸，产生少量ATP和NADH，可无氧进行。柠檬酸循环在线粒体基质中氧化乙酰辅酶A，产生CO2、NADH、FADH2和GTP/ATP，为呼吸链供电子并连接糖、脂、氨基酸代谢。</w:t>
      </w:r>
    </w:p>
    <w:p>
      <w:pPr>
        <w:pStyle w:val="Heading3"/>
      </w:pPr>
      <w:r>
        <w:t>8. 比较分析物质进出细胞的几种方式。</w:t>
      </w:r>
    </w:p>
    <w:p>
      <w:pPr>
        <w:ind w:firstLine="403"/>
      </w:pPr>
      <w:r>
        <w:t>答案：自由扩散不需载体和能量，顺浓度梯度通过膜；协助扩散需通道或载体但不耗ATP；主动运输逆梯度进行，需能量和载体；胞吞、胞吐通过膜泡运输大分子或颗粒物。</w:t>
      </w:r>
    </w:p>
    <w:p>
      <w:pPr>
        <w:pStyle w:val="Heading3"/>
      </w:pPr>
      <w:r>
        <w:t>9. DNA合成应有哪些成分参与？</w:t>
      </w:r>
    </w:p>
    <w:p>
      <w:pPr>
        <w:ind w:firstLine="403"/>
      </w:pPr>
      <w:r>
        <w:t>答案：DNA合成需要模板DNA、引物、四种脱氧核苷三磷酸、DNA聚合酶、解旋酶、引物酶、连接酶、拓扑异构酶及Mg2+等辅助因子。复制以半保留方式进行，遵循碱基互补配对。</w:t>
      </w:r>
    </w:p>
    <w:p>
      <w:pPr>
        <w:pStyle w:val="Heading3"/>
      </w:pPr>
      <w:r>
        <w:t>10. 试述蛋白质合成过程中转录和翻译的主要过程。</w:t>
      </w:r>
    </w:p>
    <w:p>
      <w:pPr>
        <w:ind w:firstLine="403"/>
      </w:pPr>
      <w:r>
        <w:t>答案：转录以DNA一条链为模板，由RNA聚合酶合成RNA，真核生物mRNA还需加帽、加尾和剪接。翻译在核糖体上进行，mRNA密码子与tRNA反密码子配对，氨基酸按顺序连接成多肽，经历起始、延长和终止，并常需后续折叠和修饰。</w:t>
      </w:r>
    </w:p>
    <w:p>
      <w:pPr>
        <w:pStyle w:val="Heading1"/>
      </w:pPr>
      <w:r>
        <w:t>第四章 细胞增殖、分化、衰老与癌变</w:t>
      </w:r>
    </w:p>
    <w:p>
      <w:pPr>
        <w:pStyle w:val="Heading3"/>
      </w:pPr>
      <w:r>
        <w:t>1. 分析细胞周期、DNA合成和染色体出现之间的关系。</w:t>
      </w:r>
    </w:p>
    <w:p>
      <w:pPr>
        <w:ind w:firstLine="403"/>
      </w:pPr>
      <w:r>
        <w:t>答案：细胞周期包括G1、S、G2和M期。DNA在S期复制，使每条染色体形成两条姐妹染色单体；染色质在M期高度凝缩成为可见染色体，并在分裂中准确分配到子细胞。</w:t>
      </w:r>
    </w:p>
    <w:p>
      <w:pPr>
        <w:pStyle w:val="Heading3"/>
      </w:pPr>
      <w:r>
        <w:t>2. 列表说明有丝分裂各个时期的特征性事件。</w:t>
      </w:r>
    </w:p>
    <w:p>
      <w:pPr>
        <w:ind w:firstLine="403"/>
      </w:pPr>
      <w:r>
        <w:t>答案：前期染色质凝缩、纺锤体形成、核仁消失；前中期核膜解体，纺锤丝连接着丝粒；中期染色体排列在赤道板；后期姐妹染色单体分离并移向两极；末期核膜重建、染色体解凝缩，并伴随胞质分裂。</w:t>
      </w:r>
    </w:p>
    <w:p>
      <w:pPr>
        <w:pStyle w:val="Heading3"/>
      </w:pPr>
      <w:r>
        <w:t>3. 简述减数分裂的几个特征。</w:t>
      </w:r>
    </w:p>
    <w:p>
      <w:pPr>
        <w:ind w:firstLine="403"/>
      </w:pPr>
      <w:r>
        <w:t>答案：减数分裂包括一次DNA复制和两次连续分裂，使染色体数目减半。前期I同源染色体联会并可发生交叉互换，后期I同源染色体分离，后期II姐妹染色单体分离，结果产生遗传组成不同的单倍体细胞。</w:t>
      </w:r>
    </w:p>
    <w:p>
      <w:pPr>
        <w:pStyle w:val="Heading3"/>
      </w:pPr>
      <w:r>
        <w:t>4. 什么是细胞分化？什么是分化决定因子？</w:t>
      </w:r>
    </w:p>
    <w:p>
      <w:pPr>
        <w:ind w:firstLine="403"/>
      </w:pPr>
      <w:r>
        <w:t>答案：细胞分化是相同基因组的细胞在基因选择性表达基础上形成不同结构和功能的过程。分化决定因子是影响细胞命运的内外因素，如母源细胞质因子、转录因子、细胞间信号和局部微环境等。</w:t>
      </w:r>
    </w:p>
    <w:p>
      <w:pPr>
        <w:pStyle w:val="Heading3"/>
      </w:pPr>
      <w:r>
        <w:t>5. 比较两类干细胞的特征和异同。</w:t>
      </w:r>
    </w:p>
    <w:p>
      <w:pPr>
        <w:ind w:firstLine="403"/>
      </w:pPr>
      <w:r>
        <w:t>答案：胚胎干细胞来源于早期胚胎，具有较强的自我更新和多能性；成体干细胞存在于组织中，多能性较受限，主要负责组织更新与修复。二者都能自我复制和分化，但来源、分化潜能、伦理争议和应用风险不同。</w:t>
      </w:r>
    </w:p>
    <w:p>
      <w:pPr>
        <w:pStyle w:val="Heading3"/>
      </w:pPr>
      <w:r>
        <w:t>6. 说说你对个体衰老的理解。</w:t>
      </w:r>
    </w:p>
    <w:p>
      <w:pPr>
        <w:ind w:firstLine="403"/>
      </w:pPr>
      <w:r>
        <w:t>答案：个体衰老是机体结构和功能随时间逐渐退化、适应能力下降的综合过程。它与遗传程序、细胞损伤积累、端粒缩短、代谢失衡、免疫衰退和环境因素共同有关，不是单一原因造成的。</w:t>
      </w:r>
    </w:p>
    <w:p>
      <w:pPr>
        <w:pStyle w:val="Heading3"/>
      </w:pPr>
      <w:r>
        <w:t>7. 简述细胞衰老的特征。</w:t>
      </w:r>
    </w:p>
    <w:p>
      <w:pPr>
        <w:ind w:firstLine="403"/>
      </w:pPr>
      <w:r>
        <w:t>答案：衰老细胞常表现为分裂能力下降、形态变大变扁、代谢和基因表达改变、DNA损伤增加、端粒缩短、溶酶体和脂褐素积累，并可分泌炎症相关因子。</w:t>
      </w:r>
    </w:p>
    <w:p>
      <w:pPr>
        <w:pStyle w:val="Heading3"/>
      </w:pPr>
      <w:r>
        <w:t>8. 列表比较细胞坏死和细胞凋亡。</w:t>
      </w:r>
    </w:p>
    <w:p>
      <w:pPr>
        <w:ind w:firstLine="403"/>
      </w:pPr>
      <w:r>
        <w:t>答案：坏死多由强烈损伤引起，细胞肿胀、膜破裂、内容物外泄并诱发炎症；凋亡是受基因调控的程序性死亡，细胞皱缩、染色质凝聚、形成凋亡小体，通常不引起明显炎症。</w:t>
      </w:r>
    </w:p>
    <w:p>
      <w:pPr>
        <w:pStyle w:val="Heading3"/>
      </w:pPr>
      <w:r>
        <w:t>9. 与正常细胞相比，癌细胞有哪些特点？</w:t>
      </w:r>
    </w:p>
    <w:p>
      <w:pPr>
        <w:ind w:firstLine="403"/>
      </w:pPr>
      <w:r>
        <w:t>答案：癌细胞具有失控增殖、接触抑制丧失、分化程度低、形态异常、逃避免疫和凋亡、诱导血管生成、侵袭和转移等特点。其遗传和表观遗传改变使细胞周期调控失衡。</w:t>
      </w:r>
    </w:p>
    <w:p>
      <w:pPr>
        <w:pStyle w:val="Heading3"/>
      </w:pPr>
      <w:r>
        <w:t>10. 细胞癌变有哪些可能的原因？应如何减少或防止细胞癌变？</w:t>
      </w:r>
    </w:p>
    <w:p>
      <w:pPr>
        <w:ind w:firstLine="403"/>
      </w:pPr>
      <w:r>
        <w:t>答案：癌变可由原癌基因激活、抑癌基因失活、DNA修复缺陷、病毒感染、辐射、化学致癌物、慢性炎症和不良生活方式等引起。预防应包括戒烟限酒、合理饮食和运动、避免过量辐射和致癌物、接种相关疫苗、筛查早诊以及保护环境。</w:t>
      </w:r>
    </w:p>
    <w:p>
      <w:pPr>
        <w:pStyle w:val="Heading3"/>
      </w:pPr>
      <w:r>
        <w:t>11. 分析你所知道的治疗癌症的方法。</w:t>
      </w:r>
    </w:p>
    <w:p>
      <w:pPr>
        <w:ind w:firstLine="403"/>
      </w:pPr>
      <w:r>
        <w:t>答案：常见方法有手术切除、放疗、化疗、靶向治疗、免疫治疗、内分泌治疗、介入治疗和姑息治疗等。现代肿瘤治疗强调依据肿瘤类型、分期、分子标志物和患者状况进行综合、个体化治疗。</w:t>
      </w:r>
    </w:p>
    <w:p>
      <w:pPr>
        <w:pStyle w:val="Heading1"/>
      </w:pPr>
      <w:r>
        <w:t>第五章 细胞通讯、神经调节、内分泌与免疫</w:t>
      </w:r>
    </w:p>
    <w:p>
      <w:pPr>
        <w:pStyle w:val="Heading3"/>
      </w:pPr>
      <w:r>
        <w:t>1. 多细胞生物如何进行细胞间通讯？细胞通讯的意义是什么？</w:t>
      </w:r>
    </w:p>
    <w:p>
      <w:pPr>
        <w:ind w:firstLine="403"/>
      </w:pPr>
      <w:r>
        <w:t>答案：细胞可通过直接接触、细胞连接、局部化学信号、激素远距离传递和神经递质等方式通讯。细胞通讯使多细胞个体的生长、分化、代谢、防御和行为活动协调统一。</w:t>
      </w:r>
    </w:p>
    <w:p>
      <w:pPr>
        <w:pStyle w:val="Heading3"/>
      </w:pPr>
      <w:r>
        <w:t>2. 你认为可以从什么方面寻找证据来推断某一类细胞以何种方式通讯？</w:t>
      </w:r>
    </w:p>
    <w:p>
      <w:pPr>
        <w:ind w:firstLine="403"/>
      </w:pPr>
      <w:r>
        <w:t>答案：可从细胞位置关系、是否有突触或连接结构、信号分子类型、受体分布、阻断剂实验、信号传递速度和范围等方面判断。若去除某信号或受体后反应消失，也可作为证据。</w:t>
      </w:r>
    </w:p>
    <w:p>
      <w:pPr>
        <w:pStyle w:val="Heading3"/>
      </w:pPr>
      <w:r>
        <w:t>3. 神经元以什么方式传递信息？</w:t>
      </w:r>
    </w:p>
    <w:p>
      <w:pPr>
        <w:ind w:firstLine="403"/>
      </w:pPr>
      <w:r>
        <w:t>答案：神经元在胞体和树突整合信息，在轴突上以动作电位形式传导电信号，在突触处多以神经递质实现化学信号传递。电突触则可通过缝隙连接直接传递电流。</w:t>
      </w:r>
    </w:p>
    <w:p>
      <w:pPr>
        <w:pStyle w:val="Heading3"/>
      </w:pPr>
      <w:r>
        <w:t>4. 内分泌细胞以什么方式传递信息？</w:t>
      </w:r>
    </w:p>
    <w:p>
      <w:pPr>
        <w:ind w:firstLine="403"/>
      </w:pPr>
      <w:r>
        <w:t>答案：内分泌细胞把激素释放入血液或体液，激素随循环到达靶细胞，与特异受体结合并改变靶细胞活动。其特点是作用范围广、持续时间较长、调节较缓慢。</w:t>
      </w:r>
    </w:p>
    <w:p>
      <w:pPr>
        <w:pStyle w:val="Heading3"/>
      </w:pPr>
      <w:r>
        <w:t>5. 多细胞动物的整体调节功能是由哪些系统负责的？</w:t>
      </w:r>
    </w:p>
    <w:p>
      <w:pPr>
        <w:ind w:firstLine="403"/>
      </w:pPr>
      <w:r>
        <w:t>答案：主要由神经系统、内分泌系统和免疫系统共同负责。神经系统快速精确，内分泌系统较持久广泛，免疫系统识别和清除异物并参与稳态维持。</w:t>
      </w:r>
    </w:p>
    <w:p>
      <w:pPr>
        <w:pStyle w:val="Heading3"/>
      </w:pPr>
      <w:r>
        <w:t>6. 从离子和电荷角度说明什么是静息电位，神经元如何维持其静息电位？</w:t>
      </w:r>
    </w:p>
    <w:p>
      <w:pPr>
        <w:ind w:firstLine="403"/>
      </w:pPr>
      <w:r>
        <w:t>答案：静息电位是神经元未兴奋时膜内相对膜外为负的电位差。它由膜对K+通透性较高、Na+/K+泵维持离子梯度、胞内负电荷大分子和少量Na+漏入等共同形成。</w:t>
      </w:r>
    </w:p>
    <w:p>
      <w:pPr>
        <w:pStyle w:val="Heading3"/>
      </w:pPr>
      <w:r>
        <w:t>7. 解释什么是动作电位，它如何沿神经元传导？</w:t>
      </w:r>
    </w:p>
    <w:p>
      <w:pPr>
        <w:ind w:firstLine="403"/>
      </w:pPr>
      <w:r>
        <w:t>答案：动作电位是膜电位快速去极化、复极化并短暂超极化的变化过程，主要由电压门控Na+和K+通道活动引起。局部电流使相邻膜区达到阈值，动作电位沿轴突传播；有髓纤维可在郎飞结间跳跃传导。</w:t>
      </w:r>
    </w:p>
    <w:p>
      <w:pPr>
        <w:pStyle w:val="Heading3"/>
      </w:pPr>
      <w:r>
        <w:t>8. 脊椎动物的中枢神经系统由哪些部分组成？</w:t>
      </w:r>
    </w:p>
    <w:p>
      <w:pPr>
        <w:ind w:firstLine="403"/>
      </w:pPr>
      <w:r>
        <w:t>答案：脊椎动物中枢神经系统由脑和脊髓组成。脑通常包括大脑、间脑、中脑、小脑、脑桥和延髓等部分，脊髓负责传导和反射活动。</w:t>
      </w:r>
    </w:p>
    <w:p>
      <w:pPr>
        <w:pStyle w:val="Heading3"/>
      </w:pPr>
      <w:r>
        <w:t>9. 人类大脑皮质的结构大致是什么样的？</w:t>
      </w:r>
    </w:p>
    <w:p>
      <w:pPr>
        <w:ind w:firstLine="403"/>
      </w:pPr>
      <w:r>
        <w:t>答案：大脑皮质是覆盖大脑半球表面的灰质层，由神经元胞体和神经胶质细胞组成，具有沟回结构以扩大面积。皮质可分为额叶、顶叶、颞叶、枕叶等区域，并有不同功能分区。</w:t>
      </w:r>
    </w:p>
    <w:p>
      <w:pPr>
        <w:pStyle w:val="Heading3"/>
      </w:pPr>
      <w:r>
        <w:t>10. 对大脑皮质的功能定位是如何获得的？</w:t>
      </w:r>
    </w:p>
    <w:p>
      <w:pPr>
        <w:ind w:firstLine="403"/>
      </w:pPr>
      <w:r>
        <w:t>答案：功能定位来自多方面证据，包括脑损伤病例、动物实验、电刺激皮质、脑电记录、神经影像和临床手术观察等。不同方法相互印证，逐步建立了运动、感觉、语言等功能区的认识。</w:t>
      </w:r>
    </w:p>
    <w:p>
      <w:pPr>
        <w:pStyle w:val="Heading3"/>
      </w:pPr>
      <w:r>
        <w:t>11. 大脑皮质的体觉映射图与所代表的躯体部位的比例并不相称，这反映了什么？</w:t>
      </w:r>
    </w:p>
    <w:p>
      <w:pPr>
        <w:ind w:firstLine="403"/>
      </w:pPr>
      <w:r>
        <w:t>答案：这反映皮质代表面积与该部位感觉精细程度和受体密度有关，而不是与身体实际大小成正比。手、唇、舌等精细感觉部位在皮质上占较大区域。</w:t>
      </w:r>
    </w:p>
    <w:p>
      <w:pPr>
        <w:pStyle w:val="Heading3"/>
      </w:pPr>
      <w:r>
        <w:t>12. 大脑皮质的更大区域是非对映区，这些区域称为什么？它们可能有什么功能？</w:t>
      </w:r>
    </w:p>
    <w:p>
      <w:pPr>
        <w:ind w:firstLine="403"/>
      </w:pPr>
      <w:r>
        <w:t>答案：这些区域通常称为联合区或联络区。它们参与信息整合、学习记忆、语言、推理、情绪、计划和复杂行为调控，是高级神经活动的重要基础。</w:t>
      </w:r>
    </w:p>
    <w:p>
      <w:pPr>
        <w:pStyle w:val="Heading3"/>
      </w:pPr>
      <w:r>
        <w:t>13. 举例说明什么是反射。</w:t>
      </w:r>
    </w:p>
    <w:p>
      <w:pPr>
        <w:ind w:firstLine="403"/>
      </w:pPr>
      <w:r>
        <w:t>答案：反射是在中枢神经系统参与下，机体对刺激作出的规律性反应。例如膝跳反射、缩手反射和瞳孔对光反射，均通过反射弧完成。</w:t>
      </w:r>
    </w:p>
    <w:p>
      <w:pPr>
        <w:pStyle w:val="Heading3"/>
      </w:pPr>
      <w:r>
        <w:t>14. 损伤下丘脑会影响记忆吗？损伤小脑会影响什么记忆？</w:t>
      </w:r>
    </w:p>
    <w:p>
      <w:pPr>
        <w:ind w:firstLine="403"/>
      </w:pPr>
      <w:r>
        <w:t>答案：下丘脑本身不是主要记忆储存区，但它与边缘系统和内分泌调节有关，损伤可能间接影响情绪、动机和记忆相关状态。小脑损伤主要影响运动学习和程序性记忆，如协调动作、条件反射和熟练运动技能。</w:t>
      </w:r>
    </w:p>
    <w:p>
      <w:pPr>
        <w:pStyle w:val="Heading3"/>
      </w:pPr>
      <w:r>
        <w:t>15. 在某些动物中观察到的学习模式是否存在于人类中？</w:t>
      </w:r>
    </w:p>
    <w:p>
      <w:pPr>
        <w:ind w:firstLine="403"/>
      </w:pPr>
      <w:r>
        <w:t>答案：存在。人类也有习惯化、敏化、经典条件反射、操作性条件反射、模仿学习和空间学习等形式，但人类还具有语言、抽象推理和文化学习，使学习更复杂。</w:t>
      </w:r>
    </w:p>
    <w:p>
      <w:pPr>
        <w:pStyle w:val="Heading3"/>
      </w:pPr>
      <w:r>
        <w:t>16. 胰岛素分泌不足会引起机体什么症状？为什么？</w:t>
      </w:r>
    </w:p>
    <w:p>
      <w:pPr>
        <w:ind w:firstLine="403"/>
      </w:pPr>
      <w:r>
        <w:t>答案：胰岛素不足会导致血糖升高、尿糖、多尿、口渴、体重下降和脂肪蛋白分解增强，严重时可出现酮症酸中毒。原因是细胞摄取和利用葡萄糖能力下降，同时肝糖输出增加。</w:t>
      </w:r>
    </w:p>
    <w:p>
      <w:pPr>
        <w:pStyle w:val="Heading3"/>
      </w:pPr>
      <w:r>
        <w:t>17. 如果一个人甲状腺素分泌不足，分析病因时要考虑哪些因素？</w:t>
      </w:r>
    </w:p>
    <w:p>
      <w:pPr>
        <w:ind w:firstLine="403"/>
      </w:pPr>
      <w:r>
        <w:t>答案：应考虑甲状腺本身功能低下、碘缺乏、自身免疫损伤、垂体TSH分泌不足、下丘脑TRH异常、药物或手术放射损伤等因素。不同环节异常都可能造成甲状腺激素不足。</w:t>
      </w:r>
    </w:p>
    <w:p>
      <w:pPr>
        <w:pStyle w:val="Heading3"/>
      </w:pPr>
      <w:r>
        <w:t>18. 什么是抗原？</w:t>
      </w:r>
    </w:p>
    <w:p>
      <w:pPr>
        <w:ind w:firstLine="403"/>
      </w:pPr>
      <w:r>
        <w:t>答案：抗原是能被免疫系统识别并引发免疫应答的物质，通常具有特异表位。蛋白质、多糖、核酸复合物以及病原体表面成分都可成为抗原。</w:t>
      </w:r>
    </w:p>
    <w:p>
      <w:pPr>
        <w:pStyle w:val="Heading3"/>
      </w:pPr>
      <w:r>
        <w:t>19. 哪类细胞产生抗体？为什么从血清中提取的抗体不是单一类型的（即多克隆抗体）？</w:t>
      </w:r>
    </w:p>
    <w:p>
      <w:pPr>
        <w:ind w:firstLine="403"/>
      </w:pPr>
      <w:r>
        <w:t>答案：抗体由B细胞分化形成的浆细胞产生。天然血清中的抗体来自多个B细胞克隆，它们识别同一抗原上的不同表位或不同抗原，因此是多克隆抗体混合物。</w:t>
      </w:r>
    </w:p>
    <w:p>
      <w:pPr>
        <w:pStyle w:val="Heading3"/>
      </w:pPr>
      <w:r>
        <w:t>20. 简述T细胞是如何识别抗原的。</w:t>
      </w:r>
    </w:p>
    <w:p>
      <w:pPr>
        <w:ind w:firstLine="403"/>
      </w:pPr>
      <w:r>
        <w:t>答案：T细胞通过T细胞受体识别抗原呈递细胞表面MHC分子呈递的抗原肽。辅助性T细胞多识别MHC II上的外源抗原肽，细胞毒性T细胞多识别MHC I上的内源抗原肽。</w:t>
      </w:r>
    </w:p>
    <w:p>
      <w:pPr>
        <w:pStyle w:val="Heading3"/>
      </w:pPr>
      <w:r>
        <w:t>21. 什么是主动免疫、被动免疫、自动免疫？</w:t>
      </w:r>
    </w:p>
    <w:p>
      <w:pPr>
        <w:ind w:firstLine="403"/>
      </w:pPr>
      <w:r>
        <w:t>答案：主动免疫是机体接触抗原后自己产生免疫应答和免疫记忆，如感染后或接种疫苗。被动免疫是直接获得现成抗体，如母体抗体或抗血清，起效快但持续短。自身免疫是免疫系统错误攻击自身成分，可导致自身免疫病。</w:t>
      </w:r>
    </w:p>
    <w:p>
      <w:pPr>
        <w:pStyle w:val="Heading3"/>
      </w:pPr>
      <w:r>
        <w:t>22. 为什么人们很少有可能有一套相同的主要组织相容性抗原？</w:t>
      </w:r>
    </w:p>
    <w:p>
      <w:pPr>
        <w:ind w:firstLine="403"/>
      </w:pPr>
      <w:r>
        <w:t>答案：主要组织相容性复合体基因高度多态，并以多基因、共显性方式遗传。除同卵双胞胎外，不同个体获得完全相同MHC组合的概率很低。</w:t>
      </w:r>
    </w:p>
    <w:p>
      <w:pPr>
        <w:pStyle w:val="Heading1"/>
      </w:pPr>
      <w:r>
        <w:t>第六章 遗传、基因组与基因工程</w:t>
      </w:r>
    </w:p>
    <w:p>
      <w:pPr>
        <w:pStyle w:val="Heading3"/>
      </w:pPr>
      <w:r>
        <w:t>1. 孟德尔学说的要点有哪些内容？</w:t>
      </w:r>
    </w:p>
    <w:p>
      <w:pPr>
        <w:ind w:firstLine="403"/>
      </w:pPr>
      <w:r>
        <w:t>答案：孟德尔学说认为遗传因子成对存在，形成配子时成对因子分离，受精时随机结合；不同对遗传因子在形成配子时可独立分配。显性和隐性关系解释杂交后代表型比例。</w:t>
      </w:r>
    </w:p>
    <w:p>
      <w:pPr>
        <w:pStyle w:val="Heading3"/>
      </w:pPr>
      <w:r>
        <w:t>2. 基因在染色体上定位的基本方法是什么？</w:t>
      </w:r>
    </w:p>
    <w:p>
      <w:pPr>
        <w:ind w:firstLine="403"/>
      </w:pPr>
      <w:r>
        <w:t>答案：基因定位的基本方法包括连锁分析和交换率测定，即根据重组频率推断基因在染色体上的相对距离。现代还可利用分子标记、测序、原位杂交和基因组图谱进行精确定位。</w:t>
      </w:r>
    </w:p>
    <w:p>
      <w:pPr>
        <w:pStyle w:val="Heading3"/>
      </w:pPr>
      <w:r>
        <w:t>3. 试述几个关键实验证明DNA是遗传的分子基础。</w:t>
      </w:r>
    </w:p>
    <w:p>
      <w:pPr>
        <w:ind w:firstLine="403"/>
      </w:pPr>
      <w:r>
        <w:t>答案：格里菲思肺炎双球菌转化实验提示存在转化因子；艾弗里等证明转化因子是DNA；赫尔希-蔡斯噬菌体实验表明进入细菌并指导子代形成的是DNA；这些实验证明DNA而非蛋白质是主要遗传物质。</w:t>
      </w:r>
    </w:p>
    <w:p>
      <w:pPr>
        <w:pStyle w:val="Heading3"/>
      </w:pPr>
      <w:r>
        <w:t>4. 简要说明真核细胞基因结构的一般模式。</w:t>
      </w:r>
    </w:p>
    <w:p>
      <w:pPr>
        <w:ind w:firstLine="403"/>
      </w:pPr>
      <w:r>
        <w:t>答案：真核基因通常包括启动子和调控序列、外显子、内含子、转录终止和多聚腺苷酸化信号等。其表达产物需要经过转录后加工，如加帽、剪接和加尾。</w:t>
      </w:r>
    </w:p>
    <w:p>
      <w:pPr>
        <w:pStyle w:val="Heading3"/>
      </w:pPr>
      <w:r>
        <w:t>5. 基因表达包含哪些主要步骤？</w:t>
      </w:r>
    </w:p>
    <w:p>
      <w:pPr>
        <w:ind w:firstLine="403"/>
      </w:pPr>
      <w:r>
        <w:t>答案：基因表达主要包括转录、RNA加工、mRNA运输、翻译、蛋白质折叠和翻译后修饰等步骤。表达调控可发生在染色质、转录、转录后、翻译和蛋白降解等多个层次。</w:t>
      </w:r>
    </w:p>
    <w:p>
      <w:pPr>
        <w:pStyle w:val="Heading3"/>
      </w:pPr>
      <w:r>
        <w:t>6. 简述乳糖操纵子的结构与功能。</w:t>
      </w:r>
    </w:p>
    <w:p>
      <w:pPr>
        <w:ind w:firstLine="403"/>
      </w:pPr>
      <w:r>
        <w:t>答案：乳糖操纵子包括调节基因、启动子、操纵基因和结构基因lacZ、lacY、lacA。无乳糖时阻遏蛋白结合操纵基因抑制转录；有乳糖时诱导物解除阻遏，结构基因表达以利用乳糖。葡萄糖水平还通过CAP-cAMP影响表达强度。</w:t>
      </w:r>
    </w:p>
    <w:p>
      <w:pPr>
        <w:pStyle w:val="Heading3"/>
      </w:pPr>
      <w:r>
        <w:t>7. 比较几种不同的基因突变。</w:t>
      </w:r>
    </w:p>
    <w:p>
      <w:pPr>
        <w:ind w:firstLine="403"/>
      </w:pPr>
      <w:r>
        <w:t>答案：点突变包括碱基替换、插入和缺失，可造成同义、错义、无义或移码突变。按影响可分为有害、有利或中性突变；按发生细胞可分为体细胞突变和生殖细胞突变。</w:t>
      </w:r>
    </w:p>
    <w:p>
      <w:pPr>
        <w:pStyle w:val="Heading3"/>
      </w:pPr>
      <w:r>
        <w:t>8. 比较几种不同的染色体结构改变。</w:t>
      </w:r>
    </w:p>
    <w:p>
      <w:pPr>
        <w:ind w:firstLine="403"/>
      </w:pPr>
      <w:r>
        <w:t>答案：染色体结构变异包括缺失、重复、倒位和易位。缺失会丢失基因，重复可增加基因剂量，倒位改变基因排列，易位可能造成融合基因或调控异常。</w:t>
      </w:r>
    </w:p>
    <w:p>
      <w:pPr>
        <w:pStyle w:val="Heading3"/>
      </w:pPr>
      <w:r>
        <w:t>9. 免疫球蛋白基因的重组有何生物学意义？</w:t>
      </w:r>
    </w:p>
    <w:p>
      <w:pPr>
        <w:ind w:firstLine="403"/>
      </w:pPr>
      <w:r>
        <w:t>答案：免疫球蛋白基因通过V、D、J片段重排和体细胞突变产生大量不同抗体。其意义是扩大抗体多样性，使机体能够识别种类极多的抗原。</w:t>
      </w:r>
    </w:p>
    <w:p>
      <w:pPr>
        <w:pStyle w:val="Heading3"/>
      </w:pPr>
      <w:r>
        <w:t>10. 简述基因工程操作的主要步骤。</w:t>
      </w:r>
    </w:p>
    <w:p>
      <w:pPr>
        <w:ind w:firstLine="403"/>
      </w:pPr>
      <w:r>
        <w:t>答案：基因工程通常包括获得目的基因、选择并切割载体、用限制性内切酶和连接酶构建重组DNA、导入受体细胞、筛选鉴定阳性克隆、表达目的基因并检测产物。</w:t>
      </w:r>
    </w:p>
    <w:p>
      <w:pPr>
        <w:pStyle w:val="Heading3"/>
      </w:pPr>
      <w:r>
        <w:t>11. 关于限制性内切酶、目的基因和载体，你知道哪些？</w:t>
      </w:r>
    </w:p>
    <w:p>
      <w:pPr>
        <w:ind w:firstLine="403"/>
      </w:pPr>
      <w:r>
        <w:t>答案：限制性内切酶能识别特定DNA序列并切割DNA，是构建重组DNA的重要工具。目的基因是希望克隆或表达的DNA片段。载体如质粒、噬菌体或病毒载体，需具复制起点、筛选标记和适当克隆位点。</w:t>
      </w:r>
    </w:p>
    <w:p>
      <w:pPr>
        <w:pStyle w:val="Heading3"/>
      </w:pPr>
      <w:r>
        <w:t>12. 简述人类基因组计划的要点和影响。</w:t>
      </w:r>
    </w:p>
    <w:p>
      <w:pPr>
        <w:ind w:firstLine="403"/>
      </w:pPr>
      <w:r>
        <w:t>答案：人类基因组计划目标是测定人类基因组DNA序列、绘制遗传和物理图谱并识别基因。它推动了基因诊断、精准医学、比较基因组学和生物信息学发展，也带来隐私、歧视和伦理治理问题。</w:t>
      </w:r>
    </w:p>
    <w:p>
      <w:pPr>
        <w:pStyle w:val="Heading1"/>
      </w:pPr>
      <w:r>
        <w:t>第七章 生物多样性与生物类群</w:t>
      </w:r>
    </w:p>
    <w:p>
      <w:pPr>
        <w:pStyle w:val="Heading3"/>
      </w:pPr>
      <w:r>
        <w:t>1. 什么是生物分类的五界系统？</w:t>
      </w:r>
    </w:p>
    <w:p>
      <w:pPr>
        <w:ind w:firstLine="403"/>
      </w:pPr>
      <w:r>
        <w:t>答案：五界系统通常把生物分为原核生物界、原生生物界、真菌界、植物界和动物界。它依据细胞结构、营养方式、组织分化和进化关系等进行划分。</w:t>
      </w:r>
    </w:p>
    <w:p>
      <w:pPr>
        <w:pStyle w:val="Heading3"/>
      </w:pPr>
      <w:r>
        <w:t>2. 什么是双名法？</w:t>
      </w:r>
    </w:p>
    <w:p>
      <w:pPr>
        <w:ind w:firstLine="403"/>
      </w:pPr>
      <w:r>
        <w:t>答案：双名法是林奈建立的物种命名法，每个物种由属名和种加词组成，通常用拉丁文或拉丁化形式表示。属名首字母大写，种加词小写，如Homo sapiens。</w:t>
      </w:r>
    </w:p>
    <w:p>
      <w:pPr>
        <w:pStyle w:val="Heading3"/>
      </w:pPr>
      <w:r>
        <w:t>3. 植物生活史有哪几种主要类型？</w:t>
      </w:r>
    </w:p>
    <w:p>
      <w:pPr>
        <w:ind w:firstLine="403"/>
      </w:pPr>
      <w:r>
        <w:t>答案：植物生活史常见类型有单倍体型、二倍体型和世代交替型。高等植物以世代交替为特点，配子体和孢子体在生活史中交替出现。</w:t>
      </w:r>
    </w:p>
    <w:p>
      <w:pPr>
        <w:pStyle w:val="Heading3"/>
      </w:pPr>
      <w:r>
        <w:t>4. 植物组织有哪些主要的类型？</w:t>
      </w:r>
    </w:p>
    <w:p>
      <w:pPr>
        <w:ind w:firstLine="403"/>
      </w:pPr>
      <w:r>
        <w:t>答案：植物组织主要包括分生组织和成熟组织。成熟组织可分为保护组织、薄壁组织、机械组织、输导组织和分泌组织等。</w:t>
      </w:r>
    </w:p>
    <w:p>
      <w:pPr>
        <w:pStyle w:val="Heading3"/>
      </w:pPr>
      <w:r>
        <w:t>5. 简述植物各大类群的特点和分类。</w:t>
      </w:r>
    </w:p>
    <w:p>
      <w:pPr>
        <w:ind w:firstLine="403"/>
      </w:pPr>
      <w:r>
        <w:t>答案：植物可概括为藻类、苔藓植物、蕨类植物、裸子植物和被子植物等类群。藻类结构较简单，多生活于水中；苔藓无真正维管组织；蕨类有维管组织并以孢子繁殖；裸子植物种子裸露；被子植物有花、果实和双受精，种类最丰富。</w:t>
      </w:r>
    </w:p>
    <w:p>
      <w:pPr>
        <w:pStyle w:val="Heading3"/>
      </w:pPr>
      <w:r>
        <w:t>6. 植物在地球生态系统中和在人类生活中起什么样的作用？</w:t>
      </w:r>
    </w:p>
    <w:p>
      <w:pPr>
        <w:ind w:firstLine="403"/>
      </w:pPr>
      <w:r>
        <w:t>答案：植物通过光合作用固定二氧化碳、释放氧气，是生态系统初级生产者和食物网基础。它们还能保持水土、调节气候、提供粮食、木材、纤维、药物和景观资源。</w:t>
      </w:r>
    </w:p>
    <w:p>
      <w:pPr>
        <w:pStyle w:val="Heading3"/>
      </w:pPr>
      <w:r>
        <w:t>7. 动物界分为哪些主要门类？</w:t>
      </w:r>
    </w:p>
    <w:p>
      <w:pPr>
        <w:ind w:firstLine="403"/>
      </w:pPr>
      <w:r>
        <w:t>答案：动物界主要包括海绵动物、腔肠动物、扁形动物、线形动物、环节动物、软体动物、节肢动物、棘皮动物和脊索动物等门类。</w:t>
      </w:r>
    </w:p>
    <w:p>
      <w:pPr>
        <w:pStyle w:val="Heading3"/>
      </w:pPr>
      <w:r>
        <w:t>8. 以人体为例，简述消化系统、呼吸系统、循环系统、排泄系统、激素系统和神经系统的结构与功能。</w:t>
      </w:r>
    </w:p>
    <w:p>
      <w:pPr>
        <w:ind w:firstLine="403"/>
      </w:pPr>
      <w:r>
        <w:t>答案：消化系统由消化道和消化腺组成，负责摄食、消化和吸收；呼吸系统由呼吸道和肺组成，进行气体交换；循环系统由心脏、血管和血液组成，运输物质；排泄系统以肾为核心，排出代谢废物并调节水盐平衡；内分泌系统由内分泌腺和激素组成，调节代谢、生长和生殖；神经系统由中枢和外周部分组成，快速协调感觉、运动和高级活动。</w:t>
      </w:r>
    </w:p>
    <w:p>
      <w:pPr>
        <w:pStyle w:val="Heading3"/>
      </w:pPr>
      <w:r>
        <w:t>9. 简述卵子形成过程和月经周期。</w:t>
      </w:r>
    </w:p>
    <w:p>
      <w:pPr>
        <w:ind w:firstLine="403"/>
      </w:pPr>
      <w:r>
        <w:t>答案：卵子形成始于卵原细胞经减数分裂形成卵母细胞，排卵时通常排出次级卵母细胞，受精后完成减数分裂。月经周期受下丘脑-垂体-卵巢轴调控，经历月经期、卵泡期、排卵期和黄体期，子宫内膜随激素变化增生、分泌或脱落。</w:t>
      </w:r>
    </w:p>
    <w:p>
      <w:pPr>
        <w:pStyle w:val="Heading3"/>
      </w:pPr>
      <w:r>
        <w:t>10. 如何关注生殖健康？</w:t>
      </w:r>
    </w:p>
    <w:p>
      <w:pPr>
        <w:ind w:firstLine="403"/>
      </w:pPr>
      <w:r>
        <w:t>答案：应了解青春期和生殖生理知识，保持卫生，避免不安全性行为，正确避孕并预防性传播疾病。还要重视孕前检查、妇科或男科检查、心理健康和对生殖权利的尊重。</w:t>
      </w:r>
    </w:p>
    <w:p>
      <w:pPr>
        <w:pStyle w:val="Heading3"/>
      </w:pPr>
      <w:r>
        <w:t>11. 微生物有哪些特点？它包括哪些类型？</w:t>
      </w:r>
    </w:p>
    <w:p>
      <w:pPr>
        <w:ind w:firstLine="403"/>
      </w:pPr>
      <w:r>
        <w:t>答案：微生物个体微小、结构相对简单、繁殖快、分布广、代谢类型多样，常需显微镜观察。它包括细菌、古菌、真菌、原生生物、微藻和病毒等，其中病毒不具细胞结构。</w:t>
      </w:r>
    </w:p>
    <w:p>
      <w:pPr>
        <w:pStyle w:val="Heading3"/>
      </w:pPr>
      <w:r>
        <w:t>12. 试比较细菌、真菌的异同点。</w:t>
      </w:r>
    </w:p>
    <w:p>
      <w:pPr>
        <w:ind w:firstLine="403"/>
      </w:pPr>
      <w:r>
        <w:t>答案：细菌是原核生物，无成形细胞核，细胞壁主要含肽聚糖，多以二分裂繁殖。真菌是真核生物，有细胞核和细胞器，细胞壁多含几丁质，可形成菌丝或酵母形态。二者都可分解有机物，也有有益、致病和工业应用种类。</w:t>
      </w:r>
    </w:p>
    <w:p>
      <w:pPr>
        <w:pStyle w:val="Heading3"/>
      </w:pPr>
      <w:r>
        <w:t>13. 什么是病毒？它有哪些特点？</w:t>
      </w:r>
    </w:p>
    <w:p>
      <w:pPr>
        <w:ind w:firstLine="403"/>
      </w:pPr>
      <w:r>
        <w:t>答案：病毒是由核酸和蛋白质衣壳组成、部分具有包膜的非细胞型微生物。它只能在活细胞内复制，无独立代谢系统，具有宿主特异性和寄生性，遗传物质可以是DNA或RNA。</w:t>
      </w:r>
    </w:p>
    <w:p>
      <w:pPr>
        <w:pStyle w:val="Heading3"/>
      </w:pPr>
      <w:r>
        <w:t>14. 什么是朊病毒？其发现有何理论意义和实践意义？</w:t>
      </w:r>
    </w:p>
    <w:p>
      <w:pPr>
        <w:ind w:firstLine="403"/>
      </w:pPr>
      <w:r>
        <w:t>答案：朊病毒是以异常构象蛋白为主要致病因子的感染性颗粒，不含常规核酸。其发现扩展了人们对遗传信息和感染因子的认识，也对疯牛病、克雅病等防控、食品安全和消毒策略具有实践意义。</w:t>
      </w:r>
    </w:p>
    <w:p>
      <w:pPr>
        <w:pStyle w:val="Heading3"/>
      </w:pPr>
      <w:r>
        <w:t>15. 生物多样性包括哪些方面内容？</w:t>
      </w:r>
    </w:p>
    <w:p>
      <w:pPr>
        <w:ind w:firstLine="403"/>
      </w:pPr>
      <w:r>
        <w:t>答案：生物多样性包括遗传多样性、物种多样性和生态系统多样性。也可从景观多样性、功能多样性和文化相关生物多样性等角度加以理解。</w:t>
      </w:r>
    </w:p>
    <w:p>
      <w:pPr>
        <w:pStyle w:val="Heading3"/>
      </w:pPr>
      <w:r>
        <w:t>16. 什么是生物资源的直接价值和间接价值？</w:t>
      </w:r>
    </w:p>
    <w:p>
      <w:pPr>
        <w:ind w:firstLine="403"/>
      </w:pPr>
      <w:r>
        <w:t>答案：直接价值是生物资源可被人类直接利用的价值，如食物、药物、木材、纤维和观赏价值。间接价值是生态服务价值，如维持水土、净化环境、调节气候、传粉、保持生态平衡和提供基因资源。</w:t>
      </w:r>
    </w:p>
    <w:p>
      <w:pPr>
        <w:pStyle w:val="Heading3"/>
      </w:pPr>
      <w:r>
        <w:t>17. 分析世界生物多样性锐减的原因。</w:t>
      </w:r>
    </w:p>
    <w:p>
      <w:pPr>
        <w:ind w:firstLine="403"/>
      </w:pPr>
      <w:r>
        <w:t>答案：主要原因包括栖息地破坏和破碎化、过度开发、外来物种入侵、环境污染、气候变化以及人口增长和不合理生产方式。其根源常与资源消费、土地利用变化和保护制度不足有关。</w:t>
      </w:r>
    </w:p>
    <w:p>
      <w:pPr>
        <w:pStyle w:val="Heading3"/>
      </w:pPr>
      <w:r>
        <w:t>18. 分析《生物多样性公约》中规定对保护生物多样性的作用。</w:t>
      </w:r>
    </w:p>
    <w:p>
      <w:pPr>
        <w:ind w:firstLine="403"/>
      </w:pPr>
      <w:r>
        <w:t>答案：《生物多样性公约》提出保护生物多样性、可持续利用其组成部分、以及公平合理分享遗传资源惠益三大目标。它推动各国制定保护战略、建立保护区、开展迁地和就地保护，并强调国际合作与资源惠益分享。</w:t>
      </w:r>
    </w:p>
    <w:p>
      <w:pPr>
        <w:pStyle w:val="Heading1"/>
      </w:pPr>
      <w:r>
        <w:t>第八章 生态与环境</w:t>
      </w:r>
    </w:p>
    <w:p>
      <w:pPr>
        <w:pStyle w:val="Heading3"/>
      </w:pPr>
      <w:r>
        <w:t>1. 生态学是一门研究什么问题的科学？</w:t>
      </w:r>
    </w:p>
    <w:p>
      <w:pPr>
        <w:ind w:firstLine="403"/>
      </w:pPr>
      <w:r>
        <w:t>答案：生态学研究生物与环境之间、生物与生物之间相互关系的科学，关注个体、种群、群落、生态系统和生物圈等层次。它解释分布、数量、能量流动、物质循环和生态平衡等问题。</w:t>
      </w:r>
    </w:p>
    <w:p>
      <w:pPr>
        <w:pStyle w:val="Heading3"/>
      </w:pPr>
      <w:r>
        <w:t>2. 什么叫生态因子？</w:t>
      </w:r>
    </w:p>
    <w:p>
      <w:pPr>
        <w:ind w:firstLine="403"/>
      </w:pPr>
      <w:r>
        <w:t>答案：生态因子是环境中对生物生存、发育、繁殖和分布产生影响的因素，包括非生物因子如光、温度、水、土壤，也包括生物因子如竞争、捕食、寄生和共生。</w:t>
      </w:r>
    </w:p>
    <w:p>
      <w:pPr>
        <w:pStyle w:val="Heading3"/>
      </w:pPr>
      <w:r>
        <w:t>3. 生态系统有哪些基本特征？</w:t>
      </w:r>
    </w:p>
    <w:p>
      <w:pPr>
        <w:ind w:firstLine="403"/>
      </w:pPr>
      <w:r>
        <w:t>答案：生态系统由生物群落和无机环境组成，具有一定结构和功能。其基本特征包括能量流动、物质循环、信息传递、自我调节和动态平衡。</w:t>
      </w:r>
    </w:p>
    <w:p>
      <w:pPr>
        <w:pStyle w:val="Heading3"/>
      </w:pPr>
      <w:r>
        <w:t>4. 什么是食物链？</w:t>
      </w:r>
    </w:p>
    <w:p>
      <w:pPr>
        <w:ind w:firstLine="403"/>
      </w:pPr>
      <w:r>
        <w:t>答案：食物链是生态系统中生物之间因取食关系形成的能量和物质传递序列，如草-兔-狐。多条食物链交织构成食物网。</w:t>
      </w:r>
    </w:p>
    <w:p>
      <w:pPr>
        <w:pStyle w:val="Heading3"/>
      </w:pPr>
      <w:r>
        <w:t>5. 简述生态系统中能量流动的“十分之一定律”及其意义。</w:t>
      </w:r>
    </w:p>
    <w:p>
      <w:pPr>
        <w:ind w:firstLine="403"/>
      </w:pPr>
      <w:r>
        <w:t>答案：十分之一定律指营养级之间能量传递效率大约为10%，其余能量以呼吸散失、未利用或残体形式流失。它说明食物链长度有限，高营养级生物数量较少，也提示提高食物利用效率的重要性。</w:t>
      </w:r>
    </w:p>
    <w:p>
      <w:pPr>
        <w:pStyle w:val="Heading3"/>
      </w:pPr>
      <w:r>
        <w:t>6. 从碳、氮、磷等元素的循环特点看人类活动对全球变化的作用。</w:t>
      </w:r>
    </w:p>
    <w:p>
      <w:pPr>
        <w:ind w:firstLine="403"/>
      </w:pPr>
      <w:r>
        <w:t>答案：化石燃料燃烧和森林破坏增加大气CO2，引起气候变化；化肥和工业固氮改变氮循环，导致富营养化和温室气体排放；磷矿开采和农业径流促进水体富营养化。人类活动已成为全球生物地球化学循环的重要驱动力。</w:t>
      </w:r>
    </w:p>
    <w:p>
      <w:pPr>
        <w:pStyle w:val="Heading3"/>
      </w:pPr>
      <w:r>
        <w:t>7. 造成生态平衡失调的原因包括哪些？</w:t>
      </w:r>
    </w:p>
    <w:p>
      <w:pPr>
        <w:ind w:firstLine="403"/>
      </w:pPr>
      <w:r>
        <w:t>答案：原因包括自然灾害、物种入侵、过度捕捞采伐、污染、土地利用改变、栖息地破坏、气候变化和人口压力等。外界干扰超过生态系统自我调节能力时，就会造成平衡失调。</w:t>
      </w:r>
    </w:p>
    <w:p>
      <w:pPr>
        <w:pStyle w:val="Heading3"/>
      </w:pPr>
      <w:r>
        <w:t>8. 如何正确认识人类与环境的关系？</w:t>
      </w:r>
    </w:p>
    <w:p>
      <w:pPr>
        <w:ind w:firstLine="403"/>
      </w:pPr>
      <w:r>
        <w:t>答案：人类依赖环境获得资源和生态服务，同时人类活动又能改变环境。正确认识应坚持人与自然是生命共同体，尊重生态规律，实行节约资源、保护环境和可持续发展的生产生活方式。</w:t>
      </w:r>
    </w:p>
    <w:p>
      <w:pPr>
        <w:pStyle w:val="Heading3"/>
      </w:pPr>
      <w:r>
        <w:t>9. 人类社会如何应对日益恶化的环境问题？</w:t>
      </w:r>
    </w:p>
    <w:p>
      <w:pPr>
        <w:ind w:firstLine="403"/>
      </w:pPr>
      <w:r>
        <w:t>答案：应加强环境法治和国际合作，推进清洁能源、循环经济、污染治理、生态修复和绿色消费。还要依靠科技创新、公众参与和环境教育，把发展方式转向低碳、节约和可持续。</w:t>
      </w:r>
    </w:p>
    <w:p>
      <w:pPr>
        <w:pStyle w:val="Heading3"/>
      </w:pPr>
      <w:r>
        <w:t>10. 如何正确看待中国环境问题的现状？假如你是环保部部长，你将如何带领你的部门，制订什么样的决策和实施方案，以确保中国的环境形势向好的方面扭转与改进？</w:t>
      </w:r>
    </w:p>
    <w:p>
      <w:pPr>
        <w:ind w:firstLine="403"/>
      </w:pPr>
      <w:r>
        <w:t>答案：中国环境治理已取得明显进展，但区域污染、生态退化、碳减排压力和资源约束仍然突出。若负责环保工作，应坚持源头减排、严格执法、信息公开、绿色产业转型和生态保护红线；重点推进空气水土壤治理、碳达峰碳中和、生态修复、企业排污监管、公众参与和跨区域协同治理。</w:t>
      </w:r>
    </w:p>
    <w:p>
      <w:pPr>
        <w:pStyle w:val="Heading1"/>
      </w:pPr>
      <w:r>
        <w:t>第九章 生物技术</w:t>
      </w:r>
    </w:p>
    <w:p>
      <w:pPr>
        <w:pStyle w:val="Heading3"/>
      </w:pPr>
      <w:r>
        <w:t>1. 你怎样理解生物技术的定义？</w:t>
      </w:r>
    </w:p>
    <w:p>
      <w:pPr>
        <w:ind w:firstLine="403"/>
      </w:pPr>
      <w:r>
        <w:t>答案：生物技术是利用生物体、细胞、细胞组分或生物分子，按照人类需要改造生物过程、生产产品或提供服务的技术体系。它以生命科学为基础，服务于医药、农业、工业、能源和环境等领域。</w:t>
      </w:r>
    </w:p>
    <w:p>
      <w:pPr>
        <w:pStyle w:val="Heading3"/>
      </w:pPr>
      <w:r>
        <w:t>2. 生物技术的发展有哪几件标志性事件？</w:t>
      </w:r>
    </w:p>
    <w:p>
      <w:pPr>
        <w:ind w:firstLine="403"/>
      </w:pPr>
      <w:r>
        <w:t>答案：标志性事件包括传统发酵技术的形成，显微镜和微生物学的发展，DNA双螺旋结构发现，限制性内切酶和重组DNA技术建立，PCR发明，基因组计划完成，以及基因编辑和合成生物学兴起。</w:t>
      </w:r>
    </w:p>
    <w:p>
      <w:pPr>
        <w:pStyle w:val="Heading3"/>
      </w:pPr>
      <w:r>
        <w:t>3. 简述三大类生物材料的主要特征。</w:t>
      </w:r>
    </w:p>
    <w:p>
      <w:pPr>
        <w:ind w:firstLine="403"/>
      </w:pPr>
      <w:r>
        <w:t>答案：天然生物材料来源于生物体，如胶原、壳聚糖，生物相容性好但批次差异较大；人工合成生物材料结构可控、力学性能可设计；复合生物材料结合天然和合成材料优点，常用于组织工程和医用植入。</w:t>
      </w:r>
    </w:p>
    <w:p>
      <w:pPr>
        <w:pStyle w:val="Heading3"/>
      </w:pPr>
      <w:r>
        <w:t>4. 什么是仿生学？</w:t>
      </w:r>
    </w:p>
    <w:p>
      <w:pPr>
        <w:ind w:firstLine="403"/>
      </w:pPr>
      <w:r>
        <w:t>答案：仿生学是研究生物结构、功能和过程，并将其原理应用于工程技术设计的学科。它通过模仿生物适应环境的方式，创造新材料、新结构、新器件或新系统。</w:t>
      </w:r>
    </w:p>
    <w:p>
      <w:pPr>
        <w:pStyle w:val="Heading3"/>
      </w:pPr>
      <w:r>
        <w:t>5. 仿生学研究中有哪几种必不可少的模型？</w:t>
      </w:r>
    </w:p>
    <w:p>
      <w:pPr>
        <w:ind w:firstLine="403"/>
      </w:pPr>
      <w:r>
        <w:t>答案：仿生学研究常需要生物原型模型、抽象原理模型、数学或物理模型、工程技术模型和实验验证模型。通过这些模型可从生物现象转化为可应用的工程方案。</w:t>
      </w:r>
    </w:p>
    <w:p>
      <w:pPr>
        <w:pStyle w:val="Heading3"/>
      </w:pPr>
      <w:r>
        <w:t>6. 举例说明你所知道的仿生学在工程技术中的应用。</w:t>
      </w:r>
    </w:p>
    <w:p>
      <w:pPr>
        <w:ind w:firstLine="403"/>
      </w:pPr>
      <w:r>
        <w:t>答案：根据鸟类飞行设计飞机机翼，根据荷叶表面结构开发自清洁材料，根据壁虎脚趾微结构设计干性黏附材料，根据蝙蝠回声定位发展声呐和导航技术。</w:t>
      </w:r>
    </w:p>
    <w:p>
      <w:pPr>
        <w:pStyle w:val="Heading3"/>
      </w:pPr>
      <w:r>
        <w:t>7. 分析生物传感器特点，以及它与其他传感器的区别。</w:t>
      </w:r>
    </w:p>
    <w:p>
      <w:pPr>
        <w:ind w:firstLine="403"/>
      </w:pPr>
      <w:r>
        <w:t>答案：生物传感器以酶、抗体、核酸、细胞等生物识别元件与换能器结合，具有高特异性、高灵敏度和可在复杂样品中检测的特点。与普通物理化学传感器相比，它依赖生物分子的选择性识别。</w:t>
      </w:r>
    </w:p>
    <w:p>
      <w:pPr>
        <w:pStyle w:val="Heading3"/>
      </w:pPr>
      <w:r>
        <w:t>8. 以葡萄糖生物传感器为例分析酶传感器的特点。</w:t>
      </w:r>
    </w:p>
    <w:p>
      <w:pPr>
        <w:ind w:firstLine="403"/>
      </w:pPr>
      <w:r>
        <w:t>答案：葡萄糖传感器通常利用葡萄糖氧化酶特异识别葡萄糖，反应产生的电子、过氧化氢或氧消耗被电极检测。其特点是选择性强、检测快、适合微量样品，但酶活性受温度、pH和保存条件影响。</w:t>
      </w:r>
    </w:p>
    <w:p>
      <w:pPr>
        <w:pStyle w:val="Heading3"/>
      </w:pPr>
      <w:r>
        <w:t>9. 试述免疫传感器和DNA生物传感器的工作原理。</w:t>
      </w:r>
    </w:p>
    <w:p>
      <w:pPr>
        <w:ind w:firstLine="403"/>
      </w:pPr>
      <w:r>
        <w:t>答案：免疫传感器利用抗原-抗体特异结合，并把结合事件转化为电化学、光学或质量信号。DNA生物传感器利用核酸碱基互补配对识别目标序列，再通过荧光、电化学或芯片信号实现检测。</w:t>
      </w:r>
    </w:p>
    <w:p>
      <w:pPr>
        <w:pStyle w:val="Heading3"/>
      </w:pPr>
      <w:r>
        <w:t>10. 比较几种生物能源，你认为哪种更有优势？</w:t>
      </w:r>
    </w:p>
    <w:p>
      <w:pPr>
        <w:ind w:firstLine="403"/>
      </w:pPr>
      <w:r>
        <w:t>答案：生物能源包括燃料乙醇、生物柴油、沼气、生物氢和微藻燃料等。综合成熟度、资源利用和环境效益，沼气和纤维素乙醇较适合规模化与废弃物利用；长期看微藻燃料潜力大，但成本和技术仍需突破。</w:t>
      </w:r>
    </w:p>
    <w:p>
      <w:pPr>
        <w:pStyle w:val="Heading3"/>
      </w:pPr>
      <w:r>
        <w:t>11. 中国如何发展生物能源？</w:t>
      </w:r>
    </w:p>
    <w:p>
      <w:pPr>
        <w:ind w:firstLine="403"/>
      </w:pPr>
      <w:r>
        <w:t>答案：中国应坚持不与粮争地，发展农业废弃物、林业剩余物、餐厨垃圾和畜禽粪污等非粮原料能源化。应完善收集体系、提升厌氧发酵和纤维素转化技术，因地制宜建设沼气、生物天然气和生物液体燃料项目。</w:t>
      </w:r>
    </w:p>
    <w:p>
      <w:pPr>
        <w:pStyle w:val="Heading3"/>
      </w:pPr>
      <w:r>
        <w:t>12. 分析海洋生物资源的重要性。</w:t>
      </w:r>
    </w:p>
    <w:p>
      <w:pPr>
        <w:ind w:firstLine="403"/>
      </w:pPr>
      <w:r>
        <w:t>答案：海洋生物资源提供食物、药物先导化合物、工业酶、功能材料和基因资源。海洋生态系统还调节气候、维持生物多样性，对蓝色经济和可持续发展意义重大。</w:t>
      </w:r>
    </w:p>
    <w:p>
      <w:pPr>
        <w:pStyle w:val="Heading3"/>
      </w:pPr>
      <w:r>
        <w:t>13. 简述海洋生物工程的几个重要领域。</w:t>
      </w:r>
    </w:p>
    <w:p>
      <w:pPr>
        <w:ind w:firstLine="403"/>
      </w:pPr>
      <w:r>
        <w:t>答案：重要领域包括海洋药物开发、海水养殖与遗传育种、海洋酶和生物材料、海洋微生物资源利用、海洋生物能源、生态修复和海洋环境监测等。</w:t>
      </w:r>
    </w:p>
    <w:p>
      <w:pPr>
        <w:pStyle w:val="Heading3"/>
      </w:pPr>
      <w:r>
        <w:t>14. 什么是发酵工程？</w:t>
      </w:r>
    </w:p>
    <w:p>
      <w:pPr>
        <w:ind w:firstLine="403"/>
      </w:pPr>
      <w:r>
        <w:t>答案：发酵工程是利用微生物、动植物细胞或酶在受控条件下进行代谢和转化，以生产食品、药品、酶制剂、有机酸、抗生素和生物能源等产品的工程技术。</w:t>
      </w:r>
    </w:p>
    <w:p>
      <w:pPr>
        <w:pStyle w:val="Heading3"/>
      </w:pPr>
      <w:r>
        <w:t>15. 分析现代和近代发酵工程的主要特征。</w:t>
      </w:r>
    </w:p>
    <w:p>
      <w:pPr>
        <w:ind w:firstLine="403"/>
      </w:pPr>
      <w:r>
        <w:t>答案：近代发酵工程以微生物纯培养、灭菌、通气搅拌和工艺控制为基础，主要生产酒精、抗生素等。现代发酵工程结合基因工程、代谢工程、自动控制和生物反应器优化，可定向改造菌种并精确调控产物。</w:t>
      </w:r>
    </w:p>
    <w:p>
      <w:pPr>
        <w:pStyle w:val="Heading3"/>
      </w:pPr>
      <w:r>
        <w:t>16. 举例说明代谢调控在发酵中的应用。</w:t>
      </w:r>
    </w:p>
    <w:p>
      <w:pPr>
        <w:ind w:firstLine="403"/>
      </w:pPr>
      <w:r>
        <w:t>答案：通过解除反馈抑制、敲除副产物通路、增强限速酶表达或调节碳氮源，可提高目标产物产量。例如氨基酸发酵中改造关键酶和运输系统，可促进赖氨酸、谷氨酸等积累。</w:t>
      </w:r>
    </w:p>
    <w:p>
      <w:pPr>
        <w:pStyle w:val="Heading3"/>
      </w:pPr>
      <w:r>
        <w:t>17. 举例说明发酵工艺的操作和控制对发酵效果会带来什么样的影响。</w:t>
      </w:r>
    </w:p>
    <w:p>
      <w:pPr>
        <w:ind w:firstLine="403"/>
      </w:pPr>
      <w:r>
        <w:t>答案：温度、pH、溶氧、搅拌、通气、接种量和补料方式会影响菌体生长和产物合成。例如溶氧不足会降低好氧发酵产量，pH偏离最适范围会抑制酶活性，分批补料可减少底物抑制并提高产物浓度。</w:t>
      </w:r>
    </w:p>
    <w:p>
      <w:pPr>
        <w:pStyle w:val="Heading1"/>
      </w:pPr>
      <w:r>
        <w:t>第十章 生命伦理学</w:t>
      </w:r>
    </w:p>
    <w:p>
      <w:pPr>
        <w:pStyle w:val="Heading3"/>
      </w:pPr>
      <w:r>
        <w:t>1. 什么是生命伦理学？</w:t>
      </w:r>
    </w:p>
    <w:p>
      <w:pPr>
        <w:ind w:firstLine="403"/>
      </w:pPr>
      <w:r>
        <w:t>答案：生命伦理学是研究生命科学、医学和生物技术活动中伦理问题的学科，关注生命尊严、健康权益、科学责任和社会公平。它连接科学事实、价值判断、法律制度和公共政策。</w:t>
      </w:r>
    </w:p>
    <w:p>
      <w:pPr>
        <w:pStyle w:val="Heading3"/>
      </w:pPr>
      <w:r>
        <w:t>2. 生命伦理学有哪些核心精神和基本原则？</w:t>
      </w:r>
    </w:p>
    <w:p>
      <w:pPr>
        <w:ind w:firstLine="403"/>
      </w:pPr>
      <w:r>
        <w:t>答案：核心精神包括尊重生命、维护人的尊严、促进健康与公平、谨慎负责地应用科学技术。基本原则常包括尊重自主、不伤害、有利、公正、知情同意、隐私保护和风险收益平衡。</w:t>
      </w:r>
    </w:p>
    <w:p>
      <w:pPr>
        <w:pStyle w:val="Heading3"/>
      </w:pPr>
      <w:r>
        <w:t>3. 举例说明生命伦理学几个热点问题以及你自己对这些问题的看法。</w:t>
      </w:r>
    </w:p>
    <w:p>
      <w:pPr>
        <w:ind w:firstLine="403"/>
      </w:pPr>
      <w:r>
        <w:t>答案：热点问题包括胚胎干细胞、基因编辑、克隆、器官移植、安乐死、辅助生殖、基因隐私和人工智能医疗等。我的看法是，应在尊重人的尊严和权益的前提下鼓励有益研究，但必须设置清晰边界、审查机制和公众参与，防止技术滥用。</w:t>
      </w:r>
    </w:p>
    <w:p>
      <w:pPr>
        <w:pStyle w:val="Heading3"/>
      </w:pPr>
      <w:r>
        <w:t>4. 你认为应如何推动生命伦理学的研究和应用？</w:t>
      </w:r>
    </w:p>
    <w:p>
      <w:pPr>
        <w:ind w:firstLine="403"/>
      </w:pPr>
      <w:r>
        <w:t>答案：应加强生命伦理教育，把伦理审查纳入科研和临床全过程，完善法律法规和行业规范。还要促进科学家、医生、伦理学家、法律专家和公众之间的沟通，使伦理治理既尊重科学创新，也保护个体与社会利益。</w:t>
      </w:r>
    </w:p>
    <w:p>
      <w:r>
        <w:rPr>
          <w:b/>
        </w:rPr>
        <w:t>说明：</w:t>
      </w:r>
      <w:r>
        <w:t>题号按所给图片顺序和连续章节合并整理；部分跨学科开放题采用教材知识点加合理分析作答。</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黑体"/>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黑体"/>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黑体"/>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生命科学导论第三版思考题答案</dc:title>
  <dc:subject>思考题答案</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