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9A" w:rsidRPr="00DF4F9A" w:rsidRDefault="00DF4F9A" w:rsidP="00DF4F9A">
      <w:pPr>
        <w:jc w:val="center"/>
        <w:rPr>
          <w:b/>
          <w:sz w:val="24"/>
        </w:rPr>
      </w:pPr>
      <w:r w:rsidRPr="00DF4F9A">
        <w:rPr>
          <w:b/>
          <w:sz w:val="24"/>
        </w:rPr>
        <w:t>Possíveis testes para o trabalho de estatística</w:t>
      </w:r>
    </w:p>
    <w:p w:rsidR="00DF4F9A" w:rsidRDefault="00DF4F9A" w:rsidP="00DF4F9A">
      <w:pPr>
        <w:jc w:val="both"/>
      </w:pPr>
    </w:p>
    <w:p w:rsidR="00DF4F9A" w:rsidRPr="00DF4F9A" w:rsidRDefault="00BC4A2A" w:rsidP="00DF4F9A">
      <w:pPr>
        <w:jc w:val="both"/>
        <w:rPr>
          <w:u w:val="single"/>
        </w:rPr>
      </w:pPr>
      <w:r w:rsidRPr="00DF4F9A">
        <w:rPr>
          <w:u w:val="single"/>
        </w:rPr>
        <w:t xml:space="preserve">Resultados </w:t>
      </w:r>
      <w:r w:rsidR="00DF4F9A" w:rsidRPr="00DF4F9A">
        <w:rPr>
          <w:u w:val="single"/>
        </w:rPr>
        <w:t xml:space="preserve">para comparação </w:t>
      </w:r>
      <w:r w:rsidRPr="00DF4F9A">
        <w:rPr>
          <w:u w:val="single"/>
        </w:rPr>
        <w:t>dos testes:</w:t>
      </w:r>
    </w:p>
    <w:p w:rsidR="00A3214F" w:rsidRDefault="00710642" w:rsidP="00DF4F9A">
      <w:pPr>
        <w:jc w:val="both"/>
      </w:pPr>
      <w:r w:rsidRPr="00710642">
        <w:t>http://3dlab.com.br/propriedades-dos-materiais-para-impressora-3d/</w:t>
      </w:r>
    </w:p>
    <w:p w:rsidR="00DF4F9A" w:rsidRPr="00DF4F9A" w:rsidRDefault="00DF4F9A" w:rsidP="00DF4F9A">
      <w:pPr>
        <w:jc w:val="both"/>
        <w:rPr>
          <w:u w:val="single"/>
        </w:rPr>
      </w:pPr>
      <w:r w:rsidRPr="00DF4F9A">
        <w:rPr>
          <w:u w:val="single"/>
        </w:rPr>
        <w:t>Grandezas que não sei o que fazer:</w:t>
      </w:r>
    </w:p>
    <w:p w:rsidR="00DF4F9A" w:rsidRDefault="00DF4F9A" w:rsidP="00DF4F9A">
      <w:pPr>
        <w:jc w:val="both"/>
      </w:pPr>
      <w:r w:rsidRPr="00DF4F9A">
        <w:t xml:space="preserve">Velocidade do </w:t>
      </w:r>
      <w:proofErr w:type="spellStart"/>
      <w:r w:rsidRPr="00DF4F9A">
        <w:t>fan</w:t>
      </w:r>
      <w:proofErr w:type="spellEnd"/>
    </w:p>
    <w:p w:rsidR="00BC4A2A" w:rsidRDefault="00DF4F9A" w:rsidP="00DF4F9A">
      <w:pPr>
        <w:jc w:val="both"/>
      </w:pPr>
      <w:r>
        <w:t>P</w:t>
      </w:r>
      <w:r w:rsidR="00BC4A2A">
        <w:t xml:space="preserve">adrão de preenchimento (grid, </w:t>
      </w:r>
      <w:proofErr w:type="spellStart"/>
      <w:r w:rsidR="00BC4A2A">
        <w:t>honeycomb</w:t>
      </w:r>
      <w:proofErr w:type="spellEnd"/>
      <w:r w:rsidR="00BC4A2A">
        <w:t xml:space="preserve">) -&gt; não </w:t>
      </w:r>
      <w:proofErr w:type="gramStart"/>
      <w:r w:rsidR="00BC4A2A">
        <w:t>s</w:t>
      </w:r>
      <w:r>
        <w:t>ão</w:t>
      </w:r>
      <w:proofErr w:type="gramEnd"/>
      <w:r>
        <w:t xml:space="preserve"> numé</w:t>
      </w:r>
      <w:r w:rsidR="00BC4A2A">
        <w:t>ric</w:t>
      </w:r>
      <w:r>
        <w:t>os</w:t>
      </w:r>
    </w:p>
    <w:p w:rsidR="00BC4A2A" w:rsidRDefault="00BC4A2A" w:rsidP="00DF4F9A">
      <w:pPr>
        <w:jc w:val="both"/>
      </w:pPr>
      <w:r>
        <w:t>Materiais (</w:t>
      </w:r>
      <w:proofErr w:type="spellStart"/>
      <w:r>
        <w:t>abs</w:t>
      </w:r>
      <w:proofErr w:type="spellEnd"/>
      <w:r>
        <w:t xml:space="preserve">, </w:t>
      </w:r>
      <w:proofErr w:type="spellStart"/>
      <w:r>
        <w:t>pla</w:t>
      </w:r>
      <w:proofErr w:type="spellEnd"/>
      <w:r>
        <w:t xml:space="preserve">) -&gt; </w:t>
      </w:r>
      <w:r w:rsidR="00DF4F9A">
        <w:t>podem ser</w:t>
      </w:r>
      <w:r>
        <w:t xml:space="preserve"> diferenciados pelas temperaturas usadas</w:t>
      </w:r>
      <w:r w:rsidR="00DF4F9A">
        <w:t>?</w:t>
      </w:r>
    </w:p>
    <w:p w:rsidR="00422FCE" w:rsidRDefault="00422FCE" w:rsidP="00422FCE">
      <w:pPr>
        <w:jc w:val="both"/>
        <w:rPr>
          <w:b/>
        </w:rPr>
      </w:pPr>
      <w:r w:rsidRPr="00422FCE">
        <w:rPr>
          <w:b/>
        </w:rPr>
        <w:t>Rugosidade</w:t>
      </w:r>
    </w:p>
    <w:p w:rsidR="001C0AD1" w:rsidRPr="001C0AD1" w:rsidRDefault="001C0AD1" w:rsidP="00422FCE">
      <w:pPr>
        <w:jc w:val="both"/>
      </w:pPr>
      <w:r w:rsidRPr="001C0AD1">
        <w:t>A altura de camada in</w:t>
      </w:r>
      <w:r>
        <w:t>fluencia na rugosidade da peça?</w:t>
      </w:r>
    </w:p>
    <w:p w:rsidR="00BC4A2A" w:rsidRDefault="001C0AD1" w:rsidP="00DF4F9A">
      <w:pPr>
        <w:pStyle w:val="PargrafodaLista"/>
        <w:numPr>
          <w:ilvl w:val="0"/>
          <w:numId w:val="2"/>
        </w:numPr>
      </w:pPr>
      <w:r>
        <w:t>Altura de camada</w:t>
      </w:r>
    </w:p>
    <w:p w:rsidR="001C0AD1" w:rsidRDefault="001C0AD1" w:rsidP="001C0AD1">
      <w:pPr>
        <w:jc w:val="both"/>
      </w:pPr>
      <w:r>
        <w:t>A influência das temperaturas na rugosidade para os materiais ABS e PLA. Elas influenciam de forma diferente os dois materiais?</w:t>
      </w:r>
    </w:p>
    <w:p w:rsidR="00A3214F" w:rsidRPr="001C0AD1" w:rsidRDefault="00BC4A2A" w:rsidP="001C0AD1">
      <w:pPr>
        <w:pStyle w:val="PargrafodaLista"/>
        <w:numPr>
          <w:ilvl w:val="0"/>
          <w:numId w:val="2"/>
        </w:numPr>
        <w:rPr>
          <w:b/>
        </w:rPr>
      </w:pPr>
      <w:r>
        <w:t>T</w:t>
      </w:r>
      <w:r w:rsidR="00A3214F">
        <w:t>emperatura de bocal x temperatura da mesa</w:t>
      </w:r>
      <w:r w:rsidR="00124103">
        <w:t xml:space="preserve"> (PLA)</w:t>
      </w:r>
    </w:p>
    <w:p w:rsidR="00124103" w:rsidRPr="001C0AD1" w:rsidRDefault="00BC4A2A" w:rsidP="001C0AD1">
      <w:pPr>
        <w:pStyle w:val="PargrafodaLista"/>
        <w:numPr>
          <w:ilvl w:val="0"/>
          <w:numId w:val="2"/>
        </w:numPr>
        <w:rPr>
          <w:b/>
        </w:rPr>
      </w:pPr>
      <w:r>
        <w:t>T</w:t>
      </w:r>
      <w:r w:rsidR="00124103">
        <w:t>emperatura de bocal x temperatura da mesa (</w:t>
      </w:r>
      <w:r w:rsidR="00124103">
        <w:t>ABS</w:t>
      </w:r>
      <w:r w:rsidR="00124103">
        <w:t>)</w:t>
      </w:r>
    </w:p>
    <w:p w:rsidR="001C0AD1" w:rsidRPr="001C0AD1" w:rsidRDefault="001C0AD1" w:rsidP="001C0AD1">
      <w:pPr>
        <w:jc w:val="both"/>
      </w:pPr>
      <w:r w:rsidRPr="001C0AD1">
        <w:t>A altura de camada in</w:t>
      </w:r>
      <w:r>
        <w:t>fluencia na rugosidade da peça?</w:t>
      </w:r>
    </w:p>
    <w:p w:rsidR="001C0AD1" w:rsidRDefault="001C0AD1" w:rsidP="001C0AD1">
      <w:pPr>
        <w:pStyle w:val="PargrafodaLista"/>
        <w:numPr>
          <w:ilvl w:val="0"/>
          <w:numId w:val="2"/>
        </w:numPr>
        <w:jc w:val="both"/>
      </w:pPr>
      <w:r w:rsidRPr="001C0AD1">
        <w:t>Velocidade de impressão</w:t>
      </w:r>
    </w:p>
    <w:p w:rsidR="00422FCE" w:rsidRPr="00422FCE" w:rsidRDefault="00422FCE" w:rsidP="00422FCE">
      <w:pPr>
        <w:rPr>
          <w:b/>
        </w:rPr>
      </w:pPr>
      <w:r w:rsidRPr="00422FCE">
        <w:rPr>
          <w:b/>
        </w:rPr>
        <w:t>Tensão de ruptura</w:t>
      </w:r>
      <w:r w:rsidR="00124103">
        <w:rPr>
          <w:b/>
        </w:rPr>
        <w:t>/Deformação</w:t>
      </w:r>
    </w:p>
    <w:p w:rsidR="001C0AD1" w:rsidRDefault="001C0AD1" w:rsidP="00422FCE">
      <w:r w:rsidRPr="001C0AD1">
        <w:t xml:space="preserve">A </w:t>
      </w:r>
      <w:r>
        <w:t>% preenchimento</w:t>
      </w:r>
      <w:r w:rsidRPr="001C0AD1">
        <w:t xml:space="preserve"> in</w:t>
      </w:r>
      <w:r>
        <w:t xml:space="preserve">fluencia na </w:t>
      </w:r>
      <w:r>
        <w:t>tensão de ruptura</w:t>
      </w:r>
      <w:r>
        <w:t xml:space="preserve"> da peça?</w:t>
      </w:r>
    </w:p>
    <w:p w:rsidR="00422FCE" w:rsidRDefault="00A3214F" w:rsidP="001C0AD1">
      <w:pPr>
        <w:pStyle w:val="PargrafodaLista"/>
        <w:numPr>
          <w:ilvl w:val="0"/>
          <w:numId w:val="2"/>
        </w:numPr>
      </w:pPr>
      <w:r>
        <w:t xml:space="preserve">% preenchimento </w:t>
      </w:r>
      <w:r w:rsidR="00BC4A2A" w:rsidRPr="001C0AD1">
        <w:rPr>
          <w:highlight w:val="yellow"/>
        </w:rPr>
        <w:t>(+</w:t>
      </w:r>
      <w:r w:rsidRPr="001C0AD1">
        <w:rPr>
          <w:highlight w:val="yellow"/>
        </w:rPr>
        <w:t xml:space="preserve"> padrão de preenchimento</w:t>
      </w:r>
      <w:r w:rsidR="00BC4A2A" w:rsidRPr="001C0AD1">
        <w:rPr>
          <w:highlight w:val="yellow"/>
        </w:rPr>
        <w:t>?</w:t>
      </w:r>
      <w:proofErr w:type="gramStart"/>
      <w:r w:rsidR="00BC4A2A" w:rsidRPr="001C0AD1">
        <w:rPr>
          <w:highlight w:val="yellow"/>
        </w:rPr>
        <w:t>)</w:t>
      </w:r>
      <w:proofErr w:type="gramEnd"/>
    </w:p>
    <w:p w:rsidR="001C0AD1" w:rsidRDefault="001C0AD1" w:rsidP="00422FCE">
      <w:r w:rsidRPr="001C0AD1">
        <w:t xml:space="preserve">A </w:t>
      </w:r>
      <w:r>
        <w:t>v</w:t>
      </w:r>
      <w:r>
        <w:t>elocidade de impressão</w:t>
      </w:r>
      <w:r w:rsidRPr="001C0AD1">
        <w:t xml:space="preserve"> in</w:t>
      </w:r>
      <w:r>
        <w:t>fluencia na tensão de ruptura da peça?</w:t>
      </w:r>
    </w:p>
    <w:p w:rsidR="00124103" w:rsidRDefault="00585B67" w:rsidP="001C0AD1">
      <w:pPr>
        <w:pStyle w:val="PargrafodaLista"/>
        <w:numPr>
          <w:ilvl w:val="0"/>
          <w:numId w:val="2"/>
        </w:numPr>
      </w:pPr>
      <w:r>
        <w:t>V</w:t>
      </w:r>
      <w:r w:rsidR="00124103">
        <w:t>elocidade de impressão</w:t>
      </w:r>
    </w:p>
    <w:p w:rsidR="001C0AD1" w:rsidRDefault="001C0AD1" w:rsidP="001C0AD1">
      <w:r w:rsidRPr="001C0AD1">
        <w:t xml:space="preserve">A </w:t>
      </w:r>
      <w:r>
        <w:t>espessura da parede</w:t>
      </w:r>
      <w:r>
        <w:t xml:space="preserve"> </w:t>
      </w:r>
      <w:r w:rsidRPr="001C0AD1">
        <w:t>in</w:t>
      </w:r>
      <w:r>
        <w:t>fluencia na tensão de ruptura da peça?</w:t>
      </w:r>
    </w:p>
    <w:p w:rsidR="001C0AD1" w:rsidRDefault="001C0AD1" w:rsidP="001C0AD1">
      <w:pPr>
        <w:pStyle w:val="PargrafodaLista"/>
        <w:numPr>
          <w:ilvl w:val="0"/>
          <w:numId w:val="2"/>
        </w:numPr>
      </w:pPr>
      <w:r>
        <w:t>Espessura da parede</w:t>
      </w:r>
    </w:p>
    <w:p w:rsidR="001C0AD1" w:rsidRDefault="001C0AD1" w:rsidP="00422FCE">
      <w:r>
        <w:t xml:space="preserve">A influência das temperaturas na </w:t>
      </w:r>
      <w:r>
        <w:t xml:space="preserve">tensão de ruptura </w:t>
      </w:r>
      <w:r>
        <w:t>para os materiais ABS e PLA.</w:t>
      </w:r>
      <w:r>
        <w:t xml:space="preserve"> </w:t>
      </w:r>
      <w:r>
        <w:t>Elas influenciam de forma diferente os dois materiais?</w:t>
      </w:r>
    </w:p>
    <w:p w:rsidR="001C0AD1" w:rsidRPr="001C0AD1" w:rsidRDefault="001C0AD1" w:rsidP="001C0AD1">
      <w:pPr>
        <w:pStyle w:val="PargrafodaLista"/>
        <w:numPr>
          <w:ilvl w:val="0"/>
          <w:numId w:val="2"/>
        </w:numPr>
        <w:rPr>
          <w:b/>
        </w:rPr>
      </w:pPr>
      <w:r>
        <w:t>Temperatura de bocal x temperatura da mesa (PLA)</w:t>
      </w:r>
    </w:p>
    <w:p w:rsidR="001C0AD1" w:rsidRPr="00477E96" w:rsidRDefault="001C0AD1" w:rsidP="00422FCE">
      <w:pPr>
        <w:pStyle w:val="PargrafodaLista"/>
        <w:numPr>
          <w:ilvl w:val="0"/>
          <w:numId w:val="2"/>
        </w:numPr>
        <w:rPr>
          <w:b/>
        </w:rPr>
      </w:pPr>
      <w:r>
        <w:t>Temperatura de bocal x temperatura da mesa (ABS)</w:t>
      </w:r>
      <w:bookmarkStart w:id="0" w:name="_GoBack"/>
      <w:bookmarkEnd w:id="0"/>
    </w:p>
    <w:sectPr w:rsidR="001C0AD1" w:rsidRPr="00477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156"/>
    <w:multiLevelType w:val="hybridMultilevel"/>
    <w:tmpl w:val="D26AE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71EEB"/>
    <w:multiLevelType w:val="hybridMultilevel"/>
    <w:tmpl w:val="CA9E9FBC"/>
    <w:lvl w:ilvl="0" w:tplc="CB8C4B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3612E"/>
    <w:multiLevelType w:val="hybridMultilevel"/>
    <w:tmpl w:val="F428374A"/>
    <w:lvl w:ilvl="0" w:tplc="CB8C4B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271F5"/>
    <w:multiLevelType w:val="hybridMultilevel"/>
    <w:tmpl w:val="11623906"/>
    <w:lvl w:ilvl="0" w:tplc="CB8C4B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E3"/>
    <w:rsid w:val="000240AE"/>
    <w:rsid w:val="00124103"/>
    <w:rsid w:val="001C0AD1"/>
    <w:rsid w:val="00283759"/>
    <w:rsid w:val="00422FCE"/>
    <w:rsid w:val="00477E96"/>
    <w:rsid w:val="004A62CC"/>
    <w:rsid w:val="00585B67"/>
    <w:rsid w:val="00624DAF"/>
    <w:rsid w:val="00654C20"/>
    <w:rsid w:val="00710642"/>
    <w:rsid w:val="00782CA3"/>
    <w:rsid w:val="00A3214F"/>
    <w:rsid w:val="00AB7415"/>
    <w:rsid w:val="00BC4A2A"/>
    <w:rsid w:val="00C43EE5"/>
    <w:rsid w:val="00DF3ECE"/>
    <w:rsid w:val="00DF4F9A"/>
    <w:rsid w:val="00F5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410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10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4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410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10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7</cp:revision>
  <dcterms:created xsi:type="dcterms:W3CDTF">2021-02-01T15:38:00Z</dcterms:created>
  <dcterms:modified xsi:type="dcterms:W3CDTF">2021-02-01T17:06:00Z</dcterms:modified>
</cp:coreProperties>
</file>