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240" w:after="0"/>
        <w:rPr>
          <w:lang w:val="en-GB"/>
        </w:rPr>
      </w:pPr>
      <w:r>
        <w:rPr>
          <w:lang w:val="en-GB"/>
        </w:rPr>
        <w:t>Tarea 3: Git merge y pull request</w:t>
      </w:r>
    </w:p>
    <w:p>
      <w:pPr>
        <w:pStyle w:val="Normal"/>
        <w:rPr/>
      </w:pPr>
      <w:r>
        <w:rPr/>
      </w:r>
    </w:p>
    <w:p>
      <w:pPr>
        <w:pStyle w:val="Ttulo2"/>
        <w:numPr>
          <w:ilvl w:val="0"/>
          <w:numId w:val="2"/>
        </w:numPr>
        <w:rPr/>
      </w:pPr>
      <w:r>
        <w:rPr/>
        <w:t>Changelog</w:t>
      </w:r>
    </w:p>
    <w:p>
      <w:pPr>
        <w:pStyle w:val="Normal"/>
        <w:rPr/>
      </w:pPr>
      <w:r>
        <w:rPr/>
      </w:r>
    </w:p>
    <w:tbl>
      <w:tblPr>
        <w:tblStyle w:val="Tablaconcuadrcula"/>
        <w:tblW w:w="9770" w:type="dxa"/>
        <w:jc w:val="left"/>
        <w:tblInd w:w="0" w:type="dxa"/>
        <w:tblLayout w:type="fixed"/>
        <w:tblCellMar>
          <w:top w:w="85" w:type="dxa"/>
          <w:left w:w="85" w:type="dxa"/>
          <w:bottom w:w="85" w:type="dxa"/>
          <w:right w:w="85" w:type="dxa"/>
        </w:tblCellMar>
        <w:tblLook w:val="04a0" w:noHBand="0" w:noVBand="1" w:firstColumn="1" w:lastRow="0" w:lastColumn="0" w:firstRow="1"/>
      </w:tblPr>
      <w:tblGrid>
        <w:gridCol w:w="9770"/>
      </w:tblGrid>
      <w:tr>
        <w:trPr/>
        <w:tc>
          <w:tcPr>
            <w:tcW w:w="9770" w:type="dxa"/>
            <w:tcBorders/>
            <w:shd w:color="auto" w:fill="FFF2CC" w:themeFill="accent4" w:themeFillTint="33" w:val="clea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El fichero CHANGELOG.md es un </w:t>
            </w:r>
            <w:r>
              <w:rPr>
                <w:rFonts w:eastAsia="Calibri" w:cs=""/>
                <w:b/>
                <w:bCs/>
                <w:kern w:val="0"/>
                <w:sz w:val="22"/>
                <w:szCs w:val="22"/>
                <w:lang w:val="es-ES" w:eastAsia="en-US" w:bidi="ar-SA"/>
              </w:rPr>
              <w:t>histórico de los cambios</w:t>
            </w:r>
            <w:r>
              <w:rPr>
                <w:rFonts w:eastAsia="Calibri" w:cs=""/>
                <w:kern w:val="0"/>
                <w:sz w:val="22"/>
                <w:szCs w:val="22"/>
                <w:lang w:val="es-ES" w:eastAsia="en-US" w:bidi="ar-SA"/>
              </w:rPr>
              <w:t xml:space="preserve"> que se hacen en el proyecto.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 fichero se lee de abajo a arriba, es decir, los cambios más antiguos estarán al final del fichero, y los nuevos cambios estarán al principio.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En la sección “Unreleased” iremos escribiendo los cambios que vayamos haciendo en la rama de trabajo. Justo antes de que los cambios lleguen a la rama “develop” aumentaremos el número de versión y dejaremos vacía la sección “Unreleased”.</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b/>
                <w:b/>
                <w:bCs/>
              </w:rPr>
            </w:pPr>
            <w:r>
              <w:rPr>
                <w:rFonts w:eastAsia="Calibri" w:cs=""/>
                <w:b/>
                <w:bCs/>
                <w:kern w:val="0"/>
                <w:sz w:val="22"/>
                <w:szCs w:val="22"/>
                <w:lang w:val="es-ES" w:eastAsia="en-US" w:bidi="ar-SA"/>
              </w:rPr>
              <w:t>Guía de uso</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El changelog es para que lo lean los humanos, no para las máquinas</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Debería haber una sección para cada versión</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Los mismos tipos de cambios se deben agrupar</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Las versiones y secciones deben ser enlazables</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Las últimas versiones aparecen primero</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Se muestra la fecha de entrega de cada versión</w:t>
            </w:r>
          </w:p>
          <w:p>
            <w:pPr>
              <w:pStyle w:val="ListParagraph"/>
              <w:widowControl/>
              <w:numPr>
                <w:ilvl w:val="0"/>
                <w:numId w:val="3"/>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Se indica si se sigue o no el Versionado Semántico</w:t>
            </w:r>
          </w:p>
          <w:p>
            <w:pPr>
              <w:pStyle w:val="ListParagraph"/>
              <w:widowControl/>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Tipos de cambios</w:t>
            </w:r>
            <w:r>
              <w:rPr>
                <w:rFonts w:eastAsia="Calibri" w:cs=""/>
                <w:kern w:val="0"/>
                <w:sz w:val="22"/>
                <w:szCs w:val="22"/>
                <w:lang w:val="es-ES" w:eastAsia="en-US" w:bidi="ar-SA"/>
              </w:rPr>
              <w:t>:</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Added</w:t>
            </w:r>
            <w:r>
              <w:rPr>
                <w:rFonts w:eastAsia="Calibri" w:cs=""/>
                <w:kern w:val="0"/>
                <w:sz w:val="22"/>
                <w:szCs w:val="22"/>
                <w:lang w:val="es-ES" w:eastAsia="en-US" w:bidi="ar-SA"/>
              </w:rPr>
              <w:t>: para funcionalidades nuevas.</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Changed</w:t>
            </w:r>
            <w:r>
              <w:rPr>
                <w:rFonts w:eastAsia="Calibri" w:cs=""/>
                <w:kern w:val="0"/>
                <w:sz w:val="22"/>
                <w:szCs w:val="22"/>
                <w:lang w:val="es-ES" w:eastAsia="en-US" w:bidi="ar-SA"/>
              </w:rPr>
              <w:t>: para cambios en la funcionalidad existente.</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Deprecated</w:t>
            </w:r>
            <w:r>
              <w:rPr>
                <w:rFonts w:eastAsia="Calibri" w:cs=""/>
                <w:kern w:val="0"/>
                <w:sz w:val="22"/>
                <w:szCs w:val="22"/>
                <w:lang w:val="es-ES" w:eastAsia="en-US" w:bidi="ar-SA"/>
              </w:rPr>
              <w:t>: para funcionalidades que pronto van a quedar obsoletas</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Removed</w:t>
            </w:r>
            <w:r>
              <w:rPr>
                <w:rFonts w:eastAsia="Calibri" w:cs=""/>
                <w:kern w:val="0"/>
                <w:sz w:val="22"/>
                <w:szCs w:val="22"/>
                <w:lang w:val="es-ES" w:eastAsia="en-US" w:bidi="ar-SA"/>
              </w:rPr>
              <w:t>: para funcionalidades eliminadas</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Fixed</w:t>
            </w:r>
            <w:r>
              <w:rPr>
                <w:rFonts w:eastAsia="Calibri" w:cs=""/>
                <w:kern w:val="0"/>
                <w:sz w:val="22"/>
                <w:szCs w:val="22"/>
                <w:lang w:val="es-ES" w:eastAsia="en-US" w:bidi="ar-SA"/>
              </w:rPr>
              <w:t>: para correcciones de bugs.</w:t>
            </w:r>
          </w:p>
          <w:p>
            <w:pPr>
              <w:pStyle w:val="ListParagraph"/>
              <w:widowControl/>
              <w:numPr>
                <w:ilvl w:val="0"/>
                <w:numId w:val="4"/>
              </w:numPr>
              <w:spacing w:lineRule="auto" w:line="240" w:before="0" w:after="0"/>
              <w:contextualSpacing/>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Security</w:t>
            </w:r>
            <w:r>
              <w:rPr>
                <w:rFonts w:eastAsia="Calibri" w:cs=""/>
                <w:kern w:val="0"/>
                <w:sz w:val="22"/>
                <w:szCs w:val="22"/>
                <w:lang w:val="es-ES" w:eastAsia="en-US" w:bidi="ar-SA"/>
              </w:rPr>
              <w:t>: en caso de vulnerabilidades de seguridad.</w:t>
            </w:r>
          </w:p>
          <w:p>
            <w:pPr>
              <w:pStyle w:val="ListParagraph"/>
              <w:widowControl/>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b/>
                <w:bCs/>
                <w:kern w:val="0"/>
                <w:sz w:val="22"/>
                <w:szCs w:val="22"/>
                <w:lang w:val="es-ES" w:eastAsia="en-US" w:bidi="ar-SA"/>
              </w:rPr>
              <w:t>Versionado Semántico:</w:t>
            </w:r>
            <w:r>
              <w:rPr>
                <w:rFonts w:eastAsia="Calibri" w:cs=""/>
                <w:kern w:val="0"/>
                <w:sz w:val="22"/>
                <w:szCs w:val="22"/>
                <w:lang w:val="es-ES" w:eastAsia="en-US" w:bidi="ar-SA"/>
              </w:rPr>
              <w:t xml:space="preserve"> </w:t>
              <w:br/>
              <w:t>Dado un número de versión MAJOR.MINOR.PATCH, incrementar:</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Versión </w:t>
            </w:r>
            <w:r>
              <w:rPr>
                <w:rFonts w:eastAsia="Calibri" w:cs=""/>
                <w:b/>
                <w:bCs/>
                <w:kern w:val="0"/>
                <w:sz w:val="22"/>
                <w:szCs w:val="22"/>
                <w:lang w:val="es-ES" w:eastAsia="en-US" w:bidi="ar-SA"/>
              </w:rPr>
              <w:t>MAJOR</w:t>
            </w:r>
            <w:r>
              <w:rPr>
                <w:rFonts w:eastAsia="Calibri" w:cs=""/>
                <w:kern w:val="0"/>
                <w:sz w:val="22"/>
                <w:szCs w:val="22"/>
                <w:lang w:val="es-ES" w:eastAsia="en-US" w:bidi="ar-SA"/>
              </w:rPr>
              <w:t xml:space="preserve"> cuando se hacen cambios en las APIs que provocan </w:t>
            </w:r>
            <w:r>
              <w:rPr>
                <w:rFonts w:eastAsia="Calibri" w:cs=""/>
                <w:b/>
                <w:bCs/>
                <w:kern w:val="0"/>
                <w:sz w:val="22"/>
                <w:szCs w:val="22"/>
                <w:lang w:val="es-ES" w:eastAsia="en-US" w:bidi="ar-SA"/>
              </w:rPr>
              <w:t>incompatibilidades</w:t>
            </w:r>
            <w:r>
              <w:rPr>
                <w:rFonts w:eastAsia="Calibri" w:cs=""/>
                <w:kern w:val="0"/>
                <w:sz w:val="22"/>
                <w:szCs w:val="22"/>
                <w:lang w:val="es-ES" w:eastAsia="en-US" w:bidi="ar-SA"/>
              </w:rPr>
              <w:t xml:space="preserve"> con las versiones anteriores,</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Versión </w:t>
            </w:r>
            <w:r>
              <w:rPr>
                <w:rFonts w:eastAsia="Calibri" w:cs=""/>
                <w:b/>
                <w:bCs/>
                <w:kern w:val="0"/>
                <w:sz w:val="22"/>
                <w:szCs w:val="22"/>
                <w:lang w:val="es-ES" w:eastAsia="en-US" w:bidi="ar-SA"/>
              </w:rPr>
              <w:t>MINOR</w:t>
            </w:r>
            <w:r>
              <w:rPr>
                <w:rFonts w:eastAsia="Calibri" w:cs=""/>
                <w:kern w:val="0"/>
                <w:sz w:val="22"/>
                <w:szCs w:val="22"/>
                <w:lang w:val="es-ES" w:eastAsia="en-US" w:bidi="ar-SA"/>
              </w:rPr>
              <w:t xml:space="preserve"> cuando los cambios que se hacen son compatibles hacia atrás,</w:t>
            </w:r>
          </w:p>
          <w:p>
            <w:pPr>
              <w:pStyle w:val="ListParagraph"/>
              <w:widowControl/>
              <w:numPr>
                <w:ilvl w:val="0"/>
                <w:numId w:val="5"/>
              </w:numPr>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Versión </w:t>
            </w:r>
            <w:r>
              <w:rPr>
                <w:rFonts w:eastAsia="Calibri" w:cs=""/>
                <w:b/>
                <w:bCs/>
                <w:kern w:val="0"/>
                <w:sz w:val="22"/>
                <w:szCs w:val="22"/>
                <w:lang w:val="es-ES" w:eastAsia="en-US" w:bidi="ar-SA"/>
              </w:rPr>
              <w:t>PATCH</w:t>
            </w:r>
            <w:r>
              <w:rPr>
                <w:rFonts w:eastAsia="Calibri" w:cs=""/>
                <w:kern w:val="0"/>
                <w:sz w:val="22"/>
                <w:szCs w:val="22"/>
                <w:lang w:val="es-ES" w:eastAsia="en-US" w:bidi="ar-SA"/>
              </w:rPr>
              <w:t xml:space="preserve"> cuando se corrigen bugs de forma compatible hacia atrás.</w:t>
            </w:r>
          </w:p>
          <w:p>
            <w:pPr>
              <w:pStyle w:val="ListParagraph"/>
              <w:widowControl/>
              <w:spacing w:lineRule="auto" w:line="240" w:before="0" w:after="0"/>
              <w:contextualSpacing/>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Referencias:</w:t>
            </w:r>
          </w:p>
          <w:p>
            <w:pPr>
              <w:pStyle w:val="ListParagraph"/>
              <w:widowControl/>
              <w:numPr>
                <w:ilvl w:val="0"/>
                <w:numId w:val="1"/>
              </w:numPr>
              <w:spacing w:lineRule="auto" w:line="240" w:before="0" w:after="0"/>
              <w:contextualSpacing/>
              <w:jc w:val="left"/>
              <w:rPr/>
            </w:pPr>
            <w:hyperlink r:id="rId2">
              <w:r>
                <w:rPr>
                  <w:rStyle w:val="EnlacedeInternet"/>
                  <w:rFonts w:eastAsia="Calibri" w:cs=""/>
                  <w:kern w:val="0"/>
                  <w:sz w:val="22"/>
                  <w:szCs w:val="22"/>
                  <w:lang w:val="es-ES" w:eastAsia="en-US" w:bidi="ar-SA"/>
                </w:rPr>
                <w:t>https://keepachangelog.com/en/1.1.0/</w:t>
              </w:r>
            </w:hyperlink>
          </w:p>
          <w:p>
            <w:pPr>
              <w:pStyle w:val="ListParagraph"/>
              <w:widowControl/>
              <w:numPr>
                <w:ilvl w:val="0"/>
                <w:numId w:val="1"/>
              </w:numPr>
              <w:spacing w:lineRule="auto" w:line="240" w:before="0" w:after="0"/>
              <w:contextualSpacing/>
              <w:jc w:val="left"/>
              <w:rPr/>
            </w:pPr>
            <w:hyperlink r:id="rId3">
              <w:r>
                <w:rPr>
                  <w:rStyle w:val="EnlacedeInternet"/>
                  <w:rFonts w:eastAsia="Calibri" w:cs=""/>
                  <w:kern w:val="0"/>
                  <w:sz w:val="22"/>
                  <w:szCs w:val="22"/>
                  <w:lang w:val="es-ES" w:eastAsia="en-US" w:bidi="ar-SA"/>
                </w:rPr>
                <w:t>https://semver.org/</w:t>
              </w:r>
            </w:hyperlink>
            <w:r>
              <w:rPr>
                <w:rFonts w:eastAsia="Calibri" w:cs=""/>
                <w:kern w:val="0"/>
                <w:sz w:val="22"/>
                <w:szCs w:val="22"/>
                <w:lang w:val="es-ES" w:eastAsia="en-US" w:bidi="ar-SA"/>
              </w:rPr>
              <w:t xml:space="preserve"> </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pPr>
      <w:r>
        <w:rPr/>
      </w:r>
    </w:p>
    <w:p>
      <w:pPr>
        <w:pStyle w:val="Normal"/>
        <w:numPr>
          <w:ilvl w:val="1"/>
          <w:numId w:val="2"/>
        </w:numPr>
        <w:spacing w:lineRule="auto" w:line="276" w:before="0" w:after="0"/>
        <w:rPr/>
      </w:pPr>
      <w:r>
        <w:rPr/>
        <w:t xml:space="preserve">Descárgate una copia de la versión del repositorio remoto que creaste en la última clase. </w:t>
      </w:r>
    </w:p>
    <w:p>
      <w:pPr>
        <w:pStyle w:val="Normal"/>
        <w:spacing w:lineRule="auto" w:line="276" w:before="0" w:after="0"/>
        <w:ind w:left="1440" w:hanging="0"/>
        <w:rPr>
          <w:b/>
          <w:b/>
          <w:bCs/>
          <w:color w:val="FF0000"/>
        </w:rPr>
      </w:pPr>
      <w:r>
        <w:rPr>
          <w:b/>
          <w:bCs/>
          <w:color w:val="FF0000"/>
        </w:rPr>
      </w:r>
    </w:p>
    <w:p>
      <w:pPr>
        <w:pStyle w:val="Normal"/>
        <w:numPr>
          <w:ilvl w:val="1"/>
          <w:numId w:val="2"/>
        </w:numPr>
        <w:spacing w:lineRule="auto" w:line="276" w:before="0" w:after="0"/>
        <w:rPr/>
      </w:pPr>
      <w:r>
        <w:rPr/>
        <w:t>Crea una rama con el nombre ‘develop’</w:t>
      </w:r>
    </w:p>
    <w:p>
      <w:pPr>
        <w:pStyle w:val="Normal"/>
        <w:spacing w:lineRule="auto" w:line="276" w:before="0" w:after="0"/>
        <w:ind w:left="1440" w:hanging="0"/>
        <w:rPr/>
      </w:pPr>
      <w:r>
        <w:rPr/>
      </w:r>
    </w:p>
    <w:p>
      <w:pPr>
        <w:pStyle w:val="Normal"/>
        <w:numPr>
          <w:ilvl w:val="1"/>
          <w:numId w:val="2"/>
        </w:numPr>
        <w:spacing w:lineRule="auto" w:line="276" w:before="0" w:after="0"/>
        <w:rPr/>
      </w:pPr>
      <w:r>
        <w:rPr/>
        <w:t>Cambia la rama actual a la rama ‘develop’</w:t>
      </w:r>
    </w:p>
    <w:p>
      <w:pPr>
        <w:pStyle w:val="Normal"/>
        <w:spacing w:lineRule="auto" w:line="276" w:before="0" w:after="0"/>
        <w:ind w:left="1440" w:hanging="0"/>
        <w:rPr>
          <w:b/>
          <w:b/>
          <w:bCs/>
          <w:color w:val="FF0000"/>
        </w:rPr>
      </w:pPr>
      <w:r>
        <w:rPr>
          <w:b/>
          <w:bCs/>
          <w:color w:val="FF0000"/>
        </w:rPr>
      </w:r>
    </w:p>
    <w:p>
      <w:pPr>
        <w:pStyle w:val="Normal"/>
        <w:spacing w:lineRule="auto" w:line="276" w:before="0" w:after="0"/>
        <w:ind w:left="1440" w:hanging="0"/>
        <w:rPr/>
      </w:pPr>
      <w:r>
        <w:rPr/>
      </w:r>
    </w:p>
    <w:p>
      <w:pPr>
        <w:pStyle w:val="Normal"/>
        <w:numPr>
          <w:ilvl w:val="1"/>
          <w:numId w:val="2"/>
        </w:numPr>
        <w:spacing w:lineRule="auto" w:line="276" w:before="0" w:after="0"/>
        <w:rPr/>
      </w:pPr>
      <w:bookmarkStart w:id="0" w:name="_Hlk90202083"/>
      <w:r>
        <w:rPr/>
        <w:t>Añad</w:t>
      </w:r>
      <w:bookmarkEnd w:id="0"/>
      <w:r>
        <w:rPr/>
        <w:t xml:space="preserve">e un fichero </w:t>
      </w:r>
      <w:r>
        <w:rPr>
          <w:b/>
          <w:bCs/>
        </w:rPr>
        <w:t>CHANGELOG.md</w:t>
      </w:r>
      <w:r>
        <w:rPr/>
        <w:t xml:space="preserve"> en la carpeta raíz del repositorio con el siguiente contenido:</w:t>
      </w:r>
    </w:p>
    <w:p>
      <w:pPr>
        <w:pStyle w:val="Normal"/>
        <w:spacing w:lineRule="auto" w:line="276" w:before="0" w:after="0"/>
        <w:rPr/>
      </w:pPr>
      <w:r>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t># Changelog</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t>Todos los cambios destacables en este proyecto se documentarán en este fichero.</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t>Este formato está basado en [Keep a Changelog](</w:t>
      </w:r>
      <w:hyperlink r:id="rId4">
        <w:r>
          <w:rPr>
            <w:rStyle w:val="EnlacedeInternet"/>
            <w:rFonts w:cs="Courier New" w:ascii="Courier New" w:hAnsi="Courier New"/>
            <w:sz w:val="20"/>
            <w:szCs w:val="20"/>
          </w:rPr>
          <w:t>https://keepachangelog.com/en/1.0.0/</w:t>
        </w:r>
      </w:hyperlink>
      <w:r>
        <w:rPr>
          <w:rFonts w:cs="Courier New" w:ascii="Courier New" w:hAnsi="Courier New"/>
          <w:sz w:val="20"/>
          <w:szCs w:val="20"/>
        </w:rPr>
        <w:t>), y este proyecto se adhiere a [Semantic Versioning](</w:t>
      </w:r>
      <w:hyperlink r:id="rId5">
        <w:r>
          <w:rPr>
            <w:rStyle w:val="EnlacedeInternet"/>
            <w:rFonts w:cs="Courier New" w:ascii="Courier New" w:hAnsi="Courier New"/>
            <w:sz w:val="20"/>
            <w:szCs w:val="20"/>
          </w:rPr>
          <w:t>https://semver.org/spec/v2.0.0.html</w:t>
        </w:r>
      </w:hyperlink>
      <w:r>
        <w:rPr>
          <w:rFonts w:cs="Courier New" w:ascii="Courier New" w:hAnsi="Courier New"/>
          <w:sz w:val="20"/>
          <w:szCs w:val="20"/>
        </w:rPr>
        <w:t>).</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t>## [Unreleased]</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rPr>
      </w:pPr>
      <w:r>
        <w:rPr>
          <w:rFonts w:cs="Courier New" w:ascii="Courier New" w:hAnsi="Courier New"/>
          <w:sz w:val="20"/>
          <w:szCs w:val="20"/>
        </w:rPr>
        <w:t>## [0.2.0] - &lt;PON AQUÍ LA FECHA DE HOY&gt;</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lang w:val="en-GB"/>
        </w:rPr>
      </w:pPr>
      <w:r>
        <w:rPr>
          <w:rFonts w:cs="Courier New" w:ascii="Courier New" w:hAnsi="Courier New"/>
          <w:sz w:val="20"/>
          <w:szCs w:val="20"/>
          <w:lang w:val="en-GB"/>
        </w:rPr>
        <w:t>### Added</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lang w:val="en-GB"/>
        </w:rPr>
      </w:pPr>
      <w:r>
        <w:rPr>
          <w:rFonts w:cs="Courier New" w:ascii="Courier New" w:hAnsi="Courier New"/>
          <w:sz w:val="20"/>
          <w:szCs w:val="20"/>
          <w:lang w:val="en-GB"/>
        </w:rPr>
        <w:t>- Fichero CHANGELOG.md</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lang w:val="en-GB"/>
        </w:rPr>
      </w:pPr>
      <w:r>
        <w:rPr>
          <w:rFonts w:cs="Courier New" w:ascii="Courier New" w:hAnsi="Courier New"/>
          <w:sz w:val="20"/>
          <w:szCs w:val="20"/>
          <w:lang w:val="en-GB"/>
        </w:rPr>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lang w:val="en-GB"/>
        </w:rPr>
      </w:pPr>
      <w:r>
        <w:rPr>
          <w:rFonts w:cs="Courier New" w:ascii="Courier New" w:hAnsi="Courier New"/>
          <w:sz w:val="20"/>
          <w:szCs w:val="20"/>
          <w:lang w:val="en-GB"/>
        </w:rPr>
        <w:t>## [0.1.0] - 2021-12-15</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rFonts w:ascii="Courier New" w:hAnsi="Courier New" w:cs="Courier New"/>
          <w:sz w:val="20"/>
          <w:szCs w:val="20"/>
          <w:lang w:val="en-GB"/>
        </w:rPr>
      </w:pPr>
      <w:r>
        <w:rPr>
          <w:rFonts w:cs="Courier New" w:ascii="Courier New" w:hAnsi="Courier New"/>
          <w:sz w:val="20"/>
          <w:szCs w:val="20"/>
          <w:lang w:val="en-GB"/>
        </w:rPr>
        <w:t>### Added</w:t>
      </w:r>
    </w:p>
    <w:p>
      <w:pPr>
        <w:pStyle w:val="Normal"/>
        <w:pBdr>
          <w:top w:val="single" w:sz="4" w:space="1" w:color="000000"/>
          <w:left w:val="single" w:sz="4" w:space="4" w:color="000000"/>
          <w:bottom w:val="single" w:sz="4" w:space="1" w:color="000000"/>
          <w:right w:val="single" w:sz="4" w:space="4" w:color="000000"/>
        </w:pBdr>
        <w:shd w:val="clear" w:color="auto" w:fill="E7E6E6" w:themeFill="background2"/>
        <w:rPr>
          <w:sz w:val="20"/>
          <w:szCs w:val="20"/>
          <w:lang w:val="en-GB"/>
        </w:rPr>
      </w:pPr>
      <w:r>
        <w:rPr>
          <w:rFonts w:cs="Courier New" w:ascii="Courier New" w:hAnsi="Courier New"/>
          <w:sz w:val="20"/>
          <w:szCs w:val="20"/>
          <w:lang w:val="en-GB"/>
        </w:rPr>
        <w:t>- Ficheros Book.java y Member.java</w:t>
      </w:r>
    </w:p>
    <w:p>
      <w:pPr>
        <w:pStyle w:val="Normal"/>
        <w:jc w:val="center"/>
        <w:rPr/>
      </w:pPr>
      <w:r>
        <w:rPr/>
        <w:drawing>
          <wp:inline distT="0" distB="0" distL="0" distR="0">
            <wp:extent cx="2066925" cy="1190625"/>
            <wp:effectExtent l="0" t="0" r="0" b="0"/>
            <wp:docPr id="1"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Interfaz de usuario gráfica, Texto, Aplicación&#10;&#10;Descripción generada automáticamente"/>
                    <pic:cNvPicPr>
                      <a:picLocks noChangeAspect="1" noChangeArrowheads="1"/>
                    </pic:cNvPicPr>
                  </pic:nvPicPr>
                  <pic:blipFill>
                    <a:blip r:embed="rId6"/>
                    <a:srcRect l="0" t="0" r="0" b="13202"/>
                    <a:stretch>
                      <a:fillRect/>
                    </a:stretch>
                  </pic:blipFill>
                  <pic:spPr bwMode="auto">
                    <a:xfrm>
                      <a:off x="0" y="0"/>
                      <a:ext cx="2066925" cy="1190625"/>
                    </a:xfrm>
                    <a:prstGeom prst="rect">
                      <a:avLst/>
                    </a:prstGeom>
                  </pic:spPr>
                </pic:pic>
              </a:graphicData>
            </a:graphic>
          </wp:inline>
        </w:drawing>
      </w:r>
    </w:p>
    <w:p>
      <w:pPr>
        <w:pStyle w:val="ListParagraph"/>
        <w:numPr>
          <w:ilvl w:val="1"/>
          <w:numId w:val="2"/>
        </w:numPr>
        <w:rPr/>
      </w:pPr>
      <w:r>
        <w:rPr/>
        <w:t>Lleva estos cambios hasta el repositorio remoto.</w:t>
      </w:r>
    </w:p>
    <w:p>
      <w:pPr>
        <w:pStyle w:val="ListParagraph"/>
        <w:ind w:left="1440" w:hanging="0"/>
        <w:rPr/>
      </w:pPr>
      <w:r>
        <w:rPr/>
      </w:r>
    </w:p>
    <w:p>
      <w:pPr>
        <w:pStyle w:val="ListParagraph"/>
        <w:ind w:left="1440" w:hanging="0"/>
        <w:rPr/>
      </w:pPr>
      <w:r>
        <w:rPr/>
      </w:r>
    </w:p>
    <w:p>
      <w:pPr>
        <w:pStyle w:val="ListParagraph"/>
        <w:numPr>
          <w:ilvl w:val="1"/>
          <w:numId w:val="2"/>
        </w:numPr>
        <w:rPr/>
      </w:pPr>
      <w:r>
        <w:rPr/>
        <w:t>Obtén pantallazos en Github que demuestren que los cambios han llegado a la rama remota ‘develop’</w:t>
      </w:r>
    </w:p>
    <w:p>
      <w:pPr>
        <w:pStyle w:val="ListParagraph"/>
        <w:ind w:left="1440" w:hanging="0"/>
        <w:rPr/>
      </w:pPr>
      <w:r>
        <w:rPr/>
      </w:r>
    </w:p>
    <w:p>
      <w:pPr>
        <w:pStyle w:val="Ttulo2"/>
        <w:numPr>
          <w:ilvl w:val="0"/>
          <w:numId w:val="2"/>
        </w:numPr>
        <w:rPr/>
      </w:pPr>
      <w:r>
        <w:rPr/>
        <w:t>Merge</w:t>
      </w:r>
    </w:p>
    <w:tbl>
      <w:tblPr>
        <w:tblStyle w:val="Tablaconcuadrcula"/>
        <w:tblpPr w:bottomFromText="0" w:horzAnchor="margin" w:leftFromText="141" w:rightFromText="141" w:tblpX="0" w:tblpY="308" w:topFromText="0" w:vertAnchor="text"/>
        <w:tblW w:w="977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770"/>
      </w:tblGrid>
      <w:tr>
        <w:trPr/>
        <w:tc>
          <w:tcPr>
            <w:tcW w:w="9770" w:type="dxa"/>
            <w:tcBorders/>
            <w:shd w:color="auto" w:fill="FFF2CC" w:themeFill="accent4" w:themeFillTint="33" w:val="clea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El comando </w:t>
            </w:r>
            <w:r>
              <w:rPr>
                <w:rFonts w:eastAsia="Calibri" w:cs=""/>
                <w:b/>
                <w:bCs/>
                <w:kern w:val="0"/>
                <w:sz w:val="22"/>
                <w:szCs w:val="22"/>
                <w:lang w:val="es-ES" w:eastAsia="en-US" w:bidi="ar-SA"/>
              </w:rPr>
              <w:t>git merge</w:t>
            </w:r>
            <w:r>
              <w:rPr>
                <w:rFonts w:eastAsia="Calibri" w:cs=""/>
                <w:kern w:val="0"/>
                <w:sz w:val="22"/>
                <w:szCs w:val="22"/>
                <w:lang w:val="es-ES" w:eastAsia="en-US" w:bidi="ar-SA"/>
              </w:rPr>
              <w:t xml:space="preserve"> fusionará cualquier cambio que se haya hecho en la base de código en una rama separada de tu rama actual como un nuevo commit.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La sintaxis del comando es la siguiente:</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b/>
                <w:b/>
                <w:bCs/>
              </w:rPr>
            </w:pPr>
            <w:r>
              <w:rPr>
                <w:rFonts w:eastAsia="Calibri" w:cs=""/>
                <w:b/>
                <w:bCs/>
                <w:kern w:val="0"/>
                <w:sz w:val="22"/>
                <w:szCs w:val="22"/>
                <w:lang w:val="es-ES" w:eastAsia="en-US" w:bidi="ar-SA"/>
              </w:rPr>
              <w:t>git merge NOMBRE-DE-LA-RAMA</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Por ejemplo, si estás trabajando actualmente en una rama llamada </w:t>
            </w:r>
            <w:r>
              <w:rPr>
                <w:rFonts w:eastAsia="Calibri" w:cs=""/>
                <w:b/>
                <w:bCs/>
                <w:kern w:val="0"/>
                <w:sz w:val="22"/>
                <w:szCs w:val="22"/>
                <w:lang w:val="es-ES" w:eastAsia="en-US" w:bidi="ar-SA"/>
              </w:rPr>
              <w:t>develop</w:t>
            </w:r>
            <w:r>
              <w:rPr>
                <w:rFonts w:eastAsia="Calibri" w:cs=""/>
                <w:kern w:val="0"/>
                <w:sz w:val="22"/>
                <w:szCs w:val="22"/>
                <w:lang w:val="es-ES" w:eastAsia="en-US" w:bidi="ar-SA"/>
              </w:rPr>
              <w:t xml:space="preserve"> y deseas fusionar los nuevos cambios que se hayan realizado en una rama llamada </w:t>
            </w:r>
            <w:r>
              <w:rPr>
                <w:rFonts w:eastAsia="Calibri" w:cs=""/>
                <w:b/>
                <w:bCs/>
                <w:kern w:val="0"/>
                <w:sz w:val="22"/>
                <w:szCs w:val="22"/>
                <w:lang w:val="es-ES" w:eastAsia="en-US" w:bidi="ar-SA"/>
              </w:rPr>
              <w:t>new-features</w:t>
            </w:r>
            <w:r>
              <w:rPr>
                <w:rFonts w:eastAsia="Calibri" w:cs=""/>
                <w:kern w:val="0"/>
                <w:sz w:val="22"/>
                <w:szCs w:val="22"/>
                <w:lang w:val="es-ES" w:eastAsia="en-US" w:bidi="ar-SA"/>
              </w:rPr>
              <w:t>, ejecutarías el siguiente comando:</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left"/>
              <w:rPr>
                <w:b/>
                <w:b/>
                <w:bCs/>
              </w:rPr>
            </w:pPr>
            <w:r>
              <w:rPr>
                <w:rFonts w:eastAsia="Calibri" w:cs=""/>
                <w:b/>
                <w:bCs/>
                <w:kern w:val="0"/>
                <w:sz w:val="22"/>
                <w:szCs w:val="22"/>
                <w:lang w:val="es-ES" w:eastAsia="en-US" w:bidi="ar-SA"/>
              </w:rPr>
              <w:t xml:space="preserve">git merge new-features </w:t>
            </w:r>
          </w:p>
          <w:p>
            <w:pPr>
              <w:pStyle w:val="Normal"/>
              <w:widowControl/>
              <w:spacing w:lineRule="auto" w:line="240" w:before="0" w:after="0"/>
              <w:jc w:val="left"/>
              <w:rPr>
                <w:b/>
                <w:b/>
                <w:bCs/>
              </w:rPr>
            </w:pPr>
            <w:r>
              <w:rPr>
                <w:rFonts w:eastAsia="Calibri" w:cs=""/>
                <w:b/>
                <w:bCs/>
                <w:kern w:val="0"/>
                <w:sz w:val="22"/>
                <w:szCs w:val="22"/>
                <w:lang w:val="es-ES" w:eastAsia="en-US" w:bidi="ar-SA"/>
              </w:rPr>
              <w:br/>
              <w:t>(estando en la rama develop)</w:t>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drawing>
                <wp:inline distT="0" distB="0" distL="0" distR="0">
                  <wp:extent cx="1714500" cy="267144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7"/>
                          <a:stretch>
                            <a:fillRect/>
                          </a:stretch>
                        </pic:blipFill>
                        <pic:spPr bwMode="auto">
                          <a:xfrm>
                            <a:off x="0" y="0"/>
                            <a:ext cx="1714500" cy="2671445"/>
                          </a:xfrm>
                          <a:prstGeom prst="rect">
                            <a:avLst/>
                          </a:prstGeom>
                        </pic:spPr>
                      </pic:pic>
                    </a:graphicData>
                  </a:graphic>
                </wp:inline>
              </w:drawing>
            </w:r>
          </w:p>
          <w:p>
            <w:pPr>
              <w:pStyle w:val="Normal"/>
              <w:widowControl/>
              <w:spacing w:lineRule="auto" w:line="240" w:before="0" w:after="0"/>
              <w:jc w:val="center"/>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pPr>
      <w:r>
        <w:rPr/>
      </w:r>
    </w:p>
    <w:p>
      <w:pPr>
        <w:pStyle w:val="Normal"/>
        <w:rPr/>
      </w:pPr>
      <w:r>
        <w:rPr/>
      </w:r>
    </w:p>
    <w:p>
      <w:pPr>
        <w:pStyle w:val="Normal"/>
        <w:numPr>
          <w:ilvl w:val="1"/>
          <w:numId w:val="2"/>
        </w:numPr>
        <w:spacing w:lineRule="auto" w:line="276" w:before="0" w:after="0"/>
        <w:rPr/>
      </w:pPr>
      <w:r>
        <w:rPr/>
        <w:t>Cambia la rama actual a la rama ‘main’</w:t>
      </w:r>
    </w:p>
    <w:p>
      <w:pPr>
        <w:pStyle w:val="Normal"/>
        <w:spacing w:lineRule="auto" w:line="276" w:before="0" w:after="0"/>
        <w:ind w:left="1440" w:hanging="0"/>
        <w:rPr/>
      </w:pPr>
      <w:r>
        <w:rPr/>
      </w:r>
    </w:p>
    <w:p>
      <w:pPr>
        <w:pStyle w:val="ListParagraph"/>
        <w:numPr>
          <w:ilvl w:val="1"/>
          <w:numId w:val="2"/>
        </w:numPr>
        <w:rPr/>
      </w:pPr>
      <w:r>
        <w:rPr/>
        <w:t>Fusiona la rama ‘develop’ a la rama ‘main’</w:t>
      </w:r>
    </w:p>
    <w:p>
      <w:pPr>
        <w:pStyle w:val="ListParagraph"/>
        <w:ind w:left="1440" w:hanging="0"/>
        <w:rPr/>
      </w:pPr>
      <w:r>
        <w:rPr/>
      </w:r>
    </w:p>
    <w:p>
      <w:pPr>
        <w:pStyle w:val="ListParagraph"/>
        <w:numPr>
          <w:ilvl w:val="1"/>
          <w:numId w:val="2"/>
        </w:numPr>
        <w:rPr/>
      </w:pPr>
      <w:r>
        <w:rPr/>
        <w:t>Lleva los cambios al repositorio remoto</w:t>
      </w:r>
    </w:p>
    <w:p>
      <w:pPr>
        <w:pStyle w:val="ListParagraph"/>
        <w:ind w:left="1440" w:hanging="0"/>
        <w:rPr/>
      </w:pPr>
      <w:r>
        <w:rPr/>
      </w:r>
    </w:p>
    <w:p>
      <w:pPr>
        <w:pStyle w:val="Normal"/>
        <w:rPr/>
      </w:pPr>
      <w:r>
        <w:rPr/>
        <w:tab/>
        <w:t>Pull Request</w:t>
      </w:r>
    </w:p>
    <w:p>
      <w:pPr>
        <w:pStyle w:val="Normal"/>
        <w:rPr/>
      </w:pPr>
      <w:r>
        <w:rPr/>
      </w:r>
    </w:p>
    <w:tbl>
      <w:tblPr>
        <w:tblStyle w:val="Tablaconcuadrcula"/>
        <w:tblW w:w="9770" w:type="dxa"/>
        <w:jc w:val="left"/>
        <w:tblInd w:w="0" w:type="dxa"/>
        <w:tblLayout w:type="fixed"/>
        <w:tblCellMar>
          <w:top w:w="85" w:type="dxa"/>
          <w:left w:w="85" w:type="dxa"/>
          <w:bottom w:w="85" w:type="dxa"/>
          <w:right w:w="85" w:type="dxa"/>
        </w:tblCellMar>
        <w:tblLook w:val="04a0" w:noHBand="0" w:noVBand="1" w:firstColumn="1" w:lastRow="0" w:lastColumn="0" w:firstRow="1"/>
      </w:tblPr>
      <w:tblGrid>
        <w:gridCol w:w="9770"/>
      </w:tblGrid>
      <w:tr>
        <w:trPr/>
        <w:tc>
          <w:tcPr>
            <w:tcW w:w="9770" w:type="dxa"/>
            <w:tcBorders/>
            <w:shd w:color="auto" w:fill="FFF2CC" w:themeFill="accent4" w:themeFillTint="33" w:val="clear"/>
          </w:tcPr>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both"/>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Las </w:t>
            </w:r>
            <w:r>
              <w:rPr>
                <w:rFonts w:eastAsia="Calibri" w:cs=""/>
                <w:b/>
                <w:bCs/>
                <w:kern w:val="0"/>
                <w:sz w:val="22"/>
                <w:szCs w:val="22"/>
                <w:lang w:val="es-ES" w:eastAsia="en-US" w:bidi="ar-SA"/>
              </w:rPr>
              <w:t>solicitudes de incorporación de cambios, (o</w:t>
            </w:r>
            <w:r>
              <w:rPr>
                <w:rFonts w:eastAsia="Calibri" w:cs=""/>
                <w:kern w:val="0"/>
                <w:sz w:val="22"/>
                <w:szCs w:val="22"/>
                <w:lang w:val="es-ES" w:eastAsia="en-US" w:bidi="ar-SA"/>
              </w:rPr>
              <w:t xml:space="preserve"> </w:t>
            </w:r>
            <w:r>
              <w:rPr>
                <w:rFonts w:eastAsia="Calibri" w:cs=""/>
                <w:b/>
                <w:bCs/>
                <w:kern w:val="0"/>
                <w:sz w:val="22"/>
                <w:szCs w:val="22"/>
                <w:lang w:val="es-ES" w:eastAsia="en-US" w:bidi="ar-SA"/>
              </w:rPr>
              <w:t>Pull Requests)</w:t>
            </w:r>
            <w:r>
              <w:rPr>
                <w:rFonts w:eastAsia="Calibri" w:cs=""/>
                <w:kern w:val="0"/>
                <w:sz w:val="22"/>
                <w:szCs w:val="22"/>
                <w:lang w:val="es-ES" w:eastAsia="en-US" w:bidi="ar-SA"/>
              </w:rPr>
              <w:t xml:space="preserve"> son una funcionalidad que facilita la colaboración entre desarrolladores. </w:t>
            </w:r>
          </w:p>
          <w:p>
            <w:pPr>
              <w:pStyle w:val="Normal"/>
              <w:widowControl/>
              <w:spacing w:lineRule="auto" w:line="240" w:before="0" w:after="0"/>
              <w:jc w:val="both"/>
              <w:rPr>
                <w:rFonts w:ascii="Calibri" w:hAnsi="Calibri" w:eastAsia="Calibri" w:cs=""/>
                <w:kern w:val="0"/>
                <w:sz w:val="22"/>
                <w:szCs w:val="22"/>
                <w:lang w:val="es-ES" w:eastAsia="en-US" w:bidi="ar-SA"/>
              </w:rPr>
            </w:pPr>
            <w:r>
              <w:rPr>
                <w:rFonts w:eastAsia="Calibri" w:cs=""/>
                <w:kern w:val="0"/>
                <w:sz w:val="22"/>
                <w:szCs w:val="22"/>
                <w:lang w:val="es-ES" w:eastAsia="en-US" w:bidi="ar-SA"/>
              </w:rPr>
              <w:t>Son un mecanismo para que los desarrolladores notifiquen a los miembros de su equipo que han terminado una función. Una vez la rama de función está lista, el desarrollador realiza la solicitud de incorporación de cambios.</w:t>
            </w:r>
          </w:p>
          <w:p>
            <w:pPr>
              <w:pStyle w:val="Normal"/>
              <w:widowControl/>
              <w:spacing w:lineRule="auto" w:line="240" w:before="0" w:after="0"/>
              <w:jc w:val="both"/>
              <w:rPr>
                <w:rFonts w:ascii="Calibri" w:hAnsi="Calibri" w:eastAsia="Calibri" w:cs=""/>
                <w:kern w:val="0"/>
                <w:sz w:val="22"/>
                <w:szCs w:val="22"/>
                <w:lang w:val="es-ES" w:eastAsia="en-US" w:bidi="ar-SA"/>
              </w:rPr>
            </w:pPr>
            <w:r>
              <w:rPr>
                <w:rFonts w:eastAsia="Calibri" w:cs=""/>
                <w:kern w:val="0"/>
                <w:sz w:val="22"/>
                <w:szCs w:val="22"/>
                <w:lang w:val="es-ES" w:eastAsia="en-US" w:bidi="ar-SA"/>
              </w:rPr>
              <w:t>Pero es mucho más que una notificación: es un foro especializado para debatir sobre una función propuesta. Si hay algún problema con los cambios, los miembros del equipo pueden publicar feedback en las solicitudes de incorporación de cambios e incluso modificar la función al enviar confirmaciones de seguimiento. El seguimiento de toda esta actividad se realiza directamente desde la solicitud de incorporación de cambios.</w:t>
            </w:r>
          </w:p>
          <w:p>
            <w:pPr>
              <w:pStyle w:val="Normal"/>
              <w:widowControl/>
              <w:spacing w:lineRule="auto" w:line="240" w:before="0" w:after="0"/>
              <w:jc w:val="both"/>
              <w:rPr>
                <w:rFonts w:ascii="Calibri" w:hAnsi="Calibri" w:eastAsia="Calibri" w:cs=""/>
                <w:kern w:val="0"/>
                <w:sz w:val="22"/>
                <w:szCs w:val="22"/>
                <w:lang w:val="es-ES" w:eastAsia="en-US" w:bidi="ar-SA"/>
              </w:rPr>
            </w:pPr>
            <w:r>
              <w:rPr>
                <w:rFonts w:eastAsia="Calibri" w:cs=""/>
                <w:kern w:val="0"/>
                <w:sz w:val="22"/>
                <w:szCs w:val="22"/>
                <w:lang w:val="es-ES" w:eastAsia="en-US" w:bidi="ar-SA"/>
              </w:rPr>
            </w:r>
          </w:p>
          <w:p>
            <w:pPr>
              <w:pStyle w:val="Normal"/>
              <w:widowControl/>
              <w:spacing w:lineRule="auto" w:line="240" w:before="0" w:after="0"/>
              <w:jc w:val="both"/>
              <w:rPr>
                <w:rFonts w:ascii="Calibri" w:hAnsi="Calibri" w:eastAsia="Calibri" w:cs=""/>
                <w:kern w:val="0"/>
                <w:sz w:val="22"/>
                <w:szCs w:val="22"/>
                <w:lang w:val="es-ES" w:eastAsia="en-US" w:bidi="ar-SA"/>
              </w:rPr>
            </w:pPr>
            <w:r>
              <w:rPr>
                <w:rFonts w:eastAsia="Calibri" w:cs=""/>
                <w:kern w:val="0"/>
                <w:sz w:val="22"/>
                <w:szCs w:val="22"/>
                <w:lang w:val="es-ES" w:eastAsia="en-US" w:bidi="ar-SA"/>
              </w:rPr>
              <w:t xml:space="preserve">Cuando realizas una pull request, lo que haces es solicitar que otro desarrollador (por ejemplo, el mantenedor del proyecto) incorpore (o haga un pull) una rama de tu repositorio al suyo. Por tanto, para realizar esta solicitud, debes proporcionar la siguiente información: </w:t>
            </w:r>
            <w:r>
              <w:rPr>
                <w:rFonts w:eastAsia="Calibri" w:cs=""/>
                <w:b/>
                <w:bCs/>
                <w:kern w:val="0"/>
                <w:sz w:val="22"/>
                <w:szCs w:val="22"/>
                <w:lang w:val="es-ES" w:eastAsia="en-US" w:bidi="ar-SA"/>
              </w:rPr>
              <w:t>el repositorio de origen, la rama de origen, el repositorio de destino y la rama de destino</w:t>
            </w:r>
            <w:r>
              <w:rPr>
                <w:rFonts w:eastAsia="Calibri" w:cs=""/>
                <w:kern w:val="0"/>
                <w:sz w:val="22"/>
                <w:szCs w:val="22"/>
                <w:lang w:val="es-ES" w:eastAsia="en-US" w:bidi="ar-SA"/>
              </w:rPr>
              <w:t>.</w:t>
            </w:r>
          </w:p>
          <w:p>
            <w:pPr>
              <w:pStyle w:val="Normal"/>
              <w:widowControl/>
              <w:spacing w:lineRule="auto" w:line="240" w:before="0" w:after="0"/>
              <w:jc w:val="left"/>
              <w:rPr>
                <w:rFonts w:ascii="Calibri" w:hAnsi="Calibri" w:eastAsia="Calibri" w:cs=""/>
                <w:kern w:val="0"/>
                <w:sz w:val="22"/>
                <w:szCs w:val="22"/>
                <w:lang w:val="es-ES" w:eastAsia="en-US" w:bidi="ar-SA"/>
              </w:rPr>
            </w:pPr>
            <w:r>
              <w:rPr>
                <w:rFonts w:eastAsia="Calibri" w:cs=""/>
                <w:kern w:val="0"/>
                <w:sz w:val="22"/>
                <w:szCs w:val="22"/>
                <w:lang w:val="es-ES" w:eastAsia="en-US" w:bidi="ar-SA"/>
              </w:rPr>
            </w:r>
          </w:p>
        </w:tc>
      </w:tr>
    </w:tbl>
    <w:p>
      <w:pPr>
        <w:pStyle w:val="Normal"/>
        <w:rPr/>
      </w:pPr>
      <w:r>
        <w:rPr/>
      </w:r>
    </w:p>
    <w:p>
      <w:pPr>
        <w:pStyle w:val="Normal"/>
        <w:rPr/>
      </w:pPr>
      <w:r>
        <w:rPr/>
        <w:t>Vamos a prohibir merges directos en la rama develop, creando una regla que nos dice que las ramas que contengan el nombre develop necesitan un pull resquest previo a un merge.</w:t>
      </w:r>
    </w:p>
    <w:p>
      <w:pPr>
        <w:pStyle w:val="Normal"/>
        <w:rPr/>
      </w:pPr>
      <w:r>
        <w:rPr/>
        <w:drawing>
          <wp:inline distT="0" distB="0" distL="0" distR="0">
            <wp:extent cx="6210300" cy="795020"/>
            <wp:effectExtent l="0" t="0" r="0" b="0"/>
            <wp:docPr id="3" name="Imagen 12"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Interfaz de usuario gráfica&#10;&#10;Descripción generada automáticamente con confianza baja"/>
                    <pic:cNvPicPr>
                      <a:picLocks noChangeAspect="1" noChangeArrowheads="1"/>
                    </pic:cNvPicPr>
                  </pic:nvPicPr>
                  <pic:blipFill>
                    <a:blip r:embed="rId8"/>
                    <a:stretch>
                      <a:fillRect/>
                    </a:stretch>
                  </pic:blipFill>
                  <pic:spPr bwMode="auto">
                    <a:xfrm>
                      <a:off x="0" y="0"/>
                      <a:ext cx="6210300" cy="795020"/>
                    </a:xfrm>
                    <a:prstGeom prst="rect">
                      <a:avLst/>
                    </a:prstGeom>
                  </pic:spPr>
                </pic:pic>
              </a:graphicData>
            </a:graphic>
          </wp:inline>
        </w:drawing>
      </w:r>
    </w:p>
    <w:p>
      <w:pPr>
        <w:pStyle w:val="Normal"/>
        <w:rPr/>
      </w:pPr>
      <w:r>
        <w:rPr/>
      </w:r>
    </w:p>
    <w:p>
      <w:pPr>
        <w:pStyle w:val="Normal"/>
        <w:rPr/>
      </w:pPr>
      <w:r>
        <w:rPr/>
        <w:drawing>
          <wp:inline distT="0" distB="0" distL="0" distR="0">
            <wp:extent cx="6210300" cy="3787775"/>
            <wp:effectExtent l="0" t="0" r="0" b="0"/>
            <wp:docPr id="4"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Interfaz de usuario gráfica, Texto, Aplicación, Correo electrónico&#10;&#10;Descripción generada automáticamente"/>
                    <pic:cNvPicPr>
                      <a:picLocks noChangeAspect="1" noChangeArrowheads="1"/>
                    </pic:cNvPicPr>
                  </pic:nvPicPr>
                  <pic:blipFill>
                    <a:blip r:embed="rId9"/>
                    <a:stretch>
                      <a:fillRect/>
                    </a:stretch>
                  </pic:blipFill>
                  <pic:spPr bwMode="auto">
                    <a:xfrm>
                      <a:off x="0" y="0"/>
                      <a:ext cx="6210300" cy="3787775"/>
                    </a:xfrm>
                    <a:prstGeom prst="rect">
                      <a:avLst/>
                    </a:prstGeom>
                  </pic:spPr>
                </pic:pic>
              </a:graphicData>
            </a:graphic>
          </wp:inline>
        </w:drawing>
      </w:r>
    </w:p>
    <w:p>
      <w:pPr>
        <w:pStyle w:val="Normal"/>
        <w:rPr/>
      </w:pPr>
      <w:r>
        <w:rPr/>
      </w:r>
    </w:p>
    <w:p>
      <w:pPr>
        <w:pStyle w:val="Normal"/>
        <w:rPr/>
      </w:pPr>
      <w:r>
        <w:rPr/>
        <w:drawing>
          <wp:inline distT="0" distB="0" distL="0" distR="0">
            <wp:extent cx="6210300" cy="3488055"/>
            <wp:effectExtent l="0" t="0" r="0" b="0"/>
            <wp:docPr id="5"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7" descr="Interfaz de usuario gráfica, Texto, Aplicación, Correo electrónico&#10;&#10;Descripción generada automáticamente"/>
                    <pic:cNvPicPr>
                      <a:picLocks noChangeAspect="1" noChangeArrowheads="1"/>
                    </pic:cNvPicPr>
                  </pic:nvPicPr>
                  <pic:blipFill>
                    <a:blip r:embed="rId10"/>
                    <a:stretch>
                      <a:fillRect/>
                    </a:stretch>
                  </pic:blipFill>
                  <pic:spPr bwMode="auto">
                    <a:xfrm>
                      <a:off x="0" y="0"/>
                      <a:ext cx="6210300" cy="3488055"/>
                    </a:xfrm>
                    <a:prstGeom prst="rect">
                      <a:avLst/>
                    </a:prstGeom>
                  </pic:spPr>
                </pic:pic>
              </a:graphicData>
            </a:graphic>
          </wp:inline>
        </w:drawing>
      </w:r>
    </w:p>
    <w:p>
      <w:pPr>
        <w:pStyle w:val="Normal"/>
        <w:rPr/>
      </w:pPr>
      <w:r>
        <w:rPr/>
        <w:drawing>
          <wp:inline distT="0" distB="0" distL="0" distR="0">
            <wp:extent cx="6020435" cy="933450"/>
            <wp:effectExtent l="0" t="0" r="0" b="0"/>
            <wp:docPr id="6"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descr="Interfaz de usuario gráfica, Texto, Aplicación&#10;&#10;Descripción generada automáticamente"/>
                    <pic:cNvPicPr>
                      <a:picLocks noChangeAspect="1" noChangeArrowheads="1"/>
                    </pic:cNvPicPr>
                  </pic:nvPicPr>
                  <pic:blipFill>
                    <a:blip r:embed="rId11"/>
                    <a:stretch>
                      <a:fillRect/>
                    </a:stretch>
                  </pic:blipFill>
                  <pic:spPr bwMode="auto">
                    <a:xfrm>
                      <a:off x="0" y="0"/>
                      <a:ext cx="6020435" cy="933450"/>
                    </a:xfrm>
                    <a:prstGeom prst="rect">
                      <a:avLst/>
                    </a:prstGeom>
                  </pic:spPr>
                </pic:pic>
              </a:graphicData>
            </a:graphic>
          </wp:inline>
        </w:drawing>
      </w:r>
    </w:p>
    <w:p>
      <w:pPr>
        <w:pStyle w:val="Normal"/>
        <w:rPr/>
      </w:pPr>
      <w:r>
        <w:rPr/>
        <w:drawing>
          <wp:inline distT="0" distB="0" distL="0" distR="0">
            <wp:extent cx="1628775" cy="828675"/>
            <wp:effectExtent l="0" t="0" r="0" b="0"/>
            <wp:docPr id="7" name="Imagen 1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Interfaz de usuario gráfica, Texto, Aplicación, Chat o mensaje de texto&#10;&#10;Descripción generada automáticamente"/>
                    <pic:cNvPicPr>
                      <a:picLocks noChangeAspect="1" noChangeArrowheads="1"/>
                    </pic:cNvPicPr>
                  </pic:nvPicPr>
                  <pic:blipFill>
                    <a:blip r:embed="rId12"/>
                    <a:stretch>
                      <a:fillRect/>
                    </a:stretch>
                  </pic:blipFill>
                  <pic:spPr bwMode="auto">
                    <a:xfrm>
                      <a:off x="0" y="0"/>
                      <a:ext cx="1628775" cy="828675"/>
                    </a:xfrm>
                    <a:prstGeom prst="rect">
                      <a:avLst/>
                    </a:prstGeom>
                  </pic:spPr>
                </pic:pic>
              </a:graphicData>
            </a:graphic>
          </wp:inline>
        </w:drawing>
      </w:r>
    </w:p>
    <w:p>
      <w:pPr>
        <w:pStyle w:val="Normal"/>
        <w:numPr>
          <w:ilvl w:val="1"/>
          <w:numId w:val="2"/>
        </w:numPr>
        <w:spacing w:lineRule="auto" w:line="276" w:before="0" w:after="0"/>
        <w:rPr/>
      </w:pPr>
      <w:r>
        <w:rPr/>
        <w:t>Cambia la rama actual a la rama ‘develop’</w:t>
      </w:r>
    </w:p>
    <w:p>
      <w:pPr>
        <w:pStyle w:val="Normal"/>
        <w:spacing w:lineRule="auto" w:line="276" w:before="0" w:after="0"/>
        <w:ind w:left="1440" w:hanging="0"/>
        <w:rPr/>
      </w:pPr>
      <w:r>
        <w:rPr/>
      </w:r>
    </w:p>
    <w:p>
      <w:pPr>
        <w:pStyle w:val="Normal"/>
        <w:numPr>
          <w:ilvl w:val="1"/>
          <w:numId w:val="2"/>
        </w:numPr>
        <w:spacing w:lineRule="auto" w:line="276" w:before="0" w:after="0"/>
        <w:rPr/>
      </w:pPr>
      <w:r>
        <w:rPr/>
        <w:t>Crea una nueva rama ‘feature/add-vehicle-class’</w:t>
      </w:r>
    </w:p>
    <w:p>
      <w:pPr>
        <w:pStyle w:val="Normal"/>
        <w:spacing w:lineRule="auto" w:line="276" w:before="0" w:after="0"/>
        <w:ind w:left="1440" w:hanging="0"/>
        <w:rPr/>
      </w:pPr>
      <w:r>
        <w:rPr/>
      </w:r>
    </w:p>
    <w:p>
      <w:pPr>
        <w:pStyle w:val="Normal"/>
        <w:numPr>
          <w:ilvl w:val="1"/>
          <w:numId w:val="2"/>
        </w:numPr>
        <w:spacing w:lineRule="auto" w:line="276" w:before="0" w:after="0"/>
        <w:rPr/>
      </w:pPr>
      <w:r>
        <w:rPr/>
        <w:t>Cambia a la nueva rama</w:t>
      </w:r>
    </w:p>
    <w:p>
      <w:pPr>
        <w:pStyle w:val="Normal"/>
        <w:spacing w:lineRule="auto" w:line="276" w:before="0" w:after="0"/>
        <w:ind w:left="1440" w:hanging="0"/>
        <w:rPr/>
      </w:pPr>
      <w:r>
        <w:rPr/>
      </w:r>
    </w:p>
    <w:p>
      <w:pPr>
        <w:pStyle w:val="Normal"/>
        <w:numPr>
          <w:ilvl w:val="1"/>
          <w:numId w:val="2"/>
        </w:numPr>
        <w:spacing w:lineRule="auto" w:line="276" w:before="0" w:after="0"/>
        <w:rPr/>
      </w:pPr>
      <w:r>
        <w:rPr/>
        <w:t>En la carpeta ‘java’ añade el fichero ‘Vehicle.java’ adjunto a la tarea.</w:t>
      </w:r>
    </w:p>
    <w:p>
      <w:pPr>
        <w:pStyle w:val="Normal"/>
        <w:spacing w:lineRule="auto" w:line="276" w:before="0" w:after="0"/>
        <w:ind w:left="1440" w:hanging="0"/>
        <w:rPr/>
      </w:pPr>
      <w:r>
        <w:rPr/>
      </w:r>
    </w:p>
    <w:p>
      <w:pPr>
        <w:pStyle w:val="Normal"/>
        <w:numPr>
          <w:ilvl w:val="1"/>
          <w:numId w:val="2"/>
        </w:numPr>
        <w:spacing w:lineRule="auto" w:line="276" w:before="0" w:after="0"/>
        <w:rPr/>
      </w:pPr>
      <w:r>
        <w:rPr/>
        <w:t xml:space="preserve">Edita el fichero </w:t>
      </w:r>
      <w:r>
        <w:rPr>
          <w:b/>
          <w:bCs/>
        </w:rPr>
        <w:t>Changelog</w:t>
      </w:r>
      <w:r>
        <w:rPr/>
        <w:t xml:space="preserve"> de acuerdo con los cambios realizados</w:t>
      </w:r>
    </w:p>
    <w:p>
      <w:pPr>
        <w:pStyle w:val="Normal"/>
        <w:spacing w:lineRule="auto" w:line="276" w:before="0" w:after="0"/>
        <w:ind w:left="1440" w:hanging="0"/>
        <w:rPr/>
      </w:pPr>
      <w:r>
        <w:rPr/>
      </w:r>
    </w:p>
    <w:p>
      <w:pPr>
        <w:pStyle w:val="Normal"/>
        <w:numPr>
          <w:ilvl w:val="1"/>
          <w:numId w:val="2"/>
        </w:numPr>
        <w:spacing w:lineRule="auto" w:line="276" w:before="0" w:after="0"/>
        <w:rPr/>
      </w:pPr>
      <w:r>
        <w:rPr/>
        <w:t>Comprueba el estado del repositorio</w:t>
      </w:r>
    </w:p>
    <w:p>
      <w:pPr>
        <w:pStyle w:val="Normal"/>
        <w:spacing w:lineRule="auto" w:line="276" w:before="0" w:after="0"/>
        <w:ind w:left="1440" w:hanging="0"/>
        <w:rPr/>
      </w:pPr>
      <w:r>
        <w:rPr/>
      </w:r>
    </w:p>
    <w:p>
      <w:pPr>
        <w:pStyle w:val="ListParagraph"/>
        <w:numPr>
          <w:ilvl w:val="1"/>
          <w:numId w:val="2"/>
        </w:numPr>
        <w:rPr/>
      </w:pPr>
      <w:r>
        <w:rPr/>
        <w:t>Lleva estos cambios hasta el repositorio remoto con el mensaje “Creación de clase Vehicle”</w:t>
      </w:r>
    </w:p>
    <w:p>
      <w:pPr>
        <w:pStyle w:val="ListParagraph"/>
        <w:ind w:left="1440" w:hanging="0"/>
        <w:rPr/>
      </w:pPr>
      <w:r>
        <w:rPr/>
      </w:r>
    </w:p>
    <w:p>
      <w:pPr>
        <w:pStyle w:val="ListParagraph"/>
        <w:numPr>
          <w:ilvl w:val="1"/>
          <w:numId w:val="2"/>
        </w:numPr>
        <w:rPr/>
      </w:pPr>
      <w:r>
        <w:rPr/>
        <w:t>Cambia la rama actual a la rama ‘develop’</w:t>
        <w:tab/>
      </w:r>
    </w:p>
    <w:p>
      <w:pPr>
        <w:pStyle w:val="ListParagraph"/>
        <w:ind w:left="1440" w:hanging="0"/>
        <w:rPr/>
      </w:pPr>
      <w:r>
        <w:rPr/>
      </w:r>
    </w:p>
    <w:p>
      <w:pPr>
        <w:pStyle w:val="ListParagraph"/>
        <w:numPr>
          <w:ilvl w:val="1"/>
          <w:numId w:val="2"/>
        </w:numPr>
        <w:rPr/>
      </w:pPr>
      <w:r>
        <w:rPr/>
        <w:t>Fusiona la rama feature en la rama develop con el mensaje “Merge de la funcionalidad add vehicle”</w:t>
      </w:r>
    </w:p>
    <w:p>
      <w:pPr>
        <w:pStyle w:val="ListParagraph"/>
        <w:ind w:left="1440" w:hanging="0"/>
        <w:rPr/>
      </w:pPr>
      <w:r>
        <w:rPr/>
      </w:r>
    </w:p>
    <w:p>
      <w:pPr>
        <w:pStyle w:val="ListParagraph"/>
        <w:numPr>
          <w:ilvl w:val="1"/>
          <w:numId w:val="2"/>
        </w:numPr>
        <w:rPr/>
      </w:pPr>
      <w:r>
        <w:rPr/>
        <w:t>Intenta llevar los cambios hasta el repositorio remoto (debe fallar puesto que la rama develop está protegida)</w:t>
      </w:r>
    </w:p>
    <w:p>
      <w:pPr>
        <w:pStyle w:val="ListParagraph"/>
        <w:ind w:left="1440" w:hanging="0"/>
        <w:rPr/>
      </w:pPr>
      <w:r>
        <w:rPr/>
      </w:r>
    </w:p>
    <w:p>
      <w:pPr>
        <w:pStyle w:val="ListParagraph"/>
        <w:numPr>
          <w:ilvl w:val="1"/>
          <w:numId w:val="2"/>
        </w:numPr>
        <w:rPr/>
      </w:pPr>
      <w:r>
        <w:rPr/>
        <w:t>En Github, creamos un Pull Request</w:t>
      </w:r>
    </w:p>
    <w:p>
      <w:pPr>
        <w:pStyle w:val="ListParagraph"/>
        <w:ind w:left="1440" w:hanging="0"/>
        <w:rPr/>
      </w:pPr>
      <w:r>
        <w:rPr/>
        <w:drawing>
          <wp:inline distT="0" distB="0" distL="0" distR="0">
            <wp:extent cx="6201410" cy="790575"/>
            <wp:effectExtent l="0" t="0" r="0" b="0"/>
            <wp:docPr id="8" name="Imagen 1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8" descr="Texto&#10;&#10;Descripción generada automáticamente con confianza media"/>
                    <pic:cNvPicPr>
                      <a:picLocks noChangeAspect="1" noChangeArrowheads="1"/>
                    </pic:cNvPicPr>
                  </pic:nvPicPr>
                  <pic:blipFill>
                    <a:blip r:embed="rId13"/>
                    <a:stretch>
                      <a:fillRect/>
                    </a:stretch>
                  </pic:blipFill>
                  <pic:spPr bwMode="auto">
                    <a:xfrm>
                      <a:off x="0" y="0"/>
                      <a:ext cx="6201410" cy="790575"/>
                    </a:xfrm>
                    <a:prstGeom prst="rect">
                      <a:avLst/>
                    </a:prstGeom>
                  </pic:spPr>
                </pic:pic>
              </a:graphicData>
            </a:graphic>
          </wp:inline>
        </w:drawing>
      </w:r>
    </w:p>
    <w:p>
      <w:pPr>
        <w:pStyle w:val="Normal"/>
        <w:ind w:left="1080" w:hanging="0"/>
        <w:rPr/>
      </w:pPr>
      <w:r>
        <w:rPr/>
        <w:drawing>
          <wp:inline distT="0" distB="0" distL="0" distR="0">
            <wp:extent cx="6210300" cy="3968115"/>
            <wp:effectExtent l="0" t="0" r="0" b="0"/>
            <wp:docPr id="9"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7" descr=""/>
                    <pic:cNvPicPr>
                      <a:picLocks noChangeAspect="1" noChangeArrowheads="1"/>
                    </pic:cNvPicPr>
                  </pic:nvPicPr>
                  <pic:blipFill>
                    <a:blip r:embed="rId14"/>
                    <a:stretch>
                      <a:fillRect/>
                    </a:stretch>
                  </pic:blipFill>
                  <pic:spPr bwMode="auto">
                    <a:xfrm>
                      <a:off x="0" y="0"/>
                      <a:ext cx="6210300" cy="3968115"/>
                    </a:xfrm>
                    <a:prstGeom prst="rect">
                      <a:avLst/>
                    </a:prstGeom>
                  </pic:spPr>
                </pic:pic>
              </a:graphicData>
            </a:graphic>
          </wp:inline>
        </w:drawing>
      </w:r>
    </w:p>
    <w:p>
      <w:pPr>
        <w:pStyle w:val="Normal"/>
        <w:ind w:left="1080" w:hanging="0"/>
        <w:rPr/>
      </w:pPr>
      <w:r>
        <w:rPr/>
      </w:r>
    </w:p>
    <w:p>
      <w:pPr>
        <w:pStyle w:val="Normal"/>
        <w:ind w:left="1080" w:hanging="0"/>
        <w:rPr/>
      </w:pPr>
      <w:r>
        <w:rPr/>
        <w:t>Y aparece el “foro” de la pull request creada</w:t>
      </w:r>
    </w:p>
    <w:p>
      <w:pPr>
        <w:pStyle w:val="Normal"/>
        <w:ind w:left="1080" w:hanging="0"/>
        <w:rPr/>
      </w:pPr>
      <w:r>
        <w:rPr/>
        <w:drawing>
          <wp:inline distT="0" distB="0" distL="0" distR="0">
            <wp:extent cx="6210300" cy="1652905"/>
            <wp:effectExtent l="0" t="0" r="0" b="0"/>
            <wp:docPr id="10"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8" descr="Interfaz de usuario gráfica, Texto, Aplicación&#10;&#10;Descripción generada automáticamente"/>
                    <pic:cNvPicPr>
                      <a:picLocks noChangeAspect="1" noChangeArrowheads="1"/>
                    </pic:cNvPicPr>
                  </pic:nvPicPr>
                  <pic:blipFill>
                    <a:blip r:embed="rId15"/>
                    <a:stretch>
                      <a:fillRect/>
                    </a:stretch>
                  </pic:blipFill>
                  <pic:spPr bwMode="auto">
                    <a:xfrm>
                      <a:off x="0" y="0"/>
                      <a:ext cx="6210300" cy="1652905"/>
                    </a:xfrm>
                    <a:prstGeom prst="rect">
                      <a:avLst/>
                    </a:prstGeom>
                  </pic:spPr>
                </pic:pic>
              </a:graphicData>
            </a:graphic>
          </wp:inline>
        </w:drawing>
      </w:r>
    </w:p>
    <w:p>
      <w:pPr>
        <w:pStyle w:val="Normal"/>
        <w:ind w:left="1080" w:hanging="0"/>
        <w:rPr/>
      </w:pPr>
      <w:r>
        <w:rPr/>
        <w:drawing>
          <wp:inline distT="0" distB="0" distL="0" distR="0">
            <wp:extent cx="6210300" cy="3263265"/>
            <wp:effectExtent l="0" t="0" r="0" b="0"/>
            <wp:docPr id="11" name="Imagen 2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9" descr="Interfaz de usuario gráfica, Texto, Aplicación, Correo electrónico&#10;&#10;Descripción generada automáticamente"/>
                    <pic:cNvPicPr>
                      <a:picLocks noChangeAspect="1" noChangeArrowheads="1"/>
                    </pic:cNvPicPr>
                  </pic:nvPicPr>
                  <pic:blipFill>
                    <a:blip r:embed="rId16"/>
                    <a:stretch>
                      <a:fillRect/>
                    </a:stretch>
                  </pic:blipFill>
                  <pic:spPr bwMode="auto">
                    <a:xfrm>
                      <a:off x="0" y="0"/>
                      <a:ext cx="6210300" cy="3263265"/>
                    </a:xfrm>
                    <a:prstGeom prst="rect">
                      <a:avLst/>
                    </a:prstGeom>
                  </pic:spPr>
                </pic:pic>
              </a:graphicData>
            </a:graphic>
          </wp:inline>
        </w:drawing>
      </w:r>
    </w:p>
    <w:p>
      <w:pPr>
        <w:pStyle w:val="Normal"/>
        <w:ind w:left="1080" w:hanging="0"/>
        <w:rPr/>
      </w:pPr>
      <w:r>
        <w:rPr/>
        <w:drawing>
          <wp:inline distT="0" distB="0" distL="0" distR="0">
            <wp:extent cx="6058535" cy="4191635"/>
            <wp:effectExtent l="0" t="0" r="0" b="0"/>
            <wp:docPr id="12"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0" descr="Interfaz de usuario gráfica, Texto, Aplicación, Correo electrónico&#10;&#10;Descripción generada automáticamente"/>
                    <pic:cNvPicPr>
                      <a:picLocks noChangeAspect="1" noChangeArrowheads="1"/>
                    </pic:cNvPicPr>
                  </pic:nvPicPr>
                  <pic:blipFill>
                    <a:blip r:embed="rId17"/>
                    <a:stretch>
                      <a:fillRect/>
                    </a:stretch>
                  </pic:blipFill>
                  <pic:spPr bwMode="auto">
                    <a:xfrm>
                      <a:off x="0" y="0"/>
                      <a:ext cx="6058535" cy="4191635"/>
                    </a:xfrm>
                    <a:prstGeom prst="rect">
                      <a:avLst/>
                    </a:prstGeom>
                  </pic:spPr>
                </pic:pic>
              </a:graphicData>
            </a:graphic>
          </wp:inline>
        </w:drawing>
      </w:r>
    </w:p>
    <w:p>
      <w:pPr>
        <w:pStyle w:val="Normal"/>
        <w:ind w:left="1080" w:hanging="0"/>
        <w:rPr/>
      </w:pPr>
      <w:r>
        <w:rPr/>
      </w:r>
    </w:p>
    <w:p>
      <w:pPr>
        <w:pStyle w:val="Normal"/>
        <w:ind w:left="1080" w:hanging="0"/>
        <w:rPr/>
      </w:pPr>
      <w:r>
        <w:rPr/>
        <w:t>No nos deja, tenemos que cambiar algo de la política de seguridad</w:t>
      </w:r>
    </w:p>
    <w:p>
      <w:pPr>
        <w:pStyle w:val="Normal"/>
        <w:ind w:left="1080" w:hanging="0"/>
        <w:rPr/>
      </w:pPr>
      <w:r>
        <w:rPr/>
        <w:drawing>
          <wp:inline distT="0" distB="0" distL="0" distR="0">
            <wp:extent cx="6210300" cy="2997200"/>
            <wp:effectExtent l="0" t="0" r="0" b="0"/>
            <wp:docPr id="13"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2" descr="Interfaz de usuario gráfica, Texto, Aplicación, Correo electrónico&#10;&#10;Descripción generada automáticamente"/>
                    <pic:cNvPicPr>
                      <a:picLocks noChangeAspect="1" noChangeArrowheads="1"/>
                    </pic:cNvPicPr>
                  </pic:nvPicPr>
                  <pic:blipFill>
                    <a:blip r:embed="rId18"/>
                    <a:stretch>
                      <a:fillRect/>
                    </a:stretch>
                  </pic:blipFill>
                  <pic:spPr bwMode="auto">
                    <a:xfrm>
                      <a:off x="0" y="0"/>
                      <a:ext cx="6210300" cy="2997200"/>
                    </a:xfrm>
                    <a:prstGeom prst="rect">
                      <a:avLst/>
                    </a:prstGeom>
                  </pic:spPr>
                </pic:pic>
              </a:graphicData>
            </a:graphic>
          </wp:inline>
        </w:drawing>
      </w:r>
    </w:p>
    <w:p>
      <w:pPr>
        <w:pStyle w:val="Normal"/>
        <w:ind w:left="1080" w:hanging="0"/>
        <w:rPr/>
      </w:pPr>
      <w:r>
        <w:rPr/>
      </w:r>
    </w:p>
    <w:p>
      <w:pPr>
        <w:pStyle w:val="Normal"/>
        <w:ind w:left="1080" w:hanging="0"/>
        <w:rPr/>
      </w:pPr>
      <w:r>
        <w:rPr/>
        <w:t>Desmarcar esta opción</w:t>
      </w:r>
    </w:p>
    <w:p>
      <w:pPr>
        <w:pStyle w:val="Normal"/>
        <w:ind w:left="1080" w:hanging="0"/>
        <w:rPr/>
      </w:pPr>
      <w:r>
        <w:rPr/>
        <w:drawing>
          <wp:inline distT="0" distB="0" distL="0" distR="0">
            <wp:extent cx="3543935" cy="914400"/>
            <wp:effectExtent l="0" t="0" r="0" b="0"/>
            <wp:docPr id="14"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33" descr=""/>
                    <pic:cNvPicPr>
                      <a:picLocks noChangeAspect="1" noChangeArrowheads="1"/>
                    </pic:cNvPicPr>
                  </pic:nvPicPr>
                  <pic:blipFill>
                    <a:blip r:embed="rId19"/>
                    <a:stretch>
                      <a:fillRect/>
                    </a:stretch>
                  </pic:blipFill>
                  <pic:spPr bwMode="auto">
                    <a:xfrm>
                      <a:off x="0" y="0"/>
                      <a:ext cx="3543935" cy="914400"/>
                    </a:xfrm>
                    <a:prstGeom prst="rect">
                      <a:avLst/>
                    </a:prstGeom>
                  </pic:spPr>
                </pic:pic>
              </a:graphicData>
            </a:graphic>
          </wp:inline>
        </w:drawing>
      </w:r>
    </w:p>
    <w:p>
      <w:pPr>
        <w:pStyle w:val="Normal"/>
        <w:ind w:left="1080" w:hanging="0"/>
        <w:rPr/>
      </w:pPr>
      <w:r>
        <w:rPr/>
        <w:drawing>
          <wp:inline distT="0" distB="0" distL="0" distR="0">
            <wp:extent cx="1762125" cy="733425"/>
            <wp:effectExtent l="0" t="0" r="0" b="0"/>
            <wp:docPr id="15" name="Imagen 3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4" descr="Interfaz de usuario gráfica, Texto, Aplicación, Chat o mensaje de texto&#10;&#10;Descripción generada automáticamente"/>
                    <pic:cNvPicPr>
                      <a:picLocks noChangeAspect="1" noChangeArrowheads="1"/>
                    </pic:cNvPicPr>
                  </pic:nvPicPr>
                  <pic:blipFill>
                    <a:blip r:embed="rId20"/>
                    <a:stretch>
                      <a:fillRect/>
                    </a:stretch>
                  </pic:blipFill>
                  <pic:spPr bwMode="auto">
                    <a:xfrm>
                      <a:off x="0" y="0"/>
                      <a:ext cx="1762125" cy="733425"/>
                    </a:xfrm>
                    <a:prstGeom prst="rect">
                      <a:avLst/>
                    </a:prstGeom>
                  </pic:spPr>
                </pic:pic>
              </a:graphicData>
            </a:graphic>
          </wp:inline>
        </w:drawing>
      </w:r>
    </w:p>
    <w:p>
      <w:pPr>
        <w:pStyle w:val="Normal"/>
        <w:ind w:left="1080" w:hanging="0"/>
        <w:rPr/>
      </w:pPr>
      <w:r>
        <w:rPr/>
      </w:r>
    </w:p>
    <w:p>
      <w:pPr>
        <w:pStyle w:val="Normal"/>
        <w:ind w:left="1080" w:hanging="0"/>
        <w:rPr/>
      </w:pPr>
      <w:r>
        <w:rPr/>
        <w:drawing>
          <wp:inline distT="0" distB="0" distL="0" distR="0">
            <wp:extent cx="6210300" cy="2050415"/>
            <wp:effectExtent l="0" t="0" r="0" b="0"/>
            <wp:docPr id="16" name="Imagen 3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5" descr="Interfaz de usuario gráfica, Texto, Aplicación, Correo electrónico&#10;&#10;Descripción generada automáticamente"/>
                    <pic:cNvPicPr>
                      <a:picLocks noChangeAspect="1" noChangeArrowheads="1"/>
                    </pic:cNvPicPr>
                  </pic:nvPicPr>
                  <pic:blipFill>
                    <a:blip r:embed="rId21"/>
                    <a:stretch>
                      <a:fillRect/>
                    </a:stretch>
                  </pic:blipFill>
                  <pic:spPr bwMode="auto">
                    <a:xfrm>
                      <a:off x="0" y="0"/>
                      <a:ext cx="6210300" cy="2050415"/>
                    </a:xfrm>
                    <a:prstGeom prst="rect">
                      <a:avLst/>
                    </a:prstGeom>
                  </pic:spPr>
                </pic:pic>
              </a:graphicData>
            </a:graphic>
          </wp:inline>
        </w:drawing>
      </w:r>
    </w:p>
    <w:p>
      <w:pPr>
        <w:pStyle w:val="Normal"/>
        <w:ind w:left="1080" w:hanging="0"/>
        <w:rPr/>
      </w:pPr>
      <w:r>
        <w:rPr/>
        <w:drawing>
          <wp:inline distT="0" distB="0" distL="0" distR="0">
            <wp:extent cx="6210300" cy="1911350"/>
            <wp:effectExtent l="0" t="0" r="0" b="0"/>
            <wp:docPr id="17"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36" descr=""/>
                    <pic:cNvPicPr>
                      <a:picLocks noChangeAspect="1" noChangeArrowheads="1"/>
                    </pic:cNvPicPr>
                  </pic:nvPicPr>
                  <pic:blipFill>
                    <a:blip r:embed="rId22"/>
                    <a:stretch>
                      <a:fillRect/>
                    </a:stretch>
                  </pic:blipFill>
                  <pic:spPr bwMode="auto">
                    <a:xfrm>
                      <a:off x="0" y="0"/>
                      <a:ext cx="6210300" cy="1911350"/>
                    </a:xfrm>
                    <a:prstGeom prst="rect">
                      <a:avLst/>
                    </a:prstGeom>
                  </pic:spPr>
                </pic:pic>
              </a:graphicData>
            </a:graphic>
          </wp:inline>
        </w:drawing>
      </w:r>
    </w:p>
    <w:p>
      <w:pPr>
        <w:pStyle w:val="Normal"/>
        <w:ind w:left="1080" w:hanging="0"/>
        <w:rPr/>
      </w:pPr>
      <w:r>
        <w:rPr/>
        <w:drawing>
          <wp:inline distT="0" distB="0" distL="0" distR="0">
            <wp:extent cx="6210300" cy="928370"/>
            <wp:effectExtent l="0" t="0" r="0" b="0"/>
            <wp:docPr id="18" name="Imagen 3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7" descr="Interfaz de usuario gráfica, Texto, Aplicación&#10;&#10;Descripción generada automáticamente"/>
                    <pic:cNvPicPr>
                      <a:picLocks noChangeAspect="1" noChangeArrowheads="1"/>
                    </pic:cNvPicPr>
                  </pic:nvPicPr>
                  <pic:blipFill>
                    <a:blip r:embed="rId23"/>
                    <a:stretch>
                      <a:fillRect/>
                    </a:stretch>
                  </pic:blipFill>
                  <pic:spPr bwMode="auto">
                    <a:xfrm>
                      <a:off x="0" y="0"/>
                      <a:ext cx="6210300" cy="928370"/>
                    </a:xfrm>
                    <a:prstGeom prst="rect">
                      <a:avLst/>
                    </a:prstGeom>
                  </pic:spPr>
                </pic:pic>
              </a:graphicData>
            </a:graphic>
          </wp:inline>
        </w:drawing>
      </w:r>
    </w:p>
    <w:p>
      <w:pPr>
        <w:pStyle w:val="Normal"/>
        <w:ind w:left="1080" w:hanging="0"/>
        <w:rPr/>
      </w:pPr>
      <w:r>
        <w:rPr/>
      </w:r>
    </w:p>
    <w:p>
      <w:pPr>
        <w:pStyle w:val="ListParagraph"/>
        <w:numPr>
          <w:ilvl w:val="1"/>
          <w:numId w:val="2"/>
        </w:numPr>
        <w:rPr/>
      </w:pPr>
      <w:r>
        <w:rPr/>
        <w:t>En local, apuntando a la rama develop, sincronizamos el repositorio local con los cambios del repositorio remoto</w:t>
      </w:r>
    </w:p>
    <w:p>
      <w:pPr>
        <w:pStyle w:val="Normal"/>
        <w:ind w:left="1080" w:hanging="0"/>
        <w:rPr/>
      </w:pPr>
      <w:r>
        <w:rPr/>
      </w:r>
    </w:p>
    <w:p>
      <w:pPr>
        <w:pStyle w:val="ListParagraph"/>
        <w:numPr>
          <w:ilvl w:val="1"/>
          <w:numId w:val="2"/>
        </w:numPr>
        <w:rPr/>
      </w:pPr>
      <w:r>
        <w:rPr/>
        <w:t>En local, comprobamos el histórico de cambios de la rama ‘develop’, y vemos que el último cambio es el Merge del pull request</w:t>
      </w:r>
    </w:p>
    <w:p>
      <w:pPr>
        <w:pStyle w:val="Normal"/>
        <w:ind w:left="1080" w:hanging="0"/>
        <w:rPr/>
      </w:pPr>
      <w:r>
        <w:rPr/>
        <w:t xml:space="preserve"> </w:t>
      </w:r>
    </w:p>
    <w:p>
      <w:pPr>
        <w:pStyle w:val="Normal"/>
        <w:rPr/>
      </w:pPr>
      <w:r>
        <w:rPr/>
      </w:r>
    </w:p>
    <w:p>
      <w:pPr>
        <w:pStyle w:val="Ttulo2"/>
        <w:numPr>
          <w:ilvl w:val="0"/>
          <w:numId w:val="2"/>
        </w:numPr>
        <w:rPr/>
      </w:pPr>
      <w:r>
        <w:rPr/>
        <w:t>Gitflow</w:t>
      </w:r>
    </w:p>
    <w:p>
      <w:pPr>
        <w:pStyle w:val="Normal"/>
        <w:rPr/>
      </w:pPr>
      <w:r>
        <w:rPr/>
      </w:r>
    </w:p>
    <w:p>
      <w:pPr>
        <w:pStyle w:val="Normal"/>
        <w:rPr/>
      </w:pPr>
      <w:r>
        <w:rPr/>
        <w:t>Lo que hemos hecho en esta práctica forma parte del flujo de trabajo denominado Gitflow.</w:t>
      </w:r>
    </w:p>
    <w:p>
      <w:pPr>
        <w:pStyle w:val="ListParagraph"/>
        <w:numPr>
          <w:ilvl w:val="1"/>
          <w:numId w:val="2"/>
        </w:numPr>
        <w:rPr/>
      </w:pPr>
      <w:r>
        <w:rPr/>
        <w:t>Investiga acerca de Gitflow, ¿Qué pasos habría que dar para corregir un bug de una versión que se encuentre en producción?</w:t>
      </w:r>
    </w:p>
    <w:p>
      <w:pPr>
        <w:pStyle w:val="Normal"/>
        <w:rPr/>
      </w:pPr>
      <w:r>
        <w:rPr/>
      </w:r>
    </w:p>
    <w:p>
      <w:pPr>
        <w:pStyle w:val="ListParagraph"/>
        <w:numPr>
          <w:ilvl w:val="1"/>
          <w:numId w:val="2"/>
        </w:numPr>
        <w:rPr/>
      </w:pPr>
      <w:r>
        <w:rPr/>
        <w:t>Investiga otros flujos de trabajo. ¿En qué se diferencia “Gitflow” de “Trunk-based development”?</w:t>
      </w:r>
    </w:p>
    <w:p>
      <w:pPr>
        <w:pStyle w:val="Normal"/>
        <w:widowControl/>
        <w:bidi w:val="0"/>
        <w:spacing w:lineRule="auto" w:line="259" w:before="0" w:after="160"/>
        <w:jc w:val="left"/>
        <w:rPr/>
      </w:pPr>
      <w:r>
        <w:rPr/>
      </w:r>
    </w:p>
    <w:sectPr>
      <w:footerReference w:type="default" r:id="rId24"/>
      <w:type w:val="nextPage"/>
      <w:pgSz w:w="11906" w:h="16838"/>
      <w:pgMar w:left="993" w:right="1133" w:gutter="0" w:header="0" w:top="851" w:footer="708" w:bottom="99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7887854"/>
    </w:sdtPr>
    <w:sdtContent>
      <w:p>
        <w:pPr>
          <w:pStyle w:val="Piedepgina"/>
          <w:jc w:val="right"/>
          <w:rPr/>
        </w:pPr>
        <w:r>
          <w:rPr/>
          <w:fldChar w:fldCharType="begin"/>
        </w:r>
        <w:r>
          <w:rPr/>
          <w:instrText xml:space="preserve"> PAGE </w:instrText>
        </w:r>
        <w:r>
          <w:rPr/>
          <w:fldChar w:fldCharType="separate"/>
        </w:r>
        <w:r>
          <w:rPr/>
          <w:t>9</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076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b16f9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255b5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ff37e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ar"/>
    <w:uiPriority w:val="9"/>
    <w:semiHidden/>
    <w:unhideWhenUsed/>
    <w:qFormat/>
    <w:rsid w:val="00ff37e9"/>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a217f3"/>
    <w:rPr>
      <w:color w:val="0563C1" w:themeColor="hyperlink"/>
      <w:u w:val="single"/>
    </w:rPr>
  </w:style>
  <w:style w:type="character" w:styleId="UnresolvedMention">
    <w:name w:val="Unresolved Mention"/>
    <w:basedOn w:val="DefaultParagraphFont"/>
    <w:uiPriority w:val="99"/>
    <w:semiHidden/>
    <w:unhideWhenUsed/>
    <w:qFormat/>
    <w:rsid w:val="00a217f3"/>
    <w:rPr>
      <w:color w:val="605E5C"/>
      <w:shd w:fill="E1DFDD" w:val="clear"/>
    </w:rPr>
  </w:style>
  <w:style w:type="character" w:styleId="Ttulo1Car" w:customStyle="1">
    <w:name w:val="Título 1 Car"/>
    <w:basedOn w:val="DefaultParagraphFont"/>
    <w:uiPriority w:val="9"/>
    <w:qFormat/>
    <w:rsid w:val="00b16f9c"/>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uiPriority w:val="9"/>
    <w:qFormat/>
    <w:rsid w:val="00255b59"/>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uiPriority w:val="9"/>
    <w:semiHidden/>
    <w:qFormat/>
    <w:rsid w:val="00ff37e9"/>
    <w:rPr>
      <w:rFonts w:ascii="Calibri Light" w:hAnsi="Calibri Light" w:eastAsia="" w:cs="" w:asciiTheme="majorHAnsi" w:cstheme="majorBidi" w:eastAsiaTheme="majorEastAsia" w:hAnsiTheme="majorHAnsi"/>
      <w:color w:val="1F3763" w:themeColor="accent1" w:themeShade="7f"/>
      <w:sz w:val="24"/>
      <w:szCs w:val="24"/>
    </w:rPr>
  </w:style>
  <w:style w:type="character" w:styleId="Ttulo4Car" w:customStyle="1">
    <w:name w:val="Título 4 Car"/>
    <w:basedOn w:val="DefaultParagraphFont"/>
    <w:uiPriority w:val="9"/>
    <w:semiHidden/>
    <w:qFormat/>
    <w:rsid w:val="00ff37e9"/>
    <w:rPr>
      <w:rFonts w:ascii="Calibri Light" w:hAnsi="Calibri Light" w:eastAsia="" w:cs="" w:asciiTheme="majorHAnsi" w:cstheme="majorBidi" w:eastAsiaTheme="majorEastAsia" w:hAnsiTheme="majorHAnsi"/>
      <w:i/>
      <w:iCs/>
      <w:color w:val="2F5496" w:themeColor="accent1" w:themeShade="bf"/>
    </w:rPr>
  </w:style>
  <w:style w:type="character" w:styleId="Destacado">
    <w:name w:val="Destacado"/>
    <w:basedOn w:val="DefaultParagraphFont"/>
    <w:uiPriority w:val="20"/>
    <w:qFormat/>
    <w:rsid w:val="00ff37e9"/>
    <w:rPr>
      <w:i/>
      <w:iCs/>
    </w:rPr>
  </w:style>
  <w:style w:type="character" w:styleId="Enlightertext" w:customStyle="1">
    <w:name w:val="enlighter-text"/>
    <w:basedOn w:val="DefaultParagraphFont"/>
    <w:qFormat/>
    <w:rsid w:val="00ff37e9"/>
    <w:rPr/>
  </w:style>
  <w:style w:type="character" w:styleId="Enlightern0" w:customStyle="1">
    <w:name w:val="enlighter-n0"/>
    <w:basedOn w:val="DefaultParagraphFont"/>
    <w:qFormat/>
    <w:rsid w:val="00ff37e9"/>
    <w:rPr/>
  </w:style>
  <w:style w:type="character" w:styleId="Enlighterm3" w:customStyle="1">
    <w:name w:val="enlighter-m3"/>
    <w:basedOn w:val="DefaultParagraphFont"/>
    <w:qFormat/>
    <w:rsid w:val="00ff37e9"/>
    <w:rPr/>
  </w:style>
  <w:style w:type="character" w:styleId="Enlighterk1" w:customStyle="1">
    <w:name w:val="enlighter-k1"/>
    <w:basedOn w:val="DefaultParagraphFont"/>
    <w:qFormat/>
    <w:rsid w:val="00ff37e9"/>
    <w:rPr/>
  </w:style>
  <w:style w:type="character" w:styleId="Enlighters0" w:customStyle="1">
    <w:name w:val="enlighter-s0"/>
    <w:basedOn w:val="DefaultParagraphFont"/>
    <w:qFormat/>
    <w:rsid w:val="00ff37e9"/>
    <w:rPr/>
  </w:style>
  <w:style w:type="character" w:styleId="Enlighterg1" w:customStyle="1">
    <w:name w:val="enlighter-g1"/>
    <w:basedOn w:val="DefaultParagraphFont"/>
    <w:qFormat/>
    <w:rsid w:val="00ff37e9"/>
    <w:rPr/>
  </w:style>
  <w:style w:type="character" w:styleId="Enlighterg0" w:customStyle="1">
    <w:name w:val="enlighter-g0"/>
    <w:basedOn w:val="DefaultParagraphFont"/>
    <w:qFormat/>
    <w:rsid w:val="00ff37e9"/>
    <w:rPr/>
  </w:style>
  <w:style w:type="character" w:styleId="Enlightern1" w:customStyle="1">
    <w:name w:val="enlighter-n1"/>
    <w:basedOn w:val="DefaultParagraphFont"/>
    <w:qFormat/>
    <w:rsid w:val="00ff37e9"/>
    <w:rPr/>
  </w:style>
  <w:style w:type="character" w:styleId="Enlighterm0" w:customStyle="1">
    <w:name w:val="enlighter-m0"/>
    <w:basedOn w:val="DefaultParagraphFont"/>
    <w:qFormat/>
    <w:rsid w:val="00ff37e9"/>
    <w:rPr/>
  </w:style>
  <w:style w:type="character" w:styleId="EncabezadoCar" w:customStyle="1">
    <w:name w:val="Encabezado Car"/>
    <w:basedOn w:val="DefaultParagraphFont"/>
    <w:uiPriority w:val="99"/>
    <w:qFormat/>
    <w:rsid w:val="004b6575"/>
    <w:rPr/>
  </w:style>
  <w:style w:type="character" w:styleId="PiedepginaCar" w:customStyle="1">
    <w:name w:val="Pie de página Car"/>
    <w:basedOn w:val="DefaultParagraphFont"/>
    <w:uiPriority w:val="99"/>
    <w:qFormat/>
    <w:rsid w:val="004b6575"/>
    <w:rPr/>
  </w:style>
  <w:style w:type="character" w:styleId="EnlacedeInternetvisitado">
    <w:name w:val="Enlace de Internet visitado"/>
    <w:basedOn w:val="DefaultParagraphFont"/>
    <w:uiPriority w:val="99"/>
    <w:semiHidden/>
    <w:unhideWhenUsed/>
    <w:rsid w:val="00d652e0"/>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935f4a"/>
    <w:pPr>
      <w:spacing w:before="0" w:after="160"/>
      <w:ind w:left="720" w:hanging="0"/>
      <w:contextualSpacing/>
    </w:pPr>
    <w:rPr/>
  </w:style>
  <w:style w:type="paragraph" w:styleId="NormalWeb">
    <w:name w:val="Normal (Web)"/>
    <w:basedOn w:val="Normal"/>
    <w:uiPriority w:val="99"/>
    <w:semiHidden/>
    <w:unhideWhenUsed/>
    <w:qFormat/>
    <w:rsid w:val="00ff37e9"/>
    <w:pPr>
      <w:spacing w:lineRule="auto" w:line="240" w:beforeAutospacing="1" w:afterAutospacing="1"/>
    </w:pPr>
    <w:rPr>
      <w:rFonts w:ascii="Times New Roman" w:hAnsi="Times New Roman" w:eastAsia="Times New Roman" w:cs="Times New Roman"/>
      <w:sz w:val="24"/>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4b6575"/>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4b6575"/>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d03e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eepachangelog.com/en/1.1.0/" TargetMode="External"/><Relationship Id="rId3" Type="http://schemas.openxmlformats.org/officeDocument/2006/relationships/hyperlink" Target="https://semver.org/" TargetMode="External"/><Relationship Id="rId4" Type="http://schemas.openxmlformats.org/officeDocument/2006/relationships/hyperlink" Target="https://keepachangelog.com/en/1.0.0/" TargetMode="External"/><Relationship Id="rId5" Type="http://schemas.openxmlformats.org/officeDocument/2006/relationships/hyperlink" Target="https://semver.org/spec/v2.0.0.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5</Pages>
  <Words>939</Words>
  <Characters>4878</Characters>
  <CharactersWithSpaces>5701</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2025-01-16T23:11:00Z</dcterms:created>
  <dc:creator>Beatriz Escribano Arias</dc:creator>
  <dc:description/>
  <dc:language>es-ES</dc:language>
  <cp:lastModifiedBy>Reyes Aguilera Artabe</cp:lastModifiedBy>
  <dcterms:modified xsi:type="dcterms:W3CDTF">2025-01-16T23:18:00Z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