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5"/>
        <w:jc w:val="center"/>
        <w:rPr>
          <w:rFonts w:hint="default"/>
          <w:sz w:val="52"/>
          <w:szCs w:val="52"/>
        </w:rPr>
      </w:pPr>
      <w:r>
        <w:rPr>
          <w:rFonts w:hint="default"/>
          <w:sz w:val="52"/>
          <w:szCs w:val="52"/>
        </w:rPr>
        <w:t>Spatiotemporal Representation Learning for Driving Behavior Analysis: A Joint Perspective of Peer and Temporal Dependencies</w:t>
      </w:r>
    </w:p>
    <w:p>
      <w:pPr>
        <w:pStyle w:val="8"/>
        <w:spacing w:before="5"/>
        <w:rPr>
          <w:b/>
          <w:sz w:val="50"/>
        </w:rPr>
      </w:pPr>
    </w:p>
    <w:p>
      <w:pPr>
        <w:spacing w:before="0" w:line="360" w:lineRule="auto"/>
        <w:ind w:left="631" w:right="1026" w:firstLine="0"/>
        <w:jc w:val="center"/>
        <w:rPr>
          <w:i/>
          <w:sz w:val="36"/>
        </w:rPr>
      </w:pPr>
      <w:r>
        <w:rPr>
          <w:i/>
          <w:sz w:val="36"/>
        </w:rPr>
        <w:t>Submitted in fulfilment of the requirements for the degree of Bachelor of Technology</w:t>
      </w:r>
    </w:p>
    <w:p>
      <w:pPr>
        <w:spacing w:before="0" w:line="412" w:lineRule="exact"/>
        <w:ind w:left="631" w:right="1014" w:firstLine="0"/>
        <w:jc w:val="center"/>
        <w:rPr>
          <w:i/>
          <w:sz w:val="36"/>
        </w:rPr>
      </w:pPr>
      <w:r>
        <w:rPr>
          <w:i/>
          <w:sz w:val="36"/>
        </w:rPr>
        <w:t>by</w:t>
      </w:r>
    </w:p>
    <w:p>
      <w:pPr>
        <w:pStyle w:val="8"/>
        <w:rPr>
          <w:i/>
          <w:sz w:val="40"/>
        </w:rPr>
      </w:pPr>
    </w:p>
    <w:p>
      <w:pPr>
        <w:pStyle w:val="8"/>
        <w:spacing w:before="2"/>
        <w:rPr>
          <w:i/>
          <w:sz w:val="54"/>
        </w:rPr>
      </w:pPr>
    </w:p>
    <w:p>
      <w:pPr>
        <w:pStyle w:val="8"/>
        <w:ind w:left="631" w:right="1004"/>
        <w:jc w:val="center"/>
      </w:pPr>
      <w:r>
        <w:rPr>
          <w:rFonts w:hint="default"/>
          <w:lang w:val="en-IN"/>
        </w:rPr>
        <w:t>Atishay Jain</w:t>
      </w:r>
      <w:r>
        <w:t xml:space="preserve"> (1671</w:t>
      </w:r>
      <w:r>
        <w:rPr>
          <w:rFonts w:hint="default"/>
          <w:lang w:val="en-IN"/>
        </w:rPr>
        <w:t>08</w:t>
      </w:r>
      <w:r>
        <w:t>)</w:t>
      </w:r>
    </w:p>
    <w:p>
      <w:pPr>
        <w:pStyle w:val="8"/>
        <w:spacing w:before="152"/>
        <w:ind w:left="631" w:right="1026"/>
        <w:jc w:val="center"/>
      </w:pPr>
      <w:r>
        <w:rPr>
          <w:rFonts w:hint="default"/>
          <w:lang w:val="en-IN"/>
        </w:rPr>
        <w:t>Ankit Kumar</w:t>
      </w:r>
      <w:r>
        <w:t xml:space="preserve"> (1671</w:t>
      </w:r>
      <w:r>
        <w:rPr>
          <w:rFonts w:hint="default"/>
          <w:lang w:val="en-IN"/>
        </w:rPr>
        <w:t>07</w:t>
      </w:r>
      <w:r>
        <w:t>)</w:t>
      </w:r>
    </w:p>
    <w:p>
      <w:pPr>
        <w:pStyle w:val="8"/>
        <w:spacing w:before="172"/>
        <w:ind w:left="631" w:right="1024"/>
        <w:jc w:val="center"/>
      </w:pPr>
      <w:r>
        <w:rPr>
          <w:rFonts w:hint="default"/>
          <w:lang w:val="en-IN"/>
        </w:rPr>
        <w:t>Pridhvi Malhotra</w:t>
      </w:r>
      <w:r>
        <w:t xml:space="preserve"> (1671</w:t>
      </w:r>
      <w:r>
        <w:rPr>
          <w:rFonts w:hint="default"/>
          <w:lang w:val="en-IN"/>
        </w:rPr>
        <w:t>29</w:t>
      </w:r>
      <w:r>
        <w:t>)</w:t>
      </w:r>
    </w:p>
    <w:p>
      <w:pPr>
        <w:pStyle w:val="8"/>
        <w:spacing w:before="6"/>
        <w:rPr>
          <w:sz w:val="44"/>
        </w:rPr>
      </w:pPr>
    </w:p>
    <w:p>
      <w:pPr>
        <w:spacing w:before="1"/>
        <w:ind w:left="631" w:right="991" w:firstLine="0"/>
        <w:jc w:val="center"/>
        <w:rPr>
          <w:i/>
          <w:sz w:val="32"/>
        </w:rPr>
      </w:pPr>
      <w:r>
        <w:rPr>
          <w:i/>
          <w:sz w:val="32"/>
        </w:rPr>
        <w:t>Under the esteemed guidance of</w:t>
      </w:r>
    </w:p>
    <w:p>
      <w:pPr>
        <w:pStyle w:val="8"/>
        <w:spacing w:before="3"/>
        <w:rPr>
          <w:i/>
          <w:sz w:val="34"/>
        </w:rPr>
      </w:pPr>
    </w:p>
    <w:p>
      <w:pPr>
        <w:pStyle w:val="8"/>
        <w:jc w:val="center"/>
        <w:rPr>
          <w:rFonts w:hint="default" w:ascii="Arial" w:hAnsi="Arial" w:eastAsia="Arial" w:cs="Arial"/>
          <w:b/>
          <w:i w:val="0"/>
          <w:caps w:val="0"/>
          <w:spacing w:val="0"/>
          <w:shd w:val="clear" w:fill="FFFFFF"/>
        </w:rPr>
      </w:pPr>
      <w:r>
        <w:rPr>
          <w:rFonts w:hint="default" w:ascii="Arial" w:hAnsi="Arial" w:eastAsia="Arial" w:cs="Arial"/>
          <w:b/>
          <w:i w:val="0"/>
          <w:caps w:val="0"/>
          <w:spacing w:val="0"/>
          <w:shd w:val="clear" w:fill="FFFFFF"/>
        </w:rPr>
        <w:t>Dr. R.B.V. SUBRAMAANYAM</w:t>
      </w:r>
    </w:p>
    <w:p>
      <w:pPr>
        <w:pStyle w:val="8"/>
        <w:rPr>
          <w:sz w:val="20"/>
        </w:rPr>
      </w:pPr>
    </w:p>
    <w:p>
      <w:pPr>
        <w:pStyle w:val="8"/>
        <w:rPr>
          <w:sz w:val="20"/>
        </w:rPr>
      </w:pPr>
    </w:p>
    <w:p>
      <w:pPr>
        <w:pStyle w:val="8"/>
        <w:spacing w:before="10"/>
        <w:rPr>
          <w:sz w:val="23"/>
        </w:rPr>
      </w:pPr>
      <w:r>
        <w:drawing>
          <wp:anchor distT="0" distB="0" distL="0" distR="0" simplePos="0" relativeHeight="0" behindDoc="0" locked="0" layoutInCell="1" allowOverlap="1">
            <wp:simplePos x="0" y="0"/>
            <wp:positionH relativeFrom="page">
              <wp:posOffset>3268345</wp:posOffset>
            </wp:positionH>
            <wp:positionV relativeFrom="paragraph">
              <wp:posOffset>199390</wp:posOffset>
            </wp:positionV>
            <wp:extent cx="1072515" cy="11468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072419" cy="1147000"/>
                    </a:xfrm>
                    <a:prstGeom prst="rect">
                      <a:avLst/>
                    </a:prstGeom>
                  </pic:spPr>
                </pic:pic>
              </a:graphicData>
            </a:graphic>
          </wp:anchor>
        </w:drawing>
      </w:r>
    </w:p>
    <w:p>
      <w:pPr>
        <w:pStyle w:val="8"/>
        <w:spacing w:before="3"/>
        <w:rPr>
          <w:sz w:val="41"/>
        </w:rPr>
      </w:pPr>
    </w:p>
    <w:p>
      <w:pPr>
        <w:pStyle w:val="8"/>
        <w:spacing w:line="352" w:lineRule="auto"/>
        <w:ind w:left="1740" w:right="2106"/>
        <w:jc w:val="center"/>
      </w:pPr>
      <w:r>
        <w:t>Department of Computer Science and Engineering National Institute of Technology Warangal</w:t>
      </w:r>
    </w:p>
    <w:p>
      <w:pPr>
        <w:pStyle w:val="8"/>
        <w:spacing w:line="366" w:lineRule="exact"/>
        <w:ind w:left="631" w:right="1008"/>
        <w:jc w:val="center"/>
      </w:pPr>
      <w:r>
        <w:t>2019-2020</w:t>
      </w:r>
    </w:p>
    <w:p>
      <w:pPr>
        <w:spacing w:after="0" w:line="366" w:lineRule="exact"/>
        <w:jc w:val="center"/>
        <w:sectPr>
          <w:footerReference r:id="rId3" w:type="default"/>
          <w:type w:val="continuous"/>
          <w:pgSz w:w="11910" w:h="16840"/>
          <w:pgMar w:top="1580" w:right="600" w:bottom="1060" w:left="980" w:header="720" w:footer="872" w:gutter="0"/>
          <w:pgNumType w:start="1"/>
        </w:sectPr>
      </w:pPr>
    </w:p>
    <w:p>
      <w:pPr>
        <w:pStyle w:val="2"/>
        <w:spacing w:before="133"/>
      </w:pPr>
      <w:r>
        <w:t>APPROVAL SHEET</w:t>
      </w:r>
    </w:p>
    <w:p>
      <w:pPr>
        <w:pStyle w:val="8"/>
        <w:spacing w:before="4"/>
        <w:rPr>
          <w:b/>
          <w:sz w:val="50"/>
        </w:rPr>
      </w:pPr>
    </w:p>
    <w:p>
      <w:pPr>
        <w:spacing w:before="0" w:line="235" w:lineRule="auto"/>
        <w:ind w:left="160" w:right="525" w:firstLine="0"/>
        <w:jc w:val="both"/>
        <w:rPr>
          <w:sz w:val="32"/>
        </w:rPr>
      </w:pPr>
      <w:r>
        <w:rPr>
          <w:spacing w:val="2"/>
          <w:sz w:val="32"/>
        </w:rPr>
        <w:t xml:space="preserve">The </w:t>
      </w:r>
      <w:r>
        <w:rPr>
          <w:spacing w:val="3"/>
          <w:sz w:val="32"/>
        </w:rPr>
        <w:t xml:space="preserve">project work entitled </w:t>
      </w:r>
      <w:r>
        <w:rPr>
          <w:rFonts w:hint="default"/>
          <w:b/>
          <w:bCs/>
          <w:spacing w:val="3"/>
          <w:sz w:val="32"/>
        </w:rPr>
        <w:t>Spatiotemporal Representation Learning for Driving Behavior Analysis: A Joint Perspective of Peer and Temporal Dependencie</w:t>
      </w:r>
      <w:r>
        <w:rPr>
          <w:rFonts w:hint="default"/>
          <w:b/>
          <w:bCs/>
          <w:spacing w:val="3"/>
          <w:sz w:val="32"/>
          <w:lang w:val="en-IN"/>
        </w:rPr>
        <w:t xml:space="preserve">s </w:t>
      </w:r>
      <w:r>
        <w:rPr>
          <w:sz w:val="32"/>
        </w:rPr>
        <w:t xml:space="preserve">by </w:t>
      </w:r>
      <w:r>
        <w:rPr>
          <w:rFonts w:hint="default"/>
          <w:sz w:val="32"/>
          <w:lang w:val="en-IN"/>
        </w:rPr>
        <w:t>Atishay Jain</w:t>
      </w:r>
      <w:r>
        <w:rPr>
          <w:sz w:val="32"/>
        </w:rPr>
        <w:t xml:space="preserve">, </w:t>
      </w:r>
      <w:r>
        <w:rPr>
          <w:rFonts w:hint="default"/>
          <w:sz w:val="32"/>
          <w:lang w:val="en-IN"/>
        </w:rPr>
        <w:t>Ankit Kumar</w:t>
      </w:r>
      <w:r>
        <w:rPr>
          <w:spacing w:val="-3"/>
          <w:sz w:val="32"/>
        </w:rPr>
        <w:t xml:space="preserve">, </w:t>
      </w:r>
      <w:r>
        <w:rPr>
          <w:rFonts w:hint="default"/>
          <w:spacing w:val="-3"/>
          <w:sz w:val="32"/>
          <w:lang w:val="en-IN"/>
        </w:rPr>
        <w:t xml:space="preserve">Pridhvi Malhotra </w:t>
      </w:r>
      <w:r>
        <w:rPr>
          <w:sz w:val="32"/>
        </w:rPr>
        <w:t xml:space="preserve"> is approved for the degree of Bachelor of </w:t>
      </w:r>
      <w:r>
        <w:rPr>
          <w:spacing w:val="-3"/>
          <w:sz w:val="32"/>
        </w:rPr>
        <w:t xml:space="preserve">Technology </w:t>
      </w:r>
      <w:r>
        <w:rPr>
          <w:sz w:val="32"/>
        </w:rPr>
        <w:t xml:space="preserve">in Computer Science and Engineering at National Institute of </w:t>
      </w:r>
      <w:r>
        <w:rPr>
          <w:spacing w:val="-3"/>
          <w:sz w:val="32"/>
        </w:rPr>
        <w:t xml:space="preserve">Technology </w:t>
      </w:r>
      <w:r>
        <w:rPr>
          <w:spacing w:val="-4"/>
          <w:sz w:val="32"/>
        </w:rPr>
        <w:t xml:space="preserve">Warangal </w:t>
      </w:r>
      <w:r>
        <w:rPr>
          <w:sz w:val="32"/>
        </w:rPr>
        <w:t>during the year 201</w:t>
      </w:r>
      <w:r>
        <w:rPr>
          <w:rFonts w:hint="default"/>
          <w:sz w:val="32"/>
          <w:lang w:val="en-IN"/>
        </w:rPr>
        <w:t>9</w:t>
      </w:r>
      <w:r>
        <w:rPr>
          <w:sz w:val="32"/>
        </w:rPr>
        <w:t>-</w:t>
      </w:r>
      <w:r>
        <w:rPr>
          <w:rFonts w:hint="default"/>
          <w:sz w:val="32"/>
          <w:lang w:val="en-IN"/>
        </w:rPr>
        <w:t>20</w:t>
      </w:r>
      <w:r>
        <w:rPr>
          <w:sz w:val="32"/>
        </w:rPr>
        <w:t>.</w:t>
      </w:r>
    </w:p>
    <w:p>
      <w:pPr>
        <w:pStyle w:val="8"/>
        <w:rPr>
          <w:sz w:val="34"/>
        </w:rPr>
      </w:pPr>
    </w:p>
    <w:p>
      <w:pPr>
        <w:pStyle w:val="8"/>
        <w:spacing w:before="9"/>
        <w:rPr>
          <w:sz w:val="27"/>
        </w:rPr>
      </w:pPr>
    </w:p>
    <w:p>
      <w:pPr>
        <w:spacing w:before="1"/>
        <w:ind w:left="631" w:right="999" w:firstLine="0"/>
        <w:jc w:val="center"/>
        <w:rPr>
          <w:b/>
          <w:sz w:val="32"/>
        </w:rPr>
      </w:pPr>
      <w:r>
        <w:rPr>
          <w:b/>
          <w:sz w:val="32"/>
        </w:rPr>
        <w:t>Examiners</w:t>
      </w:r>
    </w:p>
    <w:p>
      <w:pPr>
        <w:pStyle w:val="8"/>
        <w:spacing w:before="6"/>
        <w:rPr>
          <w:b/>
          <w:sz w:val="30"/>
        </w:rPr>
      </w:pPr>
    </w:p>
    <w:p>
      <w:pPr>
        <w:pStyle w:val="8"/>
        <w:spacing w:before="1"/>
        <w:ind w:left="631" w:right="994"/>
        <w:jc w:val="center"/>
      </w:pPr>
      <w:r>
        <w:t>——————————</w:t>
      </w:r>
    </w:p>
    <w:p>
      <w:pPr>
        <w:pStyle w:val="8"/>
        <w:spacing w:before="6"/>
        <w:rPr>
          <w:sz w:val="30"/>
        </w:rPr>
      </w:pPr>
    </w:p>
    <w:p>
      <w:pPr>
        <w:pStyle w:val="8"/>
        <w:spacing w:before="1"/>
        <w:ind w:left="631" w:right="994"/>
        <w:jc w:val="center"/>
      </w:pPr>
      <w:r>
        <w:t>——————————</w:t>
      </w:r>
    </w:p>
    <w:p>
      <w:pPr>
        <w:pStyle w:val="8"/>
        <w:spacing w:before="7"/>
        <w:rPr>
          <w:sz w:val="30"/>
        </w:rPr>
      </w:pPr>
    </w:p>
    <w:p>
      <w:pPr>
        <w:pStyle w:val="8"/>
        <w:ind w:left="631" w:right="994"/>
        <w:jc w:val="center"/>
      </w:pPr>
      <w:r>
        <w:t>——————————</w:t>
      </w:r>
    </w:p>
    <w:p>
      <w:pPr>
        <w:pStyle w:val="8"/>
        <w:spacing w:before="7"/>
        <w:rPr>
          <w:sz w:val="30"/>
        </w:rPr>
      </w:pPr>
    </w:p>
    <w:p>
      <w:pPr>
        <w:pStyle w:val="8"/>
        <w:ind w:left="631" w:right="994"/>
        <w:jc w:val="center"/>
      </w:pPr>
      <w:r>
        <w:t>——————————</w:t>
      </w:r>
    </w:p>
    <w:p>
      <w:pPr>
        <w:pStyle w:val="8"/>
        <w:spacing w:before="7"/>
        <w:rPr>
          <w:sz w:val="30"/>
        </w:rPr>
      </w:pPr>
    </w:p>
    <w:p>
      <w:pPr>
        <w:pStyle w:val="8"/>
        <w:ind w:left="631" w:right="994"/>
        <w:jc w:val="center"/>
      </w:pPr>
      <w:r>
        <w:t>——————————</w:t>
      </w:r>
    </w:p>
    <w:p>
      <w:pPr>
        <w:pStyle w:val="8"/>
        <w:spacing w:before="7"/>
        <w:rPr>
          <w:sz w:val="30"/>
        </w:rPr>
      </w:pPr>
    </w:p>
    <w:p>
      <w:pPr>
        <w:spacing w:before="0"/>
        <w:ind w:left="631" w:right="1021" w:firstLine="0"/>
        <w:jc w:val="center"/>
        <w:rPr>
          <w:b/>
          <w:sz w:val="32"/>
        </w:rPr>
      </w:pPr>
      <w:r>
        <w:rPr>
          <w:b/>
          <w:sz w:val="32"/>
        </w:rPr>
        <w:t>Supervisor</w:t>
      </w:r>
    </w:p>
    <w:p>
      <w:pPr>
        <w:pStyle w:val="8"/>
        <w:spacing w:before="7"/>
        <w:rPr>
          <w:b/>
          <w:sz w:val="30"/>
        </w:rPr>
      </w:pPr>
    </w:p>
    <w:p>
      <w:pPr>
        <w:pStyle w:val="8"/>
        <w:spacing w:line="470" w:lineRule="auto"/>
        <w:ind w:left="3139" w:right="3532" w:firstLine="29"/>
        <w:jc w:val="center"/>
      </w:pPr>
      <w:r>
        <w:t xml:space="preserve">—————————— </w:t>
      </w:r>
    </w:p>
    <w:p>
      <w:pPr>
        <w:pStyle w:val="8"/>
        <w:spacing w:line="470" w:lineRule="auto"/>
        <w:ind w:left="3139" w:right="3532" w:firstLine="29"/>
        <w:jc w:val="center"/>
        <w:rPr>
          <w:rFonts w:hint="default"/>
          <w:spacing w:val="-6"/>
        </w:rPr>
      </w:pPr>
      <w:r>
        <w:rPr>
          <w:rFonts w:hint="default"/>
          <w:spacing w:val="-6"/>
        </w:rPr>
        <w:t>Dr. R.B.V. SUBRAMAANYAM</w:t>
      </w:r>
    </w:p>
    <w:p>
      <w:pPr>
        <w:pStyle w:val="8"/>
        <w:spacing w:line="470" w:lineRule="auto"/>
        <w:ind w:left="3139" w:right="3532" w:firstLine="29"/>
        <w:jc w:val="center"/>
      </w:pPr>
    </w:p>
    <w:p>
      <w:pPr>
        <w:pStyle w:val="8"/>
        <w:spacing w:line="366" w:lineRule="exact"/>
        <w:ind w:left="631" w:right="1016"/>
        <w:jc w:val="center"/>
      </w:pPr>
      <w:r>
        <w:t>Professor, CSE Dept.</w:t>
      </w:r>
    </w:p>
    <w:p>
      <w:pPr>
        <w:pStyle w:val="8"/>
        <w:rPr>
          <w:sz w:val="34"/>
        </w:rPr>
      </w:pPr>
    </w:p>
    <w:p>
      <w:pPr>
        <w:pStyle w:val="8"/>
        <w:rPr>
          <w:sz w:val="34"/>
        </w:rPr>
      </w:pPr>
    </w:p>
    <w:p>
      <w:pPr>
        <w:pStyle w:val="8"/>
        <w:tabs>
          <w:tab w:val="left" w:pos="2852"/>
        </w:tabs>
        <w:spacing w:before="290"/>
        <w:ind w:left="160"/>
        <w:jc w:val="both"/>
        <w:rPr>
          <w:rFonts w:hint="default"/>
          <w:lang w:val="en-IN"/>
        </w:rPr>
        <w:sectPr>
          <w:pgSz w:w="11910" w:h="16840"/>
          <w:pgMar w:top="1580" w:right="600" w:bottom="1120" w:left="980" w:header="0" w:footer="872" w:gutter="0"/>
        </w:sectPr>
      </w:pPr>
      <w:r>
        <w:t>Date:</w:t>
      </w:r>
      <w:r>
        <w:rPr>
          <w:spacing w:val="-1"/>
        </w:rPr>
        <w:t xml:space="preserve"> </w:t>
      </w:r>
      <w:r>
        <w:rPr>
          <w:u w:val="single"/>
        </w:rPr>
        <w:t xml:space="preserve"> </w:t>
      </w:r>
      <w:r>
        <w:rPr>
          <w:u w:val="single"/>
        </w:rPr>
        <w:tab/>
      </w:r>
      <w:r>
        <w:rPr>
          <w:rFonts w:hint="default"/>
          <w:u w:val="none"/>
          <w:lang w:val="en-IN"/>
        </w:rPr>
        <w:tab/>
      </w:r>
      <w:r>
        <w:rPr>
          <w:rFonts w:hint="default"/>
          <w:u w:val="none"/>
          <w:lang w:val="en-IN"/>
        </w:rPr>
        <w:tab/>
      </w:r>
      <w:r>
        <w:rPr>
          <w:rFonts w:hint="default"/>
          <w:u w:val="none"/>
          <w:lang w:val="en-IN"/>
        </w:rPr>
        <w:tab/>
      </w:r>
      <w:r>
        <w:rPr>
          <w:rFonts w:hint="default"/>
          <w:u w:val="none"/>
          <w:lang w:val="en-IN"/>
        </w:rPr>
        <w:tab/>
      </w:r>
      <w:r>
        <w:rPr>
          <w:rFonts w:hint="default"/>
          <w:u w:val="none"/>
          <w:lang w:val="en-IN"/>
        </w:rPr>
        <w:tab/>
      </w:r>
      <w:r>
        <w:rPr>
          <w:rFonts w:hint="default"/>
          <w:u w:val="none"/>
          <w:lang w:val="en-IN"/>
        </w:rPr>
        <w:tab/>
      </w:r>
      <w:r>
        <w:t>Place:</w:t>
      </w:r>
      <w:r>
        <w:rPr>
          <w:u w:val="single"/>
        </w:rPr>
        <w:t xml:space="preserve"> </w:t>
      </w:r>
      <w:r>
        <w:rPr>
          <w:u w:val="single"/>
        </w:rPr>
        <w:tab/>
      </w:r>
      <w:r>
        <w:rPr>
          <w:rFonts w:hint="default"/>
          <w:u w:val="single"/>
          <w:lang w:val="en-IN"/>
        </w:rPr>
        <w:tab/>
      </w:r>
      <w:r>
        <w:rPr>
          <w:rFonts w:hint="default"/>
          <w:u w:val="single"/>
          <w:lang w:val="en-IN"/>
        </w:rPr>
        <w:tab/>
      </w:r>
    </w:p>
    <w:p>
      <w:pPr>
        <w:pStyle w:val="2"/>
        <w:ind w:left="0" w:leftChars="0" w:right="1000" w:firstLine="0" w:firstLineChars="0"/>
        <w:jc w:val="center"/>
      </w:pPr>
      <w:r>
        <w:t>DECLARATION</w:t>
      </w:r>
    </w:p>
    <w:p>
      <w:pPr>
        <w:pStyle w:val="8"/>
        <w:rPr>
          <w:b/>
          <w:sz w:val="54"/>
        </w:rPr>
      </w:pPr>
    </w:p>
    <w:p>
      <w:pPr>
        <w:pStyle w:val="8"/>
        <w:spacing w:before="438" w:line="235" w:lineRule="auto"/>
        <w:ind w:left="160" w:right="526"/>
        <w:jc w:val="both"/>
      </w:pPr>
      <w: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misinterpreted or fabricated or falsified any ideas/ data / fact / source in our submission. We understand that any violation of the above will be a cause for disciplinary action by the Institute and can also evoke penal action from the sources which have thus not been properly cited or from whom proper permission has not been taken when needed.</w:t>
      </w:r>
    </w:p>
    <w:p>
      <w:pPr>
        <w:pStyle w:val="8"/>
        <w:rPr>
          <w:sz w:val="34"/>
        </w:rPr>
      </w:pPr>
    </w:p>
    <w:p>
      <w:pPr>
        <w:pStyle w:val="8"/>
        <w:rPr>
          <w:sz w:val="34"/>
        </w:rPr>
      </w:pPr>
    </w:p>
    <w:p>
      <w:pPr>
        <w:pStyle w:val="8"/>
        <w:rPr>
          <w:sz w:val="34"/>
        </w:rPr>
      </w:pPr>
    </w:p>
    <w:p>
      <w:pPr>
        <w:spacing w:before="290"/>
        <w:ind w:left="160" w:right="0" w:firstLine="0"/>
        <w:jc w:val="left"/>
        <w:rPr>
          <w:sz w:val="24"/>
        </w:rPr>
      </w:pPr>
      <w:r>
        <w:rPr>
          <w:sz w:val="24"/>
        </w:rPr>
        <w:t>—————————————————</w:t>
      </w:r>
    </w:p>
    <w:p>
      <w:pPr>
        <w:pStyle w:val="8"/>
        <w:spacing w:before="2"/>
        <w:rPr>
          <w:sz w:val="28"/>
        </w:rPr>
      </w:pPr>
    </w:p>
    <w:p>
      <w:pPr>
        <w:spacing w:before="0" w:line="261" w:lineRule="auto"/>
        <w:ind w:left="160" w:right="8757" w:firstLine="0"/>
        <w:jc w:val="left"/>
        <w:rPr>
          <w:sz w:val="24"/>
        </w:rPr>
      </w:pPr>
      <w:r>
        <w:rPr>
          <w:sz w:val="24"/>
        </w:rPr>
        <w:t xml:space="preserve">(Signature) </w:t>
      </w:r>
    </w:p>
    <w:p>
      <w:pPr>
        <w:spacing w:before="0" w:line="261" w:lineRule="auto"/>
        <w:ind w:left="160" w:right="8757" w:firstLine="0"/>
        <w:jc w:val="left"/>
        <w:rPr>
          <w:rFonts w:hint="default"/>
          <w:sz w:val="24"/>
          <w:lang w:val="en-IN"/>
        </w:rPr>
      </w:pPr>
      <w:r>
        <w:rPr>
          <w:rFonts w:hint="default"/>
          <w:sz w:val="24"/>
          <w:lang w:val="en-IN"/>
        </w:rPr>
        <w:t>Atishay Jain</w:t>
      </w:r>
      <w:r>
        <w:rPr>
          <w:sz w:val="24"/>
        </w:rPr>
        <w:t xml:space="preserve"> 1671</w:t>
      </w:r>
      <w:r>
        <w:rPr>
          <w:rFonts w:hint="default"/>
          <w:sz w:val="24"/>
          <w:lang w:val="en-IN"/>
        </w:rPr>
        <w:t>08</w:t>
      </w:r>
    </w:p>
    <w:p>
      <w:pPr>
        <w:tabs>
          <w:tab w:val="left" w:pos="2419"/>
        </w:tabs>
        <w:spacing w:before="0" w:line="274" w:lineRule="exact"/>
        <w:ind w:left="160" w:right="0" w:firstLine="0"/>
        <w:jc w:val="left"/>
        <w:rPr>
          <w:sz w:val="24"/>
        </w:rPr>
      </w:pPr>
      <w:r>
        <w:rPr>
          <w:sz w:val="24"/>
        </w:rPr>
        <w:t xml:space="preserve">Date: </w:t>
      </w:r>
      <w:r>
        <w:rPr>
          <w:sz w:val="24"/>
          <w:u w:val="single"/>
        </w:rPr>
        <w:t xml:space="preserve"> </w:t>
      </w:r>
      <w:r>
        <w:rPr>
          <w:sz w:val="24"/>
          <w:u w:val="single"/>
        </w:rPr>
        <w:tab/>
      </w:r>
    </w:p>
    <w:p>
      <w:pPr>
        <w:pStyle w:val="8"/>
        <w:rPr>
          <w:sz w:val="20"/>
        </w:rPr>
      </w:pPr>
    </w:p>
    <w:p>
      <w:pPr>
        <w:pStyle w:val="8"/>
        <w:rPr>
          <w:sz w:val="20"/>
        </w:rPr>
      </w:pPr>
    </w:p>
    <w:p>
      <w:pPr>
        <w:pStyle w:val="8"/>
        <w:rPr>
          <w:sz w:val="20"/>
        </w:rPr>
      </w:pPr>
    </w:p>
    <w:p>
      <w:pPr>
        <w:pStyle w:val="8"/>
        <w:spacing w:before="4"/>
        <w:rPr>
          <w:sz w:val="20"/>
        </w:rPr>
      </w:pPr>
    </w:p>
    <w:p>
      <w:pPr>
        <w:spacing w:before="1"/>
        <w:ind w:left="160" w:right="0" w:firstLine="0"/>
        <w:jc w:val="left"/>
        <w:rPr>
          <w:sz w:val="24"/>
        </w:rPr>
      </w:pPr>
      <w:r>
        <w:rPr>
          <w:sz w:val="24"/>
        </w:rPr>
        <w:t>—————————————————</w:t>
      </w:r>
    </w:p>
    <w:p>
      <w:pPr>
        <w:pStyle w:val="8"/>
        <w:spacing w:before="1"/>
        <w:rPr>
          <w:sz w:val="28"/>
        </w:rPr>
      </w:pPr>
    </w:p>
    <w:p>
      <w:pPr>
        <w:spacing w:before="1" w:line="261" w:lineRule="auto"/>
        <w:ind w:left="160" w:right="8623" w:firstLine="0"/>
        <w:jc w:val="left"/>
        <w:rPr>
          <w:rFonts w:hint="default"/>
          <w:sz w:val="24"/>
          <w:lang w:val="en-IN"/>
        </w:rPr>
      </w:pPr>
      <w:r>
        <w:rPr>
          <w:sz w:val="24"/>
        </w:rPr>
        <w:t xml:space="preserve">(Signature) </w:t>
      </w:r>
      <w:r>
        <w:rPr>
          <w:rFonts w:hint="default"/>
          <w:sz w:val="24"/>
          <w:lang w:val="en-IN"/>
        </w:rPr>
        <w:t>Ankit Kumar</w:t>
      </w:r>
      <w:r>
        <w:rPr>
          <w:sz w:val="24"/>
        </w:rPr>
        <w:t xml:space="preserve"> 1671</w:t>
      </w:r>
      <w:r>
        <w:rPr>
          <w:rFonts w:hint="default"/>
          <w:sz w:val="24"/>
          <w:lang w:val="en-IN"/>
        </w:rPr>
        <w:t>07</w:t>
      </w:r>
    </w:p>
    <w:p>
      <w:pPr>
        <w:tabs>
          <w:tab w:val="left" w:pos="2419"/>
        </w:tabs>
        <w:spacing w:before="0" w:line="274" w:lineRule="exact"/>
        <w:ind w:left="160" w:right="0" w:firstLine="0"/>
        <w:jc w:val="left"/>
        <w:rPr>
          <w:sz w:val="24"/>
        </w:rPr>
      </w:pPr>
      <w:r>
        <w:rPr>
          <w:sz w:val="24"/>
        </w:rPr>
        <w:t xml:space="preserve">Date: </w:t>
      </w:r>
      <w:r>
        <w:rPr>
          <w:sz w:val="24"/>
          <w:u w:val="single"/>
        </w:rPr>
        <w:t xml:space="preserve"> </w:t>
      </w:r>
      <w:r>
        <w:rPr>
          <w:sz w:val="24"/>
          <w:u w:val="single"/>
        </w:rPr>
        <w:tab/>
      </w:r>
    </w:p>
    <w:p>
      <w:pPr>
        <w:pStyle w:val="8"/>
        <w:rPr>
          <w:sz w:val="20"/>
        </w:rPr>
      </w:pPr>
    </w:p>
    <w:p>
      <w:pPr>
        <w:pStyle w:val="8"/>
        <w:rPr>
          <w:sz w:val="20"/>
        </w:rPr>
      </w:pPr>
    </w:p>
    <w:p>
      <w:pPr>
        <w:pStyle w:val="8"/>
        <w:rPr>
          <w:sz w:val="20"/>
        </w:rPr>
      </w:pPr>
    </w:p>
    <w:p>
      <w:pPr>
        <w:pStyle w:val="8"/>
        <w:rPr>
          <w:sz w:val="20"/>
        </w:rPr>
      </w:pPr>
    </w:p>
    <w:p>
      <w:pPr>
        <w:pStyle w:val="8"/>
        <w:spacing w:before="7"/>
        <w:rPr>
          <w:sz w:val="18"/>
        </w:rPr>
      </w:pPr>
    </w:p>
    <w:p>
      <w:pPr>
        <w:spacing w:before="90"/>
        <w:ind w:left="160" w:right="0" w:firstLine="0"/>
        <w:jc w:val="left"/>
        <w:rPr>
          <w:sz w:val="24"/>
        </w:rPr>
      </w:pPr>
      <w:r>
        <w:rPr>
          <w:sz w:val="24"/>
        </w:rPr>
        <w:t>—————————————————</w:t>
      </w:r>
    </w:p>
    <w:p>
      <w:pPr>
        <w:pStyle w:val="8"/>
        <w:spacing w:before="2"/>
        <w:rPr>
          <w:sz w:val="28"/>
        </w:rPr>
      </w:pPr>
    </w:p>
    <w:p>
      <w:pPr>
        <w:spacing w:before="0" w:line="261" w:lineRule="auto"/>
        <w:ind w:left="160" w:right="7705" w:firstLine="0"/>
        <w:jc w:val="left"/>
        <w:rPr>
          <w:sz w:val="24"/>
        </w:rPr>
      </w:pPr>
      <w:r>
        <w:rPr>
          <w:sz w:val="24"/>
        </w:rPr>
        <w:t>(Signature)</w:t>
      </w:r>
    </w:p>
    <w:p>
      <w:pPr>
        <w:spacing w:before="0" w:line="261" w:lineRule="auto"/>
        <w:ind w:left="160" w:right="7705" w:firstLine="0"/>
        <w:jc w:val="left"/>
        <w:rPr>
          <w:rFonts w:hint="default"/>
          <w:sz w:val="24"/>
          <w:lang w:val="en-IN"/>
        </w:rPr>
      </w:pPr>
      <w:r>
        <w:rPr>
          <w:sz w:val="24"/>
        </w:rPr>
        <w:t xml:space="preserve"> </w:t>
      </w:r>
      <w:r>
        <w:rPr>
          <w:rFonts w:hint="default"/>
          <w:sz w:val="24"/>
          <w:lang w:val="en-IN"/>
        </w:rPr>
        <w:t xml:space="preserve">Pridhvi Malhotra </w:t>
      </w:r>
      <w:r>
        <w:rPr>
          <w:sz w:val="24"/>
        </w:rPr>
        <w:t>1671</w:t>
      </w:r>
      <w:r>
        <w:rPr>
          <w:rFonts w:hint="default"/>
          <w:sz w:val="24"/>
          <w:lang w:val="en-IN"/>
        </w:rPr>
        <w:t>29</w:t>
      </w:r>
    </w:p>
    <w:p>
      <w:pPr>
        <w:tabs>
          <w:tab w:val="left" w:pos="2419"/>
        </w:tabs>
        <w:spacing w:before="0" w:line="274" w:lineRule="exact"/>
        <w:ind w:left="160" w:right="0" w:firstLine="0"/>
        <w:jc w:val="left"/>
        <w:rPr>
          <w:sz w:val="24"/>
        </w:rPr>
      </w:pPr>
      <w:r>
        <w:rPr>
          <w:sz w:val="24"/>
        </w:rPr>
        <w:t xml:space="preserve">Date: </w:t>
      </w:r>
      <w:r>
        <w:rPr>
          <w:sz w:val="24"/>
          <w:u w:val="single"/>
        </w:rPr>
        <w:t xml:space="preserve"> </w:t>
      </w:r>
      <w:r>
        <w:rPr>
          <w:sz w:val="24"/>
          <w:u w:val="single"/>
        </w:rPr>
        <w:tab/>
      </w:r>
    </w:p>
    <w:p>
      <w:pPr>
        <w:spacing w:after="0" w:line="274" w:lineRule="exact"/>
        <w:jc w:val="left"/>
        <w:rPr>
          <w:sz w:val="24"/>
        </w:rPr>
        <w:sectPr>
          <w:pgSz w:w="11910" w:h="16840"/>
          <w:pgMar w:top="1020" w:right="600" w:bottom="1120" w:left="980" w:header="0" w:footer="872" w:gutter="0"/>
        </w:sectPr>
      </w:pPr>
    </w:p>
    <w:p>
      <w:pPr>
        <w:pStyle w:val="4"/>
        <w:spacing w:before="128"/>
      </w:pPr>
      <w:r>
        <w:t>ACKNOWLEDGEMENT</w:t>
      </w:r>
    </w:p>
    <w:p>
      <w:pPr>
        <w:pStyle w:val="8"/>
        <w:rPr>
          <w:b/>
          <w:sz w:val="46"/>
        </w:rPr>
      </w:pPr>
    </w:p>
    <w:p>
      <w:pPr>
        <w:spacing w:before="155" w:line="350" w:lineRule="auto"/>
        <w:ind w:left="160" w:right="521" w:firstLine="0"/>
        <w:jc w:val="both"/>
        <w:rPr>
          <w:sz w:val="30"/>
        </w:rPr>
      </w:pPr>
      <w:r>
        <w:rPr>
          <w:sz w:val="30"/>
        </w:rPr>
        <w:t xml:space="preserve">We would like to express heartfelt gratitude and regards to our project guide </w:t>
      </w:r>
      <w:r>
        <w:rPr>
          <w:rFonts w:hint="default"/>
          <w:b/>
          <w:bCs/>
          <w:sz w:val="30"/>
        </w:rPr>
        <w:t>Dr. R.B.V.</w:t>
      </w:r>
      <w:r>
        <w:rPr>
          <w:rFonts w:hint="default"/>
          <w:b/>
          <w:bCs/>
          <w:sz w:val="30"/>
          <w:lang w:val="en-IN"/>
        </w:rPr>
        <w:t xml:space="preserve"> </w:t>
      </w:r>
      <w:r>
        <w:rPr>
          <w:rFonts w:hint="default"/>
          <w:b/>
          <w:bCs/>
          <w:sz w:val="30"/>
        </w:rPr>
        <w:t>SUBRAMAANYAM</w:t>
      </w:r>
      <w:r>
        <w:rPr>
          <w:b/>
          <w:sz w:val="30"/>
        </w:rPr>
        <w:t>,</w:t>
      </w:r>
      <w:r>
        <w:rPr>
          <w:rFonts w:hint="default"/>
          <w:b/>
          <w:sz w:val="30"/>
          <w:lang w:val="en-IN"/>
        </w:rPr>
        <w:t xml:space="preserve"> </w:t>
      </w:r>
      <w:r>
        <w:rPr>
          <w:sz w:val="30"/>
        </w:rPr>
        <w:t>Department of Computer Science and Engineering, NIT Warangal. We convey a humble thanks to him for his valuable cooperation, support and suggestion throughout the project work which made this project successful. I shall remain indebted throughout my life for his noble help and guidance.</w:t>
      </w:r>
    </w:p>
    <w:p>
      <w:pPr>
        <w:pStyle w:val="8"/>
        <w:spacing w:before="7"/>
        <w:rPr>
          <w:sz w:val="43"/>
        </w:rPr>
      </w:pPr>
    </w:p>
    <w:p>
      <w:pPr>
        <w:spacing w:before="0" w:line="350" w:lineRule="auto"/>
        <w:ind w:left="160" w:right="525" w:firstLine="0"/>
        <w:jc w:val="both"/>
        <w:rPr>
          <w:sz w:val="30"/>
        </w:rPr>
      </w:pPr>
      <w:r>
        <w:rPr>
          <w:sz w:val="30"/>
        </w:rPr>
        <w:t>We are thankful to all the faculties of the Department of Computer Science and Engineering, NIT Warangal, for their encouraging words and valuable suggestions towards the project work. Last but not the least we want to acknowledge the contribution of our parents, family members, and friends for their constant and never-ending motivation.</w:t>
      </w:r>
    </w:p>
    <w:p>
      <w:pPr>
        <w:pStyle w:val="8"/>
        <w:spacing w:before="7"/>
        <w:rPr>
          <w:sz w:val="43"/>
        </w:rPr>
      </w:pPr>
    </w:p>
    <w:p>
      <w:pPr>
        <w:spacing w:before="0" w:line="348" w:lineRule="auto"/>
        <w:ind w:left="160" w:right="526" w:firstLine="0"/>
        <w:jc w:val="both"/>
        <w:rPr>
          <w:sz w:val="30"/>
        </w:rPr>
      </w:pPr>
      <w:r>
        <w:rPr>
          <w:spacing w:val="-13"/>
          <w:sz w:val="30"/>
        </w:rPr>
        <w:t xml:space="preserve">We </w:t>
      </w:r>
      <w:r>
        <w:rPr>
          <w:sz w:val="30"/>
        </w:rPr>
        <w:t>would like to take this opportunity to express our gratitude to the people who have been instrumental in the successful completion of the</w:t>
      </w:r>
      <w:r>
        <w:rPr>
          <w:spacing w:val="-12"/>
          <w:sz w:val="30"/>
        </w:rPr>
        <w:t xml:space="preserve"> </w:t>
      </w:r>
      <w:r>
        <w:rPr>
          <w:sz w:val="30"/>
        </w:rPr>
        <w:t>project.</w:t>
      </w:r>
    </w:p>
    <w:p>
      <w:pPr>
        <w:pStyle w:val="8"/>
      </w:pPr>
    </w:p>
    <w:p>
      <w:pPr>
        <w:pStyle w:val="8"/>
      </w:pPr>
    </w:p>
    <w:p>
      <w:pPr>
        <w:spacing w:before="284"/>
        <w:ind w:left="0" w:right="532" w:firstLine="0"/>
        <w:jc w:val="right"/>
        <w:rPr>
          <w:sz w:val="30"/>
        </w:rPr>
      </w:pPr>
      <w:r>
        <w:rPr>
          <w:rFonts w:hint="default"/>
          <w:sz w:val="30"/>
          <w:lang w:val="en-IN"/>
        </w:rPr>
        <w:t xml:space="preserve">Atishay Jain </w:t>
      </w:r>
      <w:r>
        <w:rPr>
          <w:sz w:val="30"/>
        </w:rPr>
        <w:t>(1671</w:t>
      </w:r>
      <w:r>
        <w:rPr>
          <w:rFonts w:hint="default"/>
          <w:sz w:val="30"/>
          <w:lang w:val="en-IN"/>
        </w:rPr>
        <w:t>08</w:t>
      </w:r>
      <w:r>
        <w:rPr>
          <w:sz w:val="30"/>
        </w:rPr>
        <w:t>)</w:t>
      </w:r>
    </w:p>
    <w:p>
      <w:pPr>
        <w:spacing w:before="159"/>
        <w:ind w:left="0" w:right="532" w:firstLine="0"/>
        <w:jc w:val="right"/>
        <w:rPr>
          <w:sz w:val="30"/>
        </w:rPr>
      </w:pPr>
      <w:r>
        <w:rPr>
          <w:rFonts w:hint="default"/>
          <w:sz w:val="30"/>
          <w:lang w:val="en-IN"/>
        </w:rPr>
        <w:t xml:space="preserve">Ankit Kumar </w:t>
      </w:r>
      <w:r>
        <w:rPr>
          <w:sz w:val="30"/>
        </w:rPr>
        <w:t>(1671</w:t>
      </w:r>
      <w:r>
        <w:rPr>
          <w:rFonts w:hint="default"/>
          <w:sz w:val="30"/>
          <w:lang w:val="en-IN"/>
        </w:rPr>
        <w:t>07</w:t>
      </w:r>
      <w:r>
        <w:rPr>
          <w:sz w:val="30"/>
        </w:rPr>
        <w:t>)</w:t>
      </w:r>
    </w:p>
    <w:p>
      <w:pPr>
        <w:spacing w:before="158"/>
        <w:ind w:left="0" w:right="532" w:firstLine="0"/>
        <w:jc w:val="right"/>
        <w:rPr>
          <w:sz w:val="30"/>
        </w:rPr>
      </w:pPr>
      <w:r>
        <w:rPr>
          <w:rFonts w:hint="default"/>
          <w:sz w:val="30"/>
          <w:lang w:val="en-IN"/>
        </w:rPr>
        <w:t xml:space="preserve">Pridhvi Malhotra </w:t>
      </w:r>
      <w:r>
        <w:rPr>
          <w:sz w:val="30"/>
        </w:rPr>
        <w:t>(1671</w:t>
      </w:r>
      <w:r>
        <w:rPr>
          <w:rFonts w:hint="default"/>
          <w:sz w:val="30"/>
          <w:lang w:val="en-IN"/>
        </w:rPr>
        <w:t>29</w:t>
      </w:r>
      <w:r>
        <w:rPr>
          <w:sz w:val="30"/>
        </w:rPr>
        <w:t>)</w:t>
      </w:r>
    </w:p>
    <w:p>
      <w:pPr>
        <w:spacing w:after="0"/>
        <w:jc w:val="right"/>
        <w:rPr>
          <w:sz w:val="30"/>
        </w:rPr>
        <w:sectPr>
          <w:pgSz w:w="11910" w:h="16840"/>
          <w:pgMar w:top="1580" w:right="600" w:bottom="1120" w:left="980" w:header="0" w:footer="872" w:gutter="0"/>
        </w:sectPr>
      </w:pPr>
    </w:p>
    <w:p>
      <w:pPr>
        <w:pStyle w:val="5"/>
        <w:spacing w:before="66"/>
        <w:ind w:right="1016"/>
      </w:pPr>
      <w:r>
        <w:t>ABSTRACT</w:t>
      </w:r>
    </w:p>
    <w:p>
      <w:pPr>
        <w:pStyle w:val="8"/>
        <w:rPr>
          <w:b/>
          <w:sz w:val="44"/>
        </w:rPr>
      </w:pPr>
    </w:p>
    <w:p>
      <w:pPr>
        <w:pStyle w:val="8"/>
        <w:spacing w:before="6"/>
        <w:rPr>
          <w:b/>
          <w:sz w:val="35"/>
        </w:rPr>
      </w:pPr>
    </w:p>
    <w:p>
      <w:pPr>
        <w:pStyle w:val="8"/>
        <w:spacing w:before="1" w:line="348" w:lineRule="auto"/>
        <w:ind w:left="160" w:right="526" w:firstLine="718" w:firstLineChars="0"/>
        <w:jc w:val="both"/>
        <w:rPr>
          <w:rFonts w:hint="default"/>
          <w:spacing w:val="-4"/>
        </w:rPr>
      </w:pPr>
      <w:r>
        <w:rPr>
          <w:rFonts w:hint="default"/>
          <w:spacing w:val="-4"/>
        </w:rPr>
        <w:t xml:space="preserve">As the world is growing at a great pace, so are humans' dependencies on electronic gadgets and automobiles. Transportation has been one such field which has </w:t>
      </w:r>
      <w:r>
        <w:rPr>
          <w:rFonts w:hint="default"/>
          <w:spacing w:val="-4"/>
          <w:lang w:val="en-IN"/>
        </w:rPr>
        <w:t>revolutionized</w:t>
      </w:r>
      <w:r>
        <w:rPr>
          <w:rFonts w:hint="default"/>
          <w:spacing w:val="-4"/>
        </w:rPr>
        <w:t xml:space="preserve"> and changed the life of millions. The major changes from walking in past to </w:t>
      </w:r>
      <w:r>
        <w:rPr>
          <w:rFonts w:hint="default"/>
          <w:spacing w:val="-4"/>
          <w:lang w:val="en-IN"/>
        </w:rPr>
        <w:t>multi-featured</w:t>
      </w:r>
      <w:r>
        <w:rPr>
          <w:rFonts w:hint="default"/>
          <w:spacing w:val="-4"/>
        </w:rPr>
        <w:t xml:space="preserve"> vehicles in present sets our path to autonomous driving in future. As every major change comes with it's pros and cons, so to ensure driving remains a safe activity, assessing a driver's behavior in different circumstances and providing improvement measures becomes a necessity.</w:t>
      </w:r>
    </w:p>
    <w:p>
      <w:pPr>
        <w:pStyle w:val="8"/>
        <w:spacing w:before="1" w:line="348" w:lineRule="auto"/>
        <w:ind w:left="160" w:right="526" w:firstLine="718" w:firstLineChars="0"/>
        <w:jc w:val="both"/>
      </w:pPr>
      <w:r>
        <w:rPr>
          <w:rFonts w:hint="default"/>
          <w:spacing w:val="-4"/>
        </w:rPr>
        <w:t>Our project aims to achieve significant knowledge from various drives conducted in a variety of situations to analyse the driver's behavior. We are using a Peer and Temporal Aware Representation Learning based framework (PATRL) for driving behavior analysis using GPS trajectory data. We ﬁrst detect the driving operations and states of each driver from their GPS traces. Then, we derive a sequence of multi-view driving state transition graphs from the driving state sequences, in order to characterize a driver’s driving behaviors that vary over time. In addition, we develop a peer and temporal-aware representation learning method to learn a sequence of time-varying yet relational vectorized representations from the driving state transition graphs.</w:t>
      </w:r>
      <w:r>
        <w:rPr>
          <w:spacing w:val="-3"/>
        </w:rPr>
        <w:t>.</w:t>
      </w:r>
    </w:p>
    <w:p>
      <w:pPr>
        <w:spacing w:after="0" w:line="348" w:lineRule="auto"/>
        <w:jc w:val="both"/>
        <w:sectPr>
          <w:pgSz w:w="11910" w:h="16840"/>
          <w:pgMar w:top="1040" w:right="600" w:bottom="1120" w:left="980" w:header="0" w:footer="872" w:gutter="0"/>
        </w:sectPr>
      </w:pPr>
    </w:p>
    <w:p>
      <w:pPr>
        <w:pStyle w:val="4"/>
        <w:ind w:right="1003"/>
      </w:pPr>
      <w:r>
        <w:t>CONTENTS</w:t>
      </w:r>
    </w:p>
    <w:p>
      <w:pPr>
        <w:pStyle w:val="8"/>
        <w:rPr>
          <w:b/>
          <w:sz w:val="46"/>
        </w:rPr>
      </w:pPr>
    </w:p>
    <w:p>
      <w:pPr>
        <w:pStyle w:val="8"/>
        <w:rPr>
          <w:b/>
          <w:sz w:val="46"/>
        </w:rPr>
      </w:pPr>
    </w:p>
    <w:sdt>
      <w:sdtPr>
        <w:id w:val="0"/>
        <w:docPartObj>
          <w:docPartGallery w:val="Table of Contents"/>
          <w:docPartUnique/>
        </w:docPartObj>
      </w:sdtPr>
      <w:sdtContent>
        <w:p>
          <w:pPr>
            <w:pStyle w:val="9"/>
            <w:numPr>
              <w:ilvl w:val="0"/>
              <w:numId w:val="1"/>
            </w:numPr>
            <w:tabs>
              <w:tab w:val="left" w:pos="519"/>
              <w:tab w:val="left" w:pos="520"/>
              <w:tab w:val="left" w:pos="9301"/>
            </w:tabs>
            <w:spacing w:before="372" w:after="0" w:line="240" w:lineRule="auto"/>
            <w:ind w:left="680" w:right="701" w:hanging="680"/>
            <w:jc w:val="right"/>
          </w:pPr>
          <w:r>
            <w:t>Introduction</w:t>
          </w:r>
          <w:r>
            <w:tab/>
          </w:r>
          <w:r>
            <w:t>7</w:t>
          </w:r>
        </w:p>
        <w:p>
          <w:pPr>
            <w:pStyle w:val="9"/>
            <w:numPr>
              <w:ilvl w:val="1"/>
              <w:numId w:val="1"/>
            </w:numPr>
            <w:tabs>
              <w:tab w:val="left" w:pos="475"/>
              <w:tab w:val="left" w:pos="8753"/>
            </w:tabs>
            <w:spacing w:before="172" w:after="0" w:line="240" w:lineRule="auto"/>
            <w:ind w:left="1194" w:right="690" w:hanging="1195"/>
            <w:jc w:val="right"/>
          </w:pPr>
          <w:r>
            <w:fldChar w:fldCharType="begin"/>
          </w:r>
          <w:r>
            <w:instrText xml:space="preserve"> HYPERLINK \l "_TOC_250009" </w:instrText>
          </w:r>
          <w:r>
            <w:fldChar w:fldCharType="separate"/>
          </w:r>
          <w:r>
            <w:rPr>
              <w:spacing w:val="-4"/>
            </w:rPr>
            <w:t>Twitter</w:t>
          </w:r>
          <w:r>
            <w:rPr>
              <w:spacing w:val="-2"/>
            </w:rPr>
            <w:t xml:space="preserve"> </w:t>
          </w:r>
          <w:r>
            <w:t>Sentiment</w:t>
          </w:r>
          <w:r>
            <w:rPr>
              <w:spacing w:val="-20"/>
            </w:rPr>
            <w:t xml:space="preserve"> </w:t>
          </w:r>
          <w:r>
            <w:t>Analysis</w:t>
          </w:r>
          <w:r>
            <w:tab/>
          </w:r>
          <w:r>
            <w:t>7</w:t>
          </w:r>
          <w:r>
            <w:fldChar w:fldCharType="end"/>
          </w:r>
        </w:p>
        <w:p>
          <w:pPr>
            <w:pStyle w:val="9"/>
            <w:numPr>
              <w:ilvl w:val="1"/>
              <w:numId w:val="1"/>
            </w:numPr>
            <w:tabs>
              <w:tab w:val="left" w:pos="475"/>
              <w:tab w:val="left" w:pos="8754"/>
            </w:tabs>
            <w:spacing w:before="152" w:after="0" w:line="240" w:lineRule="auto"/>
            <w:ind w:left="1194" w:right="688" w:hanging="1195"/>
            <w:jc w:val="right"/>
          </w:pPr>
          <w:r>
            <w:fldChar w:fldCharType="begin"/>
          </w:r>
          <w:r>
            <w:instrText xml:space="preserve"> HYPERLINK \l "_TOC_250008" </w:instrText>
          </w:r>
          <w:r>
            <w:fldChar w:fldCharType="separate"/>
          </w:r>
          <w:r>
            <w:t>Traditional Approach of</w:t>
          </w:r>
          <w:r>
            <w:rPr>
              <w:spacing w:val="-31"/>
            </w:rPr>
            <w:t xml:space="preserve"> </w:t>
          </w:r>
          <w:r>
            <w:t>Sentiment</w:t>
          </w:r>
          <w:r>
            <w:rPr>
              <w:spacing w:val="-22"/>
            </w:rPr>
            <w:t xml:space="preserve"> </w:t>
          </w:r>
          <w:r>
            <w:t>Analysis</w:t>
          </w:r>
          <w:r>
            <w:tab/>
          </w:r>
          <w:r>
            <w:t>8</w:t>
          </w:r>
          <w:r>
            <w:fldChar w:fldCharType="end"/>
          </w:r>
        </w:p>
        <w:p>
          <w:pPr>
            <w:pStyle w:val="9"/>
            <w:numPr>
              <w:ilvl w:val="1"/>
              <w:numId w:val="1"/>
            </w:numPr>
            <w:tabs>
              <w:tab w:val="left" w:pos="480"/>
              <w:tab w:val="left" w:pos="8799"/>
            </w:tabs>
            <w:spacing w:before="172" w:after="0" w:line="240" w:lineRule="auto"/>
            <w:ind w:left="1200" w:right="643" w:hanging="1200"/>
            <w:jc w:val="right"/>
          </w:pPr>
          <w:r>
            <w:fldChar w:fldCharType="begin"/>
          </w:r>
          <w:r>
            <w:instrText xml:space="preserve"> HYPERLINK \l "_TOC_250007" </w:instrText>
          </w:r>
          <w:r>
            <w:fldChar w:fldCharType="separate"/>
          </w:r>
          <w:r>
            <w:t>Limitations of</w:t>
          </w:r>
          <w:r>
            <w:rPr>
              <w:spacing w:val="-16"/>
            </w:rPr>
            <w:t xml:space="preserve"> </w:t>
          </w:r>
          <w:r>
            <w:t>Traditional</w:t>
          </w:r>
          <w:r>
            <w:rPr>
              <w:spacing w:val="-7"/>
            </w:rPr>
            <w:t xml:space="preserve"> </w:t>
          </w:r>
          <w:r>
            <w:t>Methods</w:t>
          </w:r>
          <w:r>
            <w:tab/>
          </w:r>
          <w:r>
            <w:t>8</w:t>
          </w:r>
          <w:r>
            <w:fldChar w:fldCharType="end"/>
          </w:r>
        </w:p>
        <w:p>
          <w:pPr>
            <w:pStyle w:val="9"/>
            <w:numPr>
              <w:ilvl w:val="0"/>
              <w:numId w:val="1"/>
            </w:numPr>
            <w:tabs>
              <w:tab w:val="left" w:pos="320"/>
              <w:tab w:val="left" w:pos="9354"/>
            </w:tabs>
            <w:spacing w:before="172" w:after="0" w:line="240" w:lineRule="auto"/>
            <w:ind w:left="480" w:right="649" w:hanging="480"/>
            <w:jc w:val="right"/>
          </w:pPr>
          <w:r>
            <w:t>Related</w:t>
          </w:r>
          <w:r>
            <w:rPr>
              <w:spacing w:val="-7"/>
            </w:rPr>
            <w:t xml:space="preserve"> Work</w:t>
          </w:r>
          <w:r>
            <w:rPr>
              <w:spacing w:val="-7"/>
            </w:rPr>
            <w:tab/>
          </w:r>
          <w:r>
            <w:t>9</w:t>
          </w:r>
        </w:p>
        <w:p>
          <w:pPr>
            <w:pStyle w:val="9"/>
            <w:numPr>
              <w:ilvl w:val="0"/>
              <w:numId w:val="1"/>
            </w:numPr>
            <w:tabs>
              <w:tab w:val="left" w:pos="320"/>
              <w:tab w:val="left" w:pos="9243"/>
            </w:tabs>
            <w:spacing w:before="152" w:after="0" w:line="240" w:lineRule="auto"/>
            <w:ind w:left="480" w:right="599" w:hanging="480"/>
            <w:jc w:val="right"/>
          </w:pPr>
          <w:r>
            <w:t>Problem</w:t>
          </w:r>
          <w:r>
            <w:rPr>
              <w:spacing w:val="-4"/>
            </w:rPr>
            <w:t xml:space="preserve"> </w:t>
          </w:r>
          <w:r>
            <w:t>Statement</w:t>
          </w:r>
          <w:r>
            <w:tab/>
          </w:r>
          <w:r>
            <w:t>10</w:t>
          </w:r>
        </w:p>
        <w:p>
          <w:pPr>
            <w:pStyle w:val="9"/>
            <w:numPr>
              <w:ilvl w:val="0"/>
              <w:numId w:val="1"/>
            </w:numPr>
            <w:tabs>
              <w:tab w:val="left" w:pos="303"/>
              <w:tab w:val="left" w:pos="9297"/>
            </w:tabs>
            <w:spacing w:before="172" w:after="0" w:line="240" w:lineRule="auto"/>
            <w:ind w:left="462" w:right="558" w:hanging="463"/>
            <w:jc w:val="right"/>
          </w:pPr>
          <w:r>
            <w:t>Attributes</w:t>
          </w:r>
          <w:r>
            <w:rPr>
              <w:spacing w:val="-4"/>
            </w:rPr>
            <w:t xml:space="preserve"> </w:t>
          </w:r>
          <w:r>
            <w:t>Definition</w:t>
          </w:r>
          <w:r>
            <w:tab/>
          </w:r>
          <w:r>
            <w:rPr>
              <w:spacing w:val="-6"/>
            </w:rPr>
            <w:t>11</w:t>
          </w:r>
        </w:p>
        <w:p>
          <w:pPr>
            <w:pStyle w:val="9"/>
            <w:numPr>
              <w:ilvl w:val="0"/>
              <w:numId w:val="1"/>
            </w:numPr>
            <w:tabs>
              <w:tab w:val="left" w:pos="320"/>
              <w:tab w:val="left" w:pos="9270"/>
            </w:tabs>
            <w:spacing w:before="172" w:after="0" w:line="240" w:lineRule="auto"/>
            <w:ind w:left="480" w:right="573" w:hanging="480"/>
            <w:jc w:val="right"/>
          </w:pPr>
          <w:r>
            <w:t>Model</w:t>
          </w:r>
          <w:r>
            <w:rPr>
              <w:spacing w:val="-3"/>
            </w:rPr>
            <w:t xml:space="preserve"> </w:t>
          </w:r>
          <w:r>
            <w:t>Framework</w:t>
          </w:r>
          <w:r>
            <w:tab/>
          </w:r>
          <w:r>
            <w:t>14</w:t>
          </w:r>
        </w:p>
        <w:p>
          <w:pPr>
            <w:pStyle w:val="9"/>
            <w:numPr>
              <w:ilvl w:val="1"/>
              <w:numId w:val="1"/>
            </w:numPr>
            <w:tabs>
              <w:tab w:val="left" w:pos="463"/>
              <w:tab w:val="left" w:pos="8701"/>
            </w:tabs>
            <w:spacing w:before="152" w:after="0" w:line="240" w:lineRule="auto"/>
            <w:ind w:left="1182" w:right="582" w:hanging="1183"/>
            <w:jc w:val="right"/>
          </w:pPr>
          <w:r>
            <w:fldChar w:fldCharType="begin"/>
          </w:r>
          <w:r>
            <w:instrText xml:space="preserve"> HYPERLINK \l "_TOC_250006" </w:instrText>
          </w:r>
          <w:r>
            <w:fldChar w:fldCharType="separate"/>
          </w:r>
          <w:r>
            <w:t>Architecture</w:t>
          </w:r>
          <w:r>
            <w:tab/>
          </w:r>
          <w:r>
            <w:t>14</w:t>
          </w:r>
          <w:r>
            <w:fldChar w:fldCharType="end"/>
          </w:r>
        </w:p>
        <w:p>
          <w:pPr>
            <w:pStyle w:val="9"/>
            <w:numPr>
              <w:ilvl w:val="1"/>
              <w:numId w:val="1"/>
            </w:numPr>
            <w:tabs>
              <w:tab w:val="left" w:pos="480"/>
              <w:tab w:val="left" w:pos="8728"/>
            </w:tabs>
            <w:spacing w:before="172" w:after="0" w:line="240" w:lineRule="auto"/>
            <w:ind w:left="1200" w:right="555" w:hanging="1200"/>
            <w:jc w:val="right"/>
          </w:pPr>
          <w:r>
            <w:fldChar w:fldCharType="begin"/>
          </w:r>
          <w:r>
            <w:instrText xml:space="preserve"> HYPERLINK \l "_TOC_250005" </w:instrText>
          </w:r>
          <w:r>
            <w:fldChar w:fldCharType="separate"/>
          </w:r>
          <w:r>
            <w:t>SVM</w:t>
          </w:r>
          <w:r>
            <w:rPr>
              <w:spacing w:val="-2"/>
            </w:rPr>
            <w:t xml:space="preserve"> </w:t>
          </w:r>
          <w:r>
            <w:t>Prediction</w:t>
          </w:r>
          <w:r>
            <w:rPr>
              <w:spacing w:val="-2"/>
            </w:rPr>
            <w:t xml:space="preserve"> </w:t>
          </w:r>
          <w:r>
            <w:t>model</w:t>
          </w:r>
          <w:r>
            <w:tab/>
          </w:r>
          <w:r>
            <w:t>15</w:t>
          </w:r>
          <w:r>
            <w:fldChar w:fldCharType="end"/>
          </w:r>
        </w:p>
        <w:p>
          <w:pPr>
            <w:pStyle w:val="9"/>
            <w:numPr>
              <w:ilvl w:val="0"/>
              <w:numId w:val="1"/>
            </w:numPr>
            <w:tabs>
              <w:tab w:val="left" w:pos="320"/>
              <w:tab w:val="left" w:pos="9305"/>
            </w:tabs>
            <w:spacing w:before="172" w:after="0" w:line="240" w:lineRule="auto"/>
            <w:ind w:left="480" w:right="537" w:hanging="480"/>
            <w:jc w:val="right"/>
          </w:pPr>
          <w:r>
            <w:t>Experimental</w:t>
          </w:r>
          <w:r>
            <w:rPr>
              <w:spacing w:val="-4"/>
            </w:rPr>
            <w:t xml:space="preserve"> </w:t>
          </w:r>
          <w:r>
            <w:t>Results</w:t>
          </w:r>
          <w:r>
            <w:tab/>
          </w:r>
          <w:r>
            <w:t>17</w:t>
          </w:r>
        </w:p>
        <w:p>
          <w:pPr>
            <w:pStyle w:val="9"/>
            <w:numPr>
              <w:ilvl w:val="1"/>
              <w:numId w:val="1"/>
            </w:numPr>
            <w:tabs>
              <w:tab w:val="left" w:pos="480"/>
              <w:tab w:val="left" w:pos="8745"/>
            </w:tabs>
            <w:spacing w:before="152" w:after="0" w:line="240" w:lineRule="auto"/>
            <w:ind w:left="1200" w:right="537" w:hanging="1200"/>
            <w:jc w:val="right"/>
          </w:pPr>
          <w:r>
            <w:fldChar w:fldCharType="begin"/>
          </w:r>
          <w:r>
            <w:instrText xml:space="preserve"> HYPERLINK \l "_TOC_250004" </w:instrText>
          </w:r>
          <w:r>
            <w:fldChar w:fldCharType="separate"/>
          </w:r>
          <w:r>
            <w:t>Data</w:t>
          </w:r>
          <w:r>
            <w:rPr>
              <w:spacing w:val="-3"/>
            </w:rPr>
            <w:t xml:space="preserve"> </w:t>
          </w:r>
          <w:r>
            <w:t>Pre-processing</w:t>
          </w:r>
          <w:r>
            <w:tab/>
          </w:r>
          <w:r>
            <w:t>17</w:t>
          </w:r>
          <w:r>
            <w:fldChar w:fldCharType="end"/>
          </w:r>
        </w:p>
        <w:p>
          <w:pPr>
            <w:pStyle w:val="9"/>
            <w:numPr>
              <w:ilvl w:val="2"/>
              <w:numId w:val="1"/>
            </w:numPr>
            <w:tabs>
              <w:tab w:val="left" w:pos="720"/>
              <w:tab w:val="left" w:pos="8187"/>
            </w:tabs>
            <w:spacing w:before="172" w:after="0" w:line="240" w:lineRule="auto"/>
            <w:ind w:left="2000" w:right="535" w:hanging="2000"/>
            <w:jc w:val="right"/>
          </w:pPr>
          <w:r>
            <w:fldChar w:fldCharType="begin"/>
          </w:r>
          <w:r>
            <w:instrText xml:space="preserve"> HYPERLINK \l "_TOC_250003" </w:instrText>
          </w:r>
          <w:r>
            <w:fldChar w:fldCharType="separate"/>
          </w:r>
          <w:r>
            <w:t>Data</w:t>
          </w:r>
          <w:r>
            <w:rPr>
              <w:spacing w:val="-4"/>
            </w:rPr>
            <w:t xml:space="preserve"> </w:t>
          </w:r>
          <w:r>
            <w:rPr>
              <w:spacing w:val="-3"/>
            </w:rPr>
            <w:t>Visualisation</w:t>
          </w:r>
          <w:r>
            <w:rPr>
              <w:spacing w:val="-3"/>
            </w:rPr>
            <w:tab/>
          </w:r>
          <w:r>
            <w:t>17</w:t>
          </w:r>
          <w:r>
            <w:fldChar w:fldCharType="end"/>
          </w:r>
        </w:p>
        <w:p>
          <w:pPr>
            <w:pStyle w:val="9"/>
            <w:tabs>
              <w:tab w:val="left" w:pos="8159"/>
            </w:tabs>
            <w:ind w:left="0" w:right="564" w:firstLine="0"/>
          </w:pPr>
          <w:r>
            <w:t>6.2.2</w:t>
          </w:r>
          <w:r>
            <w:rPr>
              <w:spacing w:val="-2"/>
            </w:rPr>
            <w:t xml:space="preserve"> </w:t>
          </w:r>
          <w:r>
            <w:t>Data</w:t>
          </w:r>
          <w:r>
            <w:rPr>
              <w:spacing w:val="-2"/>
            </w:rPr>
            <w:t xml:space="preserve"> </w:t>
          </w:r>
          <w:r>
            <w:t>Cleaning</w:t>
          </w:r>
          <w:r>
            <w:tab/>
          </w:r>
          <w:r>
            <w:t>18</w:t>
          </w:r>
        </w:p>
        <w:p>
          <w:pPr>
            <w:pStyle w:val="9"/>
            <w:numPr>
              <w:ilvl w:val="1"/>
              <w:numId w:val="1"/>
            </w:numPr>
            <w:tabs>
              <w:tab w:val="left" w:pos="480"/>
              <w:tab w:val="left" w:pos="8692"/>
            </w:tabs>
            <w:spacing w:before="153" w:after="0" w:line="240" w:lineRule="auto"/>
            <w:ind w:left="1200" w:right="591" w:hanging="1200"/>
            <w:jc w:val="right"/>
          </w:pPr>
          <w:r>
            <w:fldChar w:fldCharType="begin"/>
          </w:r>
          <w:r>
            <w:instrText xml:space="preserve"> HYPERLINK \l "_TOC_250002" </w:instrText>
          </w:r>
          <w:r>
            <w:fldChar w:fldCharType="separate"/>
          </w:r>
          <w:r>
            <w:t>Experimental</w:t>
          </w:r>
          <w:r>
            <w:rPr>
              <w:spacing w:val="-4"/>
            </w:rPr>
            <w:t xml:space="preserve"> </w:t>
          </w:r>
          <w:r>
            <w:t>Setup</w:t>
          </w:r>
          <w:r>
            <w:tab/>
          </w:r>
          <w:r>
            <w:t>19</w:t>
          </w:r>
          <w:r>
            <w:fldChar w:fldCharType="end"/>
          </w:r>
        </w:p>
        <w:p>
          <w:pPr>
            <w:pStyle w:val="9"/>
            <w:numPr>
              <w:ilvl w:val="1"/>
              <w:numId w:val="1"/>
            </w:numPr>
            <w:tabs>
              <w:tab w:val="left" w:pos="480"/>
              <w:tab w:val="left" w:pos="8745"/>
            </w:tabs>
            <w:spacing w:before="172" w:after="0" w:line="240" w:lineRule="auto"/>
            <w:ind w:left="1200" w:right="537" w:hanging="1200"/>
            <w:jc w:val="right"/>
          </w:pPr>
          <w:r>
            <w:fldChar w:fldCharType="begin"/>
          </w:r>
          <w:r>
            <w:instrText xml:space="preserve"> HYPERLINK \l "_TOC_250001" </w:instrText>
          </w:r>
          <w:r>
            <w:fldChar w:fldCharType="separate"/>
          </w:r>
          <w:r>
            <w:t>Observation and</w:t>
          </w:r>
          <w:r>
            <w:rPr>
              <w:spacing w:val="-4"/>
            </w:rPr>
            <w:t xml:space="preserve"> </w:t>
          </w:r>
          <w:r>
            <w:t>Result</w:t>
          </w:r>
          <w:r>
            <w:rPr>
              <w:spacing w:val="-20"/>
            </w:rPr>
            <w:t xml:space="preserve"> </w:t>
          </w:r>
          <w:r>
            <w:t>Analysis</w:t>
          </w:r>
          <w:r>
            <w:tab/>
          </w:r>
          <w:r>
            <w:t>19</w:t>
          </w:r>
          <w:r>
            <w:fldChar w:fldCharType="end"/>
          </w:r>
        </w:p>
        <w:p>
          <w:pPr>
            <w:pStyle w:val="9"/>
            <w:numPr>
              <w:ilvl w:val="2"/>
              <w:numId w:val="1"/>
            </w:numPr>
            <w:tabs>
              <w:tab w:val="left" w:pos="720"/>
              <w:tab w:val="left" w:pos="8177"/>
            </w:tabs>
            <w:spacing w:before="172" w:after="0" w:line="240" w:lineRule="auto"/>
            <w:ind w:left="2000" w:right="546" w:hanging="2000"/>
            <w:jc w:val="right"/>
          </w:pPr>
          <w:r>
            <w:fldChar w:fldCharType="begin"/>
          </w:r>
          <w:r>
            <w:instrText xml:space="preserve"> HYPERLINK \l "_TOC_250000" </w:instrText>
          </w:r>
          <w:r>
            <w:fldChar w:fldCharType="separate"/>
          </w:r>
          <w:r>
            <w:t>Confusion</w:t>
          </w:r>
          <w:r>
            <w:rPr>
              <w:spacing w:val="-3"/>
            </w:rPr>
            <w:t xml:space="preserve"> </w:t>
          </w:r>
          <w:r>
            <w:t>matrices</w:t>
          </w:r>
          <w:r>
            <w:tab/>
          </w:r>
          <w:r>
            <w:t>20</w:t>
          </w:r>
          <w:r>
            <w:fldChar w:fldCharType="end"/>
          </w:r>
        </w:p>
        <w:p>
          <w:pPr>
            <w:pStyle w:val="9"/>
            <w:numPr>
              <w:ilvl w:val="0"/>
              <w:numId w:val="1"/>
            </w:numPr>
            <w:tabs>
              <w:tab w:val="left" w:pos="320"/>
              <w:tab w:val="left" w:pos="9297"/>
            </w:tabs>
            <w:spacing w:before="152" w:after="0" w:line="240" w:lineRule="auto"/>
            <w:ind w:left="480" w:right="545" w:hanging="480"/>
            <w:jc w:val="right"/>
          </w:pPr>
          <w:r>
            <w:t>Conclusion</w:t>
          </w:r>
          <w:r>
            <w:tab/>
          </w:r>
          <w:r>
            <w:t>23</w:t>
          </w:r>
        </w:p>
        <w:p>
          <w:pPr>
            <w:pStyle w:val="9"/>
            <w:numPr>
              <w:ilvl w:val="0"/>
              <w:numId w:val="1"/>
            </w:numPr>
            <w:tabs>
              <w:tab w:val="left" w:pos="320"/>
              <w:tab w:val="left" w:pos="9260"/>
            </w:tabs>
            <w:spacing w:before="172" w:after="0" w:line="240" w:lineRule="auto"/>
            <w:ind w:left="480" w:right="582" w:hanging="480"/>
            <w:jc w:val="right"/>
          </w:pPr>
          <w:r>
            <w:t>References</w:t>
          </w:r>
          <w:r>
            <w:tab/>
          </w:r>
          <w:r>
            <w:t>24</w:t>
          </w:r>
        </w:p>
      </w:sdtContent>
    </w:sdt>
    <w:p>
      <w:pPr>
        <w:spacing w:after="0" w:line="240" w:lineRule="auto"/>
        <w:jc w:val="right"/>
        <w:sectPr>
          <w:pgSz w:w="11910" w:h="16840"/>
          <w:pgMar w:top="1040" w:right="600" w:bottom="1120" w:left="980" w:header="0" w:footer="872" w:gutter="0"/>
        </w:sectPr>
      </w:pPr>
    </w:p>
    <w:p>
      <w:pPr>
        <w:spacing w:before="312"/>
        <w:ind w:left="631" w:right="1007" w:firstLine="0"/>
        <w:jc w:val="center"/>
        <w:rPr>
          <w:b/>
          <w:sz w:val="48"/>
        </w:rPr>
      </w:pPr>
      <w:r>
        <w:rPr>
          <w:b/>
          <w:sz w:val="48"/>
        </w:rPr>
        <w:t>CHAPTER 1</w:t>
      </w:r>
    </w:p>
    <w:p>
      <w:pPr>
        <w:pStyle w:val="8"/>
        <w:spacing w:before="9"/>
        <w:rPr>
          <w:b/>
          <w:sz w:val="62"/>
        </w:rPr>
      </w:pPr>
    </w:p>
    <w:p>
      <w:pPr>
        <w:pStyle w:val="5"/>
        <w:spacing w:before="0"/>
        <w:ind w:right="995"/>
      </w:pPr>
      <w:r>
        <w:t>INTRODUCTION</w:t>
      </w:r>
    </w:p>
    <w:p>
      <w:pPr>
        <w:pStyle w:val="8"/>
        <w:rPr>
          <w:b/>
          <w:sz w:val="44"/>
        </w:rPr>
      </w:pPr>
    </w:p>
    <w:p>
      <w:pPr>
        <w:pStyle w:val="8"/>
        <w:spacing w:before="9"/>
        <w:rPr>
          <w:b/>
          <w:sz w:val="35"/>
        </w:rPr>
      </w:pPr>
    </w:p>
    <w:p>
      <w:pPr>
        <w:pStyle w:val="8"/>
        <w:rPr>
          <w:rFonts w:hint="default"/>
          <w:b/>
          <w:sz w:val="40"/>
          <w:lang w:val="en-IN"/>
        </w:rPr>
      </w:pPr>
      <w:r>
        <w:rPr>
          <w:rFonts w:hint="default"/>
          <w:b/>
          <w:sz w:val="40"/>
          <w:lang w:val="en-IN"/>
        </w:rPr>
        <w:t>Driving Behavior Analysis</w:t>
      </w:r>
    </w:p>
    <w:p>
      <w:pPr>
        <w:pStyle w:val="8"/>
        <w:spacing w:before="7"/>
        <w:rPr>
          <w:b/>
          <w:sz w:val="31"/>
        </w:rPr>
      </w:pPr>
    </w:p>
    <w:p>
      <w:pPr>
        <w:spacing w:after="0" w:line="345" w:lineRule="auto"/>
        <w:jc w:val="both"/>
        <w:rPr>
          <w:rFonts w:hint="default"/>
          <w:sz w:val="32"/>
          <w:szCs w:val="32"/>
        </w:rPr>
      </w:pPr>
      <w:r>
        <w:rPr>
          <w:rFonts w:hint="default"/>
          <w:sz w:val="32"/>
          <w:szCs w:val="32"/>
        </w:rPr>
        <w:t>As driving comprises of various speed and direction related operations, such as acceleration, decceleration, keeping constant speed, turning left, turning right, moving straight. By analysing driving behaviors we can try to provide driving assistance, enhance driving comforts, develop intelligent and resiliant transportation systems, assessing driver's performances and enhance traffic safety. Our project aims to obtain quantitative representation of driver's behavioral trend from his raw GPS trajectories.</w:t>
      </w:r>
    </w:p>
    <w:p>
      <w:pPr>
        <w:spacing w:after="0" w:line="345" w:lineRule="auto"/>
        <w:jc w:val="both"/>
        <w:sectPr>
          <w:pgSz w:w="11910" w:h="16840"/>
          <w:pgMar w:top="1580" w:right="600" w:bottom="1120" w:left="980" w:header="0" w:footer="872" w:gutter="0"/>
        </w:sectPr>
      </w:pPr>
      <w:r>
        <w:rPr>
          <w:rFonts w:hint="default"/>
          <w:sz w:val="32"/>
          <w:szCs w:val="32"/>
        </w:rPr>
        <w:tab/>
      </w:r>
      <w:r>
        <w:rPr>
          <w:rFonts w:hint="default"/>
          <w:sz w:val="32"/>
          <w:szCs w:val="32"/>
        </w:rPr>
        <w:t>The studies conducted till date have scope of improvements as some of them are based on biased and expensive data sources, others considering data which might have privacy issues e.g. usage of CAN bus data, hence GPS data remains the best alternative. However CAN bus data is more accurate to quantify driving operations, but it receives data from equipments installed in vehicles and even consist of information which driver might not be willing to reveal. Due to the pervasiveness of GPS sensors, GPS data can be collected from location based apps (e.g. Google Maps), that are granted permissions by usem themselves. Thus we are convinced to use GPS data for our task. It is highly promising to use high-resolution widely-available GPS trajectories with representation learning for the task of driving behavior analysis</w:t>
      </w:r>
      <w:r>
        <w:rPr>
          <w:rFonts w:hint="default"/>
          <w:sz w:val="32"/>
          <w:szCs w:val="32"/>
          <w:lang w:val="en-IN"/>
        </w:rPr>
        <w:t>.</w:t>
      </w:r>
    </w:p>
    <w:p>
      <w:pPr>
        <w:spacing w:before="80"/>
        <w:ind w:left="2880" w:leftChars="0" w:right="1007" w:firstLine="720" w:firstLineChars="0"/>
        <w:jc w:val="both"/>
        <w:rPr>
          <w:b/>
          <w:sz w:val="48"/>
        </w:rPr>
      </w:pPr>
      <w:r>
        <w:rPr>
          <w:b/>
          <w:sz w:val="48"/>
        </w:rPr>
        <w:t>CHAPTER 2</w:t>
      </w:r>
    </w:p>
    <w:p>
      <w:pPr>
        <w:pStyle w:val="8"/>
        <w:rPr>
          <w:b/>
          <w:sz w:val="52"/>
        </w:rPr>
      </w:pPr>
    </w:p>
    <w:p>
      <w:pPr>
        <w:pStyle w:val="5"/>
        <w:spacing w:before="465"/>
        <w:ind w:right="1006"/>
      </w:pPr>
      <w:r>
        <w:t>RELATED WORK</w:t>
      </w:r>
    </w:p>
    <w:p>
      <w:pPr>
        <w:pStyle w:val="8"/>
        <w:rPr>
          <w:b/>
          <w:sz w:val="44"/>
        </w:rPr>
      </w:pPr>
    </w:p>
    <w:p>
      <w:pPr>
        <w:pStyle w:val="8"/>
        <w:spacing w:before="6"/>
        <w:rPr>
          <w:b/>
          <w:sz w:val="35"/>
        </w:rPr>
      </w:pPr>
    </w:p>
    <w:p>
      <w:pPr>
        <w:pStyle w:val="8"/>
        <w:spacing w:line="350" w:lineRule="auto"/>
        <w:ind w:left="160" w:right="526"/>
        <w:jc w:val="both"/>
        <w:rPr>
          <w:rFonts w:hint="default"/>
        </w:rPr>
      </w:pPr>
      <w:r>
        <w:rPr>
          <w:rFonts w:hint="default"/>
        </w:rPr>
        <w:t>Prior studies in driving behaviors analysis can be categorized into:</w:t>
      </w:r>
    </w:p>
    <w:p>
      <w:pPr>
        <w:pStyle w:val="8"/>
        <w:spacing w:line="350" w:lineRule="auto"/>
        <w:ind w:left="160" w:right="526"/>
        <w:jc w:val="both"/>
        <w:rPr>
          <w:rFonts w:hint="default"/>
        </w:rPr>
      </w:pPr>
    </w:p>
    <w:p>
      <w:pPr>
        <w:pStyle w:val="8"/>
        <w:numPr>
          <w:ilvl w:val="0"/>
          <w:numId w:val="2"/>
        </w:numPr>
        <w:spacing w:line="350" w:lineRule="auto"/>
        <w:ind w:left="160" w:right="526"/>
        <w:jc w:val="both"/>
        <w:rPr>
          <w:rFonts w:hint="default"/>
        </w:rPr>
      </w:pPr>
      <w:r>
        <w:rPr>
          <w:rFonts w:hint="default"/>
          <w:b/>
          <w:bCs/>
        </w:rPr>
        <w:t>Causal Analysis</w:t>
      </w:r>
      <w:r>
        <w:rPr>
          <w:rFonts w:hint="default"/>
        </w:rPr>
        <w:t>: Researchers identify the causal factors of driving behaviors and explain how these factors inﬂuence road safety [20].</w:t>
      </w:r>
    </w:p>
    <w:p>
      <w:pPr>
        <w:pStyle w:val="8"/>
        <w:numPr>
          <w:numId w:val="0"/>
        </w:numPr>
        <w:spacing w:line="350" w:lineRule="auto"/>
        <w:ind w:right="526" w:rightChars="0"/>
        <w:jc w:val="both"/>
        <w:rPr>
          <w:rFonts w:hint="default"/>
        </w:rPr>
      </w:pPr>
    </w:p>
    <w:p>
      <w:pPr>
        <w:pStyle w:val="8"/>
        <w:numPr>
          <w:ilvl w:val="0"/>
          <w:numId w:val="2"/>
        </w:numPr>
        <w:spacing w:line="350" w:lineRule="auto"/>
        <w:ind w:left="160" w:leftChars="0" w:right="526" w:firstLine="0" w:firstLineChars="0"/>
        <w:jc w:val="both"/>
        <w:rPr>
          <w:rFonts w:hint="default"/>
        </w:rPr>
      </w:pPr>
      <w:r>
        <w:rPr>
          <w:rFonts w:hint="default"/>
          <w:b/>
          <w:bCs/>
        </w:rPr>
        <w:t>Predictive Analysis</w:t>
      </w:r>
      <w:r>
        <w:rPr>
          <w:rFonts w:hint="default"/>
        </w:rPr>
        <w:t>: Researchers mine the patterns from driving data and apply machine learning models (e.g., SVM, naive Bayesian, etc.) to predict risky scores [36].</w:t>
      </w:r>
    </w:p>
    <w:p>
      <w:pPr>
        <w:pStyle w:val="8"/>
        <w:numPr>
          <w:numId w:val="0"/>
        </w:numPr>
        <w:spacing w:line="350" w:lineRule="auto"/>
        <w:ind w:left="160" w:leftChars="0" w:right="526" w:rightChars="0"/>
        <w:jc w:val="both"/>
        <w:rPr>
          <w:rFonts w:hint="default"/>
        </w:rPr>
      </w:pPr>
    </w:p>
    <w:p>
      <w:pPr>
        <w:pStyle w:val="8"/>
        <w:spacing w:line="350" w:lineRule="auto"/>
        <w:ind w:left="160" w:right="526"/>
        <w:jc w:val="both"/>
      </w:pPr>
      <w:r>
        <w:rPr>
          <w:rFonts w:hint="default"/>
        </w:rPr>
        <w:t xml:space="preserve">(iii) </w:t>
      </w:r>
      <w:r>
        <w:rPr>
          <w:rFonts w:hint="default"/>
          <w:b/>
          <w:bCs/>
        </w:rPr>
        <w:t>Descriptive Analysis</w:t>
      </w:r>
      <w:r>
        <w:rPr>
          <w:rFonts w:hint="default"/>
        </w:rPr>
        <w:t>: Transportation experts deﬁne measurements (e.g., harsh or frequent acceleration/braking, sharp turn, acceleration before turn) based on transportation theory to describe driving behaviors [4].</w:t>
      </w:r>
    </w:p>
    <w:p>
      <w:pPr>
        <w:spacing w:after="0" w:line="350" w:lineRule="auto"/>
        <w:jc w:val="both"/>
        <w:sectPr>
          <w:pgSz w:w="11910" w:h="16840"/>
          <w:pgMar w:top="1580" w:right="600" w:bottom="1120" w:left="980" w:header="0" w:footer="872" w:gutter="0"/>
        </w:sectPr>
      </w:pPr>
    </w:p>
    <w:p>
      <w:pPr>
        <w:pStyle w:val="8"/>
        <w:rPr>
          <w:sz w:val="20"/>
        </w:rPr>
      </w:pPr>
    </w:p>
    <w:p>
      <w:pPr>
        <w:pStyle w:val="8"/>
        <w:spacing w:before="6"/>
        <w:rPr>
          <w:sz w:val="24"/>
        </w:rPr>
      </w:pPr>
    </w:p>
    <w:p>
      <w:pPr>
        <w:pStyle w:val="3"/>
      </w:pPr>
      <w:r>
        <w:t>CHAPTER 3</w:t>
      </w:r>
    </w:p>
    <w:p>
      <w:pPr>
        <w:pStyle w:val="8"/>
        <w:rPr>
          <w:b/>
          <w:sz w:val="52"/>
        </w:rPr>
      </w:pPr>
    </w:p>
    <w:p>
      <w:pPr>
        <w:pStyle w:val="5"/>
        <w:spacing w:before="464"/>
        <w:ind w:right="1020"/>
      </w:pPr>
      <w:r>
        <w:t>PROBLEM STATEMENT</w:t>
      </w:r>
    </w:p>
    <w:p>
      <w:pPr>
        <w:pStyle w:val="8"/>
        <w:rPr>
          <w:b/>
          <w:sz w:val="44"/>
        </w:rPr>
      </w:pPr>
    </w:p>
    <w:p>
      <w:pPr>
        <w:pStyle w:val="8"/>
        <w:rPr>
          <w:b/>
          <w:sz w:val="44"/>
        </w:rPr>
      </w:pPr>
    </w:p>
    <w:p>
      <w:pPr>
        <w:pStyle w:val="8"/>
        <w:spacing w:before="2"/>
        <w:rPr>
          <w:b/>
          <w:sz w:val="49"/>
        </w:rPr>
      </w:pPr>
    </w:p>
    <w:p>
      <w:pPr>
        <w:pStyle w:val="6"/>
        <w:spacing w:line="362" w:lineRule="auto"/>
        <w:ind w:left="160" w:right="525" w:firstLine="0"/>
        <w:jc w:val="both"/>
      </w:pPr>
      <w:r>
        <w:rPr>
          <w:rFonts w:hint="default"/>
        </w:rPr>
        <w:t>In our project, we explore the problem of automated driving behavior profiling with GPS traces. Formally, given a driver (a vehicle) and corresponding GPS trajectories, we aim to find a mapping function that takes the GPS trajectories as inputs, and outputs a sequence of time-varying yet relational vectorized representations in order to quantify the dynamics of the driver’s driving behavior. We formulate this problem as a task of spatio-temporal representation learning. Essentially, we first construct a sequence of driving state transition graphs from GPS trajectories, and then learn the latent representations of driving behavior from the graphs.</w:t>
      </w:r>
    </w:p>
    <w:p>
      <w:pPr>
        <w:spacing w:after="0" w:line="362" w:lineRule="auto"/>
        <w:jc w:val="both"/>
        <w:sectPr>
          <w:pgSz w:w="11910" w:h="16840"/>
          <w:pgMar w:top="1580" w:right="600" w:bottom="1120" w:left="980" w:header="0" w:footer="872" w:gutter="0"/>
        </w:sectPr>
      </w:pPr>
    </w:p>
    <w:p>
      <w:pPr>
        <w:pStyle w:val="8"/>
        <w:rPr>
          <w:b/>
          <w:sz w:val="20"/>
        </w:rPr>
      </w:pPr>
    </w:p>
    <w:p>
      <w:pPr>
        <w:pStyle w:val="8"/>
        <w:spacing w:before="6"/>
        <w:rPr>
          <w:b/>
          <w:sz w:val="24"/>
        </w:rPr>
      </w:pPr>
    </w:p>
    <w:p>
      <w:pPr>
        <w:spacing w:before="80"/>
        <w:ind w:left="631" w:right="1007" w:firstLine="0"/>
        <w:jc w:val="center"/>
        <w:rPr>
          <w:b/>
          <w:sz w:val="48"/>
        </w:rPr>
      </w:pPr>
      <w:r>
        <w:rPr>
          <w:b/>
          <w:sz w:val="48"/>
        </w:rPr>
        <w:t>CHAPTER 4</w:t>
      </w:r>
    </w:p>
    <w:p>
      <w:pPr>
        <w:spacing w:before="262"/>
        <w:ind w:left="631" w:right="1002" w:firstLine="0"/>
        <w:jc w:val="center"/>
        <w:rPr>
          <w:b/>
          <w:sz w:val="40"/>
        </w:rPr>
      </w:pPr>
      <w:r>
        <w:rPr>
          <w:b/>
          <w:sz w:val="40"/>
        </w:rPr>
        <w:t>ATTRIBUTES DEFINITION</w:t>
      </w:r>
    </w:p>
    <w:p>
      <w:pPr>
        <w:pStyle w:val="8"/>
        <w:rPr>
          <w:b/>
          <w:sz w:val="44"/>
        </w:rPr>
      </w:pPr>
    </w:p>
    <w:p>
      <w:pPr>
        <w:pStyle w:val="8"/>
        <w:rPr>
          <w:b/>
          <w:sz w:val="44"/>
        </w:rPr>
      </w:pPr>
    </w:p>
    <w:p>
      <w:pPr>
        <w:pStyle w:val="8"/>
        <w:spacing w:before="47"/>
        <w:ind w:left="1251"/>
      </w:pPr>
      <w:r>
        <w:t>TABLE 1: Summary of notations.</w:t>
      </w:r>
    </w:p>
    <w:tbl>
      <w:tblPr>
        <w:tblStyle w:val="11"/>
        <w:tblpPr w:leftFromText="180" w:rightFromText="180" w:vertAnchor="text" w:horzAnchor="page" w:tblpX="1079" w:tblpY="12"/>
        <w:tblOverlap w:val="never"/>
        <w:tblW w:w="102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4"/>
        <w:gridCol w:w="84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 w:hRule="atLeast"/>
        </w:trPr>
        <w:tc>
          <w:tcPr>
            <w:tcW w:w="1854" w:type="dxa"/>
            <w:tcBorders>
              <w:left w:val="nil"/>
            </w:tcBorders>
          </w:tcPr>
          <w:p>
            <w:pPr>
              <w:pStyle w:val="14"/>
              <w:spacing w:line="158" w:lineRule="exact"/>
              <w:ind w:left="123"/>
              <w:rPr>
                <w:rFonts w:hint="default" w:ascii="Verdana" w:hAnsi="Verdana" w:cs="Verdana"/>
                <w:sz w:val="16"/>
              </w:rPr>
            </w:pPr>
          </w:p>
        </w:tc>
        <w:tc>
          <w:tcPr>
            <w:tcW w:w="8405" w:type="dxa"/>
            <w:tcBorders>
              <w:right w:val="nil"/>
            </w:tcBorders>
          </w:tcPr>
          <w:p>
            <w:pPr>
              <w:pStyle w:val="14"/>
              <w:spacing w:line="158" w:lineRule="exact"/>
              <w:ind w:left="122"/>
              <w:rPr>
                <w:rFonts w:hint="default" w:ascii="Verdana" w:hAnsi="Verdana" w:cs="Verdana"/>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4" w:hRule="atLeast"/>
        </w:trPr>
        <w:tc>
          <w:tcPr>
            <w:tcW w:w="1854" w:type="dxa"/>
            <w:tcBorders>
              <w:left w:val="nil"/>
            </w:tcBorders>
          </w:tcPr>
          <w:p>
            <w:pPr>
              <w:pStyle w:val="14"/>
              <w:spacing w:before="1" w:line="204" w:lineRule="auto"/>
              <w:ind w:left="123" w:right="507"/>
              <w:jc w:val="both"/>
              <w:rPr>
                <w:rFonts w:hint="default" w:ascii="Arial" w:hAnsi="Arial"/>
                <w:i/>
                <w:w w:val="135"/>
                <w:sz w:val="12"/>
              </w:rPr>
            </w:pPr>
            <w:r>
              <w:rPr>
                <w:rFonts w:hint="default" w:ascii="Arial" w:hAnsi="Arial"/>
                <w:i/>
                <w:w w:val="135"/>
                <w:sz w:val="32"/>
                <w:szCs w:val="32"/>
              </w:rPr>
              <w:t>φt</w:t>
            </w:r>
            <w:r>
              <w:rPr>
                <w:rFonts w:hint="default" w:ascii="Arial" w:hAnsi="Arial"/>
                <w:i/>
                <w:w w:val="135"/>
                <w:sz w:val="12"/>
              </w:rPr>
              <w:t xml:space="preserve"> </w:t>
            </w:r>
          </w:p>
        </w:tc>
        <w:tc>
          <w:tcPr>
            <w:tcW w:w="8405" w:type="dxa"/>
            <w:tcBorders>
              <w:right w:val="nil"/>
            </w:tcBorders>
          </w:tcPr>
          <w:p>
            <w:pPr>
              <w:pStyle w:val="14"/>
              <w:spacing w:before="3" w:line="180" w:lineRule="exact"/>
              <w:ind w:left="122" w:right="100"/>
              <w:rPr>
                <w:rFonts w:hint="default" w:ascii="Verdana" w:hAnsi="Verdana" w:cs="Verdana"/>
                <w:sz w:val="16"/>
              </w:rPr>
            </w:pPr>
            <w:r>
              <w:rPr>
                <w:rFonts w:hint="default" w:ascii="Verdana" w:hAnsi="Verdana" w:cs="Verdana"/>
                <w:sz w:val="32"/>
                <w:szCs w:val="32"/>
              </w:rPr>
              <w:t>The latitude at time t</w:t>
            </w:r>
            <w:bookmarkStart w:id="7" w:name="_GoBack"/>
            <w:bookmarkEnd w:id="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4" w:hRule="atLeast"/>
        </w:trPr>
        <w:tc>
          <w:tcPr>
            <w:tcW w:w="1854" w:type="dxa"/>
            <w:tcBorders>
              <w:left w:val="nil"/>
            </w:tcBorders>
          </w:tcPr>
          <w:p>
            <w:pPr>
              <w:pStyle w:val="14"/>
              <w:spacing w:before="1" w:line="204" w:lineRule="auto"/>
              <w:ind w:left="123" w:right="507"/>
              <w:jc w:val="both"/>
              <w:rPr>
                <w:rFonts w:hint="default" w:ascii="Arial" w:hAnsi="Arial"/>
                <w:i/>
                <w:w w:val="135"/>
                <w:sz w:val="12"/>
              </w:rPr>
            </w:pPr>
          </w:p>
        </w:tc>
        <w:tc>
          <w:tcPr>
            <w:tcW w:w="8405" w:type="dxa"/>
            <w:tcBorders>
              <w:right w:val="nil"/>
            </w:tcBorders>
          </w:tcPr>
          <w:p>
            <w:pPr>
              <w:pStyle w:val="14"/>
              <w:spacing w:before="3" w:line="180" w:lineRule="exact"/>
              <w:ind w:left="122" w:right="100"/>
              <w:rPr>
                <w:rFonts w:hint="default" w:ascii="Verdana" w:hAnsi="Verdana" w:cs="Verdana"/>
                <w:sz w:val="16"/>
              </w:rPr>
            </w:pPr>
          </w:p>
        </w:tc>
      </w:tr>
    </w:tbl>
    <w:p>
      <w:pPr>
        <w:pStyle w:val="8"/>
        <w:spacing w:before="4"/>
        <w:rPr>
          <w:sz w:val="7"/>
        </w:rPr>
      </w:pPr>
    </w:p>
    <w:p>
      <w:pPr>
        <w:pStyle w:val="8"/>
        <w:rPr>
          <w:b/>
          <w:sz w:val="32"/>
          <w:szCs w:val="32"/>
        </w:rPr>
      </w:pPr>
    </w:p>
    <w:p>
      <w:pPr>
        <w:pStyle w:val="8"/>
        <w:rPr>
          <w:b/>
          <w:sz w:val="44"/>
        </w:rPr>
      </w:pPr>
    </w:p>
    <w:p>
      <w:pPr>
        <w:pStyle w:val="8"/>
        <w:rPr>
          <w:b/>
          <w:sz w:val="44"/>
        </w:rPr>
      </w:pPr>
    </w:p>
    <w:p>
      <w:pPr>
        <w:pStyle w:val="8"/>
        <w:numPr>
          <w:ilvl w:val="0"/>
          <w:numId w:val="3"/>
        </w:numPr>
        <w:rPr>
          <w:rFonts w:hint="default"/>
          <w:b w:val="0"/>
          <w:bCs/>
          <w:sz w:val="32"/>
          <w:szCs w:val="32"/>
        </w:rPr>
      </w:pPr>
      <w:r>
        <w:rPr>
          <w:rFonts w:hint="default"/>
          <w:b w:val="0"/>
          <w:bCs/>
          <w:i/>
          <w:iCs/>
          <w:sz w:val="32"/>
          <w:szCs w:val="32"/>
        </w:rPr>
        <w:t>Driving State</w:t>
      </w:r>
      <w:r>
        <w:rPr>
          <w:rFonts w:hint="default"/>
          <w:b w:val="0"/>
          <w:bCs/>
          <w:sz w:val="32"/>
          <w:szCs w:val="32"/>
        </w:rPr>
        <w:t>: It is a tuple with two values, the first being speed status and second as direction status. Eg. &lt;acceleration, turning-left&gt;.</w:t>
      </w:r>
    </w:p>
    <w:p>
      <w:pPr>
        <w:pStyle w:val="8"/>
        <w:numPr>
          <w:numId w:val="0"/>
        </w:numPr>
        <w:ind w:right="0" w:rightChars="0"/>
        <w:rPr>
          <w:rFonts w:hint="default"/>
          <w:b w:val="0"/>
          <w:bCs/>
          <w:sz w:val="32"/>
          <w:szCs w:val="32"/>
        </w:rPr>
      </w:pPr>
    </w:p>
    <w:p>
      <w:pPr>
        <w:pStyle w:val="8"/>
        <w:rPr>
          <w:b w:val="0"/>
          <w:bCs/>
          <w:sz w:val="32"/>
          <w:szCs w:val="32"/>
        </w:rPr>
      </w:pPr>
      <w:r>
        <w:rPr>
          <w:rFonts w:hint="default"/>
          <w:b w:val="0"/>
          <w:bCs/>
          <w:sz w:val="32"/>
          <w:szCs w:val="32"/>
        </w:rPr>
        <w:t>2.</w:t>
      </w:r>
      <w:r>
        <w:rPr>
          <w:rFonts w:hint="default"/>
          <w:b w:val="0"/>
          <w:bCs/>
          <w:i/>
          <w:iCs/>
          <w:sz w:val="32"/>
          <w:szCs w:val="32"/>
        </w:rPr>
        <w:t>State Transition Grpahs</w:t>
      </w:r>
      <w:r>
        <w:rPr>
          <w:rFonts w:hint="default"/>
          <w:b w:val="0"/>
          <w:bCs/>
          <w:sz w:val="32"/>
          <w:szCs w:val="32"/>
        </w:rPr>
        <w:t>:</w:t>
      </w:r>
      <w:r>
        <w:rPr>
          <w:rFonts w:hint="default"/>
          <w:b w:val="0"/>
          <w:bCs/>
          <w:sz w:val="32"/>
          <w:szCs w:val="32"/>
          <w:lang w:val="en-IN"/>
        </w:rPr>
        <w:t xml:space="preserve"> </w:t>
      </w:r>
      <w:r>
        <w:rPr>
          <w:rFonts w:hint="default"/>
          <w:b w:val="0"/>
          <w:bCs/>
          <w:sz w:val="32"/>
          <w:szCs w:val="32"/>
        </w:rPr>
        <w:t>Driver's movement from one driving state to another is depicted as state transition graph which inherently is a directed graph.</w:t>
      </w:r>
    </w:p>
    <w:p>
      <w:pPr>
        <w:pStyle w:val="8"/>
        <w:rPr>
          <w:b/>
          <w:sz w:val="49"/>
        </w:rPr>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p>
    <w:p>
      <w:pPr>
        <w:pStyle w:val="3"/>
        <w:spacing w:before="52"/>
      </w:pPr>
      <w:r>
        <w:t>CHAPTER 5</w:t>
      </w:r>
    </w:p>
    <w:p>
      <w:pPr>
        <w:pStyle w:val="5"/>
        <w:ind w:left="629" w:right="1026"/>
      </w:pPr>
      <w:r>
        <w:t>MODEL FRAMEWORK</w:t>
      </w:r>
    </w:p>
    <w:p>
      <w:pPr>
        <w:pStyle w:val="8"/>
        <w:rPr>
          <w:b/>
          <w:sz w:val="20"/>
        </w:rPr>
      </w:pPr>
    </w:p>
    <w:p>
      <w:pPr>
        <w:pStyle w:val="8"/>
        <w:spacing w:before="9"/>
        <w:rPr>
          <w:b/>
          <w:sz w:val="29"/>
        </w:rPr>
      </w:pPr>
    </w:p>
    <w:p>
      <w:pPr>
        <w:pStyle w:val="6"/>
        <w:numPr>
          <w:ilvl w:val="1"/>
          <w:numId w:val="4"/>
        </w:numPr>
        <w:tabs>
          <w:tab w:val="left" w:pos="681"/>
        </w:tabs>
        <w:spacing w:before="85" w:after="0" w:line="240" w:lineRule="auto"/>
        <w:ind w:left="680" w:right="0" w:hanging="521"/>
        <w:jc w:val="left"/>
      </w:pPr>
      <w:bookmarkStart w:id="0" w:name="_TOC_250006"/>
      <w:bookmarkEnd w:id="0"/>
      <w:r>
        <w:t>Architecture</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1"/>
        <w:rPr>
          <w:b/>
          <w:sz w:val="28"/>
        </w:rPr>
      </w:pPr>
    </w:p>
    <w:p>
      <w:pPr>
        <w:spacing w:before="103"/>
        <w:ind w:left="322" w:right="2106" w:firstLine="0"/>
        <w:jc w:val="center"/>
        <w:rPr>
          <w:rFonts w:ascii="Arial"/>
          <w:sz w:val="22"/>
        </w:rPr>
      </w:pPr>
      <w:r>
        <w:pict>
          <v:group id="_x0000_s1026" o:spid="_x0000_s1026" o:spt="203" style="position:absolute;left:0pt;margin-left:54.7pt;margin-top:0.95pt;height:509.8pt;width:506.15pt;mso-position-horizontal-relative:page;z-index:-252298240;mso-width-relative:page;mso-height-relative:page;" coordorigin="1094,19" coordsize="10123,10196">
            <o:lock v:ext="edit"/>
            <v:line id="_x0000_s1027" o:spid="_x0000_s1027" o:spt="20" style="position:absolute;left:9488;top:788;height:0;width:1189;" stroked="t" coordsize="21600,21600">
              <v:path arrowok="t"/>
              <v:fill focussize="0,0"/>
              <v:stroke weight="2pt" color="#000000"/>
              <v:imagedata o:title=""/>
              <o:lock v:ext="edit"/>
            </v:line>
            <v:line id="_x0000_s1028" o:spid="_x0000_s1028" o:spt="20" style="position:absolute;left:10677;top:788;flip:y;height:1274;width:0;" stroked="t" coordsize="21600,21600">
              <v:path arrowok="t"/>
              <v:fill focussize="0,0"/>
              <v:stroke weight="2pt" color="#000000"/>
              <v:imagedata o:title=""/>
              <o:lock v:ext="edit"/>
            </v:line>
            <v:line id="_x0000_s1029" o:spid="_x0000_s1029" o:spt="20" style="position:absolute;left:1137;top:2081;height:0;width:9560;" stroked="t" coordsize="21600,21600">
              <v:path arrowok="t"/>
              <v:fill focussize="0,0"/>
              <v:stroke weight="2pt" color="#000000"/>
              <v:imagedata o:title=""/>
              <o:lock v:ext="edit"/>
            </v:line>
            <v:line id="_x0000_s1030" o:spid="_x0000_s1030" o:spt="20" style="position:absolute;left:1114;top:2069;flip:y;height:7243;width:0;" stroked="t" coordsize="21600,21600">
              <v:path arrowok="t"/>
              <v:fill focussize="0,0"/>
              <v:stroke weight="2pt" color="#000000"/>
              <v:imagedata o:title=""/>
              <o:lock v:ext="edit"/>
            </v:line>
            <v:shape id="_x0000_s1031" o:spid="_x0000_s1031" style="position:absolute;left:1142;top:3759;height:2;width:728;" filled="f" stroked="t" coordorigin="1142,3759" coordsize="728,0" path="m1142,3759l1849,3759,1869,3759e">
              <v:path arrowok="t"/>
              <v:fill on="f" focussize="0,0"/>
              <v:stroke weight="2pt" color="#000000"/>
              <v:imagedata o:title=""/>
              <o:lock v:ext="edit"/>
            </v:shape>
            <v:shape id="_x0000_s1032" o:spid="_x0000_s1032" style="position:absolute;left:1849;top:3663;height:192;width:192;" fillcolor="#000000" filled="t" stroked="f" coordorigin="1849,3663" coordsize="192,192" path="m1849,3663l1849,3855,2041,3759,1849,3663xe">
              <v:path arrowok="t"/>
              <v:fill on="t" focussize="0,0"/>
              <v:stroke on="f"/>
              <v:imagedata o:title=""/>
              <o:lock v:ext="edit"/>
            </v:shape>
            <v:shape id="_x0000_s1033" o:spid="_x0000_s1033" style="position:absolute;left:1113;top:5666;height:2;width:728;" filled="f" stroked="t" coordorigin="1114,5666" coordsize="728,0" path="m1114,5666l1821,5666,1841,5666e">
              <v:path arrowok="t"/>
              <v:fill on="f" focussize="0,0"/>
              <v:stroke weight="2pt" color="#000000"/>
              <v:imagedata o:title=""/>
              <o:lock v:ext="edit"/>
            </v:shape>
            <v:shape id="_x0000_s1034" o:spid="_x0000_s1034" style="position:absolute;left:1820;top:5570;height:192;width:192;" fillcolor="#000000" filled="t" stroked="f" coordorigin="1821,5570" coordsize="192,192" path="m1821,5570l1821,5762,2013,5666,1821,5570xe">
              <v:path arrowok="t"/>
              <v:fill on="t" focussize="0,0"/>
              <v:stroke on="f"/>
              <v:imagedata o:title=""/>
              <o:lock v:ext="edit"/>
            </v:shape>
            <v:shape id="_x0000_s1035" o:spid="_x0000_s1035" style="position:absolute;left:1113;top:7491;height:2;width:728;" filled="f" stroked="t" coordorigin="1114,7492" coordsize="728,0" path="m1114,7492l1821,7492,1841,7492e">
              <v:path arrowok="t"/>
              <v:fill on="f" focussize="0,0"/>
              <v:stroke weight="2pt" color="#000000"/>
              <v:imagedata o:title=""/>
              <o:lock v:ext="edit"/>
            </v:shape>
            <v:shape id="_x0000_s1036" o:spid="_x0000_s1036" style="position:absolute;left:1820;top:7395;height:192;width:192;" fillcolor="#000000" filled="t" stroked="f" coordorigin="1821,7396" coordsize="192,192" path="m1821,7396l1821,7588,2013,7492,1821,7396xe">
              <v:path arrowok="t"/>
              <v:fill on="t" focussize="0,0"/>
              <v:stroke on="f"/>
              <v:imagedata o:title=""/>
              <o:lock v:ext="edit"/>
            </v:shape>
            <v:shape id="_x0000_s1037" o:spid="_x0000_s1037" style="position:absolute;left:1094;top:9312;height:2;width:728;" filled="f" stroked="t" coordorigin="1094,9312" coordsize="728,0" path="m1094,9312l1801,9312,1821,9312e">
              <v:path arrowok="t"/>
              <v:fill on="f" focussize="0,0"/>
              <v:stroke weight="2pt" color="#000000"/>
              <v:imagedata o:title=""/>
              <o:lock v:ext="edit"/>
            </v:shape>
            <v:shape id="_x0000_s1038" o:spid="_x0000_s1038" style="position:absolute;left:1801;top:9216;height:192;width:192;" fillcolor="#000000" filled="t" stroked="f" coordorigin="1801,9216" coordsize="192,192" path="m1801,9216l1801,9408,1993,9312,1801,9216xe">
              <v:path arrowok="t"/>
              <v:fill on="t" focussize="0,0"/>
              <v:stroke on="f"/>
              <v:imagedata o:title=""/>
              <o:lock v:ext="edit"/>
            </v:shape>
            <v:shape id="_x0000_s1039" o:spid="_x0000_s1039" style="position:absolute;left:4503;top:5629;height:1749;width:994;" filled="f" stroked="t" coordorigin="4503,5629" coordsize="994,1749" path="m4503,5629l5487,7360,5497,7378e">
              <v:path arrowok="t"/>
              <v:fill on="f" focussize="0,0"/>
              <v:stroke weight="2pt" color="#000000"/>
              <v:imagedata o:title=""/>
              <o:lock v:ext="edit"/>
            </v:shape>
            <v:shape id="_x0000_s1040" o:spid="_x0000_s1040" style="position:absolute;left:5403;top:7312;height:215;width:179;" fillcolor="#000000" filled="t" stroked="f" coordorigin="5404,7313" coordsize="179,215" path="m5571,7313l5404,7408,5582,7527,5571,7313xe">
              <v:path arrowok="t"/>
              <v:fill on="t" focussize="0,0"/>
              <v:stroke on="f"/>
              <v:imagedata o:title=""/>
              <o:lock v:ext="edit"/>
            </v:shape>
            <v:shape id="_x0000_s1041" o:spid="_x0000_s1041" style="position:absolute;left:4505;top:7483;height:2;width:887;" filled="f" stroked="t" coordorigin="4505,7483" coordsize="887,0" path="m4505,7483l5371,7483,5391,7483e">
              <v:path arrowok="t"/>
              <v:fill on="f" focussize="0,0"/>
              <v:stroke weight="2pt" color="#000000"/>
              <v:imagedata o:title=""/>
              <o:lock v:ext="edit"/>
            </v:shape>
            <v:shape id="_x0000_s1042" o:spid="_x0000_s1042" style="position:absolute;left:5371;top:7387;height:192;width:192;" fillcolor="#000000" filled="t" stroked="f" coordorigin="5371,7387" coordsize="192,192" path="m5371,7387l5371,7579,5563,7483,5371,7387xe">
              <v:path arrowok="t"/>
              <v:fill on="t" focussize="0,0"/>
              <v:stroke on="f"/>
              <v:imagedata o:title=""/>
              <o:lock v:ext="edit"/>
            </v:shape>
            <v:shape id="_x0000_s1043" o:spid="_x0000_s1043" style="position:absolute;left:4505;top:7649;height:1720;width:973;" filled="f" stroked="t" coordorigin="4506,7649" coordsize="973,1720" path="m4506,9369l5469,7667,5478,7649e">
              <v:path arrowok="t"/>
              <v:fill on="f" focussize="0,0"/>
              <v:stroke weight="2pt" color="#000000"/>
              <v:imagedata o:title=""/>
              <o:lock v:ext="edit"/>
            </v:shape>
            <v:shape id="_x0000_s1044" o:spid="_x0000_s1044" style="position:absolute;left:5385;top:7499;height:215;width:179;" fillcolor="#000000" filled="t" stroked="f" coordorigin="5385,7499" coordsize="179,215" path="m5563,7499l5385,7619,5552,7714,5563,7499xe">
              <v:path arrowok="t"/>
              <v:fill on="t" focussize="0,0"/>
              <v:stroke on="f"/>
              <v:imagedata o:title=""/>
              <o:lock v:ext="edit"/>
            </v:shape>
            <v:shape id="_x0000_s1045" o:spid="_x0000_s1045" style="position:absolute;left:4517;top:3760;height:2;width:861;" filled="f" stroked="t" coordorigin="4518,3761" coordsize="861,0" path="m4518,3761l5358,3761,5378,3761e">
              <v:path arrowok="t"/>
              <v:fill on="f" focussize="0,0"/>
              <v:stroke weight="2pt" color="#000000"/>
              <v:imagedata o:title=""/>
              <o:lock v:ext="edit"/>
            </v:shape>
            <v:shape id="_x0000_s1046" o:spid="_x0000_s1046" style="position:absolute;left:5358;top:3664;height:192;width:192;" fillcolor="#000000" filled="t" stroked="f" coordorigin="5358,3665" coordsize="192,192" path="m5358,3665l5358,3857,5550,3761,5358,3665xe">
              <v:path arrowok="t"/>
              <v:fill on="t" focussize="0,0"/>
              <v:stroke on="f"/>
              <v:imagedata o:title=""/>
              <o:lock v:ext="edit"/>
            </v:shape>
            <v:line id="_x0000_s1047" o:spid="_x0000_s1047" o:spt="20" style="position:absolute;left:6953;top:4669;height:2058;width:0;" stroked="t" coordsize="21600,21600">
              <v:path arrowok="t"/>
              <v:fill focussize="0,0"/>
              <v:stroke weight="2pt" color="#000000"/>
              <v:imagedata o:title=""/>
              <o:lock v:ext="edit"/>
            </v:line>
            <v:shape id="_x0000_s1048" o:spid="_x0000_s1048" style="position:absolute;left:6856;top:4496;height:192;width:192;" fillcolor="#000000" filled="t" stroked="f" coordorigin="6857,4497" coordsize="192,192" path="m6953,4497l6857,4689,7049,4689,6953,4497xe">
              <v:path arrowok="t"/>
              <v:fill on="t" focussize="0,0"/>
              <v:stroke on="f"/>
              <v:imagedata o:title=""/>
              <o:lock v:ext="edit"/>
            </v:shape>
            <v:shape id="_x0000_s1049" o:spid="_x0000_s1049" style="position:absolute;left:8036;top:3825;height:2;width:515;" filled="f" stroked="t" coordorigin="8037,3826" coordsize="515,0" path="m8037,3826l8531,3826,8551,3826e">
              <v:path arrowok="t"/>
              <v:fill on="f" focussize="0,0"/>
              <v:stroke weight="2pt" color="#000000"/>
              <v:imagedata o:title=""/>
              <o:lock v:ext="edit"/>
            </v:shape>
            <v:shape id="_x0000_s1050" o:spid="_x0000_s1050" style="position:absolute;left:8531;top:3729;height:192;width:192;" fillcolor="#000000" filled="t" stroked="f" coordorigin="8531,3730" coordsize="192,192" path="m8531,3730l8531,3922,8723,3826,8531,3730xe">
              <v:path arrowok="t"/>
              <v:fill on="t" focussize="0,0"/>
              <v:stroke on="f"/>
              <v:imagedata o:title=""/>
              <o:lock v:ext="edit"/>
            </v:shape>
            <v:shape id="_x0000_s1051" o:spid="_x0000_s1051" o:spt="202" type="#_x0000_t202" style="position:absolute;left:7292;top:39;height:1458;width:2176;" fillcolor="#00A2FF" filled="t" stroked="t" coordsize="21600,21600">
              <v:path/>
              <v:fill on="t" focussize="0,0"/>
              <v:stroke weight="2pt" color="#000000"/>
              <v:imagedata o:title=""/>
              <o:lock v:ext="edit"/>
              <v:textbox inset="0mm,0mm,0mm,0mm">
                <w:txbxContent>
                  <w:p>
                    <w:pPr>
                      <w:spacing w:before="0" w:line="240" w:lineRule="auto"/>
                      <w:rPr>
                        <w:i/>
                        <w:sz w:val="28"/>
                      </w:rPr>
                    </w:pPr>
                  </w:p>
                  <w:p>
                    <w:pPr>
                      <w:spacing w:before="243"/>
                      <w:ind w:left="307" w:right="0" w:firstLine="0"/>
                      <w:jc w:val="left"/>
                      <w:rPr>
                        <w:rFonts w:ascii="Arial"/>
                        <w:sz w:val="24"/>
                      </w:rPr>
                    </w:pPr>
                    <w:r>
                      <w:rPr>
                        <w:rFonts w:ascii="Arial"/>
                        <w:sz w:val="24"/>
                      </w:rPr>
                      <w:t>Extracted data</w:t>
                    </w:r>
                  </w:p>
                </w:txbxContent>
              </v:textbox>
            </v:shape>
            <v:shape id="_x0000_s1052" o:spid="_x0000_s1052" o:spt="202" type="#_x0000_t202" style="position:absolute;left:5602;top:6762;height:1458;width:2666;" fillcolor="#00A2FF" filled="t" stroked="t" coordsize="21600,21600">
              <v:path/>
              <v:fill on="t" focussize="0,0"/>
              <v:stroke weight="2pt" color="#000000"/>
              <v:imagedata o:title=""/>
              <o:lock v:ext="edit"/>
              <v:textbox inset="0mm,0mm,0mm,0mm">
                <w:txbxContent>
                  <w:p>
                    <w:pPr>
                      <w:spacing w:before="5" w:line="240" w:lineRule="auto"/>
                      <w:rPr>
                        <w:i/>
                        <w:sz w:val="24"/>
                      </w:rPr>
                    </w:pPr>
                  </w:p>
                  <w:p>
                    <w:pPr>
                      <w:spacing w:before="0" w:line="242" w:lineRule="auto"/>
                      <w:ind w:left="397" w:right="349" w:hanging="31"/>
                      <w:jc w:val="center"/>
                      <w:rPr>
                        <w:rFonts w:ascii="Arial"/>
                        <w:sz w:val="24"/>
                      </w:rPr>
                    </w:pPr>
                    <w:r>
                      <w:rPr>
                        <w:rFonts w:ascii="Arial"/>
                        <w:w w:val="105"/>
                        <w:sz w:val="24"/>
                      </w:rPr>
                      <w:t>Fit it in SVM and predict results</w:t>
                    </w:r>
                    <w:r>
                      <w:rPr>
                        <w:rFonts w:ascii="Arial"/>
                        <w:spacing w:val="-52"/>
                        <w:w w:val="105"/>
                        <w:sz w:val="24"/>
                      </w:rPr>
                      <w:t xml:space="preserve"> </w:t>
                    </w:r>
                    <w:r>
                      <w:rPr>
                        <w:rFonts w:ascii="Arial"/>
                        <w:spacing w:val="-6"/>
                        <w:w w:val="105"/>
                        <w:sz w:val="24"/>
                      </w:rPr>
                      <w:t xml:space="preserve">for </w:t>
                    </w:r>
                    <w:r>
                      <w:rPr>
                        <w:rFonts w:ascii="Arial"/>
                        <w:w w:val="105"/>
                        <w:sz w:val="24"/>
                      </w:rPr>
                      <w:t>the testing data</w:t>
                    </w:r>
                  </w:p>
                </w:txbxContent>
              </v:textbox>
            </v:shape>
            <v:shape id="_x0000_s1053" o:spid="_x0000_s1053" o:spt="202" type="#_x0000_t202" style="position:absolute;left:2013;top:6762;height:1458;width:2454;" fillcolor="#00A2FF" filled="t" stroked="t" coordsize="21600,21600">
              <v:path/>
              <v:fill on="t" focussize="0,0"/>
              <v:stroke weight="2pt" color="#000000"/>
              <v:imagedata o:title=""/>
              <o:lock v:ext="edit"/>
              <v:textbox inset="0mm,0mm,0mm,0mm">
                <w:txbxContent>
                  <w:p>
                    <w:pPr>
                      <w:spacing w:before="5" w:line="240" w:lineRule="auto"/>
                      <w:rPr>
                        <w:i/>
                        <w:sz w:val="24"/>
                      </w:rPr>
                    </w:pPr>
                  </w:p>
                  <w:p>
                    <w:pPr>
                      <w:spacing w:before="0" w:line="242" w:lineRule="auto"/>
                      <w:ind w:left="286" w:right="264" w:hanging="30"/>
                      <w:jc w:val="center"/>
                      <w:rPr>
                        <w:rFonts w:ascii="Arial" w:hAnsi="Arial"/>
                        <w:sz w:val="24"/>
                      </w:rPr>
                    </w:pPr>
                    <w:r>
                      <w:rPr>
                        <w:rFonts w:ascii="Arial" w:hAnsi="Arial"/>
                        <w:sz w:val="24"/>
                      </w:rPr>
                      <w:t>Extracting repost diﬀusion network from the data</w:t>
                    </w:r>
                  </w:p>
                </w:txbxContent>
              </v:textbox>
            </v:shape>
            <v:shape id="_x0000_s1054" o:spid="_x0000_s1054" o:spt="202" type="#_x0000_t202" style="position:absolute;left:5583;top:3040;height:1438;width:2454;" fillcolor="#00A2FF" filled="t" stroked="t" coordsize="21600,21600">
              <v:path/>
              <v:fill on="t" focussize="0,0"/>
              <v:stroke weight="2pt" color="#000000"/>
              <v:imagedata o:title=""/>
              <o:lock v:ext="edit"/>
              <v:textbox inset="0mm,0mm,0mm,0mm">
                <w:txbxContent>
                  <w:p>
                    <w:pPr>
                      <w:spacing w:before="9" w:line="240" w:lineRule="auto"/>
                      <w:rPr>
                        <w:i/>
                        <w:sz w:val="36"/>
                      </w:rPr>
                    </w:pPr>
                  </w:p>
                  <w:p>
                    <w:pPr>
                      <w:spacing w:before="0" w:line="242" w:lineRule="auto"/>
                      <w:ind w:left="836" w:right="0" w:hanging="560"/>
                      <w:jc w:val="left"/>
                      <w:rPr>
                        <w:rFonts w:ascii="Arial"/>
                        <w:sz w:val="24"/>
                      </w:rPr>
                    </w:pPr>
                    <w:r>
                      <w:rPr>
                        <w:rFonts w:ascii="Arial"/>
                        <w:sz w:val="24"/>
                      </w:rPr>
                      <w:t>Combining these results</w:t>
                    </w:r>
                  </w:p>
                </w:txbxContent>
              </v:textbox>
            </v:shape>
            <v:shape id="_x0000_s1055" o:spid="_x0000_s1055" o:spt="202" type="#_x0000_t202" style="position:absolute;left:2032;top:3040;height:1438;width:2454;" fillcolor="#00A2FF" filled="t" stroked="t" coordsize="21600,21600">
              <v:path/>
              <v:fill on="t" focussize="0,0"/>
              <v:stroke weight="2pt" color="#000000"/>
              <v:imagedata o:title=""/>
              <o:lock v:ext="edit"/>
              <v:textbox inset="0mm,0mm,0mm,0mm">
                <w:txbxContent>
                  <w:p>
                    <w:pPr>
                      <w:spacing w:before="163" w:line="242" w:lineRule="auto"/>
                      <w:ind w:left="227" w:right="232" w:firstLine="8"/>
                      <w:jc w:val="center"/>
                      <w:rPr>
                        <w:rFonts w:ascii="Arial"/>
                        <w:sz w:val="24"/>
                      </w:rPr>
                    </w:pPr>
                    <w:r>
                      <w:rPr>
                        <w:rFonts w:ascii="Arial"/>
                        <w:sz w:val="24"/>
                      </w:rPr>
                      <w:t>Prediction of sentiment polarities using traditional method</w:t>
                    </w:r>
                  </w:p>
                </w:txbxContent>
              </v:textbox>
            </v:shape>
            <v:shape id="_x0000_s1056" o:spid="_x0000_s1056" o:spt="202" type="#_x0000_t202" style="position:absolute;left:1114;top:39;height:1458;width:2176;" fillcolor="#00A2FF" filled="t" stroked="t" coordsize="21600,21600">
              <v:path/>
              <v:fill on="t" focussize="0,0"/>
              <v:stroke weight="2pt" color="#000000"/>
              <v:imagedata o:title=""/>
              <o:lock v:ext="edit"/>
              <v:textbox inset="0mm,0mm,0mm,0mm">
                <w:txbxContent>
                  <w:p>
                    <w:pPr>
                      <w:spacing w:before="0" w:line="240" w:lineRule="auto"/>
                      <w:rPr>
                        <w:i/>
                        <w:sz w:val="28"/>
                      </w:rPr>
                    </w:pPr>
                  </w:p>
                  <w:p>
                    <w:pPr>
                      <w:spacing w:before="243"/>
                      <w:ind w:left="685" w:right="0" w:firstLine="0"/>
                      <w:jc w:val="left"/>
                      <w:rPr>
                        <w:rFonts w:ascii="Arial"/>
                        <w:sz w:val="24"/>
                      </w:rPr>
                    </w:pPr>
                    <w:r>
                      <w:rPr>
                        <w:rFonts w:ascii="Arial"/>
                        <w:sz w:val="24"/>
                      </w:rPr>
                      <w:t>Twitter</w:t>
                    </w:r>
                  </w:p>
                </w:txbxContent>
              </v:textbox>
            </v:shape>
            <v:shape id="_x0000_s1057" o:spid="_x0000_s1057" o:spt="202" type="#_x0000_t202" style="position:absolute;left:2013;top:8621;height:1574;width:2454;" fillcolor="#00A2FF" filled="t" stroked="t" coordsize="21600,21600">
              <v:path/>
              <v:fill on="t" focussize="0,0"/>
              <v:stroke weight="2pt" color="#000000"/>
              <v:imagedata o:title=""/>
              <o:lock v:ext="edit"/>
              <v:textbox inset="0mm,0mm,0mm,0mm">
                <w:txbxContent>
                  <w:p>
                    <w:pPr>
                      <w:spacing w:before="203" w:line="242" w:lineRule="auto"/>
                      <w:ind w:left="206" w:right="217" w:firstLine="17"/>
                      <w:jc w:val="center"/>
                      <w:rPr>
                        <w:rFonts w:ascii="Arial"/>
                        <w:sz w:val="24"/>
                      </w:rPr>
                    </w:pPr>
                    <w:r>
                      <w:rPr>
                        <w:rFonts w:ascii="Arial"/>
                        <w:sz w:val="24"/>
                      </w:rPr>
                      <w:t>Extracting historical behaviour features from the data</w:t>
                    </w:r>
                  </w:p>
                </w:txbxContent>
              </v:textbox>
            </v:shape>
            <v:shape id="_x0000_s1058" o:spid="_x0000_s1058" o:spt="202" type="#_x0000_t202" style="position:absolute;left:8743;top:3040;height:1438;width:2454;" fillcolor="#00A2FF" filled="t" stroked="t" coordsize="21600,21600">
              <v:path/>
              <v:fill on="t" focussize="0,0"/>
              <v:stroke weight="2pt" color="#000000"/>
              <v:imagedata o:title=""/>
              <o:lock v:ext="edit"/>
              <v:textbox inset="0mm,0mm,0mm,0mm">
                <w:txbxContent>
                  <w:p>
                    <w:pPr>
                      <w:spacing w:before="0" w:line="240" w:lineRule="auto"/>
                      <w:rPr>
                        <w:i/>
                        <w:sz w:val="28"/>
                      </w:rPr>
                    </w:pPr>
                  </w:p>
                  <w:p>
                    <w:pPr>
                      <w:spacing w:before="241"/>
                      <w:ind w:left="576" w:right="0" w:firstLine="0"/>
                      <w:jc w:val="left"/>
                      <w:rPr>
                        <w:rFonts w:ascii="Arial"/>
                        <w:sz w:val="24"/>
                      </w:rPr>
                    </w:pPr>
                    <w:r>
                      <w:rPr>
                        <w:rFonts w:ascii="Arial"/>
                        <w:sz w:val="24"/>
                      </w:rPr>
                      <w:t>Final Output</w:t>
                    </w:r>
                  </w:p>
                </w:txbxContent>
              </v:textbox>
            </v:shape>
            <v:shape id="_x0000_s1059" o:spid="_x0000_s1059" o:spt="202" type="#_x0000_t202" style="position:absolute;left:2013;top:4906;height:1568;width:2454;" fillcolor="#00A2FF" filled="t" stroked="t" coordsize="21600,21600">
              <v:path/>
              <v:fill on="t" focussize="0,0"/>
              <v:stroke weight="2pt" color="#000000"/>
              <v:imagedata o:title=""/>
              <o:lock v:ext="edit"/>
              <v:textbox inset="0mm,0mm,0mm,0mm">
                <w:txbxContent>
                  <w:p>
                    <w:pPr>
                      <w:spacing w:before="3" w:line="240" w:lineRule="auto"/>
                      <w:rPr>
                        <w:i/>
                        <w:sz w:val="29"/>
                      </w:rPr>
                    </w:pPr>
                  </w:p>
                  <w:p>
                    <w:pPr>
                      <w:spacing w:before="1" w:line="242" w:lineRule="auto"/>
                      <w:ind w:left="246" w:right="226" w:hanging="28"/>
                      <w:jc w:val="center"/>
                      <w:rPr>
                        <w:rFonts w:ascii="Arial"/>
                        <w:sz w:val="24"/>
                      </w:rPr>
                    </w:pPr>
                    <w:r>
                      <w:rPr>
                        <w:rFonts w:ascii="Arial"/>
                        <w:sz w:val="24"/>
                      </w:rPr>
                      <w:t>Extracting repost cascade tree from the data</w:t>
                    </w:r>
                  </w:p>
                </w:txbxContent>
              </v:textbox>
            </v:shape>
          </v:group>
        </w:pict>
      </w:r>
      <w:r>
        <w:rPr>
          <w:rFonts w:ascii="Arial"/>
          <w:sz w:val="22"/>
        </w:rPr>
        <w:t>Data extraction</w:t>
      </w:r>
    </w:p>
    <w:p>
      <w:pPr>
        <w:pStyle w:val="8"/>
        <w:spacing w:before="1"/>
        <w:rPr>
          <w:rFonts w:ascii="Arial"/>
          <w:sz w:val="24"/>
        </w:rPr>
      </w:pPr>
      <w:r>
        <w:pict>
          <v:group id="_x0000_s1060" o:spid="_x0000_s1060" o:spt="203" style="position:absolute;left:0pt;margin-left:165.45pt;margin-top:15.8pt;height:9.6pt;width:200.95pt;mso-position-horizontal-relative:page;mso-wrap-distance-bottom:0pt;mso-wrap-distance-top:0pt;z-index:-251657216;mso-width-relative:page;mso-height-relative:page;" coordorigin="3310,317" coordsize="4019,192">
            <o:lock v:ext="edit"/>
            <v:shape id="_x0000_s1061" o:spid="_x0000_s1061" style="position:absolute;left:3309;top:412;height:2;width:3847;" filled="f" stroked="t" coordorigin="3310,413" coordsize="3847,0" path="m3310,413l7136,413,7156,413e">
              <v:path arrowok="t"/>
              <v:fill on="f" focussize="0,0"/>
              <v:stroke weight="2pt" color="#000000"/>
              <v:imagedata o:title=""/>
              <o:lock v:ext="edit"/>
            </v:shape>
            <v:shape id="_x0000_s1062" o:spid="_x0000_s1062" style="position:absolute;left:7136;top:316;height:192;width:192;" fillcolor="#000000" filled="t" stroked="f" coordorigin="7136,317" coordsize="192,192" path="m7136,317l7136,509,7328,413,7136,317xe">
              <v:path arrowok="t"/>
              <v:fill on="t" focussize="0,0"/>
              <v:stroke on="f"/>
              <v:imagedata o:title=""/>
              <o:lock v:ext="edit"/>
            </v:shape>
            <w10:wrap type="topAndBottom"/>
          </v:group>
        </w:pict>
      </w: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spacing w:before="10"/>
        <w:rPr>
          <w:rFonts w:ascii="Arial"/>
          <w:sz w:val="27"/>
        </w:rPr>
      </w:pPr>
    </w:p>
    <w:p>
      <w:pPr>
        <w:spacing w:before="91"/>
        <w:ind w:left="3220" w:right="0" w:firstLine="0"/>
        <w:jc w:val="left"/>
        <w:rPr>
          <w:i/>
          <w:sz w:val="22"/>
        </w:rPr>
      </w:pPr>
      <w:r>
        <w:rPr>
          <w:i/>
          <w:sz w:val="22"/>
        </w:rPr>
        <w:t>Architecture of our proposed model</w:t>
      </w:r>
    </w:p>
    <w:p>
      <w:pPr>
        <w:spacing w:after="0"/>
        <w:jc w:val="left"/>
        <w:rPr>
          <w:sz w:val="22"/>
        </w:rPr>
        <w:sectPr>
          <w:pgSz w:w="11910" w:h="16840"/>
          <w:pgMar w:top="1040" w:right="600" w:bottom="1060" w:left="980" w:header="0" w:footer="872" w:gutter="0"/>
        </w:sectPr>
      </w:pPr>
    </w:p>
    <w:p>
      <w:pPr>
        <w:pStyle w:val="8"/>
        <w:spacing w:before="7"/>
        <w:rPr>
          <w:i/>
          <w:sz w:val="25"/>
        </w:rPr>
      </w:pPr>
    </w:p>
    <w:p>
      <w:pPr>
        <w:pStyle w:val="8"/>
        <w:spacing w:before="86" w:line="345" w:lineRule="auto"/>
        <w:ind w:left="160" w:right="526"/>
        <w:jc w:val="both"/>
      </w:pPr>
      <w:r>
        <w:t>The above figure depicts the architecture of our model (based on the data collection method of Lei Wang[25]). The data is used for two different prediction algorithms and then combined later. First, we take each tweet individually in the dataset to predict it’s sentiment polarity individually by using the traditional textual information based sentiment analysis method.</w:t>
      </w:r>
    </w:p>
    <w:p>
      <w:pPr>
        <w:pStyle w:val="8"/>
        <w:spacing w:before="10"/>
        <w:rPr>
          <w:sz w:val="47"/>
        </w:rPr>
      </w:pPr>
    </w:p>
    <w:p>
      <w:pPr>
        <w:pStyle w:val="8"/>
        <w:spacing w:before="1" w:line="345" w:lineRule="auto"/>
        <w:ind w:left="160" w:right="526"/>
        <w:jc w:val="both"/>
      </w:pPr>
      <w:r>
        <w:t xml:space="preserve">Then we also take the same data and extract all </w:t>
      </w:r>
      <w:r>
        <w:rPr>
          <w:spacing w:val="-5"/>
        </w:rPr>
        <w:t xml:space="preserve">it’s </w:t>
      </w:r>
      <w:r>
        <w:t xml:space="preserve">features based on repost cascade trees, repost diffusion networks and historical behaviour between the users. </w:t>
      </w:r>
      <w:r>
        <w:rPr>
          <w:spacing w:val="-13"/>
        </w:rPr>
        <w:t xml:space="preserve">We </w:t>
      </w:r>
      <w:r>
        <w:t xml:space="preserve">fit all this data into a nonlinear SVM (Support </w:t>
      </w:r>
      <w:r>
        <w:rPr>
          <w:spacing w:val="-7"/>
        </w:rPr>
        <w:t xml:space="preserve">Vector </w:t>
      </w:r>
      <w:r>
        <w:t xml:space="preserve">Machine) with an RBF Kernel to predict whether a sentiment reversal occurs between a tweet and </w:t>
      </w:r>
      <w:r>
        <w:rPr>
          <w:spacing w:val="-5"/>
        </w:rPr>
        <w:t xml:space="preserve">it’s </w:t>
      </w:r>
      <w:r>
        <w:t>retweet or</w:t>
      </w:r>
      <w:r>
        <w:rPr>
          <w:spacing w:val="-3"/>
        </w:rPr>
        <w:t xml:space="preserve"> </w:t>
      </w:r>
      <w:r>
        <w:t>not.</w:t>
      </w:r>
    </w:p>
    <w:p>
      <w:pPr>
        <w:pStyle w:val="8"/>
        <w:spacing w:before="10"/>
        <w:rPr>
          <w:sz w:val="47"/>
        </w:rPr>
      </w:pPr>
    </w:p>
    <w:p>
      <w:pPr>
        <w:pStyle w:val="8"/>
        <w:spacing w:line="345" w:lineRule="auto"/>
        <w:ind w:left="160" w:right="526"/>
        <w:jc w:val="both"/>
      </w:pPr>
      <w:r>
        <w:t>Finally, we combine the data obtained from these two prediction methods and combine them in an algorithm called SentiDiff[25], to get more accurate predictions of the sentiments of the tweets.</w:t>
      </w:r>
    </w:p>
    <w:p>
      <w:pPr>
        <w:pStyle w:val="8"/>
        <w:spacing w:before="7"/>
        <w:rPr>
          <w:sz w:val="37"/>
        </w:rPr>
      </w:pPr>
    </w:p>
    <w:p>
      <w:pPr>
        <w:pStyle w:val="6"/>
        <w:numPr>
          <w:ilvl w:val="1"/>
          <w:numId w:val="4"/>
        </w:numPr>
        <w:tabs>
          <w:tab w:val="left" w:pos="700"/>
        </w:tabs>
        <w:spacing w:before="0" w:after="0" w:line="240" w:lineRule="auto"/>
        <w:ind w:left="700" w:right="0" w:hanging="540"/>
        <w:jc w:val="left"/>
      </w:pPr>
      <w:bookmarkStart w:id="1" w:name="_TOC_250005"/>
      <w:r>
        <w:t>SVM Prediction</w:t>
      </w:r>
      <w:r>
        <w:rPr>
          <w:spacing w:val="-2"/>
        </w:rPr>
        <w:t xml:space="preserve"> </w:t>
      </w:r>
      <w:bookmarkEnd w:id="1"/>
      <w:r>
        <w:t>Model</w:t>
      </w:r>
    </w:p>
    <w:p>
      <w:pPr>
        <w:pStyle w:val="8"/>
        <w:spacing w:before="9"/>
        <w:rPr>
          <w:b/>
          <w:sz w:val="43"/>
        </w:rPr>
      </w:pPr>
    </w:p>
    <w:p>
      <w:pPr>
        <w:pStyle w:val="8"/>
        <w:spacing w:line="350" w:lineRule="auto"/>
        <w:ind w:left="160" w:right="525"/>
        <w:jc w:val="both"/>
      </w:pPr>
      <w:r>
        <w:rPr>
          <w:b/>
        </w:rPr>
        <w:t xml:space="preserve">Support Vector Machine - </w:t>
      </w:r>
      <w:r>
        <w:t>A Support Vector Machine (SVM) is a discriminative classifier formally defined by a separating hyperplane. In other words, given labeled training data (supervised learning), the algorithm outputs an optimal hyperplane which categorises new examples. In two dimensional space this hyperplane is a line dividing a plane in two parts where in each class lay in either side.</w:t>
      </w:r>
    </w:p>
    <w:p>
      <w:pPr>
        <w:spacing w:after="0" w:line="350" w:lineRule="auto"/>
        <w:jc w:val="both"/>
        <w:sectPr>
          <w:pgSz w:w="11910" w:h="16840"/>
          <w:pgMar w:top="1580" w:right="600" w:bottom="1120" w:left="980" w:header="0" w:footer="872" w:gutter="0"/>
        </w:sectPr>
      </w:pPr>
    </w:p>
    <w:p>
      <w:pPr>
        <w:pStyle w:val="8"/>
        <w:spacing w:before="61" w:line="345" w:lineRule="auto"/>
        <w:ind w:left="160" w:right="526"/>
        <w:jc w:val="both"/>
      </w:pPr>
      <w:r>
        <w:rPr>
          <w:spacing w:val="-13"/>
        </w:rPr>
        <w:t xml:space="preserve">We </w:t>
      </w:r>
      <w:r>
        <w:t xml:space="preserve">use three different </w:t>
      </w:r>
      <w:r>
        <w:rPr>
          <w:spacing w:val="-4"/>
        </w:rPr>
        <w:t xml:space="preserve">SVM’s </w:t>
      </w:r>
      <w:r>
        <w:t xml:space="preserve">to train the same data based on different set of features: repost cascade tree features, repost diffusion network features and historical behaviour features. The prediction result on the testing data is combined from these three </w:t>
      </w:r>
      <w:r>
        <w:rPr>
          <w:spacing w:val="-4"/>
        </w:rPr>
        <w:t xml:space="preserve">SVM’s </w:t>
      </w:r>
      <w:r>
        <w:t xml:space="preserve">to predict if a sentiment reversal occurs between a tweet and </w:t>
      </w:r>
      <w:r>
        <w:rPr>
          <w:spacing w:val="-5"/>
        </w:rPr>
        <w:t xml:space="preserve">it’s </w:t>
      </w:r>
      <w:r>
        <w:t>retweet or</w:t>
      </w:r>
      <w:r>
        <w:rPr>
          <w:spacing w:val="-1"/>
        </w:rPr>
        <w:t xml:space="preserve"> </w:t>
      </w:r>
      <w:r>
        <w:t>not.</w:t>
      </w:r>
    </w:p>
    <w:p>
      <w:pPr>
        <w:pStyle w:val="8"/>
        <w:rPr>
          <w:sz w:val="20"/>
        </w:rPr>
      </w:pPr>
    </w:p>
    <w:p>
      <w:pPr>
        <w:pStyle w:val="8"/>
        <w:rPr>
          <w:sz w:val="20"/>
        </w:rPr>
      </w:pPr>
    </w:p>
    <w:p>
      <w:pPr>
        <w:pStyle w:val="8"/>
        <w:rPr>
          <w:sz w:val="20"/>
        </w:rPr>
      </w:pPr>
    </w:p>
    <w:p>
      <w:pPr>
        <w:pStyle w:val="8"/>
        <w:rPr>
          <w:sz w:val="20"/>
        </w:rPr>
      </w:pPr>
    </w:p>
    <w:p>
      <w:pPr>
        <w:pStyle w:val="8"/>
        <w:spacing w:before="8"/>
        <w:rPr>
          <w:sz w:val="18"/>
        </w:rPr>
      </w:pPr>
      <w:r>
        <w:drawing>
          <wp:anchor distT="0" distB="0" distL="0" distR="0" simplePos="0" relativeHeight="1024" behindDoc="0" locked="0" layoutInCell="1" allowOverlap="1">
            <wp:simplePos x="0" y="0"/>
            <wp:positionH relativeFrom="page">
              <wp:posOffset>1287780</wp:posOffset>
            </wp:positionH>
            <wp:positionV relativeFrom="paragraph">
              <wp:posOffset>161290</wp:posOffset>
            </wp:positionV>
            <wp:extent cx="5071745" cy="420624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5071585" cy="4206240"/>
                    </a:xfrm>
                    <a:prstGeom prst="rect">
                      <a:avLst/>
                    </a:prstGeom>
                  </pic:spPr>
                </pic:pic>
              </a:graphicData>
            </a:graphic>
          </wp:anchor>
        </w:drawing>
      </w:r>
    </w:p>
    <w:p>
      <w:pPr>
        <w:pStyle w:val="8"/>
        <w:rPr>
          <w:sz w:val="20"/>
        </w:rPr>
      </w:pPr>
    </w:p>
    <w:p>
      <w:pPr>
        <w:pStyle w:val="8"/>
        <w:spacing w:before="9"/>
        <w:rPr>
          <w:sz w:val="15"/>
        </w:rPr>
      </w:pPr>
    </w:p>
    <w:p>
      <w:pPr>
        <w:spacing w:before="115" w:line="228" w:lineRule="auto"/>
        <w:ind w:left="420" w:right="0" w:firstLine="0"/>
        <w:jc w:val="left"/>
        <w:rPr>
          <w:rFonts w:ascii="Arial"/>
          <w:sz w:val="22"/>
        </w:rPr>
      </w:pPr>
      <w:r>
        <w:rPr>
          <w:sz w:val="22"/>
        </w:rPr>
        <w:t>An example of SVM</w:t>
      </w:r>
      <w:r>
        <w:rPr>
          <w:rFonts w:ascii="Arial"/>
          <w:sz w:val="22"/>
        </w:rPr>
        <w:t xml:space="preserve">. </w:t>
      </w:r>
      <w:r>
        <w:rPr>
          <w:rFonts w:ascii="Arial"/>
          <w:i/>
          <w:sz w:val="22"/>
        </w:rPr>
        <w:t xml:space="preserve">Image source: </w:t>
      </w:r>
      <w:r>
        <w:fldChar w:fldCharType="begin"/>
      </w:r>
      <w:r>
        <w:instrText xml:space="preserve"> HYPERLINK "http://openclassroom.stanford.edu/MainFolder/" \h </w:instrText>
      </w:r>
      <w:r>
        <w:fldChar w:fldCharType="separate"/>
      </w:r>
      <w:r>
        <w:rPr>
          <w:rFonts w:ascii="Arial"/>
          <w:sz w:val="22"/>
          <w:u w:val="single"/>
        </w:rPr>
        <w:t>http://openclassroom.stanford.edu/MainFolder/</w:t>
      </w:r>
      <w:r>
        <w:rPr>
          <w:rFonts w:ascii="Arial"/>
          <w:sz w:val="22"/>
          <w:u w:val="single"/>
        </w:rPr>
        <w:fldChar w:fldCharType="end"/>
      </w:r>
      <w:r>
        <w:rPr>
          <w:rFonts w:ascii="Arial"/>
          <w:sz w:val="22"/>
        </w:rPr>
        <w:t xml:space="preserve"> </w:t>
      </w:r>
      <w:r>
        <w:rPr>
          <w:rFonts w:ascii="Arial"/>
          <w:sz w:val="22"/>
          <w:u w:val="single"/>
        </w:rPr>
        <w:t>DocumentPage.php?course=MachineLearning&amp;doc=exercises/ex7/ex7.html</w:t>
      </w:r>
    </w:p>
    <w:p>
      <w:pPr>
        <w:spacing w:after="0" w:line="228" w:lineRule="auto"/>
        <w:jc w:val="left"/>
        <w:rPr>
          <w:rFonts w:ascii="Arial"/>
          <w:sz w:val="22"/>
        </w:rPr>
        <w:sectPr>
          <w:pgSz w:w="11910" w:h="16840"/>
          <w:pgMar w:top="1040" w:right="600" w:bottom="1120" w:left="980" w:header="0" w:footer="872" w:gutter="0"/>
        </w:sectPr>
      </w:pPr>
    </w:p>
    <w:p>
      <w:pPr>
        <w:pStyle w:val="3"/>
        <w:spacing w:before="52"/>
      </w:pPr>
      <w:r>
        <w:t>CHAPTER 6</w:t>
      </w:r>
    </w:p>
    <w:p>
      <w:pPr>
        <w:pStyle w:val="5"/>
        <w:ind w:right="1012"/>
      </w:pPr>
      <w:r>
        <w:t>EXPERIMENTAL RESULTS</w:t>
      </w:r>
    </w:p>
    <w:p>
      <w:pPr>
        <w:pStyle w:val="8"/>
        <w:rPr>
          <w:b/>
          <w:sz w:val="44"/>
        </w:rPr>
      </w:pPr>
    </w:p>
    <w:p>
      <w:pPr>
        <w:pStyle w:val="8"/>
        <w:spacing w:before="9"/>
        <w:rPr>
          <w:b/>
          <w:sz w:val="35"/>
        </w:rPr>
      </w:pPr>
    </w:p>
    <w:p>
      <w:pPr>
        <w:pStyle w:val="6"/>
        <w:numPr>
          <w:ilvl w:val="1"/>
          <w:numId w:val="5"/>
        </w:numPr>
        <w:tabs>
          <w:tab w:val="left" w:pos="700"/>
        </w:tabs>
        <w:spacing w:before="0" w:after="0" w:line="240" w:lineRule="auto"/>
        <w:ind w:left="700" w:right="0" w:hanging="540"/>
        <w:jc w:val="both"/>
      </w:pPr>
      <w:bookmarkStart w:id="2" w:name="_TOC_250004"/>
      <w:r>
        <w:t>Data</w:t>
      </w:r>
      <w:r>
        <w:rPr>
          <w:spacing w:val="-1"/>
        </w:rPr>
        <w:t xml:space="preserve"> </w:t>
      </w:r>
      <w:bookmarkEnd w:id="2"/>
      <w:r>
        <w:t>Pre-processing</w:t>
      </w:r>
    </w:p>
    <w:p>
      <w:pPr>
        <w:pStyle w:val="8"/>
        <w:spacing w:before="204" w:line="345" w:lineRule="auto"/>
        <w:ind w:left="160" w:right="526"/>
        <w:jc w:val="both"/>
      </w:pPr>
      <w:r>
        <w:t xml:space="preserve">The dataset that we extract from </w:t>
      </w:r>
      <w:r>
        <w:rPr>
          <w:spacing w:val="-4"/>
        </w:rPr>
        <w:t xml:space="preserve">Twitter </w:t>
      </w:r>
      <w:r>
        <w:t xml:space="preserve">only consists of </w:t>
      </w:r>
      <w:r>
        <w:rPr>
          <w:spacing w:val="-5"/>
        </w:rPr>
        <w:t xml:space="preserve">Tweets </w:t>
      </w:r>
      <w:r>
        <w:t xml:space="preserve">and their network. The features that we require to train our SVM model are not present. So, we have to manually look at the given dataset and note down the features that are required for our use. </w:t>
      </w:r>
      <w:r>
        <w:rPr>
          <w:spacing w:val="-13"/>
        </w:rPr>
        <w:t xml:space="preserve">We </w:t>
      </w:r>
      <w:r>
        <w:t>extract only those features that are needed for our</w:t>
      </w:r>
      <w:r>
        <w:rPr>
          <w:spacing w:val="-3"/>
        </w:rPr>
        <w:t xml:space="preserve"> </w:t>
      </w:r>
      <w:r>
        <w:t>use.</w:t>
      </w:r>
    </w:p>
    <w:p>
      <w:pPr>
        <w:pStyle w:val="8"/>
        <w:rPr>
          <w:sz w:val="34"/>
        </w:rPr>
      </w:pPr>
    </w:p>
    <w:p>
      <w:pPr>
        <w:pStyle w:val="6"/>
        <w:numPr>
          <w:ilvl w:val="2"/>
          <w:numId w:val="5"/>
        </w:numPr>
        <w:tabs>
          <w:tab w:val="left" w:pos="970"/>
        </w:tabs>
        <w:spacing w:before="242" w:after="0" w:line="240" w:lineRule="auto"/>
        <w:ind w:left="970" w:right="0" w:hanging="810"/>
        <w:jc w:val="both"/>
      </w:pPr>
      <w:bookmarkStart w:id="3" w:name="_TOC_250003"/>
      <w:r>
        <w:t>Data</w:t>
      </w:r>
      <w:r>
        <w:rPr>
          <w:spacing w:val="-8"/>
        </w:rPr>
        <w:t xml:space="preserve"> </w:t>
      </w:r>
      <w:bookmarkEnd w:id="3"/>
      <w:r>
        <w:t>Visualisation</w:t>
      </w:r>
    </w:p>
    <w:p>
      <w:pPr>
        <w:pStyle w:val="8"/>
        <w:spacing w:before="203" w:line="348" w:lineRule="auto"/>
        <w:ind w:left="160" w:right="526"/>
        <w:jc w:val="both"/>
      </w:pPr>
      <w:r>
        <w:t>For a better understanding of the kind of data we worked with, here are some samples of collection of tweets that we used to train our data in the from of trees. This helps us visualise how sentiment diffusion takes place in the</w:t>
      </w:r>
      <w:r>
        <w:rPr>
          <w:spacing w:val="-2"/>
        </w:rPr>
        <w:t xml:space="preserve"> </w:t>
      </w:r>
      <w:r>
        <w:t>data.</w:t>
      </w:r>
    </w:p>
    <w:p>
      <w:pPr>
        <w:pStyle w:val="8"/>
        <w:rPr>
          <w:sz w:val="20"/>
        </w:rPr>
      </w:pPr>
    </w:p>
    <w:p>
      <w:pPr>
        <w:pStyle w:val="8"/>
        <w:spacing w:before="8"/>
        <w:rPr>
          <w:sz w:val="10"/>
        </w:rPr>
      </w:pPr>
      <w:r>
        <w:drawing>
          <wp:anchor distT="0" distB="0" distL="0" distR="0" simplePos="0" relativeHeight="1024" behindDoc="0" locked="0" layoutInCell="1" allowOverlap="1">
            <wp:simplePos x="0" y="0"/>
            <wp:positionH relativeFrom="page">
              <wp:posOffset>1738630</wp:posOffset>
            </wp:positionH>
            <wp:positionV relativeFrom="paragraph">
              <wp:posOffset>102870</wp:posOffset>
            </wp:positionV>
            <wp:extent cx="4001135" cy="29527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4000976" cy="2952750"/>
                    </a:xfrm>
                    <a:prstGeom prst="rect">
                      <a:avLst/>
                    </a:prstGeom>
                  </pic:spPr>
                </pic:pic>
              </a:graphicData>
            </a:graphic>
          </wp:anchor>
        </w:drawing>
      </w:r>
    </w:p>
    <w:p>
      <w:pPr>
        <w:spacing w:after="0"/>
        <w:rPr>
          <w:sz w:val="10"/>
        </w:rPr>
        <w:sectPr>
          <w:pgSz w:w="11910" w:h="16840"/>
          <w:pgMar w:top="1560" w:right="600" w:bottom="1120" w:left="980" w:header="0" w:footer="872" w:gutter="0"/>
        </w:sectPr>
      </w:pPr>
    </w:p>
    <w:p>
      <w:pPr>
        <w:pStyle w:val="8"/>
        <w:spacing w:before="4"/>
        <w:rPr>
          <w:sz w:val="15"/>
        </w:rPr>
      </w:pPr>
    </w:p>
    <w:p>
      <w:pPr>
        <w:pStyle w:val="8"/>
        <w:ind w:left="1014"/>
        <w:rPr>
          <w:sz w:val="20"/>
        </w:rPr>
      </w:pPr>
      <w:r>
        <w:rPr>
          <w:sz w:val="20"/>
        </w:rPr>
        <w:drawing>
          <wp:inline distT="0" distB="0" distL="0" distR="0">
            <wp:extent cx="4986655" cy="30480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4987288" cy="3048000"/>
                    </a:xfrm>
                    <a:prstGeom prst="rect">
                      <a:avLst/>
                    </a:prstGeom>
                  </pic:spPr>
                </pic:pic>
              </a:graphicData>
            </a:graphic>
          </wp:inline>
        </w:drawing>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4"/>
        <w:rPr>
          <w:sz w:val="25"/>
        </w:rPr>
      </w:pPr>
    </w:p>
    <w:p>
      <w:pPr>
        <w:pStyle w:val="6"/>
        <w:numPr>
          <w:ilvl w:val="2"/>
          <w:numId w:val="5"/>
        </w:numPr>
        <w:tabs>
          <w:tab w:val="left" w:pos="970"/>
        </w:tabs>
        <w:spacing w:before="85" w:after="0" w:line="240" w:lineRule="auto"/>
        <w:ind w:left="970" w:right="0" w:hanging="810"/>
        <w:jc w:val="left"/>
      </w:pPr>
      <w:r>
        <w:t>Data</w:t>
      </w:r>
      <w:r>
        <w:rPr>
          <w:spacing w:val="-1"/>
        </w:rPr>
        <w:t xml:space="preserve"> </w:t>
      </w:r>
      <w:r>
        <w:t>cleaning</w:t>
      </w:r>
    </w:p>
    <w:p>
      <w:pPr>
        <w:pStyle w:val="8"/>
        <w:rPr>
          <w:b/>
          <w:sz w:val="40"/>
        </w:rPr>
      </w:pPr>
    </w:p>
    <w:p>
      <w:pPr>
        <w:pStyle w:val="8"/>
        <w:spacing w:before="344" w:line="348" w:lineRule="auto"/>
        <w:ind w:left="160" w:right="526"/>
        <w:jc w:val="both"/>
      </w:pPr>
      <w:r>
        <w:t>The tweets that we get directly from twitter contain a lot of emojis, misspelled words, slangs, acronyms and modal particles because of their casual form. We cannot give such text directly for sentiment analysis using textual information based sentiment analysis method. So, we have to clean it before we use it. We use the following code for this purpose.</w:t>
      </w:r>
    </w:p>
    <w:p>
      <w:pPr>
        <w:spacing w:after="0" w:line="348" w:lineRule="auto"/>
        <w:jc w:val="both"/>
        <w:sectPr>
          <w:pgSz w:w="11910" w:h="16840"/>
          <w:pgMar w:top="1580" w:right="600" w:bottom="1120" w:left="980" w:header="0" w:footer="872" w:gutter="0"/>
        </w:sectPr>
      </w:pPr>
    </w:p>
    <w:p>
      <w:pPr>
        <w:pStyle w:val="6"/>
        <w:numPr>
          <w:ilvl w:val="1"/>
          <w:numId w:val="5"/>
        </w:numPr>
        <w:tabs>
          <w:tab w:val="left" w:pos="700"/>
        </w:tabs>
        <w:spacing w:before="144" w:after="0" w:line="240" w:lineRule="auto"/>
        <w:ind w:left="700" w:right="0" w:hanging="540"/>
        <w:jc w:val="left"/>
      </w:pPr>
      <w:bookmarkStart w:id="4" w:name="_TOC_250002"/>
      <w:r>
        <w:t>Experimental</w:t>
      </w:r>
      <w:r>
        <w:rPr>
          <w:spacing w:val="-2"/>
        </w:rPr>
        <w:t xml:space="preserve"> </w:t>
      </w:r>
      <w:bookmarkEnd w:id="4"/>
      <w:r>
        <w:t>Setup</w:t>
      </w:r>
    </w:p>
    <w:p>
      <w:pPr>
        <w:pStyle w:val="8"/>
        <w:rPr>
          <w:b/>
          <w:sz w:val="40"/>
        </w:rPr>
      </w:pPr>
    </w:p>
    <w:p>
      <w:pPr>
        <w:pStyle w:val="8"/>
        <w:spacing w:before="6"/>
        <w:rPr>
          <w:b/>
          <w:sz w:val="31"/>
        </w:rPr>
      </w:pPr>
    </w:p>
    <w:p>
      <w:pPr>
        <w:pStyle w:val="8"/>
        <w:spacing w:before="1" w:line="345" w:lineRule="auto"/>
        <w:ind w:left="160" w:right="526"/>
        <w:jc w:val="both"/>
      </w:pPr>
      <w:r>
        <w:rPr>
          <w:spacing w:val="-13"/>
        </w:rPr>
        <w:t xml:space="preserve">We </w:t>
      </w:r>
      <w:r>
        <w:t xml:space="preserve">run our programs on python 2.7 on x64 machine using sklearn, </w:t>
      </w:r>
      <w:r>
        <w:rPr>
          <w:spacing w:val="-4"/>
        </w:rPr>
        <w:t xml:space="preserve">tweepy, </w:t>
      </w:r>
      <w:r>
        <w:t>textblob, and standard plotting packages with 8GB RAM, 2.3 Ghz i7 CPU. Majority of the work implemented was using the pandas data frame.</w:t>
      </w:r>
    </w:p>
    <w:p>
      <w:pPr>
        <w:pStyle w:val="8"/>
        <w:spacing w:before="9"/>
        <w:rPr>
          <w:sz w:val="47"/>
        </w:rPr>
      </w:pPr>
    </w:p>
    <w:p>
      <w:pPr>
        <w:pStyle w:val="8"/>
        <w:spacing w:line="345" w:lineRule="auto"/>
        <w:ind w:left="160" w:right="526"/>
        <w:jc w:val="both"/>
      </w:pPr>
      <w:r>
        <w:t>The data was partitioned into two parts - train set and test set in the ratio 7:3, or approx. 700 train values and 300 test values, and the model was trained using the train set and evaluated using the test set.</w:t>
      </w:r>
    </w:p>
    <w:p>
      <w:pPr>
        <w:pStyle w:val="8"/>
        <w:rPr>
          <w:sz w:val="34"/>
        </w:rPr>
      </w:pPr>
    </w:p>
    <w:p>
      <w:pPr>
        <w:pStyle w:val="8"/>
        <w:rPr>
          <w:sz w:val="34"/>
        </w:rPr>
      </w:pPr>
    </w:p>
    <w:p>
      <w:pPr>
        <w:pStyle w:val="6"/>
        <w:numPr>
          <w:ilvl w:val="1"/>
          <w:numId w:val="5"/>
        </w:numPr>
        <w:tabs>
          <w:tab w:val="left" w:pos="700"/>
        </w:tabs>
        <w:spacing w:before="292" w:after="0" w:line="240" w:lineRule="auto"/>
        <w:ind w:left="700" w:right="0" w:hanging="540"/>
        <w:jc w:val="left"/>
      </w:pPr>
      <w:bookmarkStart w:id="5" w:name="_TOC_250001"/>
      <w:r>
        <w:t>Observation and Result</w:t>
      </w:r>
      <w:r>
        <w:rPr>
          <w:spacing w:val="-21"/>
        </w:rPr>
        <w:t xml:space="preserve"> </w:t>
      </w:r>
      <w:bookmarkEnd w:id="5"/>
      <w:r>
        <w:t>Analysis</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2"/>
        <w:rPr>
          <w:b/>
          <w:sz w:val="15"/>
        </w:rPr>
      </w:pPr>
      <w:r>
        <w:drawing>
          <wp:anchor distT="0" distB="0" distL="0" distR="0" simplePos="0" relativeHeight="1024" behindDoc="0" locked="0" layoutInCell="1" allowOverlap="1">
            <wp:simplePos x="0" y="0"/>
            <wp:positionH relativeFrom="page">
              <wp:posOffset>826770</wp:posOffset>
            </wp:positionH>
            <wp:positionV relativeFrom="paragraph">
              <wp:posOffset>135255</wp:posOffset>
            </wp:positionV>
            <wp:extent cx="5760720" cy="36004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5760719" cy="3600450"/>
                    </a:xfrm>
                    <a:prstGeom prst="rect">
                      <a:avLst/>
                    </a:prstGeom>
                  </pic:spPr>
                </pic:pic>
              </a:graphicData>
            </a:graphic>
          </wp:anchor>
        </w:drawing>
      </w:r>
    </w:p>
    <w:p>
      <w:pPr>
        <w:spacing w:after="0"/>
        <w:rPr>
          <w:sz w:val="15"/>
        </w:rPr>
        <w:sectPr>
          <w:pgSz w:w="11910" w:h="16840"/>
          <w:pgMar w:top="1580" w:right="600" w:bottom="1120" w:left="980" w:header="0" w:footer="872" w:gutter="0"/>
        </w:sectPr>
      </w:pPr>
    </w:p>
    <w:p>
      <w:pPr>
        <w:pStyle w:val="8"/>
        <w:spacing w:before="61" w:line="338" w:lineRule="auto"/>
        <w:ind w:left="160" w:right="502"/>
      </w:pPr>
      <w:r>
        <w:t>The final result is the sentiment polarities predicted by our algorithm. A portion of the output is shown below:</w:t>
      </w:r>
    </w:p>
    <w:p>
      <w:pPr>
        <w:pStyle w:val="8"/>
        <w:spacing w:before="10"/>
        <w:rPr>
          <w:sz w:val="48"/>
        </w:rPr>
      </w:pPr>
    </w:p>
    <w:p>
      <w:pPr>
        <w:pStyle w:val="8"/>
        <w:ind w:left="160"/>
      </w:pPr>
      <w:r>
        <w:t>We make a pie chart to show how the tweets have been classified.</w:t>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5"/>
        <w:rPr>
          <w:sz w:val="15"/>
        </w:rPr>
      </w:pPr>
      <w:r>
        <w:drawing>
          <wp:anchor distT="0" distB="0" distL="0" distR="0" simplePos="0" relativeHeight="1024" behindDoc="0" locked="0" layoutInCell="1" allowOverlap="1">
            <wp:simplePos x="0" y="0"/>
            <wp:positionH relativeFrom="page">
              <wp:posOffset>1939290</wp:posOffset>
            </wp:positionH>
            <wp:positionV relativeFrom="paragraph">
              <wp:posOffset>137795</wp:posOffset>
            </wp:positionV>
            <wp:extent cx="4450080" cy="39084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0" cstate="print"/>
                    <a:stretch>
                      <a:fillRect/>
                    </a:stretch>
                  </pic:blipFill>
                  <pic:spPr>
                    <a:xfrm>
                      <a:off x="0" y="0"/>
                      <a:ext cx="4449889" cy="3908202"/>
                    </a:xfrm>
                    <a:prstGeom prst="rect">
                      <a:avLst/>
                    </a:prstGeom>
                  </pic:spPr>
                </pic:pic>
              </a:graphicData>
            </a:graphic>
          </wp:anchor>
        </w:drawing>
      </w:r>
    </w:p>
    <w:p>
      <w:pPr>
        <w:pStyle w:val="8"/>
        <w:rPr>
          <w:sz w:val="34"/>
        </w:rPr>
      </w:pPr>
    </w:p>
    <w:p>
      <w:pPr>
        <w:pStyle w:val="8"/>
        <w:rPr>
          <w:sz w:val="34"/>
        </w:rPr>
      </w:pPr>
    </w:p>
    <w:p>
      <w:pPr>
        <w:pStyle w:val="8"/>
        <w:rPr>
          <w:sz w:val="34"/>
        </w:rPr>
      </w:pPr>
    </w:p>
    <w:p>
      <w:pPr>
        <w:pStyle w:val="8"/>
        <w:rPr>
          <w:sz w:val="34"/>
        </w:rPr>
      </w:pPr>
    </w:p>
    <w:p>
      <w:pPr>
        <w:pStyle w:val="8"/>
        <w:spacing w:before="6"/>
        <w:rPr>
          <w:sz w:val="36"/>
        </w:rPr>
      </w:pPr>
    </w:p>
    <w:p>
      <w:pPr>
        <w:pStyle w:val="6"/>
        <w:numPr>
          <w:ilvl w:val="2"/>
          <w:numId w:val="5"/>
        </w:numPr>
        <w:tabs>
          <w:tab w:val="left" w:pos="970"/>
        </w:tabs>
        <w:spacing w:before="0" w:after="0" w:line="240" w:lineRule="auto"/>
        <w:ind w:left="970" w:right="0" w:hanging="810"/>
        <w:jc w:val="left"/>
      </w:pPr>
      <w:bookmarkStart w:id="6" w:name="_TOC_250000"/>
      <w:r>
        <w:t>Confusion</w:t>
      </w:r>
      <w:r>
        <w:rPr>
          <w:spacing w:val="-1"/>
        </w:rPr>
        <w:t xml:space="preserve"> </w:t>
      </w:r>
      <w:bookmarkEnd w:id="6"/>
      <w:r>
        <w:t>Matrices</w:t>
      </w:r>
    </w:p>
    <w:p>
      <w:pPr>
        <w:pStyle w:val="8"/>
        <w:rPr>
          <w:b/>
          <w:sz w:val="40"/>
        </w:rPr>
      </w:pPr>
    </w:p>
    <w:p>
      <w:pPr>
        <w:pStyle w:val="8"/>
        <w:spacing w:before="7"/>
        <w:rPr>
          <w:b/>
          <w:sz w:val="31"/>
        </w:rPr>
      </w:pPr>
    </w:p>
    <w:p>
      <w:pPr>
        <w:pStyle w:val="8"/>
        <w:spacing w:line="352" w:lineRule="auto"/>
        <w:ind w:left="160" w:right="502"/>
      </w:pPr>
      <w:r>
        <w:t>This is the confusion matrix for sentiment analysis using traditional method. As we can see from the confusion matrix, some of the tweets that</w:t>
      </w:r>
    </w:p>
    <w:p>
      <w:pPr>
        <w:spacing w:after="0" w:line="352" w:lineRule="auto"/>
        <w:sectPr>
          <w:pgSz w:w="11910" w:h="16840"/>
          <w:pgMar w:top="1040" w:right="600" w:bottom="1120" w:left="980" w:header="0" w:footer="872" w:gutter="0"/>
        </w:sectPr>
      </w:pPr>
    </w:p>
    <w:p>
      <w:pPr>
        <w:pStyle w:val="8"/>
        <w:spacing w:before="61" w:line="338" w:lineRule="auto"/>
        <w:ind w:left="160" w:right="527"/>
        <w:jc w:val="both"/>
      </w:pPr>
      <w:r>
        <w:t>were predicted to have a certain sentiment polarity are not actually having that same sentiment polarity. The accuracy is 94.33 %.</w:t>
      </w:r>
    </w:p>
    <w:p>
      <w:pPr>
        <w:pStyle w:val="8"/>
        <w:rPr>
          <w:sz w:val="20"/>
        </w:rPr>
      </w:pPr>
    </w:p>
    <w:p>
      <w:pPr>
        <w:pStyle w:val="8"/>
        <w:rPr>
          <w:sz w:val="20"/>
        </w:rPr>
      </w:pPr>
    </w:p>
    <w:p>
      <w:pPr>
        <w:pStyle w:val="8"/>
        <w:spacing w:before="8"/>
        <w:rPr>
          <w:sz w:val="22"/>
        </w:rPr>
      </w:pPr>
      <w:r>
        <w:drawing>
          <wp:anchor distT="0" distB="0" distL="0" distR="0" simplePos="0" relativeHeight="1024" behindDoc="0" locked="0" layoutInCell="1" allowOverlap="1">
            <wp:simplePos x="0" y="0"/>
            <wp:positionH relativeFrom="page">
              <wp:posOffset>1614170</wp:posOffset>
            </wp:positionH>
            <wp:positionV relativeFrom="paragraph">
              <wp:posOffset>190500</wp:posOffset>
            </wp:positionV>
            <wp:extent cx="4340225" cy="406019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1" cstate="print"/>
                    <a:stretch>
                      <a:fillRect/>
                    </a:stretch>
                  </pic:blipFill>
                  <pic:spPr>
                    <a:xfrm>
                      <a:off x="0" y="0"/>
                      <a:ext cx="4340542" cy="4060507"/>
                    </a:xfrm>
                    <a:prstGeom prst="rect">
                      <a:avLst/>
                    </a:prstGeom>
                  </pic:spPr>
                </pic:pic>
              </a:graphicData>
            </a:graphic>
          </wp:anchor>
        </w:drawing>
      </w:r>
    </w:p>
    <w:p>
      <w:pPr>
        <w:pStyle w:val="8"/>
        <w:rPr>
          <w:sz w:val="34"/>
        </w:rPr>
      </w:pPr>
    </w:p>
    <w:p>
      <w:pPr>
        <w:pStyle w:val="8"/>
        <w:rPr>
          <w:sz w:val="34"/>
        </w:rPr>
      </w:pPr>
    </w:p>
    <w:p>
      <w:pPr>
        <w:pStyle w:val="8"/>
        <w:rPr>
          <w:sz w:val="34"/>
        </w:rPr>
      </w:pPr>
    </w:p>
    <w:p>
      <w:pPr>
        <w:pStyle w:val="8"/>
        <w:rPr>
          <w:sz w:val="34"/>
        </w:rPr>
      </w:pPr>
    </w:p>
    <w:p>
      <w:pPr>
        <w:pStyle w:val="8"/>
        <w:rPr>
          <w:sz w:val="34"/>
        </w:rPr>
      </w:pPr>
    </w:p>
    <w:p>
      <w:pPr>
        <w:pStyle w:val="8"/>
        <w:rPr>
          <w:sz w:val="34"/>
        </w:rPr>
      </w:pPr>
    </w:p>
    <w:p>
      <w:pPr>
        <w:pStyle w:val="8"/>
        <w:rPr>
          <w:sz w:val="34"/>
        </w:rPr>
      </w:pPr>
    </w:p>
    <w:p>
      <w:pPr>
        <w:pStyle w:val="8"/>
        <w:rPr>
          <w:sz w:val="34"/>
        </w:rPr>
      </w:pPr>
    </w:p>
    <w:p>
      <w:pPr>
        <w:pStyle w:val="8"/>
        <w:spacing w:before="2"/>
      </w:pPr>
    </w:p>
    <w:p>
      <w:pPr>
        <w:pStyle w:val="8"/>
        <w:spacing w:line="352" w:lineRule="auto"/>
        <w:ind w:left="160" w:right="526"/>
        <w:jc w:val="both"/>
      </w:pPr>
      <w:r>
        <w:t>The confusion matrix after combining textual information data with sentiment diffusion analysis is shown below. Here we can see that the accuracy is 96.00%.</w:t>
      </w:r>
    </w:p>
    <w:p>
      <w:pPr>
        <w:spacing w:after="0" w:line="352" w:lineRule="auto"/>
        <w:jc w:val="both"/>
        <w:sectPr>
          <w:pgSz w:w="11910" w:h="16840"/>
          <w:pgMar w:top="1040" w:right="600" w:bottom="1120" w:left="980" w:header="0" w:footer="872" w:gutter="0"/>
        </w:sectPr>
      </w:pPr>
    </w:p>
    <w:p>
      <w:pPr>
        <w:pStyle w:val="8"/>
        <w:ind w:left="1510"/>
        <w:rPr>
          <w:sz w:val="20"/>
        </w:rPr>
      </w:pPr>
      <w:r>
        <w:rPr>
          <w:sz w:val="20"/>
        </w:rPr>
        <w:drawing>
          <wp:inline distT="0" distB="0" distL="0" distR="0">
            <wp:extent cx="4428490" cy="41433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2" cstate="print"/>
                    <a:stretch>
                      <a:fillRect/>
                    </a:stretch>
                  </pic:blipFill>
                  <pic:spPr>
                    <a:xfrm>
                      <a:off x="0" y="0"/>
                      <a:ext cx="4429124" cy="4143375"/>
                    </a:xfrm>
                    <a:prstGeom prst="rect">
                      <a:avLst/>
                    </a:prstGeom>
                  </pic:spPr>
                </pic:pic>
              </a:graphicData>
            </a:graphic>
          </wp:inline>
        </w:drawing>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4"/>
        <w:rPr>
          <w:sz w:val="17"/>
        </w:rPr>
      </w:pPr>
    </w:p>
    <w:p>
      <w:pPr>
        <w:pStyle w:val="8"/>
        <w:spacing w:before="87" w:line="338" w:lineRule="auto"/>
        <w:ind w:left="160" w:right="687"/>
      </w:pPr>
      <w:r>
        <w:t>Thus, we conclude that our algorithm increases the accuracy of prediction of sentiment polarities by 1.67%.</w:t>
      </w:r>
    </w:p>
    <w:p>
      <w:pPr>
        <w:spacing w:after="0" w:line="338" w:lineRule="auto"/>
        <w:sectPr>
          <w:pgSz w:w="11910" w:h="16840"/>
          <w:pgMar w:top="1360" w:right="600" w:bottom="1120" w:left="980" w:header="0" w:footer="872" w:gutter="0"/>
        </w:sectPr>
      </w:pPr>
    </w:p>
    <w:p>
      <w:pPr>
        <w:pStyle w:val="8"/>
        <w:rPr>
          <w:sz w:val="20"/>
        </w:rPr>
      </w:pPr>
    </w:p>
    <w:p>
      <w:pPr>
        <w:pStyle w:val="8"/>
        <w:rPr>
          <w:sz w:val="20"/>
        </w:rPr>
      </w:pPr>
    </w:p>
    <w:p>
      <w:pPr>
        <w:pStyle w:val="8"/>
        <w:rPr>
          <w:sz w:val="20"/>
        </w:rPr>
      </w:pPr>
    </w:p>
    <w:p>
      <w:pPr>
        <w:pStyle w:val="8"/>
        <w:spacing w:before="8"/>
        <w:rPr>
          <w:sz w:val="29"/>
        </w:rPr>
      </w:pPr>
    </w:p>
    <w:p>
      <w:pPr>
        <w:pStyle w:val="3"/>
      </w:pPr>
      <w:r>
        <w:t>CHAPTER</w:t>
      </w:r>
      <w:r>
        <w:rPr>
          <w:spacing w:val="-2"/>
        </w:rPr>
        <w:t xml:space="preserve"> </w:t>
      </w:r>
      <w:r>
        <w:t>8</w:t>
      </w:r>
    </w:p>
    <w:p>
      <w:pPr>
        <w:pStyle w:val="5"/>
        <w:spacing w:before="263"/>
      </w:pPr>
      <w:r>
        <w:t>CONCLUSION</w:t>
      </w:r>
    </w:p>
    <w:p>
      <w:pPr>
        <w:pStyle w:val="8"/>
        <w:rPr>
          <w:b/>
          <w:sz w:val="44"/>
        </w:rPr>
      </w:pPr>
    </w:p>
    <w:p>
      <w:pPr>
        <w:pStyle w:val="8"/>
        <w:spacing w:before="389" w:line="348" w:lineRule="auto"/>
        <w:ind w:left="160" w:right="526"/>
        <w:jc w:val="both"/>
      </w:pPr>
      <w:r>
        <w:t>Sentiment analysis of the data available online on various social media platforms has received great attention in recent years, and various methods of sentiment analysis have been advanced. In this work, we focussed on sentiment diffusion patterns in twitter message networks and combined it with the traditional approaches. The results show that indeed after combining sentiment diffusion patterns information, the accuracy of prediction has increased.</w:t>
      </w:r>
    </w:p>
    <w:p>
      <w:pPr>
        <w:pStyle w:val="8"/>
        <w:spacing w:before="7"/>
        <w:rPr>
          <w:sz w:val="45"/>
        </w:rPr>
      </w:pPr>
    </w:p>
    <w:p>
      <w:pPr>
        <w:pStyle w:val="8"/>
        <w:spacing w:line="345" w:lineRule="auto"/>
        <w:ind w:left="160" w:right="526"/>
        <w:jc w:val="both"/>
      </w:pPr>
      <w:r>
        <w:t>To improve upon this accuracy, in the future, instead of using SVM for sentiment reversal prediction, we will use deep learning for the prediction. Also, more amount of data can be used.</w:t>
      </w:r>
    </w:p>
    <w:p>
      <w:pPr>
        <w:pStyle w:val="8"/>
        <w:spacing w:before="10"/>
        <w:rPr>
          <w:sz w:val="47"/>
        </w:rPr>
      </w:pPr>
    </w:p>
    <w:p>
      <w:pPr>
        <w:pStyle w:val="8"/>
        <w:spacing w:line="348" w:lineRule="auto"/>
        <w:ind w:left="160" w:right="526"/>
        <w:jc w:val="both"/>
      </w:pPr>
      <w:r>
        <w:t xml:space="preserve">In conclusion, as more and more data gets generated on </w:t>
      </w:r>
      <w:r>
        <w:rPr>
          <w:spacing w:val="-5"/>
        </w:rPr>
        <w:t xml:space="preserve">Twitter, </w:t>
      </w:r>
      <w:r>
        <w:t>the interrelationships between the tweets becomes more complex. Therefore, to completely understand the sentiments of people, new techniques will have to be thought of</w:t>
      </w:r>
      <w:r>
        <w:rPr>
          <w:spacing w:val="-3"/>
        </w:rPr>
        <w:t xml:space="preserve"> constantly.</w:t>
      </w:r>
    </w:p>
    <w:p>
      <w:pPr>
        <w:spacing w:after="0" w:line="348" w:lineRule="auto"/>
        <w:jc w:val="both"/>
        <w:sectPr>
          <w:pgSz w:w="11910" w:h="16840"/>
          <w:pgMar w:top="1580" w:right="600" w:bottom="1120" w:left="980" w:header="0" w:footer="872" w:gutter="0"/>
        </w:sectPr>
      </w:pPr>
    </w:p>
    <w:p>
      <w:pPr>
        <w:pStyle w:val="8"/>
        <w:rPr>
          <w:sz w:val="20"/>
        </w:rPr>
      </w:pPr>
    </w:p>
    <w:p>
      <w:pPr>
        <w:pStyle w:val="8"/>
        <w:rPr>
          <w:sz w:val="20"/>
        </w:rPr>
      </w:pPr>
    </w:p>
    <w:p>
      <w:pPr>
        <w:pStyle w:val="8"/>
        <w:rPr>
          <w:sz w:val="20"/>
        </w:rPr>
      </w:pPr>
    </w:p>
    <w:p>
      <w:pPr>
        <w:pStyle w:val="8"/>
        <w:spacing w:before="8"/>
        <w:rPr>
          <w:sz w:val="29"/>
        </w:rPr>
      </w:pPr>
    </w:p>
    <w:p>
      <w:pPr>
        <w:pStyle w:val="3"/>
      </w:pPr>
      <w:r>
        <w:t>CHAPTER</w:t>
      </w:r>
      <w:r>
        <w:rPr>
          <w:spacing w:val="-2"/>
        </w:rPr>
        <w:t xml:space="preserve"> </w:t>
      </w:r>
      <w:r>
        <w:t>7</w:t>
      </w:r>
    </w:p>
    <w:p>
      <w:pPr>
        <w:pStyle w:val="5"/>
        <w:spacing w:before="263"/>
        <w:ind w:right="1025"/>
      </w:pPr>
      <w:r>
        <w:t>REFERENCES</w:t>
      </w:r>
    </w:p>
    <w:p>
      <w:pPr>
        <w:pStyle w:val="8"/>
        <w:rPr>
          <w:b/>
          <w:sz w:val="44"/>
        </w:rPr>
      </w:pPr>
    </w:p>
    <w:p>
      <w:pPr>
        <w:pStyle w:val="13"/>
        <w:numPr>
          <w:ilvl w:val="0"/>
          <w:numId w:val="6"/>
        </w:numPr>
        <w:tabs>
          <w:tab w:val="left" w:pos="634"/>
        </w:tabs>
        <w:spacing w:before="389" w:after="0" w:line="348" w:lineRule="auto"/>
        <w:ind w:left="160" w:right="525" w:firstLine="0"/>
        <w:jc w:val="both"/>
        <w:rPr>
          <w:sz w:val="32"/>
        </w:rPr>
      </w:pPr>
      <w:r>
        <w:rPr>
          <w:sz w:val="32"/>
        </w:rPr>
        <w:t xml:space="preserve">H. Li, L. Dombrowski, and E. </w:t>
      </w:r>
      <w:r>
        <w:rPr>
          <w:spacing w:val="-4"/>
          <w:sz w:val="32"/>
        </w:rPr>
        <w:t xml:space="preserve">Brady, “Working </w:t>
      </w:r>
      <w:r>
        <w:rPr>
          <w:sz w:val="32"/>
        </w:rPr>
        <w:t>toward empowering a community: How immigrant-focused nonprofit organiSations use twitter during political conflicts,” in Proceedings of the 2018 ACM Conference on Supporting Groupwork. ACM, 2018, pp.</w:t>
      </w:r>
      <w:r>
        <w:rPr>
          <w:spacing w:val="-19"/>
          <w:sz w:val="32"/>
        </w:rPr>
        <w:t xml:space="preserve"> </w:t>
      </w:r>
      <w:r>
        <w:rPr>
          <w:sz w:val="32"/>
        </w:rPr>
        <w:t>335–346.</w:t>
      </w:r>
    </w:p>
    <w:p>
      <w:pPr>
        <w:pStyle w:val="13"/>
        <w:numPr>
          <w:ilvl w:val="0"/>
          <w:numId w:val="6"/>
        </w:numPr>
        <w:tabs>
          <w:tab w:val="left" w:pos="681"/>
        </w:tabs>
        <w:spacing w:before="0" w:after="0" w:line="354" w:lineRule="exact"/>
        <w:ind w:left="680" w:right="0" w:hanging="521"/>
        <w:jc w:val="both"/>
        <w:rPr>
          <w:sz w:val="32"/>
        </w:rPr>
      </w:pPr>
      <w:r>
        <w:rPr>
          <w:sz w:val="32"/>
        </w:rPr>
        <w:t xml:space="preserve">D. </w:t>
      </w:r>
      <w:r>
        <w:rPr>
          <w:spacing w:val="-5"/>
          <w:sz w:val="32"/>
        </w:rPr>
        <w:t xml:space="preserve">Tang, </w:t>
      </w:r>
      <w:r>
        <w:rPr>
          <w:sz w:val="32"/>
        </w:rPr>
        <w:t xml:space="preserve">B. Qin, </w:t>
      </w:r>
      <w:r>
        <w:rPr>
          <w:spacing w:val="-13"/>
          <w:sz w:val="32"/>
        </w:rPr>
        <w:t xml:space="preserve">F. </w:t>
      </w:r>
      <w:r>
        <w:rPr>
          <w:spacing w:val="-7"/>
          <w:sz w:val="32"/>
        </w:rPr>
        <w:t xml:space="preserve">Wei, </w:t>
      </w:r>
      <w:r>
        <w:rPr>
          <w:sz w:val="32"/>
        </w:rPr>
        <w:t xml:space="preserve">L. Dong, </w:t>
      </w:r>
      <w:r>
        <w:rPr>
          <w:spacing w:val="-12"/>
          <w:sz w:val="32"/>
        </w:rPr>
        <w:t xml:space="preserve">T. </w:t>
      </w:r>
      <w:r>
        <w:rPr>
          <w:sz w:val="32"/>
        </w:rPr>
        <w:t>Liu, and M. Zhou, “A</w:t>
      </w:r>
      <w:r>
        <w:rPr>
          <w:spacing w:val="10"/>
          <w:sz w:val="32"/>
        </w:rPr>
        <w:t xml:space="preserve"> </w:t>
      </w:r>
      <w:r>
        <w:rPr>
          <w:sz w:val="32"/>
        </w:rPr>
        <w:t>joint</w:t>
      </w:r>
    </w:p>
    <w:p>
      <w:pPr>
        <w:pStyle w:val="8"/>
        <w:spacing w:before="172" w:line="345" w:lineRule="auto"/>
        <w:ind w:left="160" w:right="526"/>
        <w:jc w:val="both"/>
      </w:pPr>
      <w:r>
        <w:t>segmentation and classification framework for sentence level sentiment classification,” IEEE/ACM Transactions on Audio, Speech, and Language Processing, vol. 23, no. 11, pp. 1750–1761, 2015.</w:t>
      </w:r>
    </w:p>
    <w:p>
      <w:pPr>
        <w:pStyle w:val="13"/>
        <w:numPr>
          <w:ilvl w:val="0"/>
          <w:numId w:val="6"/>
        </w:numPr>
        <w:tabs>
          <w:tab w:val="left" w:pos="692"/>
        </w:tabs>
        <w:spacing w:before="10" w:after="0" w:line="348" w:lineRule="auto"/>
        <w:ind w:left="160" w:right="508" w:firstLine="0"/>
        <w:jc w:val="both"/>
        <w:rPr>
          <w:sz w:val="32"/>
        </w:rPr>
      </w:pPr>
      <w:r>
        <w:rPr>
          <w:sz w:val="32"/>
        </w:rPr>
        <w:t xml:space="preserve">H. </w:t>
      </w:r>
      <w:r>
        <w:rPr>
          <w:spacing w:val="-6"/>
          <w:sz w:val="32"/>
        </w:rPr>
        <w:t xml:space="preserve">Wang, </w:t>
      </w:r>
      <w:r>
        <w:rPr>
          <w:sz w:val="32"/>
        </w:rPr>
        <w:t xml:space="preserve">D. Can, A. Kazemzadeh, </w:t>
      </w:r>
      <w:r>
        <w:rPr>
          <w:spacing w:val="-13"/>
          <w:sz w:val="32"/>
        </w:rPr>
        <w:t xml:space="preserve">F. </w:t>
      </w:r>
      <w:r>
        <w:rPr>
          <w:spacing w:val="-4"/>
          <w:sz w:val="32"/>
        </w:rPr>
        <w:t xml:space="preserve">Bar, </w:t>
      </w:r>
      <w:r>
        <w:rPr>
          <w:sz w:val="32"/>
        </w:rPr>
        <w:t>and S. Narayanan, “A system for real-time twitter sentiment analysis of 2012 us presidential election cycle,” in Proceedings of the ACL 2012 System Demonstrations. Association for Computational Linguistics, 2012, pp.</w:t>
      </w:r>
      <w:r>
        <w:rPr>
          <w:spacing w:val="-8"/>
          <w:sz w:val="32"/>
        </w:rPr>
        <w:t xml:space="preserve"> </w:t>
      </w:r>
      <w:r>
        <w:rPr>
          <w:sz w:val="32"/>
        </w:rPr>
        <w:t>115–120.</w:t>
      </w:r>
    </w:p>
    <w:p>
      <w:pPr>
        <w:pStyle w:val="13"/>
        <w:numPr>
          <w:ilvl w:val="0"/>
          <w:numId w:val="6"/>
        </w:numPr>
        <w:tabs>
          <w:tab w:val="left" w:pos="674"/>
        </w:tabs>
        <w:spacing w:before="6" w:after="0" w:line="348" w:lineRule="auto"/>
        <w:ind w:left="160" w:right="525" w:firstLine="0"/>
        <w:jc w:val="both"/>
        <w:rPr>
          <w:sz w:val="32"/>
        </w:rPr>
      </w:pPr>
      <w:r>
        <w:rPr>
          <w:sz w:val="32"/>
        </w:rPr>
        <w:t xml:space="preserve">D. Paul, </w:t>
      </w:r>
      <w:r>
        <w:rPr>
          <w:spacing w:val="-13"/>
          <w:sz w:val="32"/>
        </w:rPr>
        <w:t xml:space="preserve">F. </w:t>
      </w:r>
      <w:r>
        <w:rPr>
          <w:sz w:val="32"/>
        </w:rPr>
        <w:t xml:space="preserve">Li, M. K. </w:t>
      </w:r>
      <w:r>
        <w:rPr>
          <w:spacing w:val="-6"/>
          <w:sz w:val="32"/>
        </w:rPr>
        <w:t xml:space="preserve">Teja, </w:t>
      </w:r>
      <w:r>
        <w:rPr>
          <w:sz w:val="32"/>
        </w:rPr>
        <w:t xml:space="preserve">X. </w:t>
      </w:r>
      <w:r>
        <w:rPr>
          <w:spacing w:val="-12"/>
          <w:sz w:val="32"/>
        </w:rPr>
        <w:t xml:space="preserve">Yu, </w:t>
      </w:r>
      <w:r>
        <w:rPr>
          <w:sz w:val="32"/>
        </w:rPr>
        <w:t>and R. Frost, “Compass: Spatio temporal sentiment analysis of us election what twitter says!” in Proceedings of the 23rd ACM SIGKDD International Conference on Knowledge Discovery and Data Mining. ACM, 2017, pp.</w:t>
      </w:r>
      <w:r>
        <w:rPr>
          <w:spacing w:val="-25"/>
          <w:sz w:val="32"/>
        </w:rPr>
        <w:t xml:space="preserve"> </w:t>
      </w:r>
      <w:r>
        <w:rPr>
          <w:sz w:val="32"/>
        </w:rPr>
        <w:t>1585–1594.</w:t>
      </w:r>
    </w:p>
    <w:p>
      <w:pPr>
        <w:pStyle w:val="13"/>
        <w:numPr>
          <w:ilvl w:val="0"/>
          <w:numId w:val="6"/>
        </w:numPr>
        <w:tabs>
          <w:tab w:val="left" w:pos="686"/>
        </w:tabs>
        <w:spacing w:before="0" w:after="0" w:line="354" w:lineRule="exact"/>
        <w:ind w:left="685" w:right="0" w:hanging="526"/>
        <w:jc w:val="both"/>
        <w:rPr>
          <w:sz w:val="32"/>
        </w:rPr>
      </w:pPr>
      <w:r>
        <w:rPr>
          <w:spacing w:val="-13"/>
          <w:sz w:val="32"/>
        </w:rPr>
        <w:t xml:space="preserve">F. </w:t>
      </w:r>
      <w:r>
        <w:rPr>
          <w:sz w:val="32"/>
        </w:rPr>
        <w:t>Bravo-Marquez, E. Frank, and B. Pfahringer,</w:t>
      </w:r>
      <w:r>
        <w:rPr>
          <w:spacing w:val="28"/>
          <w:sz w:val="32"/>
        </w:rPr>
        <w:t xml:space="preserve"> </w:t>
      </w:r>
      <w:r>
        <w:rPr>
          <w:sz w:val="32"/>
        </w:rPr>
        <w:t>“Annotate-sample-</w:t>
      </w:r>
    </w:p>
    <w:p>
      <w:pPr>
        <w:pStyle w:val="8"/>
        <w:spacing w:before="172" w:line="345" w:lineRule="auto"/>
        <w:ind w:left="160" w:right="526"/>
        <w:jc w:val="both"/>
      </w:pPr>
      <w:r>
        <w:t>average (asa): A new distant supervision approach for twitter sentiment analysis,” in 22nd European Conference on Artificial Intelligence (ECAI), vol. 285. IOS Press, 2016, pp. 498–506.</w:t>
      </w:r>
    </w:p>
    <w:p>
      <w:pPr>
        <w:spacing w:after="0" w:line="345" w:lineRule="auto"/>
        <w:jc w:val="both"/>
        <w:sectPr>
          <w:pgSz w:w="11910" w:h="16840"/>
          <w:pgMar w:top="1580" w:right="600" w:bottom="1120" w:left="980" w:header="0" w:footer="872" w:gutter="0"/>
        </w:sectPr>
      </w:pPr>
    </w:p>
    <w:p>
      <w:pPr>
        <w:pStyle w:val="13"/>
        <w:numPr>
          <w:ilvl w:val="0"/>
          <w:numId w:val="6"/>
        </w:numPr>
        <w:tabs>
          <w:tab w:val="left" w:pos="699"/>
        </w:tabs>
        <w:spacing w:before="61" w:after="0" w:line="268" w:lineRule="auto"/>
        <w:ind w:left="160" w:right="526" w:firstLine="0"/>
        <w:jc w:val="both"/>
        <w:rPr>
          <w:sz w:val="32"/>
        </w:rPr>
      </w:pPr>
      <w:r>
        <w:rPr>
          <w:sz w:val="32"/>
        </w:rPr>
        <w:t>B. Pang, L. Lee et al., “Opinion mining and sentiment analysis,” Foundations</w:t>
      </w:r>
      <w:r>
        <w:rPr>
          <w:spacing w:val="25"/>
          <w:sz w:val="32"/>
        </w:rPr>
        <w:t xml:space="preserve"> </w:t>
      </w:r>
      <w:r>
        <w:rPr>
          <w:sz w:val="32"/>
        </w:rPr>
        <w:t>and</w:t>
      </w:r>
      <w:r>
        <w:rPr>
          <w:spacing w:val="20"/>
          <w:sz w:val="32"/>
        </w:rPr>
        <w:t xml:space="preserve"> </w:t>
      </w:r>
      <w:r>
        <w:rPr>
          <w:spacing w:val="-3"/>
          <w:sz w:val="32"/>
        </w:rPr>
        <w:t>Trend</w:t>
      </w:r>
      <w:r>
        <w:rPr>
          <w:spacing w:val="44"/>
          <w:sz w:val="32"/>
        </w:rPr>
        <w:t xml:space="preserve"> </w:t>
      </w:r>
      <w:r>
        <w:rPr>
          <w:rFonts w:ascii="Yu Gothic" w:hAnsi="Yu Gothic"/>
          <w:sz w:val="32"/>
        </w:rPr>
        <w:t>s</w:t>
      </w:r>
      <w:r>
        <w:rPr>
          <w:rFonts w:ascii="Yu Gothic" w:hAnsi="Yu Gothic"/>
          <w:spacing w:val="-39"/>
          <w:sz w:val="32"/>
        </w:rPr>
        <w:t xml:space="preserve"> </w:t>
      </w:r>
      <w:r>
        <w:rPr>
          <w:rFonts w:ascii="Calibri" w:hAnsi="Calibri"/>
          <w:position w:val="-2"/>
          <w:sz w:val="32"/>
        </w:rPr>
        <w:t>⃝</w:t>
      </w:r>
      <w:r>
        <w:rPr>
          <w:rFonts w:ascii="Calibri" w:hAnsi="Calibri"/>
          <w:spacing w:val="23"/>
          <w:position w:val="-2"/>
          <w:sz w:val="32"/>
        </w:rPr>
        <w:t xml:space="preserve"> </w:t>
      </w:r>
      <w:r>
        <w:rPr>
          <w:sz w:val="32"/>
        </w:rPr>
        <w:t>R</w:t>
      </w:r>
      <w:r>
        <w:rPr>
          <w:spacing w:val="26"/>
          <w:sz w:val="32"/>
        </w:rPr>
        <w:t xml:space="preserve"> </w:t>
      </w:r>
      <w:r>
        <w:rPr>
          <w:sz w:val="32"/>
        </w:rPr>
        <w:t>in</w:t>
      </w:r>
      <w:r>
        <w:rPr>
          <w:spacing w:val="26"/>
          <w:sz w:val="32"/>
        </w:rPr>
        <w:t xml:space="preserve"> </w:t>
      </w:r>
      <w:r>
        <w:rPr>
          <w:sz w:val="32"/>
        </w:rPr>
        <w:t>Information</w:t>
      </w:r>
      <w:r>
        <w:rPr>
          <w:spacing w:val="26"/>
          <w:sz w:val="32"/>
        </w:rPr>
        <w:t xml:space="preserve"> </w:t>
      </w:r>
      <w:r>
        <w:rPr>
          <w:sz w:val="32"/>
        </w:rPr>
        <w:t>Retrieval,</w:t>
      </w:r>
      <w:r>
        <w:rPr>
          <w:spacing w:val="26"/>
          <w:sz w:val="32"/>
        </w:rPr>
        <w:t xml:space="preserve"> </w:t>
      </w:r>
      <w:r>
        <w:rPr>
          <w:sz w:val="32"/>
        </w:rPr>
        <w:t>vol.</w:t>
      </w:r>
      <w:r>
        <w:rPr>
          <w:spacing w:val="26"/>
          <w:sz w:val="32"/>
        </w:rPr>
        <w:t xml:space="preserve"> </w:t>
      </w:r>
      <w:r>
        <w:rPr>
          <w:sz w:val="32"/>
        </w:rPr>
        <w:t>2,</w:t>
      </w:r>
      <w:r>
        <w:rPr>
          <w:spacing w:val="25"/>
          <w:sz w:val="32"/>
        </w:rPr>
        <w:t xml:space="preserve"> </w:t>
      </w:r>
      <w:r>
        <w:rPr>
          <w:sz w:val="32"/>
        </w:rPr>
        <w:t>no.</w:t>
      </w:r>
      <w:r>
        <w:rPr>
          <w:spacing w:val="26"/>
          <w:sz w:val="32"/>
        </w:rPr>
        <w:t xml:space="preserve"> </w:t>
      </w:r>
      <w:r>
        <w:rPr>
          <w:sz w:val="32"/>
        </w:rPr>
        <w:t>1–2,</w:t>
      </w:r>
      <w:r>
        <w:rPr>
          <w:spacing w:val="26"/>
          <w:sz w:val="32"/>
        </w:rPr>
        <w:t xml:space="preserve"> </w:t>
      </w:r>
      <w:r>
        <w:rPr>
          <w:spacing w:val="-96"/>
          <w:sz w:val="32"/>
        </w:rPr>
        <w:t>pp.</w:t>
      </w:r>
      <w:r>
        <w:rPr>
          <w:sz w:val="32"/>
        </w:rPr>
        <w:t xml:space="preserve"> 1–135, 2008.</w:t>
      </w:r>
    </w:p>
    <w:p>
      <w:pPr>
        <w:pStyle w:val="13"/>
        <w:numPr>
          <w:ilvl w:val="0"/>
          <w:numId w:val="6"/>
        </w:numPr>
        <w:tabs>
          <w:tab w:val="left" w:pos="712"/>
        </w:tabs>
        <w:spacing w:before="118" w:after="0" w:line="345" w:lineRule="auto"/>
        <w:ind w:left="160" w:right="525" w:firstLine="0"/>
        <w:jc w:val="both"/>
        <w:rPr>
          <w:sz w:val="32"/>
        </w:rPr>
      </w:pPr>
      <w:r>
        <w:rPr>
          <w:sz w:val="32"/>
        </w:rPr>
        <w:t xml:space="preserve">K.-L. Liu, </w:t>
      </w:r>
      <w:r>
        <w:rPr>
          <w:spacing w:val="-6"/>
          <w:sz w:val="32"/>
        </w:rPr>
        <w:t xml:space="preserve">W.-J. </w:t>
      </w:r>
      <w:r>
        <w:rPr>
          <w:sz w:val="32"/>
        </w:rPr>
        <w:t xml:space="preserve">Li, and M. Guo, “Emoticon smoothed language models for twitter sentiment analysis,” in Proceedings of the </w:t>
      </w:r>
      <w:r>
        <w:rPr>
          <w:spacing w:val="-4"/>
          <w:sz w:val="32"/>
        </w:rPr>
        <w:t xml:space="preserve">Twenty- </w:t>
      </w:r>
      <w:r>
        <w:rPr>
          <w:sz w:val="32"/>
        </w:rPr>
        <w:t>Sixth AAAI Conference on Artificial Intelligence,</w:t>
      </w:r>
      <w:r>
        <w:rPr>
          <w:spacing w:val="-22"/>
          <w:sz w:val="32"/>
        </w:rPr>
        <w:t xml:space="preserve"> </w:t>
      </w:r>
      <w:r>
        <w:rPr>
          <w:sz w:val="32"/>
        </w:rPr>
        <w:t>2012.</w:t>
      </w:r>
    </w:p>
    <w:p>
      <w:pPr>
        <w:pStyle w:val="13"/>
        <w:numPr>
          <w:ilvl w:val="0"/>
          <w:numId w:val="6"/>
        </w:numPr>
        <w:tabs>
          <w:tab w:val="left" w:pos="654"/>
        </w:tabs>
        <w:spacing w:before="10" w:after="0" w:line="348" w:lineRule="auto"/>
        <w:ind w:left="160" w:right="526" w:firstLine="0"/>
        <w:jc w:val="both"/>
        <w:rPr>
          <w:sz w:val="32"/>
        </w:rPr>
      </w:pPr>
      <w:r>
        <w:rPr>
          <w:sz w:val="32"/>
        </w:rPr>
        <w:t xml:space="preserve">J. Zhao, L. Dong, J. </w:t>
      </w:r>
      <w:r>
        <w:rPr>
          <w:spacing w:val="-5"/>
          <w:sz w:val="32"/>
        </w:rPr>
        <w:t xml:space="preserve">Wu, </w:t>
      </w:r>
      <w:r>
        <w:rPr>
          <w:sz w:val="32"/>
        </w:rPr>
        <w:t>and K. Xu, “Moodlens: an emoticon-based sentiment analysis system for chinese tweets,” in Proceedings of the 18th ACM SIGKDD international conference on Knowledge discovery and data mining. ACM, 2012, pp.</w:t>
      </w:r>
      <w:r>
        <w:rPr>
          <w:spacing w:val="-19"/>
          <w:sz w:val="32"/>
        </w:rPr>
        <w:t xml:space="preserve"> </w:t>
      </w:r>
      <w:r>
        <w:rPr>
          <w:sz w:val="32"/>
        </w:rPr>
        <w:t>1528–1531.</w:t>
      </w:r>
    </w:p>
    <w:p>
      <w:pPr>
        <w:pStyle w:val="13"/>
        <w:numPr>
          <w:ilvl w:val="0"/>
          <w:numId w:val="6"/>
        </w:numPr>
        <w:tabs>
          <w:tab w:val="left" w:pos="656"/>
        </w:tabs>
        <w:spacing w:before="0" w:after="0" w:line="354" w:lineRule="exact"/>
        <w:ind w:left="655" w:right="0" w:hanging="496"/>
        <w:jc w:val="both"/>
        <w:rPr>
          <w:sz w:val="32"/>
        </w:rPr>
      </w:pPr>
      <w:r>
        <w:rPr>
          <w:sz w:val="32"/>
        </w:rPr>
        <w:t>A.</w:t>
      </w:r>
      <w:r>
        <w:rPr>
          <w:spacing w:val="57"/>
          <w:sz w:val="32"/>
        </w:rPr>
        <w:t xml:space="preserve"> </w:t>
      </w:r>
      <w:r>
        <w:rPr>
          <w:sz w:val="32"/>
        </w:rPr>
        <w:t>Go,</w:t>
      </w:r>
      <w:r>
        <w:rPr>
          <w:spacing w:val="58"/>
          <w:sz w:val="32"/>
        </w:rPr>
        <w:t xml:space="preserve"> </w:t>
      </w:r>
      <w:r>
        <w:rPr>
          <w:sz w:val="32"/>
        </w:rPr>
        <w:t>R.</w:t>
      </w:r>
      <w:r>
        <w:rPr>
          <w:spacing w:val="58"/>
          <w:sz w:val="32"/>
        </w:rPr>
        <w:t xml:space="preserve"> </w:t>
      </w:r>
      <w:r>
        <w:rPr>
          <w:sz w:val="32"/>
        </w:rPr>
        <w:t>Bhayani,</w:t>
      </w:r>
      <w:r>
        <w:rPr>
          <w:spacing w:val="58"/>
          <w:sz w:val="32"/>
        </w:rPr>
        <w:t xml:space="preserve"> </w:t>
      </w:r>
      <w:r>
        <w:rPr>
          <w:sz w:val="32"/>
        </w:rPr>
        <w:t>and</w:t>
      </w:r>
      <w:r>
        <w:rPr>
          <w:spacing w:val="57"/>
          <w:sz w:val="32"/>
        </w:rPr>
        <w:t xml:space="preserve"> </w:t>
      </w:r>
      <w:r>
        <w:rPr>
          <w:sz w:val="32"/>
        </w:rPr>
        <w:t>L.</w:t>
      </w:r>
      <w:r>
        <w:rPr>
          <w:spacing w:val="58"/>
          <w:sz w:val="32"/>
        </w:rPr>
        <w:t xml:space="preserve"> </w:t>
      </w:r>
      <w:r>
        <w:rPr>
          <w:sz w:val="32"/>
        </w:rPr>
        <w:t>Huang,</w:t>
      </w:r>
      <w:r>
        <w:rPr>
          <w:spacing w:val="58"/>
          <w:sz w:val="32"/>
        </w:rPr>
        <w:t xml:space="preserve"> </w:t>
      </w:r>
      <w:r>
        <w:rPr>
          <w:spacing w:val="-4"/>
          <w:sz w:val="32"/>
        </w:rPr>
        <w:t>“Twitter</w:t>
      </w:r>
      <w:r>
        <w:rPr>
          <w:spacing w:val="58"/>
          <w:sz w:val="32"/>
        </w:rPr>
        <w:t xml:space="preserve"> </w:t>
      </w:r>
      <w:r>
        <w:rPr>
          <w:sz w:val="32"/>
        </w:rPr>
        <w:t>sentiment</w:t>
      </w:r>
      <w:r>
        <w:rPr>
          <w:spacing w:val="57"/>
          <w:sz w:val="32"/>
        </w:rPr>
        <w:t xml:space="preserve"> </w:t>
      </w:r>
      <w:r>
        <w:rPr>
          <w:sz w:val="32"/>
        </w:rPr>
        <w:t>classification</w:t>
      </w:r>
    </w:p>
    <w:p>
      <w:pPr>
        <w:pStyle w:val="8"/>
        <w:spacing w:before="172" w:line="352" w:lineRule="auto"/>
        <w:ind w:left="160" w:right="526"/>
        <w:jc w:val="both"/>
      </w:pPr>
      <w:r>
        <w:t>using distant supervision,” CS224N Project Report, Stanford, vol. 1, no. 12, 2009.</w:t>
      </w:r>
    </w:p>
    <w:p>
      <w:pPr>
        <w:pStyle w:val="13"/>
        <w:numPr>
          <w:ilvl w:val="0"/>
          <w:numId w:val="6"/>
        </w:numPr>
        <w:tabs>
          <w:tab w:val="left" w:pos="851"/>
        </w:tabs>
        <w:spacing w:before="0" w:after="0" w:line="346" w:lineRule="exact"/>
        <w:ind w:left="850" w:right="0" w:hanging="691"/>
        <w:jc w:val="both"/>
        <w:rPr>
          <w:sz w:val="32"/>
        </w:rPr>
      </w:pPr>
      <w:r>
        <w:rPr>
          <w:spacing w:val="-5"/>
          <w:sz w:val="32"/>
        </w:rPr>
        <w:t xml:space="preserve">D.-T. </w:t>
      </w:r>
      <w:r>
        <w:rPr>
          <w:spacing w:val="-21"/>
          <w:sz w:val="32"/>
        </w:rPr>
        <w:t xml:space="preserve">Vo </w:t>
      </w:r>
      <w:r>
        <w:rPr>
          <w:sz w:val="32"/>
        </w:rPr>
        <w:t xml:space="preserve">and </w:t>
      </w:r>
      <w:r>
        <w:rPr>
          <w:spacing w:val="-21"/>
          <w:sz w:val="32"/>
        </w:rPr>
        <w:t xml:space="preserve">Y. </w:t>
      </w:r>
      <w:r>
        <w:rPr>
          <w:sz w:val="32"/>
        </w:rPr>
        <w:t xml:space="preserve">Zhang, </w:t>
      </w:r>
      <w:r>
        <w:rPr>
          <w:spacing w:val="-3"/>
          <w:sz w:val="32"/>
        </w:rPr>
        <w:t xml:space="preserve">“Target-dependent </w:t>
      </w:r>
      <w:r>
        <w:rPr>
          <w:sz w:val="32"/>
        </w:rPr>
        <w:t>twitter sentiment</w:t>
      </w:r>
      <w:r>
        <w:rPr>
          <w:spacing w:val="20"/>
          <w:sz w:val="32"/>
        </w:rPr>
        <w:t xml:space="preserve"> </w:t>
      </w:r>
      <w:r>
        <w:rPr>
          <w:sz w:val="32"/>
        </w:rPr>
        <w:t>clas-</w:t>
      </w:r>
    </w:p>
    <w:p>
      <w:pPr>
        <w:pStyle w:val="8"/>
        <w:spacing w:before="172"/>
        <w:ind w:left="160"/>
        <w:jc w:val="both"/>
      </w:pPr>
      <w:r>
        <w:t>sification with rich automatic features.” in IJCAI, 2015, pp. 1347– 1353.</w:t>
      </w:r>
    </w:p>
    <w:p>
      <w:pPr>
        <w:pStyle w:val="13"/>
        <w:numPr>
          <w:ilvl w:val="0"/>
          <w:numId w:val="6"/>
        </w:numPr>
        <w:tabs>
          <w:tab w:val="left" w:pos="843"/>
        </w:tabs>
        <w:spacing w:before="172" w:after="0" w:line="338" w:lineRule="auto"/>
        <w:ind w:left="160" w:right="526" w:firstLine="0"/>
        <w:jc w:val="both"/>
        <w:rPr>
          <w:sz w:val="32"/>
        </w:rPr>
      </w:pPr>
      <w:r>
        <w:rPr>
          <w:sz w:val="32"/>
        </w:rPr>
        <w:t>E. Cambria, “Affective computing and sentiment analysis,” IEEE Intelligent Systems, vol. 31, no. 2, pp. 102–107,</w:t>
      </w:r>
      <w:r>
        <w:rPr>
          <w:spacing w:val="-3"/>
          <w:sz w:val="32"/>
        </w:rPr>
        <w:t xml:space="preserve"> </w:t>
      </w:r>
      <w:r>
        <w:rPr>
          <w:sz w:val="32"/>
        </w:rPr>
        <w:t>2016.</w:t>
      </w:r>
    </w:p>
    <w:p>
      <w:pPr>
        <w:pStyle w:val="13"/>
        <w:numPr>
          <w:ilvl w:val="0"/>
          <w:numId w:val="6"/>
        </w:numPr>
        <w:tabs>
          <w:tab w:val="left" w:pos="817"/>
        </w:tabs>
        <w:spacing w:before="23" w:after="0" w:line="348" w:lineRule="auto"/>
        <w:ind w:left="160" w:right="525" w:firstLine="0"/>
        <w:jc w:val="both"/>
        <w:rPr>
          <w:sz w:val="32"/>
        </w:rPr>
      </w:pPr>
      <w:r>
        <w:rPr>
          <w:sz w:val="32"/>
        </w:rPr>
        <w:t xml:space="preserve">D. </w:t>
      </w:r>
      <w:r>
        <w:rPr>
          <w:spacing w:val="-5"/>
          <w:sz w:val="32"/>
        </w:rPr>
        <w:t xml:space="preserve">Tang, </w:t>
      </w:r>
      <w:r>
        <w:rPr>
          <w:spacing w:val="-13"/>
          <w:sz w:val="32"/>
        </w:rPr>
        <w:t xml:space="preserve">F. </w:t>
      </w:r>
      <w:r>
        <w:rPr>
          <w:spacing w:val="-7"/>
          <w:sz w:val="32"/>
        </w:rPr>
        <w:t xml:space="preserve">Wei, </w:t>
      </w:r>
      <w:r>
        <w:rPr>
          <w:sz w:val="32"/>
        </w:rPr>
        <w:t xml:space="preserve">N. </w:t>
      </w:r>
      <w:r>
        <w:rPr>
          <w:spacing w:val="-7"/>
          <w:sz w:val="32"/>
        </w:rPr>
        <w:t xml:space="preserve">Yang, </w:t>
      </w:r>
      <w:r>
        <w:rPr>
          <w:sz w:val="32"/>
        </w:rPr>
        <w:t xml:space="preserve">M. Zhou, </w:t>
      </w:r>
      <w:r>
        <w:rPr>
          <w:spacing w:val="-12"/>
          <w:sz w:val="32"/>
        </w:rPr>
        <w:t xml:space="preserve">T. </w:t>
      </w:r>
      <w:r>
        <w:rPr>
          <w:sz w:val="32"/>
        </w:rPr>
        <w:t>Liu, and B. Qin, “Learning sentiment-specific word embedding for twitter sentiment classification,” in Proceedings of the 52nd Annual Meeting of the Association for Computational Linguistics, 2014, pp.</w:t>
      </w:r>
      <w:r>
        <w:rPr>
          <w:spacing w:val="-3"/>
          <w:sz w:val="32"/>
        </w:rPr>
        <w:t xml:space="preserve"> </w:t>
      </w:r>
      <w:r>
        <w:rPr>
          <w:sz w:val="32"/>
        </w:rPr>
        <w:t>1555–1565.</w:t>
      </w:r>
    </w:p>
    <w:p>
      <w:pPr>
        <w:pStyle w:val="13"/>
        <w:numPr>
          <w:ilvl w:val="0"/>
          <w:numId w:val="6"/>
        </w:numPr>
        <w:tabs>
          <w:tab w:val="left" w:pos="861"/>
        </w:tabs>
        <w:spacing w:before="5" w:after="0" w:line="345" w:lineRule="auto"/>
        <w:ind w:left="160" w:right="526" w:firstLine="0"/>
        <w:jc w:val="both"/>
        <w:rPr>
          <w:sz w:val="32"/>
        </w:rPr>
      </w:pPr>
      <w:r>
        <w:rPr>
          <w:sz w:val="32"/>
        </w:rPr>
        <w:t xml:space="preserve">K. Schouten and </w:t>
      </w:r>
      <w:r>
        <w:rPr>
          <w:spacing w:val="-13"/>
          <w:sz w:val="32"/>
        </w:rPr>
        <w:t xml:space="preserve">F. </w:t>
      </w:r>
      <w:r>
        <w:rPr>
          <w:sz w:val="32"/>
        </w:rPr>
        <w:t>Frasincar, “Survey on aspect-level sentiment analysis,” IEEE Transactions on Knowledge and Data Engineering, vol. 28, no. 3, pp. 813–830, 2016.</w:t>
      </w:r>
    </w:p>
    <w:p>
      <w:pPr>
        <w:pStyle w:val="13"/>
        <w:numPr>
          <w:ilvl w:val="0"/>
          <w:numId w:val="6"/>
        </w:numPr>
        <w:tabs>
          <w:tab w:val="left" w:pos="839"/>
        </w:tabs>
        <w:spacing w:before="11" w:after="0" w:line="345" w:lineRule="auto"/>
        <w:ind w:left="160" w:right="526" w:firstLine="0"/>
        <w:jc w:val="both"/>
        <w:rPr>
          <w:sz w:val="32"/>
        </w:rPr>
      </w:pPr>
      <w:r>
        <w:rPr>
          <w:sz w:val="32"/>
        </w:rPr>
        <w:t>J. Zhao and X. Gui, “Comparison research on text pre-processing methods on twitter sentiment analysis,” IEEE Access, vol. 5, pp. 2870– 2879, 2017.</w:t>
      </w:r>
    </w:p>
    <w:p>
      <w:pPr>
        <w:spacing w:after="0" w:line="345" w:lineRule="auto"/>
        <w:jc w:val="both"/>
        <w:rPr>
          <w:sz w:val="32"/>
        </w:rPr>
        <w:sectPr>
          <w:pgSz w:w="11910" w:h="16840"/>
          <w:pgMar w:top="1040" w:right="600" w:bottom="1120" w:left="980" w:header="0" w:footer="872" w:gutter="0"/>
        </w:sectPr>
      </w:pPr>
    </w:p>
    <w:p>
      <w:pPr>
        <w:pStyle w:val="13"/>
        <w:numPr>
          <w:ilvl w:val="0"/>
          <w:numId w:val="6"/>
        </w:numPr>
        <w:tabs>
          <w:tab w:val="left" w:pos="811"/>
        </w:tabs>
        <w:spacing w:before="61" w:after="0" w:line="345" w:lineRule="auto"/>
        <w:ind w:left="160" w:right="526" w:firstLine="0"/>
        <w:jc w:val="both"/>
        <w:rPr>
          <w:sz w:val="32"/>
        </w:rPr>
      </w:pPr>
      <w:r>
        <w:rPr>
          <w:sz w:val="32"/>
        </w:rPr>
        <w:t>S. Symeonidis, D. Effrosynidis, and A. Arampatzis, “A comparative evaluation of pre-processing techniques and their interactions for twitter sentiment analysis,” Expert Systems with Applications,</w:t>
      </w:r>
      <w:r>
        <w:rPr>
          <w:spacing w:val="-26"/>
          <w:sz w:val="32"/>
        </w:rPr>
        <w:t xml:space="preserve"> </w:t>
      </w:r>
      <w:r>
        <w:rPr>
          <w:sz w:val="32"/>
        </w:rPr>
        <w:t>2018.</w:t>
      </w:r>
    </w:p>
    <w:p>
      <w:pPr>
        <w:pStyle w:val="13"/>
        <w:numPr>
          <w:ilvl w:val="0"/>
          <w:numId w:val="6"/>
        </w:numPr>
        <w:tabs>
          <w:tab w:val="left" w:pos="842"/>
        </w:tabs>
        <w:spacing w:before="10" w:after="0" w:line="345" w:lineRule="auto"/>
        <w:ind w:left="160" w:right="525" w:firstLine="0"/>
        <w:jc w:val="both"/>
        <w:rPr>
          <w:sz w:val="32"/>
        </w:rPr>
      </w:pPr>
      <w:r>
        <w:rPr>
          <w:sz w:val="32"/>
        </w:rPr>
        <w:t xml:space="preserve">M. Thelwall, K. </w:t>
      </w:r>
      <w:r>
        <w:rPr>
          <w:spacing w:val="-3"/>
          <w:sz w:val="32"/>
        </w:rPr>
        <w:t xml:space="preserve">Buckley, </w:t>
      </w:r>
      <w:r>
        <w:rPr>
          <w:sz w:val="32"/>
        </w:rPr>
        <w:t xml:space="preserve">and G. Paltoglou, “Sentiment in twitter </w:t>
      </w:r>
      <w:r>
        <w:rPr>
          <w:spacing w:val="3"/>
          <w:sz w:val="32"/>
        </w:rPr>
        <w:t xml:space="preserve">events,” Journal </w:t>
      </w:r>
      <w:r>
        <w:rPr>
          <w:sz w:val="32"/>
        </w:rPr>
        <w:t xml:space="preserve">of </w:t>
      </w:r>
      <w:r>
        <w:rPr>
          <w:spacing w:val="2"/>
          <w:sz w:val="32"/>
        </w:rPr>
        <w:t xml:space="preserve">the </w:t>
      </w:r>
      <w:r>
        <w:rPr>
          <w:spacing w:val="3"/>
          <w:sz w:val="32"/>
        </w:rPr>
        <w:t xml:space="preserve">Association </w:t>
      </w:r>
      <w:r>
        <w:rPr>
          <w:spacing w:val="2"/>
          <w:sz w:val="32"/>
        </w:rPr>
        <w:t xml:space="preserve">for </w:t>
      </w:r>
      <w:r>
        <w:rPr>
          <w:spacing w:val="3"/>
          <w:sz w:val="32"/>
        </w:rPr>
        <w:t xml:space="preserve">Information Science </w:t>
      </w:r>
      <w:r>
        <w:rPr>
          <w:spacing w:val="2"/>
          <w:sz w:val="32"/>
        </w:rPr>
        <w:t xml:space="preserve">and </w:t>
      </w:r>
      <w:r>
        <w:rPr>
          <w:spacing w:val="-5"/>
          <w:sz w:val="32"/>
        </w:rPr>
        <w:t xml:space="preserve">Technology, </w:t>
      </w:r>
      <w:r>
        <w:rPr>
          <w:sz w:val="32"/>
        </w:rPr>
        <w:t>vol. 62, no. 2, pp. 406–418,</w:t>
      </w:r>
      <w:r>
        <w:rPr>
          <w:spacing w:val="6"/>
          <w:sz w:val="32"/>
        </w:rPr>
        <w:t xml:space="preserve"> </w:t>
      </w:r>
      <w:r>
        <w:rPr>
          <w:spacing w:val="-3"/>
          <w:sz w:val="32"/>
        </w:rPr>
        <w:t>2011.</w:t>
      </w:r>
    </w:p>
    <w:p>
      <w:pPr>
        <w:pStyle w:val="13"/>
        <w:numPr>
          <w:ilvl w:val="0"/>
          <w:numId w:val="6"/>
        </w:numPr>
        <w:tabs>
          <w:tab w:val="left" w:pos="870"/>
        </w:tabs>
        <w:spacing w:before="11" w:after="0" w:line="345" w:lineRule="auto"/>
        <w:ind w:left="160" w:right="526" w:firstLine="0"/>
        <w:jc w:val="both"/>
        <w:rPr>
          <w:sz w:val="32"/>
        </w:rPr>
      </w:pPr>
      <w:r>
        <w:rPr>
          <w:sz w:val="32"/>
        </w:rPr>
        <w:t>N.Du,Y.Liang,M.Balcan,andL.Song,“Influence function learning in information diffusion networks,” in International Conference on Machine Learning, 2014, pp.</w:t>
      </w:r>
      <w:r>
        <w:rPr>
          <w:spacing w:val="-1"/>
          <w:sz w:val="32"/>
        </w:rPr>
        <w:t xml:space="preserve"> </w:t>
      </w:r>
      <w:r>
        <w:rPr>
          <w:sz w:val="32"/>
        </w:rPr>
        <w:t>2016–2024.</w:t>
      </w:r>
    </w:p>
    <w:p>
      <w:pPr>
        <w:pStyle w:val="13"/>
        <w:numPr>
          <w:ilvl w:val="0"/>
          <w:numId w:val="6"/>
        </w:numPr>
        <w:tabs>
          <w:tab w:val="left" w:pos="817"/>
        </w:tabs>
        <w:spacing w:before="10" w:after="0" w:line="348" w:lineRule="auto"/>
        <w:ind w:left="160" w:right="526" w:firstLine="0"/>
        <w:jc w:val="both"/>
        <w:rPr>
          <w:sz w:val="32"/>
        </w:rPr>
      </w:pPr>
      <w:r>
        <w:rPr>
          <w:sz w:val="32"/>
        </w:rPr>
        <w:t xml:space="preserve">M. </w:t>
      </w:r>
      <w:r>
        <w:rPr>
          <w:spacing w:val="-3"/>
          <w:sz w:val="32"/>
        </w:rPr>
        <w:t xml:space="preserve">Tsytsarau, </w:t>
      </w:r>
      <w:r>
        <w:rPr>
          <w:spacing w:val="-12"/>
          <w:sz w:val="32"/>
        </w:rPr>
        <w:t xml:space="preserve">T. </w:t>
      </w:r>
      <w:r>
        <w:rPr>
          <w:sz w:val="32"/>
        </w:rPr>
        <w:t>Palpanas, and M. Castellanos, “Dynamics of news events and social media reaction,” in Proceedings of the 20th ACM SIGKDD international conference on Knowledge discovery and data mining. ACM, 2014, pp.</w:t>
      </w:r>
      <w:r>
        <w:rPr>
          <w:spacing w:val="-19"/>
          <w:sz w:val="32"/>
        </w:rPr>
        <w:t xml:space="preserve"> </w:t>
      </w:r>
      <w:r>
        <w:rPr>
          <w:sz w:val="32"/>
        </w:rPr>
        <w:t>901–910.</w:t>
      </w:r>
    </w:p>
    <w:p>
      <w:pPr>
        <w:pStyle w:val="13"/>
        <w:numPr>
          <w:ilvl w:val="0"/>
          <w:numId w:val="6"/>
        </w:numPr>
        <w:tabs>
          <w:tab w:val="left" w:pos="781"/>
        </w:tabs>
        <w:spacing w:before="0" w:after="0" w:line="354" w:lineRule="exact"/>
        <w:ind w:left="780" w:right="0" w:hanging="621"/>
        <w:jc w:val="both"/>
        <w:rPr>
          <w:sz w:val="32"/>
        </w:rPr>
      </w:pPr>
      <w:r>
        <w:rPr>
          <w:sz w:val="32"/>
        </w:rPr>
        <w:t>S. Stieglitz and L. Dang-Xuan, “Emotions and information diffu-</w:t>
      </w:r>
      <w:r>
        <w:rPr>
          <w:spacing w:val="46"/>
          <w:sz w:val="32"/>
        </w:rPr>
        <w:t xml:space="preserve"> </w:t>
      </w:r>
      <w:r>
        <w:rPr>
          <w:sz w:val="32"/>
        </w:rPr>
        <w:t>sion</w:t>
      </w:r>
    </w:p>
    <w:p>
      <w:pPr>
        <w:pStyle w:val="8"/>
        <w:spacing w:before="172" w:line="352" w:lineRule="auto"/>
        <w:ind w:left="160" w:right="526"/>
        <w:jc w:val="both"/>
      </w:pPr>
      <w:r>
        <w:t xml:space="preserve">in social media sentiment of microblogs and sharing behav- </w:t>
      </w:r>
      <w:r>
        <w:rPr>
          <w:spacing w:val="-3"/>
        </w:rPr>
        <w:t xml:space="preserve">ior,” </w:t>
      </w:r>
      <w:r>
        <w:t>Journal of Management Information Systems, vol. 29, no. 4, pp. 217–248,</w:t>
      </w:r>
      <w:r>
        <w:rPr>
          <w:spacing w:val="-10"/>
        </w:rPr>
        <w:t xml:space="preserve"> </w:t>
      </w:r>
      <w:r>
        <w:t>2013.</w:t>
      </w:r>
    </w:p>
    <w:p>
      <w:pPr>
        <w:pStyle w:val="13"/>
        <w:numPr>
          <w:ilvl w:val="0"/>
          <w:numId w:val="6"/>
        </w:numPr>
        <w:tabs>
          <w:tab w:val="left" w:pos="941"/>
        </w:tabs>
        <w:spacing w:before="0" w:after="0" w:line="346" w:lineRule="exact"/>
        <w:ind w:left="940" w:right="0" w:hanging="781"/>
        <w:jc w:val="both"/>
        <w:rPr>
          <w:sz w:val="32"/>
        </w:rPr>
      </w:pPr>
      <w:r>
        <w:rPr>
          <w:sz w:val="32"/>
        </w:rPr>
        <w:t>Y.Fu,Y.Ge,Y.Zheng,Z.Yao,Y.Liu,H.Xiong,andJ.Yuan,“Sparse</w:t>
      </w:r>
      <w:r>
        <w:rPr>
          <w:spacing w:val="14"/>
          <w:sz w:val="32"/>
        </w:rPr>
        <w:t xml:space="preserve"> </w:t>
      </w:r>
      <w:r>
        <w:rPr>
          <w:spacing w:val="3"/>
          <w:sz w:val="32"/>
        </w:rPr>
        <w:t>real</w:t>
      </w:r>
    </w:p>
    <w:p>
      <w:pPr>
        <w:pStyle w:val="8"/>
        <w:spacing w:before="172" w:line="345" w:lineRule="auto"/>
        <w:ind w:left="160" w:right="526"/>
        <w:jc w:val="both"/>
      </w:pPr>
      <w:r>
        <w:t>estate ranking with online user reviews and offline moving behaviors,” in 2014 IEEE International Conference on Data Mining (ICDM). IEEE, 2014, pp. 120–129.</w:t>
      </w:r>
    </w:p>
    <w:p>
      <w:pPr>
        <w:pStyle w:val="13"/>
        <w:numPr>
          <w:ilvl w:val="0"/>
          <w:numId w:val="6"/>
        </w:numPr>
        <w:tabs>
          <w:tab w:val="left" w:pos="927"/>
        </w:tabs>
        <w:spacing w:before="11" w:after="0" w:line="352" w:lineRule="auto"/>
        <w:ind w:left="160" w:right="525" w:firstLine="0"/>
        <w:jc w:val="both"/>
        <w:rPr>
          <w:sz w:val="32"/>
        </w:rPr>
      </w:pPr>
      <w:r>
        <w:rPr>
          <w:spacing w:val="-20"/>
          <w:sz w:val="32"/>
        </w:rPr>
        <w:t xml:space="preserve">Y. </w:t>
      </w:r>
      <w:r>
        <w:rPr>
          <w:sz w:val="32"/>
        </w:rPr>
        <w:t xml:space="preserve">Zheng, “Methodologies for cross-domain data fusion: An </w:t>
      </w:r>
      <w:r>
        <w:rPr>
          <w:spacing w:val="-3"/>
          <w:sz w:val="32"/>
        </w:rPr>
        <w:t xml:space="preserve">overview,” </w:t>
      </w:r>
      <w:r>
        <w:rPr>
          <w:sz w:val="32"/>
        </w:rPr>
        <w:t>IEEE transactions on big data, vol. 1, no. 1, pp. 16–34,</w:t>
      </w:r>
      <w:r>
        <w:rPr>
          <w:spacing w:val="-5"/>
          <w:sz w:val="32"/>
        </w:rPr>
        <w:t xml:space="preserve"> </w:t>
      </w:r>
      <w:r>
        <w:rPr>
          <w:sz w:val="32"/>
        </w:rPr>
        <w:t>2015.</w:t>
      </w:r>
    </w:p>
    <w:p>
      <w:pPr>
        <w:pStyle w:val="13"/>
        <w:numPr>
          <w:ilvl w:val="0"/>
          <w:numId w:val="6"/>
        </w:numPr>
        <w:tabs>
          <w:tab w:val="left" w:pos="868"/>
        </w:tabs>
        <w:spacing w:before="0" w:after="0" w:line="346" w:lineRule="exact"/>
        <w:ind w:left="867" w:right="0" w:hanging="708"/>
        <w:jc w:val="both"/>
        <w:rPr>
          <w:sz w:val="32"/>
        </w:rPr>
      </w:pPr>
      <w:r>
        <w:rPr>
          <w:sz w:val="32"/>
        </w:rPr>
        <w:t xml:space="preserve">J. </w:t>
      </w:r>
      <w:r>
        <w:rPr>
          <w:spacing w:val="-6"/>
          <w:sz w:val="32"/>
        </w:rPr>
        <w:t xml:space="preserve">Tang </w:t>
      </w:r>
      <w:r>
        <w:rPr>
          <w:sz w:val="32"/>
        </w:rPr>
        <w:t>and A. Fong, “Sentiment diffusion in large scale</w:t>
      </w:r>
      <w:r>
        <w:rPr>
          <w:spacing w:val="31"/>
          <w:sz w:val="32"/>
        </w:rPr>
        <w:t xml:space="preserve"> </w:t>
      </w:r>
      <w:r>
        <w:rPr>
          <w:sz w:val="32"/>
        </w:rPr>
        <w:t>social</w:t>
      </w:r>
    </w:p>
    <w:p>
      <w:pPr>
        <w:pStyle w:val="8"/>
        <w:spacing w:before="172" w:line="352" w:lineRule="auto"/>
        <w:ind w:left="160" w:right="526"/>
        <w:jc w:val="both"/>
      </w:pPr>
      <w:r>
        <w:t>networks,” in 2013 IEEE International Conference on Consumer Elec- tronics (ICCE). IEEE, 2013, pp. 244–245.</w:t>
      </w:r>
    </w:p>
    <w:p>
      <w:pPr>
        <w:pStyle w:val="13"/>
        <w:numPr>
          <w:ilvl w:val="0"/>
          <w:numId w:val="6"/>
        </w:numPr>
        <w:tabs>
          <w:tab w:val="left" w:pos="879"/>
        </w:tabs>
        <w:spacing w:before="0" w:after="0" w:line="346" w:lineRule="exact"/>
        <w:ind w:left="878" w:right="0" w:hanging="719"/>
        <w:jc w:val="both"/>
        <w:rPr>
          <w:sz w:val="32"/>
        </w:rPr>
      </w:pPr>
      <w:r>
        <w:rPr>
          <w:sz w:val="32"/>
        </w:rPr>
        <w:t>M.</w:t>
      </w:r>
      <w:r>
        <w:rPr>
          <w:spacing w:val="23"/>
          <w:sz w:val="32"/>
        </w:rPr>
        <w:t xml:space="preserve"> </w:t>
      </w:r>
      <w:r>
        <w:rPr>
          <w:spacing w:val="-3"/>
          <w:sz w:val="32"/>
        </w:rPr>
        <w:t>Miller,</w:t>
      </w:r>
      <w:r>
        <w:rPr>
          <w:spacing w:val="26"/>
          <w:sz w:val="32"/>
        </w:rPr>
        <w:t xml:space="preserve"> </w:t>
      </w:r>
      <w:r>
        <w:rPr>
          <w:sz w:val="32"/>
        </w:rPr>
        <w:t>C.</w:t>
      </w:r>
      <w:r>
        <w:rPr>
          <w:spacing w:val="23"/>
          <w:sz w:val="32"/>
        </w:rPr>
        <w:t xml:space="preserve"> </w:t>
      </w:r>
      <w:r>
        <w:rPr>
          <w:sz w:val="32"/>
        </w:rPr>
        <w:t>Sathi,</w:t>
      </w:r>
      <w:r>
        <w:rPr>
          <w:spacing w:val="23"/>
          <w:sz w:val="32"/>
        </w:rPr>
        <w:t xml:space="preserve"> </w:t>
      </w:r>
      <w:r>
        <w:rPr>
          <w:sz w:val="32"/>
        </w:rPr>
        <w:t>D.</w:t>
      </w:r>
      <w:r>
        <w:rPr>
          <w:spacing w:val="18"/>
          <w:sz w:val="32"/>
        </w:rPr>
        <w:t xml:space="preserve"> </w:t>
      </w:r>
      <w:r>
        <w:rPr>
          <w:sz w:val="32"/>
        </w:rPr>
        <w:t>Wiesenthal,</w:t>
      </w:r>
      <w:r>
        <w:rPr>
          <w:spacing w:val="23"/>
          <w:sz w:val="32"/>
        </w:rPr>
        <w:t xml:space="preserve"> </w:t>
      </w:r>
      <w:r>
        <w:rPr>
          <w:sz w:val="32"/>
        </w:rPr>
        <w:t>J.</w:t>
      </w:r>
      <w:r>
        <w:rPr>
          <w:spacing w:val="23"/>
          <w:sz w:val="32"/>
        </w:rPr>
        <w:t xml:space="preserve"> </w:t>
      </w:r>
      <w:r>
        <w:rPr>
          <w:sz w:val="32"/>
        </w:rPr>
        <w:t>Leskovec,</w:t>
      </w:r>
      <w:r>
        <w:rPr>
          <w:spacing w:val="23"/>
          <w:sz w:val="32"/>
        </w:rPr>
        <w:t xml:space="preserve"> </w:t>
      </w:r>
      <w:r>
        <w:rPr>
          <w:sz w:val="32"/>
        </w:rPr>
        <w:t>and</w:t>
      </w:r>
      <w:r>
        <w:rPr>
          <w:spacing w:val="23"/>
          <w:sz w:val="32"/>
        </w:rPr>
        <w:t xml:space="preserve"> </w:t>
      </w:r>
      <w:r>
        <w:rPr>
          <w:sz w:val="32"/>
        </w:rPr>
        <w:t>C.</w:t>
      </w:r>
      <w:r>
        <w:rPr>
          <w:spacing w:val="23"/>
          <w:sz w:val="32"/>
        </w:rPr>
        <w:t xml:space="preserve"> </w:t>
      </w:r>
      <w:r>
        <w:rPr>
          <w:sz w:val="32"/>
        </w:rPr>
        <w:t>Potts,</w:t>
      </w:r>
    </w:p>
    <w:p>
      <w:pPr>
        <w:pStyle w:val="8"/>
        <w:spacing w:before="172"/>
        <w:ind w:left="160"/>
        <w:jc w:val="both"/>
      </w:pPr>
      <w:r>
        <w:t>“Sentiment flow through hyperlink networks,” in ICWSM, 2011.</w:t>
      </w:r>
    </w:p>
    <w:p>
      <w:pPr>
        <w:spacing w:after="0"/>
        <w:jc w:val="both"/>
        <w:sectPr>
          <w:pgSz w:w="11910" w:h="16840"/>
          <w:pgMar w:top="1040" w:right="600" w:bottom="1120" w:left="980" w:header="0" w:footer="872" w:gutter="0"/>
        </w:sectPr>
      </w:pPr>
    </w:p>
    <w:p>
      <w:pPr>
        <w:pStyle w:val="13"/>
        <w:numPr>
          <w:ilvl w:val="0"/>
          <w:numId w:val="6"/>
        </w:numPr>
        <w:tabs>
          <w:tab w:val="left" w:pos="822"/>
        </w:tabs>
        <w:spacing w:before="61" w:after="0" w:line="345" w:lineRule="auto"/>
        <w:ind w:left="160" w:right="527" w:firstLine="0"/>
        <w:jc w:val="both"/>
        <w:rPr>
          <w:sz w:val="32"/>
        </w:rPr>
      </w:pPr>
      <w:r>
        <w:rPr>
          <w:sz w:val="32"/>
        </w:rPr>
        <w:t xml:space="preserve">X. Zhang, D.-D. Han, R. </w:t>
      </w:r>
      <w:r>
        <w:rPr>
          <w:spacing w:val="-7"/>
          <w:sz w:val="32"/>
        </w:rPr>
        <w:t xml:space="preserve">Yang, </w:t>
      </w:r>
      <w:r>
        <w:rPr>
          <w:sz w:val="32"/>
        </w:rPr>
        <w:t>and Z. Zhang, “Users participation and social influence during information spreading on twitter,” PloS one, vol. 12, no. 9, p. e0183290,</w:t>
      </w:r>
      <w:r>
        <w:rPr>
          <w:spacing w:val="-1"/>
          <w:sz w:val="32"/>
        </w:rPr>
        <w:t xml:space="preserve"> </w:t>
      </w:r>
      <w:r>
        <w:rPr>
          <w:sz w:val="32"/>
        </w:rPr>
        <w:t>2017.</w:t>
      </w:r>
    </w:p>
    <w:p>
      <w:pPr>
        <w:pStyle w:val="13"/>
        <w:numPr>
          <w:ilvl w:val="0"/>
          <w:numId w:val="6"/>
        </w:numPr>
        <w:tabs>
          <w:tab w:val="left" w:pos="862"/>
        </w:tabs>
        <w:spacing w:before="10" w:after="0" w:line="345" w:lineRule="auto"/>
        <w:ind w:left="160" w:right="526" w:firstLine="0"/>
        <w:jc w:val="both"/>
        <w:rPr>
          <w:sz w:val="32"/>
        </w:rPr>
      </w:pPr>
      <w:r>
        <w:rPr>
          <w:sz w:val="32"/>
        </w:rPr>
        <w:t xml:space="preserve">Lei </w:t>
      </w:r>
      <w:r>
        <w:rPr>
          <w:spacing w:val="-6"/>
          <w:sz w:val="32"/>
        </w:rPr>
        <w:t xml:space="preserve">Wang, </w:t>
      </w:r>
      <w:r>
        <w:rPr>
          <w:sz w:val="32"/>
        </w:rPr>
        <w:t xml:space="preserve">Jianwei Niu, Shui </w:t>
      </w:r>
      <w:r>
        <w:rPr>
          <w:spacing w:val="-12"/>
          <w:sz w:val="32"/>
        </w:rPr>
        <w:t xml:space="preserve">Yu, </w:t>
      </w:r>
      <w:r>
        <w:rPr>
          <w:sz w:val="32"/>
        </w:rPr>
        <w:t xml:space="preserve">“SentiDiff: Combining </w:t>
      </w:r>
      <w:r>
        <w:rPr>
          <w:spacing w:val="-4"/>
          <w:sz w:val="32"/>
        </w:rPr>
        <w:t xml:space="preserve">Textual </w:t>
      </w:r>
      <w:r>
        <w:rPr>
          <w:sz w:val="32"/>
        </w:rPr>
        <w:t xml:space="preserve">Information and Sentiment Diffusion Patterns for </w:t>
      </w:r>
      <w:r>
        <w:rPr>
          <w:spacing w:val="-4"/>
          <w:sz w:val="32"/>
        </w:rPr>
        <w:t>Twitter</w:t>
      </w:r>
      <w:r>
        <w:rPr>
          <w:spacing w:val="72"/>
          <w:sz w:val="32"/>
        </w:rPr>
        <w:t xml:space="preserve"> </w:t>
      </w:r>
      <w:r>
        <w:rPr>
          <w:sz w:val="32"/>
        </w:rPr>
        <w:t xml:space="preserve">Sentiment Analysis”, Journal of Latex Class Files, </w:t>
      </w:r>
      <w:r>
        <w:rPr>
          <w:spacing w:val="-11"/>
          <w:sz w:val="32"/>
        </w:rPr>
        <w:t xml:space="preserve">Vol. </w:t>
      </w:r>
      <w:r>
        <w:rPr>
          <w:sz w:val="32"/>
        </w:rPr>
        <w:t>14, No. 8, August</w:t>
      </w:r>
      <w:r>
        <w:rPr>
          <w:spacing w:val="-22"/>
          <w:sz w:val="32"/>
        </w:rPr>
        <w:t xml:space="preserve"> </w:t>
      </w:r>
      <w:r>
        <w:rPr>
          <w:sz w:val="32"/>
        </w:rPr>
        <w:t>2018</w:t>
      </w:r>
    </w:p>
    <w:sectPr>
      <w:pgSz w:w="11910" w:h="16840"/>
      <w:pgMar w:top="1040" w:right="600" w:bottom="1120" w:left="980" w:header="0" w:footer="87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Yu Gothic">
    <w:panose1 w:val="020B0400000000000000"/>
    <w:charset w:val="80"/>
    <w:family w:val="swiss"/>
    <w:pitch w:val="default"/>
    <w:sig w:usb0="E00002FF" w:usb1="2AC7FDFF" w:usb2="00000016" w:usb3="00000000" w:csb0="200200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ndara">
    <w:panose1 w:val="020E0502030303020204"/>
    <w:charset w:val="00"/>
    <w:family w:val="auto"/>
    <w:pitch w:val="default"/>
    <w:sig w:usb0="A00002EF" w:usb1="4000A44B" w:usb2="00000000" w:usb3="00000000" w:csb0="2000019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523.2pt;margin-top:784.35pt;height:16pt;width:17.35pt;mso-position-horizontal-relative:page;mso-position-vertical-relative:page;z-index:-252309504;mso-width-relative:page;mso-height-relative:page;" filled="f" stroked="f" coordsize="21600,21600">
          <v:path/>
          <v:fill on="f" focussize="0,0"/>
          <v:stroke on="f" joinstyle="miter"/>
          <v:imagedata o:title=""/>
          <o:lock v:ext="edit"/>
          <v:textbox inset="0mm,0mm,0mm,0mm">
            <w:txbxContent>
              <w:p>
                <w:pPr>
                  <w:spacing w:before="23"/>
                  <w:ind w:left="40" w:right="0" w:firstLine="0"/>
                  <w:jc w:val="left"/>
                  <w:rPr>
                    <w:rFonts w:ascii="Arial"/>
                    <w:sz w:val="24"/>
                  </w:rPr>
                </w:pPr>
                <w:r>
                  <w:fldChar w:fldCharType="begin"/>
                </w:r>
                <w:r>
                  <w:rPr>
                    <w:rFonts w:ascii="Arial"/>
                    <w:sz w:val="24"/>
                  </w:rPr>
                  <w:instrText xml:space="preserve"> PAGE </w:instrText>
                </w:r>
                <w:r>
                  <w:fldChar w:fldCharType="separate"/>
                </w:r>
                <w:r>
                  <w:t>14</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6"/>
      <w:numFmt w:val="decimal"/>
      <w:lvlText w:val="%1"/>
      <w:lvlJc w:val="left"/>
      <w:pPr>
        <w:ind w:left="700" w:hanging="540"/>
        <w:jc w:val="left"/>
      </w:pPr>
      <w:rPr>
        <w:rFonts w:hint="default"/>
        <w:lang w:val="en-US" w:eastAsia="en-US" w:bidi="en-US"/>
      </w:rPr>
    </w:lvl>
    <w:lvl w:ilvl="1" w:tentative="0">
      <w:start w:val="1"/>
      <w:numFmt w:val="decimal"/>
      <w:lvlText w:val="%1.%2"/>
      <w:lvlJc w:val="left"/>
      <w:pPr>
        <w:ind w:left="700" w:hanging="540"/>
        <w:jc w:val="left"/>
      </w:pPr>
      <w:rPr>
        <w:rFonts w:hint="default" w:ascii="Times New Roman" w:hAnsi="Times New Roman" w:eastAsia="Times New Roman" w:cs="Times New Roman"/>
        <w:b/>
        <w:bCs/>
        <w:spacing w:val="-7"/>
        <w:w w:val="100"/>
        <w:sz w:val="36"/>
        <w:szCs w:val="36"/>
        <w:lang w:val="en-US" w:eastAsia="en-US" w:bidi="en-US"/>
      </w:rPr>
    </w:lvl>
    <w:lvl w:ilvl="2" w:tentative="0">
      <w:start w:val="1"/>
      <w:numFmt w:val="decimal"/>
      <w:lvlText w:val="%1.%2.%3"/>
      <w:lvlJc w:val="left"/>
      <w:pPr>
        <w:ind w:left="970" w:hanging="810"/>
        <w:jc w:val="left"/>
      </w:pPr>
      <w:rPr>
        <w:rFonts w:hint="default" w:ascii="Times New Roman" w:hAnsi="Times New Roman" w:eastAsia="Times New Roman" w:cs="Times New Roman"/>
        <w:b/>
        <w:bCs/>
        <w:spacing w:val="-14"/>
        <w:w w:val="100"/>
        <w:sz w:val="36"/>
        <w:szCs w:val="36"/>
        <w:lang w:val="en-US" w:eastAsia="en-US" w:bidi="en-US"/>
      </w:rPr>
    </w:lvl>
    <w:lvl w:ilvl="3" w:tentative="0">
      <w:start w:val="0"/>
      <w:numFmt w:val="bullet"/>
      <w:lvlText w:val="•"/>
      <w:lvlJc w:val="left"/>
      <w:pPr>
        <w:ind w:left="3041" w:hanging="810"/>
      </w:pPr>
      <w:rPr>
        <w:rFonts w:hint="default"/>
        <w:lang w:val="en-US" w:eastAsia="en-US" w:bidi="en-US"/>
      </w:rPr>
    </w:lvl>
    <w:lvl w:ilvl="4" w:tentative="0">
      <w:start w:val="0"/>
      <w:numFmt w:val="bullet"/>
      <w:lvlText w:val="•"/>
      <w:lvlJc w:val="left"/>
      <w:pPr>
        <w:ind w:left="4081" w:hanging="810"/>
      </w:pPr>
      <w:rPr>
        <w:rFonts w:hint="default"/>
        <w:lang w:val="en-US" w:eastAsia="en-US" w:bidi="en-US"/>
      </w:rPr>
    </w:lvl>
    <w:lvl w:ilvl="5" w:tentative="0">
      <w:start w:val="0"/>
      <w:numFmt w:val="bullet"/>
      <w:lvlText w:val="•"/>
      <w:lvlJc w:val="left"/>
      <w:pPr>
        <w:ind w:left="5122" w:hanging="810"/>
      </w:pPr>
      <w:rPr>
        <w:rFonts w:hint="default"/>
        <w:lang w:val="en-US" w:eastAsia="en-US" w:bidi="en-US"/>
      </w:rPr>
    </w:lvl>
    <w:lvl w:ilvl="6" w:tentative="0">
      <w:start w:val="0"/>
      <w:numFmt w:val="bullet"/>
      <w:lvlText w:val="•"/>
      <w:lvlJc w:val="left"/>
      <w:pPr>
        <w:ind w:left="6163" w:hanging="810"/>
      </w:pPr>
      <w:rPr>
        <w:rFonts w:hint="default"/>
        <w:lang w:val="en-US" w:eastAsia="en-US" w:bidi="en-US"/>
      </w:rPr>
    </w:lvl>
    <w:lvl w:ilvl="7" w:tentative="0">
      <w:start w:val="0"/>
      <w:numFmt w:val="bullet"/>
      <w:lvlText w:val="•"/>
      <w:lvlJc w:val="left"/>
      <w:pPr>
        <w:ind w:left="7203" w:hanging="810"/>
      </w:pPr>
      <w:rPr>
        <w:rFonts w:hint="default"/>
        <w:lang w:val="en-US" w:eastAsia="en-US" w:bidi="en-US"/>
      </w:rPr>
    </w:lvl>
    <w:lvl w:ilvl="8" w:tentative="0">
      <w:start w:val="0"/>
      <w:numFmt w:val="bullet"/>
      <w:lvlText w:val="•"/>
      <w:lvlJc w:val="left"/>
      <w:pPr>
        <w:ind w:left="8244" w:hanging="810"/>
      </w:pPr>
      <w:rPr>
        <w:rFonts w:hint="default"/>
        <w:lang w:val="en-US" w:eastAsia="en-US" w:bidi="en-US"/>
      </w:rPr>
    </w:lvl>
  </w:abstractNum>
  <w:abstractNum w:abstractNumId="1">
    <w:nsid w:val="BF205925"/>
    <w:multiLevelType w:val="multilevel"/>
    <w:tmpl w:val="BF205925"/>
    <w:lvl w:ilvl="0" w:tentative="0">
      <w:start w:val="5"/>
      <w:numFmt w:val="decimal"/>
      <w:lvlText w:val="%1"/>
      <w:lvlJc w:val="left"/>
      <w:pPr>
        <w:ind w:left="680" w:hanging="521"/>
        <w:jc w:val="left"/>
      </w:pPr>
      <w:rPr>
        <w:rFonts w:hint="default"/>
        <w:lang w:val="en-US" w:eastAsia="en-US" w:bidi="en-US"/>
      </w:rPr>
    </w:lvl>
    <w:lvl w:ilvl="1" w:tentative="0">
      <w:start w:val="1"/>
      <w:numFmt w:val="decimal"/>
      <w:lvlText w:val="%1.%2"/>
      <w:lvlJc w:val="left"/>
      <w:pPr>
        <w:ind w:left="680" w:hanging="521"/>
        <w:jc w:val="left"/>
      </w:pPr>
      <w:rPr>
        <w:rFonts w:hint="default" w:ascii="Times New Roman" w:hAnsi="Times New Roman" w:eastAsia="Times New Roman" w:cs="Times New Roman"/>
        <w:b/>
        <w:bCs/>
        <w:w w:val="100"/>
        <w:sz w:val="36"/>
        <w:szCs w:val="36"/>
        <w:lang w:val="en-US" w:eastAsia="en-US" w:bidi="en-US"/>
      </w:rPr>
    </w:lvl>
    <w:lvl w:ilvl="2" w:tentative="0">
      <w:start w:val="0"/>
      <w:numFmt w:val="bullet"/>
      <w:lvlText w:val="•"/>
      <w:lvlJc w:val="left"/>
      <w:pPr>
        <w:ind w:left="2609" w:hanging="521"/>
      </w:pPr>
      <w:rPr>
        <w:rFonts w:hint="default"/>
        <w:lang w:val="en-US" w:eastAsia="en-US" w:bidi="en-US"/>
      </w:rPr>
    </w:lvl>
    <w:lvl w:ilvl="3" w:tentative="0">
      <w:start w:val="0"/>
      <w:numFmt w:val="bullet"/>
      <w:lvlText w:val="•"/>
      <w:lvlJc w:val="left"/>
      <w:pPr>
        <w:ind w:left="3573" w:hanging="521"/>
      </w:pPr>
      <w:rPr>
        <w:rFonts w:hint="default"/>
        <w:lang w:val="en-US" w:eastAsia="en-US" w:bidi="en-US"/>
      </w:rPr>
    </w:lvl>
    <w:lvl w:ilvl="4" w:tentative="0">
      <w:start w:val="0"/>
      <w:numFmt w:val="bullet"/>
      <w:lvlText w:val="•"/>
      <w:lvlJc w:val="left"/>
      <w:pPr>
        <w:ind w:left="4538" w:hanging="521"/>
      </w:pPr>
      <w:rPr>
        <w:rFonts w:hint="default"/>
        <w:lang w:val="en-US" w:eastAsia="en-US" w:bidi="en-US"/>
      </w:rPr>
    </w:lvl>
    <w:lvl w:ilvl="5" w:tentative="0">
      <w:start w:val="0"/>
      <w:numFmt w:val="bullet"/>
      <w:lvlText w:val="•"/>
      <w:lvlJc w:val="left"/>
      <w:pPr>
        <w:ind w:left="5502" w:hanging="521"/>
      </w:pPr>
      <w:rPr>
        <w:rFonts w:hint="default"/>
        <w:lang w:val="en-US" w:eastAsia="en-US" w:bidi="en-US"/>
      </w:rPr>
    </w:lvl>
    <w:lvl w:ilvl="6" w:tentative="0">
      <w:start w:val="0"/>
      <w:numFmt w:val="bullet"/>
      <w:lvlText w:val="•"/>
      <w:lvlJc w:val="left"/>
      <w:pPr>
        <w:ind w:left="6467" w:hanging="521"/>
      </w:pPr>
      <w:rPr>
        <w:rFonts w:hint="default"/>
        <w:lang w:val="en-US" w:eastAsia="en-US" w:bidi="en-US"/>
      </w:rPr>
    </w:lvl>
    <w:lvl w:ilvl="7" w:tentative="0">
      <w:start w:val="0"/>
      <w:numFmt w:val="bullet"/>
      <w:lvlText w:val="•"/>
      <w:lvlJc w:val="left"/>
      <w:pPr>
        <w:ind w:left="7431" w:hanging="521"/>
      </w:pPr>
      <w:rPr>
        <w:rFonts w:hint="default"/>
        <w:lang w:val="en-US" w:eastAsia="en-US" w:bidi="en-US"/>
      </w:rPr>
    </w:lvl>
    <w:lvl w:ilvl="8" w:tentative="0">
      <w:start w:val="0"/>
      <w:numFmt w:val="bullet"/>
      <w:lvlText w:val="•"/>
      <w:lvlJc w:val="left"/>
      <w:pPr>
        <w:ind w:left="8396" w:hanging="521"/>
      </w:pPr>
      <w:rPr>
        <w:rFonts w:hint="default"/>
        <w:lang w:val="en-US" w:eastAsia="en-US" w:bidi="en-US"/>
      </w:rPr>
    </w:lvl>
  </w:abstractNum>
  <w:abstractNum w:abstractNumId="2">
    <w:nsid w:val="C97D50F1"/>
    <w:multiLevelType w:val="singleLevel"/>
    <w:tmpl w:val="C97D50F1"/>
    <w:lvl w:ilvl="0" w:tentative="0">
      <w:start w:val="1"/>
      <w:numFmt w:val="lowerRoman"/>
      <w:suff w:val="space"/>
      <w:lvlText w:val="(%1)"/>
      <w:lvlJc w:val="left"/>
    </w:lvl>
  </w:abstractNum>
  <w:abstractNum w:abstractNumId="3">
    <w:nsid w:val="0053208E"/>
    <w:multiLevelType w:val="multilevel"/>
    <w:tmpl w:val="0053208E"/>
    <w:lvl w:ilvl="0" w:tentative="0">
      <w:start w:val="1"/>
      <w:numFmt w:val="decimal"/>
      <w:lvlText w:val="%1."/>
      <w:lvlJc w:val="left"/>
      <w:pPr>
        <w:ind w:left="680" w:hanging="520"/>
        <w:jc w:val="left"/>
      </w:pPr>
      <w:rPr>
        <w:rFonts w:hint="default" w:ascii="Times New Roman" w:hAnsi="Times New Roman" w:eastAsia="Times New Roman" w:cs="Times New Roman"/>
        <w:spacing w:val="-1"/>
        <w:w w:val="100"/>
        <w:sz w:val="32"/>
        <w:szCs w:val="32"/>
        <w:lang w:val="en-US" w:eastAsia="en-US" w:bidi="en-US"/>
      </w:rPr>
    </w:lvl>
    <w:lvl w:ilvl="1" w:tentative="0">
      <w:start w:val="1"/>
      <w:numFmt w:val="decimal"/>
      <w:lvlText w:val="%1.%2"/>
      <w:lvlJc w:val="left"/>
      <w:pPr>
        <w:ind w:left="1194" w:hanging="475"/>
        <w:jc w:val="left"/>
      </w:pPr>
      <w:rPr>
        <w:rFonts w:hint="default" w:ascii="Times New Roman" w:hAnsi="Times New Roman" w:eastAsia="Times New Roman" w:cs="Times New Roman"/>
        <w:w w:val="100"/>
        <w:sz w:val="32"/>
        <w:szCs w:val="32"/>
        <w:lang w:val="en-US" w:eastAsia="en-US" w:bidi="en-US"/>
      </w:rPr>
    </w:lvl>
    <w:lvl w:ilvl="2" w:tentative="0">
      <w:start w:val="1"/>
      <w:numFmt w:val="decimal"/>
      <w:lvlText w:val="%1.%2.%3"/>
      <w:lvlJc w:val="left"/>
      <w:pPr>
        <w:ind w:left="2000" w:hanging="720"/>
        <w:jc w:val="left"/>
      </w:pPr>
      <w:rPr>
        <w:rFonts w:hint="default" w:ascii="Times New Roman" w:hAnsi="Times New Roman" w:eastAsia="Times New Roman" w:cs="Times New Roman"/>
        <w:spacing w:val="-20"/>
        <w:w w:val="100"/>
        <w:sz w:val="32"/>
        <w:szCs w:val="32"/>
        <w:lang w:val="en-US" w:eastAsia="en-US" w:bidi="en-US"/>
      </w:rPr>
    </w:lvl>
    <w:lvl w:ilvl="3" w:tentative="0">
      <w:start w:val="0"/>
      <w:numFmt w:val="bullet"/>
      <w:lvlText w:val="•"/>
      <w:lvlJc w:val="left"/>
      <w:pPr>
        <w:ind w:left="2000" w:hanging="720"/>
      </w:pPr>
      <w:rPr>
        <w:rFonts w:hint="default"/>
        <w:lang w:val="en-US" w:eastAsia="en-US" w:bidi="en-US"/>
      </w:rPr>
    </w:lvl>
    <w:lvl w:ilvl="4" w:tentative="0">
      <w:start w:val="0"/>
      <w:numFmt w:val="bullet"/>
      <w:lvlText w:val="•"/>
      <w:lvlJc w:val="left"/>
      <w:pPr>
        <w:ind w:left="3189" w:hanging="720"/>
      </w:pPr>
      <w:rPr>
        <w:rFonts w:hint="default"/>
        <w:lang w:val="en-US" w:eastAsia="en-US" w:bidi="en-US"/>
      </w:rPr>
    </w:lvl>
    <w:lvl w:ilvl="5" w:tentative="0">
      <w:start w:val="0"/>
      <w:numFmt w:val="bullet"/>
      <w:lvlText w:val="•"/>
      <w:lvlJc w:val="left"/>
      <w:pPr>
        <w:ind w:left="4378" w:hanging="720"/>
      </w:pPr>
      <w:rPr>
        <w:rFonts w:hint="default"/>
        <w:lang w:val="en-US" w:eastAsia="en-US" w:bidi="en-US"/>
      </w:rPr>
    </w:lvl>
    <w:lvl w:ilvl="6" w:tentative="0">
      <w:start w:val="0"/>
      <w:numFmt w:val="bullet"/>
      <w:lvlText w:val="•"/>
      <w:lvlJc w:val="left"/>
      <w:pPr>
        <w:ind w:left="5568" w:hanging="720"/>
      </w:pPr>
      <w:rPr>
        <w:rFonts w:hint="default"/>
        <w:lang w:val="en-US" w:eastAsia="en-US" w:bidi="en-US"/>
      </w:rPr>
    </w:lvl>
    <w:lvl w:ilvl="7" w:tentative="0">
      <w:start w:val="0"/>
      <w:numFmt w:val="bullet"/>
      <w:lvlText w:val="•"/>
      <w:lvlJc w:val="left"/>
      <w:pPr>
        <w:ind w:left="6757" w:hanging="720"/>
      </w:pPr>
      <w:rPr>
        <w:rFonts w:hint="default"/>
        <w:lang w:val="en-US" w:eastAsia="en-US" w:bidi="en-US"/>
      </w:rPr>
    </w:lvl>
    <w:lvl w:ilvl="8" w:tentative="0">
      <w:start w:val="0"/>
      <w:numFmt w:val="bullet"/>
      <w:lvlText w:val="•"/>
      <w:lvlJc w:val="left"/>
      <w:pPr>
        <w:ind w:left="7946" w:hanging="720"/>
      </w:pPr>
      <w:rPr>
        <w:rFonts w:hint="default"/>
        <w:lang w:val="en-US" w:eastAsia="en-US" w:bidi="en-US"/>
      </w:rPr>
    </w:lvl>
  </w:abstractNum>
  <w:abstractNum w:abstractNumId="4">
    <w:nsid w:val="03D62ECE"/>
    <w:multiLevelType w:val="multilevel"/>
    <w:tmpl w:val="03D62ECE"/>
    <w:lvl w:ilvl="0" w:tentative="0">
      <w:start w:val="1"/>
      <w:numFmt w:val="decimal"/>
      <w:lvlText w:val="[%1]"/>
      <w:lvlJc w:val="left"/>
      <w:pPr>
        <w:ind w:left="160" w:hanging="474"/>
        <w:jc w:val="left"/>
      </w:pPr>
      <w:rPr>
        <w:rFonts w:hint="default" w:ascii="Times New Roman" w:hAnsi="Times New Roman" w:eastAsia="Times New Roman" w:cs="Times New Roman"/>
        <w:w w:val="100"/>
        <w:sz w:val="32"/>
        <w:szCs w:val="32"/>
        <w:lang w:val="en-US" w:eastAsia="en-US" w:bidi="en-US"/>
      </w:rPr>
    </w:lvl>
    <w:lvl w:ilvl="1" w:tentative="0">
      <w:start w:val="0"/>
      <w:numFmt w:val="bullet"/>
      <w:lvlText w:val="•"/>
      <w:lvlJc w:val="left"/>
      <w:pPr>
        <w:ind w:left="1176" w:hanging="474"/>
      </w:pPr>
      <w:rPr>
        <w:rFonts w:hint="default"/>
        <w:lang w:val="en-US" w:eastAsia="en-US" w:bidi="en-US"/>
      </w:rPr>
    </w:lvl>
    <w:lvl w:ilvl="2" w:tentative="0">
      <w:start w:val="0"/>
      <w:numFmt w:val="bullet"/>
      <w:lvlText w:val="•"/>
      <w:lvlJc w:val="left"/>
      <w:pPr>
        <w:ind w:left="2193" w:hanging="474"/>
      </w:pPr>
      <w:rPr>
        <w:rFonts w:hint="default"/>
        <w:lang w:val="en-US" w:eastAsia="en-US" w:bidi="en-US"/>
      </w:rPr>
    </w:lvl>
    <w:lvl w:ilvl="3" w:tentative="0">
      <w:start w:val="0"/>
      <w:numFmt w:val="bullet"/>
      <w:lvlText w:val="•"/>
      <w:lvlJc w:val="left"/>
      <w:pPr>
        <w:ind w:left="3209" w:hanging="474"/>
      </w:pPr>
      <w:rPr>
        <w:rFonts w:hint="default"/>
        <w:lang w:val="en-US" w:eastAsia="en-US" w:bidi="en-US"/>
      </w:rPr>
    </w:lvl>
    <w:lvl w:ilvl="4" w:tentative="0">
      <w:start w:val="0"/>
      <w:numFmt w:val="bullet"/>
      <w:lvlText w:val="•"/>
      <w:lvlJc w:val="left"/>
      <w:pPr>
        <w:ind w:left="4226" w:hanging="474"/>
      </w:pPr>
      <w:rPr>
        <w:rFonts w:hint="default"/>
        <w:lang w:val="en-US" w:eastAsia="en-US" w:bidi="en-US"/>
      </w:rPr>
    </w:lvl>
    <w:lvl w:ilvl="5" w:tentative="0">
      <w:start w:val="0"/>
      <w:numFmt w:val="bullet"/>
      <w:lvlText w:val="•"/>
      <w:lvlJc w:val="left"/>
      <w:pPr>
        <w:ind w:left="5242" w:hanging="474"/>
      </w:pPr>
      <w:rPr>
        <w:rFonts w:hint="default"/>
        <w:lang w:val="en-US" w:eastAsia="en-US" w:bidi="en-US"/>
      </w:rPr>
    </w:lvl>
    <w:lvl w:ilvl="6" w:tentative="0">
      <w:start w:val="0"/>
      <w:numFmt w:val="bullet"/>
      <w:lvlText w:val="•"/>
      <w:lvlJc w:val="left"/>
      <w:pPr>
        <w:ind w:left="6259" w:hanging="474"/>
      </w:pPr>
      <w:rPr>
        <w:rFonts w:hint="default"/>
        <w:lang w:val="en-US" w:eastAsia="en-US" w:bidi="en-US"/>
      </w:rPr>
    </w:lvl>
    <w:lvl w:ilvl="7" w:tentative="0">
      <w:start w:val="0"/>
      <w:numFmt w:val="bullet"/>
      <w:lvlText w:val="•"/>
      <w:lvlJc w:val="left"/>
      <w:pPr>
        <w:ind w:left="7275" w:hanging="474"/>
      </w:pPr>
      <w:rPr>
        <w:rFonts w:hint="default"/>
        <w:lang w:val="en-US" w:eastAsia="en-US" w:bidi="en-US"/>
      </w:rPr>
    </w:lvl>
    <w:lvl w:ilvl="8" w:tentative="0">
      <w:start w:val="0"/>
      <w:numFmt w:val="bullet"/>
      <w:lvlText w:val="•"/>
      <w:lvlJc w:val="left"/>
      <w:pPr>
        <w:ind w:left="8292" w:hanging="474"/>
      </w:pPr>
      <w:rPr>
        <w:rFonts w:hint="default"/>
        <w:lang w:val="en-US" w:eastAsia="en-US" w:bidi="en-US"/>
      </w:rPr>
    </w:lvl>
  </w:abstractNum>
  <w:abstractNum w:abstractNumId="5">
    <w:nsid w:val="0E5B96F1"/>
    <w:multiLevelType w:val="singleLevel"/>
    <w:tmpl w:val="0E5B96F1"/>
    <w:lvl w:ilvl="0" w:tentative="0">
      <w:start w:val="1"/>
      <w:numFmt w:val="decimal"/>
      <w:lvlText w:val="%1."/>
      <w:lvlJc w:val="left"/>
      <w:pPr>
        <w:tabs>
          <w:tab w:val="left" w:pos="312"/>
        </w:tabs>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43AD3853"/>
    <w:rsid w:val="51E70C5E"/>
    <w:rsid w:val="616D14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53"/>
      <w:ind w:left="631" w:right="996"/>
      <w:jc w:val="center"/>
      <w:outlineLvl w:val="1"/>
    </w:pPr>
    <w:rPr>
      <w:rFonts w:ascii="Times New Roman" w:hAnsi="Times New Roman" w:eastAsia="Times New Roman" w:cs="Times New Roman"/>
      <w:b/>
      <w:bCs/>
      <w:sz w:val="50"/>
      <w:szCs w:val="50"/>
      <w:lang w:val="en-US" w:eastAsia="en-US" w:bidi="en-US"/>
    </w:rPr>
  </w:style>
  <w:style w:type="paragraph" w:styleId="3">
    <w:name w:val="heading 2"/>
    <w:basedOn w:val="1"/>
    <w:next w:val="1"/>
    <w:qFormat/>
    <w:uiPriority w:val="1"/>
    <w:pPr>
      <w:spacing w:before="80"/>
      <w:ind w:left="631" w:right="1007"/>
      <w:jc w:val="center"/>
      <w:outlineLvl w:val="2"/>
    </w:pPr>
    <w:rPr>
      <w:rFonts w:ascii="Times New Roman" w:hAnsi="Times New Roman" w:eastAsia="Times New Roman" w:cs="Times New Roman"/>
      <w:b/>
      <w:bCs/>
      <w:sz w:val="48"/>
      <w:szCs w:val="48"/>
      <w:lang w:val="en-US" w:eastAsia="en-US" w:bidi="en-US"/>
    </w:rPr>
  </w:style>
  <w:style w:type="paragraph" w:styleId="4">
    <w:name w:val="heading 3"/>
    <w:basedOn w:val="1"/>
    <w:next w:val="1"/>
    <w:qFormat/>
    <w:uiPriority w:val="1"/>
    <w:pPr>
      <w:spacing w:before="68"/>
      <w:ind w:left="631" w:right="1000"/>
      <w:jc w:val="center"/>
      <w:outlineLvl w:val="3"/>
    </w:pPr>
    <w:rPr>
      <w:rFonts w:ascii="Times New Roman" w:hAnsi="Times New Roman" w:eastAsia="Times New Roman" w:cs="Times New Roman"/>
      <w:b/>
      <w:bCs/>
      <w:sz w:val="42"/>
      <w:szCs w:val="42"/>
      <w:lang w:val="en-US" w:eastAsia="en-US" w:bidi="en-US"/>
    </w:rPr>
  </w:style>
  <w:style w:type="paragraph" w:styleId="5">
    <w:name w:val="heading 4"/>
    <w:basedOn w:val="1"/>
    <w:next w:val="1"/>
    <w:qFormat/>
    <w:uiPriority w:val="1"/>
    <w:pPr>
      <w:spacing w:before="262"/>
      <w:ind w:left="631" w:right="1002"/>
      <w:jc w:val="center"/>
      <w:outlineLvl w:val="4"/>
    </w:pPr>
    <w:rPr>
      <w:rFonts w:ascii="Times New Roman" w:hAnsi="Times New Roman" w:eastAsia="Times New Roman" w:cs="Times New Roman"/>
      <w:b/>
      <w:bCs/>
      <w:sz w:val="40"/>
      <w:szCs w:val="40"/>
      <w:lang w:val="en-US" w:eastAsia="en-US" w:bidi="en-US"/>
    </w:rPr>
  </w:style>
  <w:style w:type="paragraph" w:styleId="6">
    <w:name w:val="heading 5"/>
    <w:basedOn w:val="1"/>
    <w:next w:val="1"/>
    <w:qFormat/>
    <w:uiPriority w:val="1"/>
    <w:pPr>
      <w:ind w:left="700" w:hanging="540"/>
      <w:outlineLvl w:val="5"/>
    </w:pPr>
    <w:rPr>
      <w:rFonts w:ascii="Times New Roman" w:hAnsi="Times New Roman" w:eastAsia="Times New Roman" w:cs="Times New Roman"/>
      <w:b/>
      <w:bCs/>
      <w:sz w:val="36"/>
      <w:szCs w:val="36"/>
      <w:lang w:val="en-US" w:eastAsia="en-US" w:bidi="en-US"/>
    </w:rPr>
  </w:style>
  <w:style w:type="paragraph" w:styleId="7">
    <w:name w:val="heading 6"/>
    <w:basedOn w:val="1"/>
    <w:next w:val="1"/>
    <w:qFormat/>
    <w:uiPriority w:val="1"/>
    <w:pPr>
      <w:ind w:left="160"/>
      <w:jc w:val="both"/>
      <w:outlineLvl w:val="6"/>
    </w:pPr>
    <w:rPr>
      <w:rFonts w:ascii="Times New Roman" w:hAnsi="Times New Roman" w:eastAsia="Times New Roman" w:cs="Times New Roman"/>
      <w:b/>
      <w:bCs/>
      <w:i/>
      <w:sz w:val="32"/>
      <w:szCs w:val="32"/>
      <w:lang w:val="en-US" w:eastAsia="en-US" w:bidi="en-US"/>
    </w:rPr>
  </w:style>
  <w:style w:type="character" w:default="1" w:styleId="10">
    <w:name w:val="Default Paragraph Font"/>
    <w:semiHidden/>
    <w:unhideWhenUsed/>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32"/>
      <w:szCs w:val="32"/>
      <w:lang w:val="en-US" w:eastAsia="en-US" w:bidi="en-US"/>
    </w:rPr>
  </w:style>
  <w:style w:type="paragraph" w:styleId="9">
    <w:name w:val="toc 1"/>
    <w:basedOn w:val="1"/>
    <w:next w:val="1"/>
    <w:qFormat/>
    <w:uiPriority w:val="1"/>
    <w:pPr>
      <w:spacing w:before="172"/>
      <w:ind w:left="480" w:right="537" w:hanging="480"/>
      <w:jc w:val="right"/>
    </w:pPr>
    <w:rPr>
      <w:rFonts w:ascii="Times New Roman" w:hAnsi="Times New Roman" w:eastAsia="Times New Roman" w:cs="Times New Roman"/>
      <w:sz w:val="32"/>
      <w:szCs w:val="32"/>
      <w:lang w:val="en-US" w:eastAsia="en-US" w:bidi="en-US"/>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60"/>
      <w:jc w:val="both"/>
    </w:pPr>
    <w:rPr>
      <w:rFonts w:ascii="Times New Roman" w:hAnsi="Times New Roman" w:eastAsia="Times New Roman" w:cs="Times New Roman"/>
      <w:lang w:val="en-US" w:eastAsia="en-US" w:bidi="en-US"/>
    </w:rPr>
  </w:style>
  <w:style w:type="paragraph" w:customStyle="1" w:styleId="14">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26"/>
    <customShpInfo spid="_x0000_s1061"/>
    <customShpInfo spid="_x0000_s1062"/>
    <customShpInfo spid="_x0000_s1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2019-11-20T11:57:00Z</dcterms:created>
  <dc:creator>Ankit Kumar</dc:creator>
  <cp:lastModifiedBy>Ankit Kumar</cp:lastModifiedBy>
  <dcterms:modified xsi:type="dcterms:W3CDTF">2019-11-21T08:53:07Z</dcterms:modified>
  <dc:title>Project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Pages</vt:lpwstr>
  </property>
  <property fmtid="{D5CDD505-2E9C-101B-9397-08002B2CF9AE}" pid="4" name="LastSaved">
    <vt:filetime>2019-11-20T00:00:00Z</vt:filetime>
  </property>
  <property fmtid="{D5CDD505-2E9C-101B-9397-08002B2CF9AE}" pid="5" name="KSOProductBuildVer">
    <vt:lpwstr>1033-11.2.0.9052</vt:lpwstr>
  </property>
</Properties>
</file>