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4D850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 B</w:t>
      </w:r>
    </w:p>
    <w:p w14:paraId="67EAB2ED" w14:textId="77777777" w:rsidR="000802B3" w:rsidRDefault="000802B3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447B0D" w14:textId="77777777" w:rsidR="000802B3" w:rsidRPr="000802B3" w:rsidRDefault="000802B3" w:rsidP="000802B3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802B3">
        <w:rPr>
          <w:rFonts w:ascii="Times New Roman" w:eastAsia="Times New Roman" w:hAnsi="Times New Roman" w:cs="Times New Roman"/>
          <w:kern w:val="0"/>
          <w14:ligatures w14:val="none"/>
        </w:rPr>
        <w:t>Milestone #3</w:t>
      </w:r>
    </w:p>
    <w:p w14:paraId="6D317CE8" w14:textId="77777777" w:rsidR="000802B3" w:rsidRPr="000802B3" w:rsidRDefault="000802B3" w:rsidP="000802B3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802B3">
        <w:rPr>
          <w:rFonts w:ascii="Times New Roman" w:eastAsia="Times New Roman" w:hAnsi="Times New Roman" w:cs="Times New Roman"/>
          <w:kern w:val="0"/>
          <w14:ligatures w14:val="none"/>
        </w:rPr>
        <w:t>Outland Adventures Case Study</w:t>
      </w:r>
    </w:p>
    <w:p w14:paraId="3E2B6083" w14:textId="2BD3658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Members</w:t>
      </w:r>
    </w:p>
    <w:p w14:paraId="21224733" w14:textId="77777777" w:rsidR="00BA59D7" w:rsidRPr="00BA59D7" w:rsidRDefault="00BA59D7" w:rsidP="00BA59D7">
      <w:pPr>
        <w:numPr>
          <w:ilvl w:val="0"/>
          <w:numId w:val="1"/>
        </w:numPr>
        <w:spacing w:before="100" w:beforeAutospacing="1" w:after="100" w:afterAutospacing="1" w:line="300" w:lineRule="atLeast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Michael Gordon</w:t>
      </w:r>
    </w:p>
    <w:p w14:paraId="3B123F8D" w14:textId="77777777" w:rsidR="00BA59D7" w:rsidRPr="00BA59D7" w:rsidRDefault="00BA59D7" w:rsidP="00BA59D7">
      <w:pPr>
        <w:numPr>
          <w:ilvl w:val="0"/>
          <w:numId w:val="1"/>
        </w:numPr>
        <w:spacing w:before="100" w:beforeAutospacing="1" w:after="100" w:afterAutospacing="1" w:line="300" w:lineRule="atLeast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Michael Benko</w:t>
      </w:r>
    </w:p>
    <w:p w14:paraId="461CDDC3" w14:textId="77777777" w:rsidR="00BA59D7" w:rsidRPr="00BA59D7" w:rsidRDefault="00BA59D7" w:rsidP="00BA59D7">
      <w:pPr>
        <w:numPr>
          <w:ilvl w:val="0"/>
          <w:numId w:val="1"/>
        </w:numPr>
        <w:spacing w:before="100" w:beforeAutospacing="1" w:after="100" w:afterAutospacing="1" w:line="300" w:lineRule="atLeast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Jacob Richman</w:t>
      </w:r>
    </w:p>
    <w:p w14:paraId="5C745E00" w14:textId="77777777" w:rsidR="00BA59D7" w:rsidRPr="00BA59D7" w:rsidRDefault="00D71E84" w:rsidP="00BA59D7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71E8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7FD071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470FDF" w14:textId="77777777" w:rsidR="00BA59D7" w:rsidRP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1: Equipment Sales Analysis</w:t>
      </w:r>
    </w:p>
    <w:p w14:paraId="7C38D119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Business Question</w:t>
      </w:r>
    </w:p>
    <w:p w14:paraId="2ABAAC49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 enough customers purchase equipment to justify continuing equipment sales?</w:t>
      </w:r>
    </w:p>
    <w:p w14:paraId="56703E44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Description</w:t>
      </w:r>
    </w:p>
    <w:p w14:paraId="2B119710" w14:textId="6DA40221" w:rsid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report summarizes equipment sales activity by equipment item, including total transactions and total quantity sold. The report helps management evaluate whether equipment sales remain a valuable part of the business.</w:t>
      </w:r>
    </w:p>
    <w:p w14:paraId="758D25C6" w14:textId="66973D0D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30E181A" wp14:editId="17911640">
            <wp:extent cx="5943600" cy="1653540"/>
            <wp:effectExtent l="0" t="0" r="0" b="0"/>
            <wp:docPr id="10315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9085" name="Picture 1031589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A580" w14:textId="77777777" w:rsidR="00BA59D7" w:rsidRPr="00BA59D7" w:rsidRDefault="00D71E84" w:rsidP="00BA59D7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71E8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77CF377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5D2A34" w14:textId="77777777" w:rsidR="000802B3" w:rsidRDefault="000802B3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5F0327" w14:textId="77777777" w:rsidR="000802B3" w:rsidRDefault="000802B3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F1E7F5" w14:textId="6828E827" w:rsidR="00BA59D7" w:rsidRP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Report 2: Booking Trends Report</w:t>
      </w:r>
    </w:p>
    <w:p w14:paraId="7A5C6E47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Business Question</w:t>
      </w:r>
    </w:p>
    <w:p w14:paraId="46FF968C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Is any location experiencing a downward trend in bookings?</w:t>
      </w:r>
    </w:p>
    <w:p w14:paraId="59A76721" w14:textId="77777777" w:rsid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</w:p>
    <w:p w14:paraId="6DACC1BB" w14:textId="77777777" w:rsid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</w:p>
    <w:p w14:paraId="563F6355" w14:textId="062C545A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Description</w:t>
      </w:r>
    </w:p>
    <w:p w14:paraId="58D291FD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report summarizes booking activity by location and year. It helps identify locations where customer demand may be increasing or decreasing over time.</w:t>
      </w:r>
    </w:p>
    <w:p w14:paraId="67BC3E1C" w14:textId="49AAD1E9" w:rsidR="00BA59D7" w:rsidRPr="00BA59D7" w:rsidRDefault="007F3CAF" w:rsidP="00BA59D7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943AF89" wp14:editId="695D409C">
            <wp:extent cx="5943600" cy="2305050"/>
            <wp:effectExtent l="0" t="0" r="0" b="6350"/>
            <wp:docPr id="646797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7658" name="Picture 646797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E84">
        <w:rPr>
          <w:noProof/>
        </w:rPr>
      </w:r>
      <w:r w:rsidR="00D71E84">
        <w:pict w14:anchorId="14E11779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8B99D3" w14:textId="77777777" w:rsid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A79BC1" w14:textId="48EFEE09" w:rsidR="00BA59D7" w:rsidRP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3: Aging Inventory Report</w:t>
      </w:r>
    </w:p>
    <w:p w14:paraId="280EFDF3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Business Question</w:t>
      </w:r>
    </w:p>
    <w:p w14:paraId="62312E04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Are there equipment items more than five years old?</w:t>
      </w:r>
    </w:p>
    <w:p w14:paraId="13BF2805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Description</w:t>
      </w:r>
    </w:p>
    <w:p w14:paraId="276F161E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report identifies equipment inventory older than five years and helps management make decisions regarding replacement or maintenance.</w:t>
      </w:r>
    </w:p>
    <w:p w14:paraId="5060CC77" w14:textId="61A573BE" w:rsidR="00BA59D7" w:rsidRPr="00BA59D7" w:rsidRDefault="007F3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562913" wp14:editId="41B21F08">
            <wp:extent cx="5943600" cy="3117215"/>
            <wp:effectExtent l="0" t="0" r="0" b="0"/>
            <wp:docPr id="498726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6558" name="Picture 4987265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9D7" w:rsidRPr="00BA5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97906"/>
    <w:multiLevelType w:val="multilevel"/>
    <w:tmpl w:val="B9A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16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D7"/>
    <w:rsid w:val="000802B3"/>
    <w:rsid w:val="007F3CAF"/>
    <w:rsid w:val="00AE3392"/>
    <w:rsid w:val="00BA59D7"/>
    <w:rsid w:val="00D71E84"/>
    <w:rsid w:val="00F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A94464"/>
  <w15:chartTrackingRefBased/>
  <w15:docId w15:val="{F17CECC0-4515-4341-8441-D695630D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5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3</cp:revision>
  <dcterms:created xsi:type="dcterms:W3CDTF">2026-10-05T02:01:00Z</dcterms:created>
  <dcterms:modified xsi:type="dcterms:W3CDTF">2026-10-05T02:03:00Z</dcterms:modified>
</cp:coreProperties>
</file>