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842" w:rsidRDefault="000C2842" w:rsidP="000C2842">
      <w:pPr>
        <w:rPr>
          <w:rFonts w:ascii="Times New Roman" w:hAnsi="Times New Roman" w:cs="Times New Roman"/>
          <w:b/>
          <w:sz w:val="28"/>
          <w:szCs w:val="28"/>
        </w:rPr>
      </w:pPr>
      <w:r w:rsidRPr="00E969B7">
        <w:rPr>
          <w:rFonts w:ascii="Times New Roman" w:hAnsi="Times New Roman" w:cs="Times New Roman"/>
          <w:b/>
          <w:sz w:val="28"/>
          <w:szCs w:val="28"/>
        </w:rPr>
        <w:t>PROBLEM STATEMENT</w:t>
      </w:r>
      <w:r>
        <w:rPr>
          <w:rFonts w:ascii="Times New Roman" w:hAnsi="Times New Roman" w:cs="Times New Roman"/>
          <w:b/>
          <w:sz w:val="28"/>
          <w:szCs w:val="28"/>
        </w:rPr>
        <w:t>:</w:t>
      </w:r>
    </w:p>
    <w:p w:rsidR="000C2842" w:rsidRPr="00E969B7" w:rsidRDefault="000C2842" w:rsidP="000C2842">
      <w:pPr>
        <w:rPr>
          <w:rFonts w:ascii="Times New Roman" w:hAnsi="Times New Roman" w:cs="Times New Roman"/>
          <w:b/>
          <w:sz w:val="28"/>
          <w:szCs w:val="28"/>
        </w:rPr>
      </w:pPr>
    </w:p>
    <w:p w:rsidR="000C2842" w:rsidRPr="00E969B7" w:rsidRDefault="000C2842" w:rsidP="000C2842">
      <w:pPr>
        <w:rPr>
          <w:rFonts w:ascii="Times New Roman" w:hAnsi="Times New Roman" w:cs="Times New Roman"/>
        </w:rPr>
      </w:pPr>
      <w:r w:rsidRPr="00E969B7">
        <w:rPr>
          <w:rFonts w:ascii="Times New Roman" w:hAnsi="Times New Roman" w:cs="Times New Roman"/>
        </w:rPr>
        <w:t xml:space="preserve">Keeping the track of faculty activities, like Skill Development </w:t>
      </w:r>
      <w:proofErr w:type="spellStart"/>
      <w:r w:rsidRPr="00E969B7">
        <w:rPr>
          <w:rFonts w:ascii="Times New Roman" w:hAnsi="Times New Roman" w:cs="Times New Roman"/>
        </w:rPr>
        <w:t>Programmes</w:t>
      </w:r>
      <w:proofErr w:type="spellEnd"/>
      <w:r w:rsidRPr="00E969B7">
        <w:rPr>
          <w:rFonts w:ascii="Times New Roman" w:hAnsi="Times New Roman" w:cs="Times New Roman"/>
        </w:rPr>
        <w:t xml:space="preserve"> conducted by them or papers reviewed by them is a hectic task for the faculty who are managing these files. The physical records are not easy to maintain and may be lost. These records physically require </w:t>
      </w:r>
      <w:proofErr w:type="gramStart"/>
      <w:r w:rsidRPr="00E969B7">
        <w:rPr>
          <w:rFonts w:ascii="Times New Roman" w:hAnsi="Times New Roman" w:cs="Times New Roman"/>
        </w:rPr>
        <w:t>a large</w:t>
      </w:r>
      <w:proofErr w:type="gramEnd"/>
      <w:r w:rsidRPr="00E969B7">
        <w:rPr>
          <w:rFonts w:ascii="Times New Roman" w:hAnsi="Times New Roman" w:cs="Times New Roman"/>
        </w:rPr>
        <w:t xml:space="preserve"> area/files to store and can really be a tough job. If the records need to be in such a way that the tables only contain the data in tabular form for some specific purpose ,such that only a few columns are required, then multiple copies have to be generated. </w:t>
      </w:r>
    </w:p>
    <w:p w:rsidR="000C2842" w:rsidRPr="00E969B7" w:rsidRDefault="000C2842" w:rsidP="000C2842">
      <w:pPr>
        <w:rPr>
          <w:rFonts w:ascii="Times New Roman" w:hAnsi="Times New Roman" w:cs="Times New Roman"/>
        </w:rPr>
      </w:pPr>
      <w:r w:rsidRPr="00E969B7">
        <w:rPr>
          <w:rFonts w:ascii="Times New Roman" w:hAnsi="Times New Roman" w:cs="Times New Roman"/>
        </w:rPr>
        <w:t xml:space="preserve">     If the data needs to be sorted so that only the records of certain date, or records of certain faculty or records in certain area are required then it is a hectic task. Individual </w:t>
      </w:r>
      <w:proofErr w:type="gramStart"/>
      <w:r w:rsidRPr="00E969B7">
        <w:rPr>
          <w:rFonts w:ascii="Times New Roman" w:hAnsi="Times New Roman" w:cs="Times New Roman"/>
        </w:rPr>
        <w:t>faculty also are</w:t>
      </w:r>
      <w:proofErr w:type="gramEnd"/>
      <w:r w:rsidRPr="00E969B7">
        <w:rPr>
          <w:rFonts w:ascii="Times New Roman" w:hAnsi="Times New Roman" w:cs="Times New Roman"/>
        </w:rPr>
        <w:t xml:space="preserve"> not able to keep track of their contribution. The process of collecting data is also not simple as it can be really hard to collect the data in one place and organize the data in another place. </w:t>
      </w: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Pr="00E969B7" w:rsidRDefault="000C2842" w:rsidP="000C2842">
      <w:pPr>
        <w:rPr>
          <w:rFonts w:ascii="Times New Roman" w:hAnsi="Times New Roman" w:cs="Times New Roman"/>
          <w:b/>
          <w:sz w:val="28"/>
          <w:szCs w:val="28"/>
        </w:rPr>
      </w:pPr>
      <w:r w:rsidRPr="00E969B7">
        <w:rPr>
          <w:rFonts w:ascii="Times New Roman" w:hAnsi="Times New Roman" w:cs="Times New Roman"/>
          <w:b/>
          <w:sz w:val="28"/>
          <w:szCs w:val="28"/>
        </w:rPr>
        <w:lastRenderedPageBreak/>
        <w:t>ABSTRACT:</w:t>
      </w:r>
    </w:p>
    <w:p w:rsidR="000C2842" w:rsidRPr="0029779E" w:rsidRDefault="000C2842" w:rsidP="000C2842">
      <w:pPr>
        <w:rPr>
          <w:rFonts w:ascii="Times New Roman" w:hAnsi="Times New Roman" w:cs="Times New Roman"/>
          <w:sz w:val="28"/>
          <w:szCs w:val="28"/>
        </w:rPr>
      </w:pPr>
    </w:p>
    <w:p w:rsidR="000C2842" w:rsidRPr="00E969B7" w:rsidRDefault="000C2842" w:rsidP="000C2842">
      <w:pPr>
        <w:rPr>
          <w:rFonts w:ascii="Times New Roman" w:hAnsi="Times New Roman" w:cs="Times New Roman"/>
        </w:rPr>
      </w:pPr>
      <w:r w:rsidRPr="00E969B7">
        <w:rPr>
          <w:rFonts w:ascii="Times New Roman" w:hAnsi="Times New Roman" w:cs="Times New Roman"/>
        </w:rPr>
        <w:t xml:space="preserve">The Faculty Skill Enhancement Tracker is a website which focuses on providing the faculty of Department of Computer Science and Engineering an easy way to keep track of their Skill Development </w:t>
      </w:r>
      <w:proofErr w:type="spellStart"/>
      <w:r w:rsidRPr="00E969B7">
        <w:rPr>
          <w:rFonts w:ascii="Times New Roman" w:hAnsi="Times New Roman" w:cs="Times New Roman"/>
        </w:rPr>
        <w:t>Programme</w:t>
      </w:r>
      <w:proofErr w:type="spellEnd"/>
      <w:r w:rsidRPr="00E969B7">
        <w:rPr>
          <w:rFonts w:ascii="Times New Roman" w:hAnsi="Times New Roman" w:cs="Times New Roman"/>
        </w:rPr>
        <w:t xml:space="preserve"> data as well as reviewed paper data, which are called as Events together. The website provides the individual faculty to upload their event details, it may be an SDP conducted by them, or details related to a paper reviewed by them. They can also view their details in the dashboard as well. The website also allows the faculty to individually access their event details which were uploaded earlier. It helps the faculty managing these files by considering them as administrators (admin) and giving them privileged rights to view data of all the faculties as a table, and access individual details as well. The website also allows the administrators to sort the tabular data accordingly and download the table also. The administrators can also download individual faculty certificates. </w:t>
      </w: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b/>
          <w:sz w:val="28"/>
          <w:szCs w:val="28"/>
        </w:rPr>
      </w:pPr>
    </w:p>
    <w:p w:rsidR="000C2842" w:rsidRDefault="000C2842" w:rsidP="000C2842">
      <w:pPr>
        <w:rPr>
          <w:rFonts w:ascii="Times New Roman" w:hAnsi="Times New Roman" w:cs="Times New Roman"/>
          <w:b/>
          <w:sz w:val="28"/>
          <w:szCs w:val="28"/>
        </w:rPr>
      </w:pPr>
    </w:p>
    <w:p w:rsidR="000C2842" w:rsidRDefault="000C2842" w:rsidP="000C2842">
      <w:pPr>
        <w:rPr>
          <w:rFonts w:ascii="Times New Roman" w:hAnsi="Times New Roman" w:cs="Times New Roman"/>
          <w:b/>
          <w:sz w:val="28"/>
          <w:szCs w:val="28"/>
        </w:rPr>
      </w:pPr>
      <w:r w:rsidRPr="00E969B7">
        <w:rPr>
          <w:rFonts w:ascii="Times New Roman" w:hAnsi="Times New Roman" w:cs="Times New Roman"/>
          <w:b/>
          <w:sz w:val="28"/>
          <w:szCs w:val="28"/>
        </w:rPr>
        <w:lastRenderedPageBreak/>
        <w:t>INTRODUCTION:</w:t>
      </w:r>
    </w:p>
    <w:p w:rsidR="000C2842" w:rsidRPr="00E969B7" w:rsidRDefault="000C2842" w:rsidP="000C2842">
      <w:pPr>
        <w:rPr>
          <w:rFonts w:ascii="Times New Roman" w:hAnsi="Times New Roman" w:cs="Times New Roman"/>
          <w:b/>
          <w:sz w:val="28"/>
          <w:szCs w:val="28"/>
        </w:rPr>
      </w:pPr>
    </w:p>
    <w:p w:rsidR="000C2842" w:rsidRPr="00E969B7" w:rsidRDefault="000C2842" w:rsidP="000C2842">
      <w:pPr>
        <w:rPr>
          <w:rFonts w:ascii="Times New Roman" w:hAnsi="Times New Roman" w:cs="Times New Roman"/>
        </w:rPr>
      </w:pPr>
      <w:r w:rsidRPr="0029779E">
        <w:rPr>
          <w:rFonts w:ascii="Times New Roman" w:hAnsi="Times New Roman" w:cs="Times New Roman"/>
          <w:sz w:val="28"/>
          <w:szCs w:val="28"/>
        </w:rPr>
        <w:t xml:space="preserve">  </w:t>
      </w:r>
      <w:r w:rsidRPr="00E969B7">
        <w:rPr>
          <w:rFonts w:ascii="Times New Roman" w:hAnsi="Times New Roman" w:cs="Times New Roman"/>
        </w:rPr>
        <w:t xml:space="preserve">Maintaining the faculty contribution data is an important task for the management of any department of a college. Previously if the faculty had to maintain the data they had to use physical files which are filled with repeated data in different sorted ways/ just avoiding one column. </w:t>
      </w:r>
    </w:p>
    <w:p w:rsidR="000C2842" w:rsidRPr="00E969B7" w:rsidRDefault="000C2842" w:rsidP="000C2842">
      <w:pPr>
        <w:rPr>
          <w:rFonts w:ascii="Times New Roman" w:hAnsi="Times New Roman" w:cs="Times New Roman"/>
        </w:rPr>
      </w:pPr>
      <w:r w:rsidRPr="00E969B7">
        <w:rPr>
          <w:rFonts w:ascii="Times New Roman" w:hAnsi="Times New Roman" w:cs="Times New Roman"/>
        </w:rPr>
        <w:t xml:space="preserve">    Faculty cannot keep track of their activities as a resource person and they can also not find the details related to their activities easily. If they </w:t>
      </w:r>
      <w:proofErr w:type="spellStart"/>
      <w:r w:rsidRPr="00E969B7">
        <w:rPr>
          <w:rFonts w:ascii="Times New Roman" w:hAnsi="Times New Roman" w:cs="Times New Roman"/>
        </w:rPr>
        <w:t>loose</w:t>
      </w:r>
      <w:proofErr w:type="spellEnd"/>
      <w:r w:rsidRPr="00E969B7">
        <w:rPr>
          <w:rFonts w:ascii="Times New Roman" w:hAnsi="Times New Roman" w:cs="Times New Roman"/>
        </w:rPr>
        <w:t xml:space="preserve"> some certificate they will have to search in mails from long time for it. They have no place to store their activity data efficiently. </w:t>
      </w:r>
    </w:p>
    <w:p w:rsidR="000C2842" w:rsidRPr="00E969B7" w:rsidRDefault="000C2842" w:rsidP="000C2842">
      <w:pPr>
        <w:rPr>
          <w:rFonts w:ascii="Times New Roman" w:hAnsi="Times New Roman" w:cs="Times New Roman"/>
        </w:rPr>
      </w:pPr>
      <w:r w:rsidRPr="00E969B7">
        <w:rPr>
          <w:rFonts w:ascii="Times New Roman" w:hAnsi="Times New Roman" w:cs="Times New Roman"/>
        </w:rPr>
        <w:t xml:space="preserve">    This is where the Faculty Skill Enhancement Tracker website comes into </w:t>
      </w:r>
      <w:proofErr w:type="gramStart"/>
      <w:r w:rsidRPr="00E969B7">
        <w:rPr>
          <w:rFonts w:ascii="Times New Roman" w:hAnsi="Times New Roman" w:cs="Times New Roman"/>
        </w:rPr>
        <w:t>play,</w:t>
      </w:r>
      <w:proofErr w:type="gramEnd"/>
      <w:r w:rsidRPr="00E969B7">
        <w:rPr>
          <w:rFonts w:ascii="Times New Roman" w:hAnsi="Times New Roman" w:cs="Times New Roman"/>
        </w:rPr>
        <w:t xml:space="preserve"> it helps the faculty in effectively storing the data and accessing it. They can also easily provide the data to the faculty managing these. The faculty managing the data related to these Events (Skill Development </w:t>
      </w:r>
      <w:proofErr w:type="spellStart"/>
      <w:r w:rsidRPr="00E969B7">
        <w:rPr>
          <w:rFonts w:ascii="Times New Roman" w:hAnsi="Times New Roman" w:cs="Times New Roman"/>
        </w:rPr>
        <w:t>Programme</w:t>
      </w:r>
      <w:proofErr w:type="spellEnd"/>
      <w:r w:rsidRPr="00E969B7">
        <w:rPr>
          <w:rFonts w:ascii="Times New Roman" w:hAnsi="Times New Roman" w:cs="Times New Roman"/>
        </w:rPr>
        <w:t xml:space="preserve"> or Paper Review) will be the administrators who will be able to access the data in the same way they maintained in the files, but in online in a better way. </w:t>
      </w: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Pr="0029779E"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b/>
          <w:sz w:val="28"/>
          <w:szCs w:val="28"/>
        </w:rPr>
      </w:pPr>
    </w:p>
    <w:p w:rsidR="000C2842" w:rsidRDefault="000C2842" w:rsidP="000C2842">
      <w:pPr>
        <w:rPr>
          <w:rFonts w:ascii="Times New Roman" w:hAnsi="Times New Roman" w:cs="Times New Roman"/>
          <w:b/>
          <w:sz w:val="28"/>
          <w:szCs w:val="28"/>
        </w:rPr>
      </w:pPr>
    </w:p>
    <w:p w:rsidR="000C2842" w:rsidRDefault="000C2842" w:rsidP="000C2842">
      <w:pPr>
        <w:rPr>
          <w:rFonts w:ascii="Times New Roman" w:hAnsi="Times New Roman" w:cs="Times New Roman"/>
          <w:b/>
          <w:sz w:val="28"/>
          <w:szCs w:val="28"/>
        </w:rPr>
      </w:pPr>
      <w:bookmarkStart w:id="0" w:name="_GoBack"/>
      <w:bookmarkEnd w:id="0"/>
      <w:r w:rsidRPr="00E969B7">
        <w:rPr>
          <w:rFonts w:ascii="Times New Roman" w:hAnsi="Times New Roman" w:cs="Times New Roman"/>
          <w:b/>
          <w:sz w:val="28"/>
          <w:szCs w:val="28"/>
        </w:rPr>
        <w:lastRenderedPageBreak/>
        <w:t>OBJECTIVES</w:t>
      </w:r>
      <w:r>
        <w:rPr>
          <w:rFonts w:ascii="Times New Roman" w:hAnsi="Times New Roman" w:cs="Times New Roman"/>
          <w:b/>
          <w:sz w:val="28"/>
          <w:szCs w:val="28"/>
        </w:rPr>
        <w:t>:</w:t>
      </w:r>
    </w:p>
    <w:p w:rsidR="000C2842" w:rsidRPr="00E969B7" w:rsidRDefault="000C2842" w:rsidP="000C2842">
      <w:pPr>
        <w:rPr>
          <w:rFonts w:ascii="Times New Roman" w:hAnsi="Times New Roman" w:cs="Times New Roman"/>
          <w:b/>
          <w:sz w:val="28"/>
          <w:szCs w:val="28"/>
        </w:rPr>
      </w:pPr>
    </w:p>
    <w:p w:rsidR="000C2842" w:rsidRPr="00E969B7" w:rsidRDefault="000C2842" w:rsidP="000C2842">
      <w:pPr>
        <w:pStyle w:val="ListParagraph"/>
        <w:numPr>
          <w:ilvl w:val="0"/>
          <w:numId w:val="2"/>
        </w:numPr>
        <w:rPr>
          <w:rFonts w:ascii="Times New Roman" w:hAnsi="Times New Roman" w:cs="Times New Roman"/>
        </w:rPr>
      </w:pPr>
      <w:r w:rsidRPr="00E969B7">
        <w:rPr>
          <w:rFonts w:ascii="Times New Roman" w:hAnsi="Times New Roman" w:cs="Times New Roman"/>
        </w:rPr>
        <w:t>Provide an easy way for faculty to provide</w:t>
      </w:r>
      <w:r>
        <w:rPr>
          <w:rFonts w:ascii="Times New Roman" w:hAnsi="Times New Roman" w:cs="Times New Roman"/>
        </w:rPr>
        <w:t xml:space="preserve"> the Skill Development Program</w:t>
      </w:r>
      <w:r w:rsidRPr="00E969B7">
        <w:rPr>
          <w:rFonts w:ascii="Times New Roman" w:hAnsi="Times New Roman" w:cs="Times New Roman"/>
        </w:rPr>
        <w:t xml:space="preserve"> or Paper review data to the college management </w:t>
      </w:r>
    </w:p>
    <w:p w:rsidR="000C2842" w:rsidRPr="00E969B7" w:rsidRDefault="000C2842" w:rsidP="000C2842">
      <w:pPr>
        <w:pStyle w:val="ListParagraph"/>
        <w:numPr>
          <w:ilvl w:val="0"/>
          <w:numId w:val="2"/>
        </w:numPr>
        <w:rPr>
          <w:rFonts w:ascii="Times New Roman" w:hAnsi="Times New Roman" w:cs="Times New Roman"/>
        </w:rPr>
      </w:pPr>
      <w:r w:rsidRPr="00E969B7">
        <w:rPr>
          <w:rFonts w:ascii="Times New Roman" w:hAnsi="Times New Roman" w:cs="Times New Roman"/>
        </w:rPr>
        <w:t xml:space="preserve">Provide a way for faculty to view their activity as a Resource Person or a Paper reviewer easily in one place </w:t>
      </w:r>
    </w:p>
    <w:p w:rsidR="000C2842" w:rsidRPr="00E969B7" w:rsidRDefault="000C2842" w:rsidP="000C2842">
      <w:pPr>
        <w:pStyle w:val="ListParagraph"/>
        <w:numPr>
          <w:ilvl w:val="0"/>
          <w:numId w:val="2"/>
        </w:numPr>
        <w:rPr>
          <w:rFonts w:ascii="Times New Roman" w:hAnsi="Times New Roman" w:cs="Times New Roman"/>
        </w:rPr>
      </w:pPr>
      <w:r w:rsidRPr="00E969B7">
        <w:rPr>
          <w:rFonts w:ascii="Times New Roman" w:hAnsi="Times New Roman" w:cs="Times New Roman"/>
        </w:rPr>
        <w:t xml:space="preserve">Make it easier for the faculty managing these records to sort the data or organize it accordingly </w:t>
      </w:r>
    </w:p>
    <w:p w:rsidR="000C2842" w:rsidRPr="00E969B7" w:rsidRDefault="000C2842" w:rsidP="000C2842">
      <w:pPr>
        <w:pStyle w:val="ListParagraph"/>
        <w:numPr>
          <w:ilvl w:val="0"/>
          <w:numId w:val="2"/>
        </w:numPr>
        <w:rPr>
          <w:rFonts w:ascii="Times New Roman" w:hAnsi="Times New Roman" w:cs="Times New Roman"/>
        </w:rPr>
      </w:pPr>
      <w:r w:rsidRPr="00E969B7">
        <w:rPr>
          <w:rFonts w:ascii="Times New Roman" w:hAnsi="Times New Roman" w:cs="Times New Roman"/>
        </w:rPr>
        <w:t xml:space="preserve">Provide the faculty managing the data a way to download the tabular data of all faculty to their local storage </w:t>
      </w:r>
    </w:p>
    <w:p w:rsidR="000C2842" w:rsidRPr="0029779E" w:rsidRDefault="000C2842" w:rsidP="000C2842">
      <w:pPr>
        <w:pStyle w:val="ListParagraph"/>
        <w:numPr>
          <w:ilvl w:val="0"/>
          <w:numId w:val="2"/>
        </w:numPr>
        <w:rPr>
          <w:rFonts w:ascii="Times New Roman" w:hAnsi="Times New Roman" w:cs="Times New Roman"/>
          <w:sz w:val="28"/>
          <w:szCs w:val="28"/>
        </w:rPr>
      </w:pPr>
      <w:r w:rsidRPr="00E969B7">
        <w:rPr>
          <w:rFonts w:ascii="Times New Roman" w:hAnsi="Times New Roman" w:cs="Times New Roman"/>
        </w:rPr>
        <w:t>Provide the faculty managing the data a way to access the data related to a particular faculty in an easy way</w:t>
      </w:r>
      <w:r w:rsidRPr="0029779E">
        <w:rPr>
          <w:rFonts w:ascii="Times New Roman" w:hAnsi="Times New Roman" w:cs="Times New Roman"/>
          <w:sz w:val="28"/>
          <w:szCs w:val="28"/>
        </w:rPr>
        <w:t>.</w:t>
      </w: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sz w:val="28"/>
          <w:szCs w:val="28"/>
        </w:rPr>
      </w:pPr>
    </w:p>
    <w:p w:rsidR="000C2842" w:rsidRDefault="000C2842" w:rsidP="000C2842">
      <w:pPr>
        <w:rPr>
          <w:rFonts w:ascii="Times New Roman" w:hAnsi="Times New Roman" w:cs="Times New Roman"/>
          <w:b/>
          <w:sz w:val="28"/>
          <w:szCs w:val="28"/>
        </w:rPr>
      </w:pPr>
      <w:r w:rsidRPr="00E969B7">
        <w:rPr>
          <w:rFonts w:ascii="Times New Roman" w:hAnsi="Times New Roman" w:cs="Times New Roman"/>
          <w:b/>
          <w:sz w:val="28"/>
          <w:szCs w:val="28"/>
        </w:rPr>
        <w:t>SOFTWARES AND TOOLS REQUIRED:</w:t>
      </w:r>
    </w:p>
    <w:p w:rsidR="000C2842" w:rsidRPr="00E969B7" w:rsidRDefault="000C2842" w:rsidP="000C2842">
      <w:pPr>
        <w:rPr>
          <w:rFonts w:ascii="Times New Roman" w:hAnsi="Times New Roman" w:cs="Times New Roman"/>
          <w:b/>
          <w:sz w:val="28"/>
          <w:szCs w:val="28"/>
        </w:rPr>
      </w:pP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React.js (Frontend)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Node.js (Backend)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Express JS (Backend)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MongoDB (Database)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Visual Studio Code (Code Editor)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REST-client (Backend Testing)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 </w:t>
      </w:r>
      <w:proofErr w:type="spellStart"/>
      <w:r w:rsidRPr="00E969B7">
        <w:rPr>
          <w:rFonts w:ascii="Times New Roman" w:hAnsi="Times New Roman" w:cs="Times New Roman"/>
        </w:rPr>
        <w:t>Npm</w:t>
      </w:r>
      <w:proofErr w:type="spellEnd"/>
      <w:r w:rsidRPr="00E969B7">
        <w:rPr>
          <w:rFonts w:ascii="Times New Roman" w:hAnsi="Times New Roman" w:cs="Times New Roman"/>
        </w:rPr>
        <w:t xml:space="preserve"> (package management) </w:t>
      </w:r>
    </w:p>
    <w:p w:rsidR="000C2842" w:rsidRPr="00E969B7" w:rsidRDefault="000C2842" w:rsidP="000C2842">
      <w:pPr>
        <w:pStyle w:val="ListParagraph"/>
        <w:numPr>
          <w:ilvl w:val="0"/>
          <w:numId w:val="1"/>
        </w:numPr>
        <w:rPr>
          <w:rFonts w:ascii="Times New Roman" w:hAnsi="Times New Roman" w:cs="Times New Roman"/>
        </w:rPr>
      </w:pPr>
      <w:r w:rsidRPr="00E969B7">
        <w:rPr>
          <w:rFonts w:ascii="Times New Roman" w:hAnsi="Times New Roman" w:cs="Times New Roman"/>
        </w:rPr>
        <w:t xml:space="preserve">Redux (state management) </w:t>
      </w:r>
    </w:p>
    <w:p w:rsidR="000C2842" w:rsidRPr="00E969B7" w:rsidRDefault="000C2842" w:rsidP="000C2842">
      <w:pPr>
        <w:pStyle w:val="ListParagraph"/>
        <w:numPr>
          <w:ilvl w:val="0"/>
          <w:numId w:val="1"/>
        </w:numPr>
        <w:rPr>
          <w:rFonts w:ascii="Times New Roman" w:hAnsi="Times New Roman" w:cs="Times New Roman"/>
        </w:rPr>
      </w:pPr>
      <w:proofErr w:type="spellStart"/>
      <w:r w:rsidRPr="00E969B7">
        <w:rPr>
          <w:rFonts w:ascii="Times New Roman" w:hAnsi="Times New Roman" w:cs="Times New Roman"/>
        </w:rPr>
        <w:t>Git</w:t>
      </w:r>
      <w:proofErr w:type="spellEnd"/>
      <w:r w:rsidRPr="00E969B7">
        <w:rPr>
          <w:rFonts w:ascii="Times New Roman" w:hAnsi="Times New Roman" w:cs="Times New Roman"/>
        </w:rPr>
        <w:t>/</w:t>
      </w:r>
      <w:proofErr w:type="spellStart"/>
      <w:r w:rsidRPr="00E969B7">
        <w:rPr>
          <w:rFonts w:ascii="Times New Roman" w:hAnsi="Times New Roman" w:cs="Times New Roman"/>
        </w:rPr>
        <w:t>Github</w:t>
      </w:r>
      <w:proofErr w:type="spellEnd"/>
      <w:r w:rsidRPr="00E969B7">
        <w:rPr>
          <w:rFonts w:ascii="Times New Roman" w:hAnsi="Times New Roman" w:cs="Times New Roman"/>
        </w:rPr>
        <w:t xml:space="preserve"> (version control)</w:t>
      </w:r>
    </w:p>
    <w:p w:rsidR="00E62459" w:rsidRDefault="0019634E"/>
    <w:sectPr w:rsidR="00E62459" w:rsidSect="0019634E">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F093E"/>
    <w:multiLevelType w:val="hybridMultilevel"/>
    <w:tmpl w:val="52ECA226"/>
    <w:lvl w:ilvl="0" w:tplc="39388ECA">
      <w:start w:val="1"/>
      <w:numFmt w:val="bullet"/>
      <w:lvlText w:val=""/>
      <w:lvlJc w:val="left"/>
      <w:pPr>
        <w:ind w:left="720" w:hanging="360"/>
      </w:pPr>
      <w:rPr>
        <w:rFonts w:ascii="Symbol" w:hAnsi="Symbol" w:hint="default"/>
      </w:rPr>
    </w:lvl>
    <w:lvl w:ilvl="1" w:tplc="7DD6DB72">
      <w:start w:val="1"/>
      <w:numFmt w:val="bullet"/>
      <w:lvlText w:val="o"/>
      <w:lvlJc w:val="left"/>
      <w:pPr>
        <w:ind w:left="1440" w:hanging="360"/>
      </w:pPr>
      <w:rPr>
        <w:rFonts w:ascii="Courier New" w:hAnsi="Courier New" w:hint="default"/>
      </w:rPr>
    </w:lvl>
    <w:lvl w:ilvl="2" w:tplc="369A4340">
      <w:start w:val="1"/>
      <w:numFmt w:val="bullet"/>
      <w:lvlText w:val=""/>
      <w:lvlJc w:val="left"/>
      <w:pPr>
        <w:ind w:left="2160" w:hanging="360"/>
      </w:pPr>
      <w:rPr>
        <w:rFonts w:ascii="Wingdings" w:hAnsi="Wingdings" w:hint="default"/>
      </w:rPr>
    </w:lvl>
    <w:lvl w:ilvl="3" w:tplc="4180365E">
      <w:start w:val="1"/>
      <w:numFmt w:val="bullet"/>
      <w:lvlText w:val=""/>
      <w:lvlJc w:val="left"/>
      <w:pPr>
        <w:ind w:left="2880" w:hanging="360"/>
      </w:pPr>
      <w:rPr>
        <w:rFonts w:ascii="Symbol" w:hAnsi="Symbol" w:hint="default"/>
      </w:rPr>
    </w:lvl>
    <w:lvl w:ilvl="4" w:tplc="060C4C78">
      <w:start w:val="1"/>
      <w:numFmt w:val="bullet"/>
      <w:lvlText w:val="o"/>
      <w:lvlJc w:val="left"/>
      <w:pPr>
        <w:ind w:left="3600" w:hanging="360"/>
      </w:pPr>
      <w:rPr>
        <w:rFonts w:ascii="Courier New" w:hAnsi="Courier New" w:hint="default"/>
      </w:rPr>
    </w:lvl>
    <w:lvl w:ilvl="5" w:tplc="2EDAA940">
      <w:start w:val="1"/>
      <w:numFmt w:val="bullet"/>
      <w:lvlText w:val=""/>
      <w:lvlJc w:val="left"/>
      <w:pPr>
        <w:ind w:left="4320" w:hanging="360"/>
      </w:pPr>
      <w:rPr>
        <w:rFonts w:ascii="Wingdings" w:hAnsi="Wingdings" w:hint="default"/>
      </w:rPr>
    </w:lvl>
    <w:lvl w:ilvl="6" w:tplc="7AEE5A4A">
      <w:start w:val="1"/>
      <w:numFmt w:val="bullet"/>
      <w:lvlText w:val=""/>
      <w:lvlJc w:val="left"/>
      <w:pPr>
        <w:ind w:left="5040" w:hanging="360"/>
      </w:pPr>
      <w:rPr>
        <w:rFonts w:ascii="Symbol" w:hAnsi="Symbol" w:hint="default"/>
      </w:rPr>
    </w:lvl>
    <w:lvl w:ilvl="7" w:tplc="5CC8BCA2">
      <w:start w:val="1"/>
      <w:numFmt w:val="bullet"/>
      <w:lvlText w:val="o"/>
      <w:lvlJc w:val="left"/>
      <w:pPr>
        <w:ind w:left="5760" w:hanging="360"/>
      </w:pPr>
      <w:rPr>
        <w:rFonts w:ascii="Courier New" w:hAnsi="Courier New" w:hint="default"/>
      </w:rPr>
    </w:lvl>
    <w:lvl w:ilvl="8" w:tplc="2CC28404">
      <w:start w:val="1"/>
      <w:numFmt w:val="bullet"/>
      <w:lvlText w:val=""/>
      <w:lvlJc w:val="left"/>
      <w:pPr>
        <w:ind w:left="6480" w:hanging="360"/>
      </w:pPr>
      <w:rPr>
        <w:rFonts w:ascii="Wingdings" w:hAnsi="Wingdings" w:hint="default"/>
      </w:rPr>
    </w:lvl>
  </w:abstractNum>
  <w:abstractNum w:abstractNumId="1">
    <w:nsid w:val="23DA9EE1"/>
    <w:multiLevelType w:val="hybridMultilevel"/>
    <w:tmpl w:val="821AB928"/>
    <w:lvl w:ilvl="0" w:tplc="AEB4E1AC">
      <w:start w:val="1"/>
      <w:numFmt w:val="bullet"/>
      <w:lvlText w:val=""/>
      <w:lvlJc w:val="left"/>
      <w:pPr>
        <w:ind w:left="720" w:hanging="360"/>
      </w:pPr>
      <w:rPr>
        <w:rFonts w:ascii="Symbol" w:hAnsi="Symbol" w:hint="default"/>
      </w:rPr>
    </w:lvl>
    <w:lvl w:ilvl="1" w:tplc="0026EE08">
      <w:start w:val="1"/>
      <w:numFmt w:val="bullet"/>
      <w:lvlText w:val="o"/>
      <w:lvlJc w:val="left"/>
      <w:pPr>
        <w:ind w:left="1440" w:hanging="360"/>
      </w:pPr>
      <w:rPr>
        <w:rFonts w:ascii="Courier New" w:hAnsi="Courier New" w:hint="default"/>
      </w:rPr>
    </w:lvl>
    <w:lvl w:ilvl="2" w:tplc="5E6010DA">
      <w:start w:val="1"/>
      <w:numFmt w:val="bullet"/>
      <w:lvlText w:val=""/>
      <w:lvlJc w:val="left"/>
      <w:pPr>
        <w:ind w:left="2160" w:hanging="360"/>
      </w:pPr>
      <w:rPr>
        <w:rFonts w:ascii="Wingdings" w:hAnsi="Wingdings" w:hint="default"/>
      </w:rPr>
    </w:lvl>
    <w:lvl w:ilvl="3" w:tplc="01B60902">
      <w:start w:val="1"/>
      <w:numFmt w:val="bullet"/>
      <w:lvlText w:val=""/>
      <w:lvlJc w:val="left"/>
      <w:pPr>
        <w:ind w:left="2880" w:hanging="360"/>
      </w:pPr>
      <w:rPr>
        <w:rFonts w:ascii="Symbol" w:hAnsi="Symbol" w:hint="default"/>
      </w:rPr>
    </w:lvl>
    <w:lvl w:ilvl="4" w:tplc="00D41B20">
      <w:start w:val="1"/>
      <w:numFmt w:val="bullet"/>
      <w:lvlText w:val="o"/>
      <w:lvlJc w:val="left"/>
      <w:pPr>
        <w:ind w:left="3600" w:hanging="360"/>
      </w:pPr>
      <w:rPr>
        <w:rFonts w:ascii="Courier New" w:hAnsi="Courier New" w:hint="default"/>
      </w:rPr>
    </w:lvl>
    <w:lvl w:ilvl="5" w:tplc="067E89A4">
      <w:start w:val="1"/>
      <w:numFmt w:val="bullet"/>
      <w:lvlText w:val=""/>
      <w:lvlJc w:val="left"/>
      <w:pPr>
        <w:ind w:left="4320" w:hanging="360"/>
      </w:pPr>
      <w:rPr>
        <w:rFonts w:ascii="Wingdings" w:hAnsi="Wingdings" w:hint="default"/>
      </w:rPr>
    </w:lvl>
    <w:lvl w:ilvl="6" w:tplc="B9A69BFA">
      <w:start w:val="1"/>
      <w:numFmt w:val="bullet"/>
      <w:lvlText w:val=""/>
      <w:lvlJc w:val="left"/>
      <w:pPr>
        <w:ind w:left="5040" w:hanging="360"/>
      </w:pPr>
      <w:rPr>
        <w:rFonts w:ascii="Symbol" w:hAnsi="Symbol" w:hint="default"/>
      </w:rPr>
    </w:lvl>
    <w:lvl w:ilvl="7" w:tplc="6D54B218">
      <w:start w:val="1"/>
      <w:numFmt w:val="bullet"/>
      <w:lvlText w:val="o"/>
      <w:lvlJc w:val="left"/>
      <w:pPr>
        <w:ind w:left="5760" w:hanging="360"/>
      </w:pPr>
      <w:rPr>
        <w:rFonts w:ascii="Courier New" w:hAnsi="Courier New" w:hint="default"/>
      </w:rPr>
    </w:lvl>
    <w:lvl w:ilvl="8" w:tplc="F322DFB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842"/>
    <w:rsid w:val="000C2842"/>
    <w:rsid w:val="000E6B41"/>
    <w:rsid w:val="0019634E"/>
    <w:rsid w:val="006A5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42"/>
    <w:pPr>
      <w:spacing w:after="160" w:line="279"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8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42"/>
    <w:pPr>
      <w:spacing w:after="160" w:line="279"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2024-06-03T08:59:00Z</dcterms:created>
  <dcterms:modified xsi:type="dcterms:W3CDTF">2024-06-03T09:00:00Z</dcterms:modified>
</cp:coreProperties>
</file>