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337F" w14:textId="3661D31D" w:rsidR="00D35205" w:rsidRDefault="00F4038A">
      <w:r>
        <w:rPr>
          <w:noProof/>
        </w:rPr>
        <w:drawing>
          <wp:inline distT="0" distB="0" distL="0" distR="0" wp14:anchorId="596F1578" wp14:editId="3F099E83">
            <wp:extent cx="5940425" cy="3709035"/>
            <wp:effectExtent l="19050" t="19050" r="222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lang w:val="en-US"/>
        </w:rPr>
        <w:t xml:space="preserve">Use case </w:t>
      </w:r>
      <w:r>
        <w:t>диаграмма</w:t>
      </w:r>
    </w:p>
    <w:p w14:paraId="61ECCC2F" w14:textId="0FE7FC2E" w:rsidR="00F4038A" w:rsidRDefault="00F4038A">
      <w:r>
        <w:rPr>
          <w:noProof/>
        </w:rPr>
        <w:drawing>
          <wp:inline distT="0" distB="0" distL="0" distR="0" wp14:anchorId="2B935522" wp14:editId="4D91B588">
            <wp:extent cx="5940425" cy="3950335"/>
            <wp:effectExtent l="19050" t="19050" r="2222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юзабилити </w:t>
      </w:r>
    </w:p>
    <w:p w14:paraId="51C2210A" w14:textId="59845FCA" w:rsidR="00F4038A" w:rsidRDefault="00F4038A">
      <w:pPr>
        <w:rPr>
          <w:lang w:val="en-US"/>
        </w:rPr>
      </w:pPr>
      <w:r w:rsidRPr="00F4038A">
        <w:rPr>
          <w:noProof/>
        </w:rPr>
        <w:lastRenderedPageBreak/>
        <w:drawing>
          <wp:inline distT="0" distB="0" distL="0" distR="0" wp14:anchorId="03FFD464" wp14:editId="007A29EF">
            <wp:extent cx="5940425" cy="4963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lang w:val="en-US"/>
        </w:rPr>
        <w:t>ER</w:t>
      </w:r>
    </w:p>
    <w:p w14:paraId="465B9EC6" w14:textId="77777777" w:rsidR="00F4038A" w:rsidRPr="00F4038A" w:rsidRDefault="00F4038A">
      <w:pPr>
        <w:rPr>
          <w:lang w:val="en-US"/>
        </w:rPr>
      </w:pPr>
    </w:p>
    <w:sectPr w:rsidR="00F4038A" w:rsidRPr="00F4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D3FF" w14:textId="77777777" w:rsidR="00B01476" w:rsidRDefault="00B01476" w:rsidP="00F4038A">
      <w:pPr>
        <w:spacing w:after="0" w:line="240" w:lineRule="auto"/>
      </w:pPr>
      <w:r>
        <w:separator/>
      </w:r>
    </w:p>
  </w:endnote>
  <w:endnote w:type="continuationSeparator" w:id="0">
    <w:p w14:paraId="2503EE15" w14:textId="77777777" w:rsidR="00B01476" w:rsidRDefault="00B01476" w:rsidP="00F4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009F" w14:textId="77777777" w:rsidR="00B01476" w:rsidRDefault="00B01476" w:rsidP="00F4038A">
      <w:pPr>
        <w:spacing w:after="0" w:line="240" w:lineRule="auto"/>
      </w:pPr>
      <w:r>
        <w:separator/>
      </w:r>
    </w:p>
  </w:footnote>
  <w:footnote w:type="continuationSeparator" w:id="0">
    <w:p w14:paraId="53E2A4A3" w14:textId="77777777" w:rsidR="00B01476" w:rsidRDefault="00B01476" w:rsidP="00F40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A7"/>
    <w:rsid w:val="00B01476"/>
    <w:rsid w:val="00D35205"/>
    <w:rsid w:val="00F4038A"/>
    <w:rsid w:val="00F7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DA88"/>
  <w15:chartTrackingRefBased/>
  <w15:docId w15:val="{2965F513-3F9B-4184-A99F-F4DD87F9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38A"/>
  </w:style>
  <w:style w:type="paragraph" w:styleId="a5">
    <w:name w:val="footer"/>
    <w:basedOn w:val="a"/>
    <w:link w:val="a6"/>
    <w:uiPriority w:val="99"/>
    <w:unhideWhenUsed/>
    <w:rsid w:val="00F40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Попелюк Егор Валерьевич</dc:creator>
  <cp:keywords/>
  <dc:description/>
  <cp:lastModifiedBy>Попелюк Егор Валерьевич</cp:lastModifiedBy>
  <cp:revision>2</cp:revision>
  <dcterms:created xsi:type="dcterms:W3CDTF">2025-02-06T15:22:00Z</dcterms:created>
  <dcterms:modified xsi:type="dcterms:W3CDTF">2025-02-06T15:23:00Z</dcterms:modified>
</cp:coreProperties>
</file>