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114300</wp:posOffset>
            </wp:positionV>
            <wp:extent cx="8015288" cy="10005515"/>
            <wp:effectExtent b="0" l="0" r="0" t="0"/>
            <wp:wrapNone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5288" cy="10005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АВТОРЫ ДОКУМЕНТА</w:t>
      </w:r>
    </w:p>
    <w:p w:rsidR="00000000" w:rsidDel="00000000" w:rsidP="00000000" w:rsidRDefault="00000000" w:rsidRPr="00000000" w14:paraId="00000012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КСЕНИЯ КАМЫШАНСКАЯ</w:t>
      </w:r>
    </w:p>
    <w:p w:rsidR="00000000" w:rsidDel="00000000" w:rsidP="00000000" w:rsidRDefault="00000000" w:rsidRPr="00000000" w14:paraId="00000013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ЕВГЕНИЙ ГУРИН</w:t>
      </w:r>
    </w:p>
    <w:p w:rsidR="00000000" w:rsidDel="00000000" w:rsidP="00000000" w:rsidRDefault="00000000" w:rsidRPr="00000000" w14:paraId="00000014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ПАВЕЛ ЕФАРИНОВ</w:t>
      </w:r>
    </w:p>
    <w:p w:rsidR="00000000" w:rsidDel="00000000" w:rsidP="00000000" w:rsidRDefault="00000000" w:rsidRPr="00000000" w14:paraId="00000015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288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1440" w:firstLine="720"/>
        <w:rPr>
          <w:rFonts w:ascii="Ultra" w:cs="Ultra" w:eastAsia="Ultra" w:hAnsi="Ultr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1440" w:firstLine="720"/>
        <w:rPr>
          <w:rFonts w:ascii="Ultra" w:cs="Ultra" w:eastAsia="Ultra" w:hAnsi="Ultr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1440" w:firstLine="720"/>
        <w:rPr>
          <w:rFonts w:ascii="Ultra" w:cs="Ultra" w:eastAsia="Ultra" w:hAnsi="Ultra"/>
          <w:sz w:val="44"/>
          <w:szCs w:val="44"/>
        </w:rPr>
      </w:pPr>
      <w:r w:rsidDel="00000000" w:rsidR="00000000" w:rsidRPr="00000000">
        <w:rPr>
          <w:rFonts w:ascii="Ultra" w:cs="Ultra" w:eastAsia="Ultra" w:hAnsi="Ultra"/>
          <w:sz w:val="44"/>
          <w:szCs w:val="44"/>
          <w:rtl w:val="0"/>
        </w:rPr>
        <w:t xml:space="preserve">Software </w:t>
        <w:br w:type="textWrapping"/>
        <w:tab/>
        <w:t xml:space="preserve">Architecture Document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xbjpixpji7rw" w:id="0"/>
      <w:bookmarkEnd w:id="0"/>
      <w:r w:rsidDel="00000000" w:rsidR="00000000" w:rsidRPr="00000000">
        <w:rPr>
          <w:rtl w:val="0"/>
        </w:rPr>
        <w:t xml:space="preserve">1.</w:t>
        <w:tab/>
        <w:t xml:space="preserve">Introduction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rPr>
          <w:b w:val="1"/>
          <w:sz w:val="20"/>
          <w:szCs w:val="20"/>
        </w:rPr>
      </w:pPr>
      <w:bookmarkStart w:colFirst="0" w:colLast="0" w:name="_gam0ku2w461d" w:id="1"/>
      <w:bookmarkEnd w:id="1"/>
      <w:r w:rsidDel="00000000" w:rsidR="00000000" w:rsidRPr="00000000">
        <w:rPr>
          <w:rtl w:val="0"/>
        </w:rPr>
        <w:t xml:space="preserve">1.1</w:t>
        <w:tab/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Назначение данного документа описать архитектуру проекта САС-ИП-СА.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="168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xbzm6zy86ydc" w:id="2"/>
      <w:bookmarkEnd w:id="2"/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59.2000000000000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Данный документ описывает архитектуру приложения </w:t>
      </w:r>
      <w:r w:rsidDel="00000000" w:rsidR="00000000" w:rsidRPr="00000000">
        <w:rPr>
          <w:i w:val="1"/>
          <w:sz w:val="20"/>
          <w:szCs w:val="20"/>
          <w:rtl w:val="0"/>
        </w:rPr>
        <w:t xml:space="preserve">САС-ИП-СА</w:t>
      </w:r>
      <w:r w:rsidDel="00000000" w:rsidR="00000000" w:rsidRPr="00000000">
        <w:rPr>
          <w:sz w:val="20"/>
          <w:szCs w:val="20"/>
          <w:rtl w:val="0"/>
        </w:rPr>
        <w:t xml:space="preserve"> как набор точек зрения на неё - представление use case, логическое представление, представление процессов, представление развертывания и представление реализации. Взаимодействие элементов разных точек зрения представлено в виде UML-диаграмм.</w:t>
      </w:r>
    </w:p>
    <w:p w:rsidR="00000000" w:rsidDel="00000000" w:rsidP="00000000" w:rsidRDefault="00000000" w:rsidRPr="00000000" w14:paraId="00000024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Данный документ относится к проекту “Производство передвижных бань в Княжестве Новгородском”, разрабатываемого командой из студентов ИТМО. Проект автоматизирует производственный процесс бань, включающий в себя создание каркаса, взаимодействие с подрядчиками, установку оборудования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cld7d3cksuqy" w:id="3"/>
      <w:bookmarkEnd w:id="3"/>
      <w:r w:rsidDel="00000000" w:rsidR="00000000" w:rsidRPr="00000000">
        <w:rPr>
          <w:b w:val="1"/>
          <w:sz w:val="20"/>
          <w:szCs w:val="20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Definitions, Acronyms and Abbreviations (Определения и аббревиатуры)</w:t>
      </w:r>
    </w:p>
    <w:p w:rsidR="00000000" w:rsidDel="00000000" w:rsidP="00000000" w:rsidRDefault="00000000" w:rsidRPr="00000000" w14:paraId="00000026">
      <w:pPr>
        <w:spacing w:after="12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Определения и аббревиатуры перечислены в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="168" w:lineRule="auto"/>
        <w:rPr>
          <w:b w:val="1"/>
          <w:sz w:val="20"/>
          <w:szCs w:val="20"/>
        </w:rPr>
      </w:pPr>
      <w:bookmarkStart w:colFirst="0" w:colLast="0" w:name="_vlzpi7a0vivw" w:id="4"/>
      <w:bookmarkEnd w:id="4"/>
      <w:r w:rsidDel="00000000" w:rsidR="00000000" w:rsidRPr="00000000">
        <w:rPr>
          <w:b w:val="1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References (Ссылки)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Лекции Клименкова С.В.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UML 2 and the Unified Process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Сказка Царевна Лягушка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Гуси Лебеди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Фольклор с участием Бабы Яги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pacing w:after="40" w:before="240" w:line="240" w:lineRule="auto"/>
        <w:rPr>
          <w:sz w:val="26"/>
          <w:szCs w:val="26"/>
        </w:rPr>
      </w:pPr>
      <w:bookmarkStart w:colFirst="0" w:colLast="0" w:name="_eujic52pr2f2" w:id="5"/>
      <w:bookmarkEnd w:id="5"/>
      <w:r w:rsidDel="00000000" w:rsidR="00000000" w:rsidRPr="00000000">
        <w:rPr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  <w:t xml:space="preserve">. </w:t>
        <w:tab/>
      </w:r>
      <w:r w:rsidDel="00000000" w:rsidR="00000000" w:rsidRPr="00000000">
        <w:rPr>
          <w:sz w:val="22"/>
          <w:szCs w:val="22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6.4739064190096"/>
        <w:gridCol w:w="1573.132043871178"/>
        <w:gridCol w:w="1679.7850637946476"/>
        <w:gridCol w:w="1479.8106514381423"/>
        <w:gridCol w:w="1199.8464741390342"/>
        <w:gridCol w:w="1586.463671361612"/>
        <w:tblGridChange w:id="0">
          <w:tblGrid>
            <w:gridCol w:w="1506.4739064190096"/>
            <w:gridCol w:w="1573.132043871178"/>
            <w:gridCol w:w="1679.7850637946476"/>
            <w:gridCol w:w="1479.8106514381423"/>
            <w:gridCol w:w="1199.8464741390342"/>
            <w:gridCol w:w="1586.463671361612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Diagram\View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Use Case View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Logical View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Implementation view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Process view**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Deployment View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Use Case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Class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3C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(Взаимодействие сущностей)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F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(Описание основных классов и интерфейсов их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1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Activity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6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8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A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State Machine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F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1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3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Sequence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8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A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C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Cooperative 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1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3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5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Package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Data Base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72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(Полная ER модель базы данных + её даталогическая модель)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Deployment Diagram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7B">
            <w:pPr>
              <w:spacing w:before="240"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Timeline diagramm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59.20000000000005" w:lineRule="auto"/>
              <w:ind w:left="100" w:firstLine="0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2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  <w:rtl w:val="0"/>
        </w:rPr>
        <w:t xml:space="preserve">*Activity, Sequence, Cooperative и State Machine диаграммы составляются на основе одного прецедента (каждый тип диаграмм - на основе своего).</w:t>
      </w:r>
    </w:p>
    <w:p w:rsidR="00000000" w:rsidDel="00000000" w:rsidP="00000000" w:rsidRDefault="00000000" w:rsidRPr="00000000" w14:paraId="00000084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  <w:rtl w:val="0"/>
        </w:rPr>
        <w:t xml:space="preserve">**Всё представление описывается только в случае, если в системе есть процессы, жестко привязанные к определенным моментам времени (пример - наступление нового месяца, времени суток и т.д.)</w:t>
      </w:r>
    </w:p>
    <w:p w:rsidR="00000000" w:rsidDel="00000000" w:rsidP="00000000" w:rsidRDefault="00000000" w:rsidRPr="00000000" w14:paraId="00000085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highlight w:val="white"/>
          <w:rtl w:val="0"/>
        </w:rPr>
        <w:t xml:space="preserve">* в каждом представлении по одной диаграмме</w:t>
      </w:r>
    </w:p>
    <w:p w:rsidR="00000000" w:rsidDel="00000000" w:rsidP="00000000" w:rsidRDefault="00000000" w:rsidRPr="00000000" w14:paraId="00000086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Style w:val="Heading1"/>
        <w:keepNext w:val="0"/>
        <w:keepLines w:val="0"/>
        <w:spacing w:after="40" w:before="240" w:line="240" w:lineRule="auto"/>
        <w:rPr>
          <w:sz w:val="22"/>
          <w:szCs w:val="22"/>
        </w:rPr>
      </w:pPr>
      <w:bookmarkStart w:colFirst="0" w:colLast="0" w:name="_ti8e4gmlpbuk" w:id="6"/>
      <w:bookmarkEnd w:id="6"/>
      <w:r w:rsidDel="00000000" w:rsidR="00000000" w:rsidRPr="00000000">
        <w:rPr>
          <w:sz w:val="22"/>
          <w:szCs w:val="22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sz w:val="22"/>
          <w:szCs w:val="22"/>
          <w:rtl w:val="0"/>
        </w:rPr>
        <w:t xml:space="preserve">Architectural Goals and Constraints (Цели и ограничения архитектуры)</w:t>
      </w:r>
    </w:p>
    <w:p w:rsidR="00000000" w:rsidDel="00000000" w:rsidP="00000000" w:rsidRDefault="00000000" w:rsidRPr="00000000" w14:paraId="00000088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[Перечислите здесь все архитектурно-значимые факторы - важные прецеденты, специфичные требования к работе системы и т.д.]</w:t>
      </w:r>
    </w:p>
    <w:p w:rsidR="00000000" w:rsidDel="00000000" w:rsidP="00000000" w:rsidRDefault="00000000" w:rsidRPr="00000000" w14:paraId="00000089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Существуют некоторые ключевые требования и системные ограничения, которые оказывают существенное влияние на архитектуру: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i w:val="1"/>
          <w:color w:val="000000"/>
          <w:sz w:val="20"/>
          <w:szCs w:val="20"/>
        </w:rPr>
      </w:pPr>
      <w:bookmarkStart w:colFirst="0" w:colLast="0" w:name="_ph0ak4ogdjzm" w:id="7"/>
      <w:bookmarkEnd w:id="7"/>
      <w:r w:rsidDel="00000000" w:rsidR="00000000" w:rsidRPr="00000000">
        <w:rPr>
          <w:rtl w:val="0"/>
        </w:rPr>
        <w:t xml:space="preserve">2.4.1</w:t>
        <w:tab/>
        <w:t xml:space="preserve">Сервер будет разворачиваться на оборудовании с подключенным интернет соединением со скоростью от 10 МБ\с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spacing w:after="0" w:before="0" w:lineRule="auto"/>
        <w:rPr>
          <w:i w:val="1"/>
          <w:color w:val="000000"/>
          <w:sz w:val="20"/>
          <w:szCs w:val="20"/>
        </w:rPr>
      </w:pPr>
      <w:bookmarkStart w:colFirst="0" w:colLast="0" w:name="_jcdpqs8sxya9" w:id="8"/>
      <w:bookmarkEnd w:id="8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2.4.2</w:t>
        <w:tab/>
        <w:t xml:space="preserve">Программное обеспечение будет разворачиваться на сервере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Helios. 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В связи с этим </w:t>
      </w:r>
    </w:p>
    <w:p w:rsidR="00000000" w:rsidDel="00000000" w:rsidP="00000000" w:rsidRDefault="00000000" w:rsidRPr="00000000" w14:paraId="0000008E">
      <w:pPr>
        <w:pStyle w:val="Heading3"/>
        <w:spacing w:after="0" w:before="0" w:lineRule="auto"/>
        <w:rPr>
          <w:i w:val="1"/>
          <w:color w:val="000000"/>
          <w:sz w:val="20"/>
          <w:szCs w:val="20"/>
        </w:rPr>
      </w:pPr>
      <w:bookmarkStart w:colFirst="0" w:colLast="0" w:name="_58ea1xbhvd7o" w:id="9"/>
      <w:bookmarkEnd w:id="9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2.4.3</w:t>
        <w:tab/>
        <w:t xml:space="preserve">Программное обеспечение будет состоять из серверного модуля и модуля пользовательского интерфейса</w:t>
      </w:r>
    </w:p>
    <w:p w:rsidR="00000000" w:rsidDel="00000000" w:rsidP="00000000" w:rsidRDefault="00000000" w:rsidRPr="00000000" w14:paraId="0000008F">
      <w:pPr>
        <w:pStyle w:val="Heading3"/>
        <w:spacing w:after="0" w:before="0" w:lineRule="auto"/>
        <w:rPr>
          <w:b w:val="1"/>
          <w:i w:val="1"/>
          <w:color w:val="000000"/>
          <w:sz w:val="20"/>
          <w:szCs w:val="20"/>
        </w:rPr>
      </w:pPr>
      <w:bookmarkStart w:colFirst="0" w:colLast="0" w:name="_bkr7zss7u634" w:id="10"/>
      <w:bookmarkEnd w:id="10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2.4.4</w:t>
        <w:tab/>
        <w:t xml:space="preserve">Серверная часть программного обеспечения будет написана на языке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Python</w:t>
      </w:r>
    </w:p>
    <w:p w:rsidR="00000000" w:rsidDel="00000000" w:rsidP="00000000" w:rsidRDefault="00000000" w:rsidRPr="00000000" w14:paraId="00000090">
      <w:pPr>
        <w:pStyle w:val="Heading3"/>
        <w:spacing w:after="0" w:before="0" w:lineRule="auto"/>
        <w:rPr>
          <w:b w:val="1"/>
          <w:i w:val="1"/>
          <w:color w:val="000000"/>
          <w:sz w:val="20"/>
          <w:szCs w:val="20"/>
        </w:rPr>
      </w:pPr>
      <w:bookmarkStart w:colFirst="0" w:colLast="0" w:name="_3hg70k45fyje" w:id="11"/>
      <w:bookmarkEnd w:id="11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2.4.4</w:t>
        <w:tab/>
        <w:t xml:space="preserve">Пользовательский интерфейс программного обеспечения будет написан на языке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JavaScript</w:t>
      </w:r>
    </w:p>
    <w:p w:rsidR="00000000" w:rsidDel="00000000" w:rsidP="00000000" w:rsidRDefault="00000000" w:rsidRPr="00000000" w14:paraId="00000091">
      <w:pPr>
        <w:pStyle w:val="Heading3"/>
        <w:spacing w:after="0" w:before="0" w:lineRule="auto"/>
        <w:rPr>
          <w:i w:val="1"/>
          <w:color w:val="000000"/>
          <w:sz w:val="20"/>
          <w:szCs w:val="20"/>
        </w:rPr>
      </w:pPr>
      <w:bookmarkStart w:colFirst="0" w:colLast="0" w:name="_sske6axrom52" w:id="12"/>
      <w:bookmarkEnd w:id="12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2.4.5</w:t>
        <w:tab/>
        <w:t xml:space="preserve">В качестве базы данных будет использоваться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Postgres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after="0" w:before="0" w:lineRule="auto"/>
        <w:rPr>
          <w:b w:val="1"/>
          <w:i w:val="1"/>
          <w:color w:val="000000"/>
          <w:sz w:val="20"/>
          <w:szCs w:val="20"/>
        </w:rPr>
      </w:pPr>
      <w:bookmarkStart w:colFirst="0" w:colLast="0" w:name="_nn6z0llhe4i2" w:id="13"/>
      <w:bookmarkEnd w:id="13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2.4.6</w:t>
        <w:tab/>
        <w:t xml:space="preserve">Пользователи будут пользоваться с браузера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Firefox &gt;= 110.0.1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 Google Chrome &gt;= 110.0</w:t>
      </w:r>
    </w:p>
    <w:p w:rsidR="00000000" w:rsidDel="00000000" w:rsidP="00000000" w:rsidRDefault="00000000" w:rsidRPr="00000000" w14:paraId="00000093">
      <w:pPr>
        <w:pStyle w:val="Heading3"/>
        <w:spacing w:after="0" w:before="0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dlbixtlod9s" w:id="14"/>
      <w:bookmarkEnd w:id="14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2.4.7</w:t>
        <w:tab/>
        <w:t xml:space="preserve">Для использования системы требуется стабильное интернет соединение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ppsbvfjfj0ke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keepNext w:val="0"/>
        <w:keepLines w:val="0"/>
        <w:spacing w:after="40" w:before="240" w:line="240" w:lineRule="auto"/>
        <w:rPr>
          <w:sz w:val="22"/>
          <w:szCs w:val="22"/>
        </w:rPr>
      </w:pPr>
      <w:bookmarkStart w:colFirst="0" w:colLast="0" w:name="_wsgdk3gq0soz" w:id="16"/>
      <w:bookmarkEnd w:id="16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sz w:val="22"/>
          <w:szCs w:val="22"/>
          <w:rtl w:val="0"/>
        </w:rPr>
        <w:t xml:space="preserve">Use-Case View</w:t>
      </w:r>
    </w:p>
    <w:p w:rsidR="00000000" w:rsidDel="00000000" w:rsidP="00000000" w:rsidRDefault="00000000" w:rsidRPr="00000000" w14:paraId="00000097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[Данный раздел содержит описание основных сценариев использования системы разными типами пользователей.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98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Тут видимо диаграммы каждого юз кейса</w:t>
      </w:r>
    </w:p>
    <w:p w:rsidR="00000000" w:rsidDel="00000000" w:rsidP="00000000" w:rsidRDefault="00000000" w:rsidRPr="00000000" w14:paraId="00000099">
      <w:pPr>
        <w:pStyle w:val="Heading2"/>
        <w:spacing w:after="240" w:line="259.20000000000005" w:lineRule="auto"/>
        <w:rPr/>
      </w:pPr>
      <w:bookmarkStart w:colFirst="0" w:colLast="0" w:name="_21mcn7cyknia" w:id="17"/>
      <w:bookmarkEnd w:id="17"/>
      <w:r w:rsidDel="00000000" w:rsidR="00000000" w:rsidRPr="00000000">
        <w:rPr>
          <w:rtl w:val="0"/>
        </w:rPr>
        <w:t xml:space="preserve">4.1. </w:t>
      </w:r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09A">
      <w:pPr>
        <w:pStyle w:val="Heading2"/>
        <w:spacing w:after="80" w:line="168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xpcumfi84mmv" w:id="18"/>
      <w:bookmarkEnd w:id="18"/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Описание use-cases архитектуры программного обеспечения. В данной главе описываются сценарии использования, на основе которых разрабатывается функциональность. Описывается набор сценариев, которые влияют на разработку архитектуры или на конкретный её аспект.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Набор сценариев: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Создать клиентский аккаунт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Создание заказа на СаБаКо и указание требований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Изменение заказа СаБаКо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Получить информацию о существующих заказах СаБаКо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Просмотреть заказ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Создание заявки на компонент\брак СаБаКо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Добавить материалы (в т.ч указать стоимость)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Изменение заявки на компонент СаБаКо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Указать материалы, используемые при выполнении заявки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Утверждение заявки на компонент СаБаКо как готовой для выполнения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Установить статус заявки на компонент СаБаКо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Принять к исполнению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Просмотреть заявку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Посмотреть все заявки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Получить прогресс по заявке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Передача изделия в доставку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Согласовать время и дату доставки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Просмотр отчета об использованных ресурсах</w:t>
      </w:r>
    </w:p>
    <w:p w:rsidR="00000000" w:rsidDel="00000000" w:rsidP="00000000" w:rsidRDefault="00000000" w:rsidRPr="00000000" w14:paraId="000000B4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after="240" w:line="259.20000000000005" w:lineRule="auto"/>
        <w:rPr/>
      </w:pPr>
      <w:bookmarkStart w:colFirst="0" w:colLast="0" w:name="_thml4pmy0twd" w:id="19"/>
      <w:bookmarkEnd w:id="19"/>
      <w:r w:rsidDel="00000000" w:rsidR="00000000" w:rsidRPr="00000000">
        <w:rPr>
          <w:rtl w:val="0"/>
        </w:rPr>
        <w:t xml:space="preserve">4.2. 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</w:rPr>
        <w:drawing>
          <wp:inline distB="114300" distT="114300" distL="114300" distR="114300">
            <wp:extent cx="5731200" cy="557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after="240" w:before="240" w:lineRule="auto"/>
        <w:rPr/>
      </w:pPr>
      <w:bookmarkStart w:colFirst="0" w:colLast="0" w:name="_o9v7kb2x4xj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240" w:line="259.20000000000005" w:lineRule="auto"/>
        <w:rPr/>
      </w:pPr>
      <w:bookmarkStart w:colFirst="0" w:colLast="0" w:name="_hezxvydks6ud" w:id="21"/>
      <w:bookmarkEnd w:id="21"/>
      <w:r w:rsidDel="00000000" w:rsidR="00000000" w:rsidRPr="00000000">
        <w:rPr>
          <w:rtl w:val="0"/>
        </w:rPr>
        <w:t xml:space="preserve">4.3. Class Diagram (Утвердить заявку как готовую для выполнения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0">
      <w:pPr>
        <w:pStyle w:val="Heading5"/>
        <w:spacing w:after="240" w:line="259.20000000000005" w:lineRule="auto"/>
        <w:rPr/>
      </w:pPr>
      <w:bookmarkStart w:colFirst="0" w:colLast="0" w:name="_qki5b6p8b2qj" w:id="22"/>
      <w:bookmarkEnd w:id="22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1270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2527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spacing w:after="240" w:line="259.20000000000005" w:lineRule="auto"/>
        <w:rPr/>
      </w:pPr>
      <w:bookmarkStart w:colFirst="0" w:colLast="0" w:name="_nvs77i9tfgj4" w:id="23"/>
      <w:bookmarkEnd w:id="23"/>
      <w:r w:rsidDel="00000000" w:rsidR="00000000" w:rsidRPr="00000000">
        <w:rPr>
          <w:rtl w:val="0"/>
        </w:rPr>
        <w:t xml:space="preserve">4.4. Activity Diagram (</w:t>
      </w:r>
      <w:r w:rsidDel="00000000" w:rsidR="00000000" w:rsidRPr="00000000">
        <w:rPr>
          <w:rtl w:val="0"/>
        </w:rPr>
        <w:t xml:space="preserve">Создание заявки на брак)</w:t>
      </w:r>
    </w:p>
    <w:p w:rsidR="00000000" w:rsidDel="00000000" w:rsidP="00000000" w:rsidRDefault="00000000" w:rsidRPr="00000000" w14:paraId="000000C3">
      <w:pPr>
        <w:pStyle w:val="Heading1"/>
        <w:spacing w:after="240" w:before="240" w:lineRule="auto"/>
        <w:jc w:val="center"/>
        <w:rPr>
          <w:sz w:val="36"/>
          <w:szCs w:val="36"/>
        </w:rPr>
      </w:pPr>
      <w:bookmarkStart w:colFirst="0" w:colLast="0" w:name="_n2wdilrezpud" w:id="24"/>
      <w:bookmarkEnd w:id="24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77919" cy="316502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919" cy="31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8988" cy="5008477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5008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mk21p9go1h62" w:id="25"/>
      <w:bookmarkEnd w:id="25"/>
      <w:r w:rsidDel="00000000" w:rsidR="00000000" w:rsidRPr="00000000">
        <w:rPr>
          <w:rtl w:val="0"/>
        </w:rPr>
        <w:t xml:space="preserve">4.4.</w:t>
        <w:tab/>
      </w:r>
      <w:r w:rsidDel="00000000" w:rsidR="00000000" w:rsidRPr="00000000">
        <w:rPr>
          <w:rtl w:val="0"/>
        </w:rPr>
        <w:t xml:space="preserve">State Machine Diagram (Получить заявку)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273251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73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a9rjcuoxgoee" w:id="26"/>
      <w:bookmarkEnd w:id="26"/>
      <w:r w:rsidDel="00000000" w:rsidR="00000000" w:rsidRPr="00000000">
        <w:rPr/>
        <w:drawing>
          <wp:inline distB="114300" distT="114300" distL="114300" distR="114300">
            <wp:extent cx="5059687" cy="565597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7" cy="565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after="240" w:lineRule="auto"/>
        <w:rPr/>
      </w:pPr>
      <w:bookmarkStart w:colFirst="0" w:colLast="0" w:name="_x9ahkfsjqyae" w:id="27"/>
      <w:bookmarkEnd w:id="27"/>
      <w:r w:rsidDel="00000000" w:rsidR="00000000" w:rsidRPr="00000000">
        <w:rPr>
          <w:rtl w:val="0"/>
        </w:rPr>
        <w:t xml:space="preserve">4.5. Sequence Diagram (Создание заявки)</w:t>
      </w:r>
    </w:p>
    <w:p w:rsidR="00000000" w:rsidDel="00000000" w:rsidP="00000000" w:rsidRDefault="00000000" w:rsidRPr="00000000" w14:paraId="000000C9">
      <w:pPr>
        <w:pStyle w:val="Heading1"/>
        <w:spacing w:after="240" w:before="240" w:lineRule="auto"/>
        <w:rPr/>
      </w:pPr>
      <w:bookmarkStart w:colFirst="0" w:colLast="0" w:name="_jegpfhqkzd54" w:id="28"/>
      <w:bookmarkEnd w:id="28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53038" cy="411062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11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492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spacing w:after="240" w:before="240" w:line="259.20000000000005" w:lineRule="auto"/>
        <w:rPr/>
      </w:pPr>
      <w:bookmarkStart w:colFirst="0" w:colLast="0" w:name="_5qqu9o5qd1ip" w:id="29"/>
      <w:bookmarkEnd w:id="29"/>
      <w:r w:rsidDel="00000000" w:rsidR="00000000" w:rsidRPr="00000000">
        <w:rPr>
          <w:rtl w:val="0"/>
        </w:rPr>
        <w:t xml:space="preserve">4.6. Cooperative Diagram (Установить статус Готово на заявке)</w:t>
      </w:r>
    </w:p>
    <w:p w:rsidR="00000000" w:rsidDel="00000000" w:rsidP="00000000" w:rsidRDefault="00000000" w:rsidRPr="00000000" w14:paraId="000000CD">
      <w:pPr>
        <w:pStyle w:val="Heading2"/>
        <w:spacing w:after="240" w:before="240" w:line="259.20000000000005" w:lineRule="auto"/>
        <w:rPr/>
      </w:pPr>
      <w:bookmarkStart w:colFirst="0" w:colLast="0" w:name="_kfu18pdrbpis" w:id="30"/>
      <w:bookmarkEnd w:id="30"/>
      <w:r w:rsidDel="00000000" w:rsidR="00000000" w:rsidRPr="00000000">
        <w:rPr/>
        <w:drawing>
          <wp:inline distB="114300" distT="114300" distL="114300" distR="114300">
            <wp:extent cx="5100638" cy="172845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72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after="240" w:before="240" w:line="259.20000000000005" w:lineRule="auto"/>
        <w:rPr/>
      </w:pPr>
      <w:bookmarkStart w:colFirst="0" w:colLast="0" w:name="_p8a9fzmqmvd8" w:id="31"/>
      <w:bookmarkEnd w:id="31"/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bookmarkStart w:colFirst="0" w:colLast="0" w:name="_cokxlty6bfh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keepNext w:val="0"/>
        <w:keepLines w:val="0"/>
        <w:spacing w:after="40" w:before="240" w:line="240" w:lineRule="auto"/>
        <w:rPr>
          <w:sz w:val="22"/>
          <w:szCs w:val="22"/>
        </w:rPr>
      </w:pPr>
      <w:bookmarkStart w:colFirst="0" w:colLast="0" w:name="_84oej6owzf7" w:id="33"/>
      <w:bookmarkEnd w:id="33"/>
      <w:r w:rsidDel="00000000" w:rsidR="00000000" w:rsidRPr="00000000">
        <w:rPr>
          <w:sz w:val="22"/>
          <w:szCs w:val="22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  <w:tab/>
        <w:t xml:space="preserve">        </w:t>
      </w:r>
      <w:r w:rsidDel="00000000" w:rsidR="00000000" w:rsidRPr="00000000">
        <w:rPr>
          <w:sz w:val="22"/>
          <w:szCs w:val="22"/>
          <w:rtl w:val="0"/>
        </w:rPr>
        <w:t xml:space="preserve">Logical View</w:t>
      </w:r>
    </w:p>
    <w:p w:rsidR="00000000" w:rsidDel="00000000" w:rsidP="00000000" w:rsidRDefault="00000000" w:rsidRPr="00000000" w14:paraId="000000D1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[Данный раздел содержит описание слоев, на которые делится приложение, а также интерфейсов их взаимодействия. Приведите описание каждого из слоев, как они связаны между собой, их назначение.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D2">
      <w:pPr>
        <w:pStyle w:val="Heading2"/>
        <w:spacing w:after="240" w:line="259.20000000000005" w:lineRule="auto"/>
        <w:rPr/>
      </w:pPr>
      <w:bookmarkStart w:colFirst="0" w:colLast="0" w:name="_7dnslrslf5du" w:id="34"/>
      <w:bookmarkEnd w:id="34"/>
      <w:r w:rsidDel="00000000" w:rsidR="00000000" w:rsidRPr="00000000">
        <w:rPr>
          <w:rtl w:val="0"/>
        </w:rPr>
        <w:t xml:space="preserve">5.1. </w:t>
        <w:tab/>
        <w:t xml:space="preserve">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62357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y8ron4gbnc3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w5bc636czcoh" w:id="36"/>
      <w:bookmarkEnd w:id="36"/>
      <w:r w:rsidDel="00000000" w:rsidR="00000000" w:rsidRPr="00000000">
        <w:rPr>
          <w:rtl w:val="0"/>
        </w:rPr>
        <w:t xml:space="preserve">5.2. </w:t>
        <w:tab/>
        <w:t xml:space="preserve">Class Diagram (Утвердить заявку как готовую к исполнению)</w:t>
      </w:r>
    </w:p>
    <w:p w:rsidR="00000000" w:rsidDel="00000000" w:rsidP="00000000" w:rsidRDefault="00000000" w:rsidRPr="00000000" w14:paraId="000000D6">
      <w:pPr>
        <w:pStyle w:val="Heading2"/>
        <w:jc w:val="center"/>
        <w:rPr/>
      </w:pPr>
      <w:bookmarkStart w:colFirst="0" w:colLast="0" w:name="_8vfmgirn3bmu" w:id="37"/>
      <w:bookmarkEnd w:id="37"/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59.20000000000005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after="240" w:line="259.20000000000005" w:lineRule="auto"/>
        <w:rPr>
          <w:rFonts w:ascii="Calibri" w:cs="Calibri" w:eastAsia="Calibri" w:hAnsi="Calibri"/>
          <w:sz w:val="26"/>
          <w:szCs w:val="26"/>
        </w:rPr>
      </w:pPr>
      <w:bookmarkStart w:colFirst="0" w:colLast="0" w:name="_oet2zncl57jp" w:id="38"/>
      <w:bookmarkEnd w:id="38"/>
      <w:r w:rsidDel="00000000" w:rsidR="00000000" w:rsidRPr="00000000">
        <w:rPr>
          <w:rtl w:val="0"/>
        </w:rPr>
        <w:t xml:space="preserve">5.3. </w:t>
        <w:tab/>
        <w:t xml:space="preserve">Activity Diagram (Создание заявки на брак)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59.20000000000005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82423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after="240" w:before="240" w:line="259.20000000000005" w:lineRule="auto"/>
        <w:rPr/>
      </w:pPr>
      <w:bookmarkStart w:colFirst="0" w:colLast="0" w:name="_deqaqumjyty2" w:id="39"/>
      <w:bookmarkEnd w:id="39"/>
      <w:r w:rsidDel="00000000" w:rsidR="00000000" w:rsidRPr="00000000">
        <w:rPr>
          <w:rtl w:val="0"/>
        </w:rPr>
        <w:t xml:space="preserve">5.4.</w:t>
        <w:tab/>
        <w:t xml:space="preserve">State Machine Diagram (Получить заявку)</w:t>
      </w:r>
    </w:p>
    <w:p w:rsidR="00000000" w:rsidDel="00000000" w:rsidP="00000000" w:rsidRDefault="00000000" w:rsidRPr="00000000" w14:paraId="000000DF">
      <w:pPr>
        <w:pStyle w:val="Heading2"/>
        <w:spacing w:after="240" w:before="240" w:line="259.20000000000005" w:lineRule="auto"/>
        <w:jc w:val="center"/>
        <w:rPr/>
      </w:pPr>
      <w:bookmarkStart w:colFirst="0" w:colLast="0" w:name="_h15nkolgehyd" w:id="40"/>
      <w:bookmarkEnd w:id="40"/>
      <w:r w:rsidDel="00000000" w:rsidR="00000000" w:rsidRPr="00000000">
        <w:rPr/>
        <w:drawing>
          <wp:inline distB="114300" distT="114300" distL="114300" distR="114300">
            <wp:extent cx="5238405" cy="84058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405" cy="840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spacing w:after="240" w:before="240" w:line="259.20000000000005" w:lineRule="auto"/>
        <w:rPr/>
      </w:pPr>
      <w:bookmarkStart w:colFirst="0" w:colLast="0" w:name="_9dnmpcijh41g" w:id="41"/>
      <w:bookmarkEnd w:id="41"/>
      <w:r w:rsidDel="00000000" w:rsidR="00000000" w:rsidRPr="00000000">
        <w:rPr>
          <w:rtl w:val="0"/>
        </w:rPr>
        <w:t xml:space="preserve">5.5. Sequence Diagram (Создание заявки)</w:t>
      </w:r>
    </w:p>
    <w:p w:rsidR="00000000" w:rsidDel="00000000" w:rsidP="00000000" w:rsidRDefault="00000000" w:rsidRPr="00000000" w14:paraId="000000E1">
      <w:pPr>
        <w:pStyle w:val="Heading2"/>
        <w:spacing w:after="240" w:before="240" w:line="259.20000000000005" w:lineRule="auto"/>
        <w:rPr/>
      </w:pPr>
      <w:bookmarkStart w:colFirst="0" w:colLast="0" w:name="_vf87w3yhfvik" w:id="42"/>
      <w:bookmarkEnd w:id="42"/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spacing w:after="240" w:before="240" w:line="259.20000000000005" w:lineRule="auto"/>
        <w:rPr/>
      </w:pPr>
      <w:bookmarkStart w:colFirst="0" w:colLast="0" w:name="_t7bzuypb5p1t" w:id="43"/>
      <w:bookmarkEnd w:id="43"/>
      <w:r w:rsidDel="00000000" w:rsidR="00000000" w:rsidRPr="00000000">
        <w:rPr>
          <w:rtl w:val="0"/>
        </w:rPr>
        <w:t xml:space="preserve">5.6.</w:t>
        <w:tab/>
        <w:t xml:space="preserve">Cooperative Diagram (Установить статус Готово на заявке)</w:t>
      </w:r>
    </w:p>
    <w:p w:rsidR="00000000" w:rsidDel="00000000" w:rsidP="00000000" w:rsidRDefault="00000000" w:rsidRPr="00000000" w14:paraId="000000E3">
      <w:pPr>
        <w:pStyle w:val="Heading2"/>
        <w:spacing w:after="240" w:before="240" w:line="259.20000000000005" w:lineRule="auto"/>
        <w:rPr>
          <w:sz w:val="36"/>
          <w:szCs w:val="36"/>
        </w:rPr>
      </w:pPr>
      <w:bookmarkStart w:colFirst="0" w:colLast="0" w:name="_d5xmkub42v9" w:id="44"/>
      <w:bookmarkEnd w:id="44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308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keepNext w:val="0"/>
        <w:keepLines w:val="0"/>
        <w:spacing w:before="240" w:lineRule="auto"/>
        <w:rPr>
          <w:sz w:val="22"/>
          <w:szCs w:val="22"/>
        </w:rPr>
      </w:pPr>
      <w:bookmarkStart w:colFirst="0" w:colLast="0" w:name="_kvzeyreimi7e" w:id="45"/>
      <w:bookmarkEnd w:id="45"/>
      <w:r w:rsidDel="00000000" w:rsidR="00000000" w:rsidRPr="00000000">
        <w:rPr>
          <w:sz w:val="22"/>
          <w:szCs w:val="22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sz w:val="22"/>
          <w:szCs w:val="22"/>
          <w:rtl w:val="0"/>
        </w:rPr>
        <w:t xml:space="preserve">Deployment View</w:t>
      </w:r>
    </w:p>
    <w:p w:rsidR="00000000" w:rsidDel="00000000" w:rsidP="00000000" w:rsidRDefault="00000000" w:rsidRPr="00000000" w14:paraId="000000E6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[Данный раздел содержит описание конфигурации файлов, из которых состоит система, мест их расположения и описание взаимодействия их друг с другом.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E7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*диаграмма размещения по серверам</w:t>
      </w:r>
    </w:p>
    <w:p w:rsidR="00000000" w:rsidDel="00000000" w:rsidP="00000000" w:rsidRDefault="00000000" w:rsidRPr="00000000" w14:paraId="000000E8">
      <w:pPr>
        <w:pStyle w:val="Heading2"/>
        <w:spacing w:after="240" w:before="240" w:line="259.20000000000005" w:lineRule="auto"/>
        <w:rPr/>
      </w:pPr>
      <w:bookmarkStart w:colFirst="0" w:colLast="0" w:name="_rbvna1l879on" w:id="46"/>
      <w:bookmarkEnd w:id="46"/>
      <w:r w:rsidDel="00000000" w:rsidR="00000000" w:rsidRPr="00000000">
        <w:rPr>
          <w:rtl w:val="0"/>
        </w:rPr>
        <w:t xml:space="preserve">7.1.</w:t>
        <w:tab/>
        <w:t xml:space="preserve">Deployment</w:t>
      </w:r>
      <w:r w:rsidDel="00000000" w:rsidR="00000000" w:rsidRPr="00000000">
        <w:rPr>
          <w:rtl w:val="0"/>
        </w:rPr>
        <w:t xml:space="preserve"> Diagram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B">
      <w:pPr>
        <w:pStyle w:val="Heading1"/>
        <w:keepNext w:val="0"/>
        <w:keepLines w:val="0"/>
        <w:spacing w:after="40" w:before="240" w:line="240" w:lineRule="auto"/>
        <w:rPr/>
      </w:pPr>
      <w:bookmarkStart w:colFirst="0" w:colLast="0" w:name="_3n99uzh3wgz3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keepNext w:val="0"/>
        <w:keepLines w:val="0"/>
        <w:spacing w:after="40" w:before="240" w:line="240" w:lineRule="auto"/>
        <w:rPr>
          <w:sz w:val="22"/>
          <w:szCs w:val="22"/>
        </w:rPr>
      </w:pPr>
      <w:bookmarkStart w:colFirst="0" w:colLast="0" w:name="_je49irlewps9" w:id="48"/>
      <w:bookmarkEnd w:id="48"/>
      <w:r w:rsidDel="00000000" w:rsidR="00000000" w:rsidRPr="00000000">
        <w:rPr>
          <w:sz w:val="22"/>
          <w:szCs w:val="22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</w:t>
        <w:tab/>
      </w:r>
      <w:r w:rsidDel="00000000" w:rsidR="00000000" w:rsidRPr="00000000">
        <w:rPr>
          <w:sz w:val="22"/>
          <w:szCs w:val="22"/>
          <w:rtl w:val="0"/>
        </w:rPr>
        <w:t xml:space="preserve">Implementation View</w:t>
      </w:r>
    </w:p>
    <w:p w:rsidR="00000000" w:rsidDel="00000000" w:rsidP="00000000" w:rsidRDefault="00000000" w:rsidRPr="00000000" w14:paraId="000000ED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[Данный раздел содержит описание системы в уже реализованном виде.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EE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  <w:rtl w:val="0"/>
        </w:rPr>
        <w:t xml:space="preserve">*детали реализации, классовая диаграмма</w:t>
      </w:r>
    </w:p>
    <w:p w:rsidR="00000000" w:rsidDel="00000000" w:rsidP="00000000" w:rsidRDefault="00000000" w:rsidRPr="00000000" w14:paraId="000000EF">
      <w:pPr>
        <w:pStyle w:val="Heading2"/>
        <w:spacing w:after="240" w:line="259.20000000000005" w:lineRule="auto"/>
        <w:rPr/>
      </w:pPr>
      <w:bookmarkStart w:colFirst="0" w:colLast="0" w:name="_67utx770yxa2" w:id="49"/>
      <w:bookmarkEnd w:id="49"/>
      <w:r w:rsidDel="00000000" w:rsidR="00000000" w:rsidRPr="00000000">
        <w:rPr>
          <w:rtl w:val="0"/>
        </w:rPr>
        <w:t xml:space="preserve">8.1.</w:t>
        <w:tab/>
        <w:t xml:space="preserve">Class Diagram (Создание заявки на компонент)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pacing w:after="240" w:line="259.20000000000005" w:lineRule="auto"/>
        <w:rPr/>
      </w:pPr>
      <w:bookmarkStart w:colFirst="0" w:colLast="0" w:name="_4kca7l623h1k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spacing w:after="240" w:line="259.20000000000005" w:lineRule="auto"/>
        <w:rPr/>
      </w:pPr>
      <w:bookmarkStart w:colFirst="0" w:colLast="0" w:name="_6zufek1sgbon" w:id="51"/>
      <w:bookmarkEnd w:id="51"/>
      <w:r w:rsidDel="00000000" w:rsidR="00000000" w:rsidRPr="00000000">
        <w:rPr>
          <w:rtl w:val="0"/>
        </w:rPr>
        <w:t xml:space="preserve">8.2. Activity Diagram (Создание заявки на брак)</w:t>
      </w:r>
    </w:p>
    <w:p w:rsidR="00000000" w:rsidDel="00000000" w:rsidP="00000000" w:rsidRDefault="00000000" w:rsidRPr="00000000" w14:paraId="000000F3">
      <w:pPr>
        <w:pStyle w:val="Heading2"/>
        <w:spacing w:after="240" w:line="259.20000000000005" w:lineRule="auto"/>
        <w:rPr/>
      </w:pPr>
      <w:bookmarkStart w:colFirst="0" w:colLast="0" w:name="_fa9idqtclcw7" w:id="52"/>
      <w:bookmarkEnd w:id="52"/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spacing w:after="240" w:before="240" w:line="259.20000000000005" w:lineRule="auto"/>
        <w:rPr/>
      </w:pPr>
      <w:bookmarkStart w:colFirst="0" w:colLast="0" w:name="_vmwhmvydwgkt" w:id="53"/>
      <w:bookmarkEnd w:id="53"/>
      <w:r w:rsidDel="00000000" w:rsidR="00000000" w:rsidRPr="00000000">
        <w:rPr>
          <w:rtl w:val="0"/>
        </w:rPr>
        <w:t xml:space="preserve">8.3. State Machine Diagram</w:t>
      </w:r>
    </w:p>
    <w:p w:rsidR="00000000" w:rsidDel="00000000" w:rsidP="00000000" w:rsidRDefault="00000000" w:rsidRPr="00000000" w14:paraId="000000F5">
      <w:pPr>
        <w:pStyle w:val="Heading2"/>
        <w:spacing w:after="240" w:before="240" w:line="259.20000000000005" w:lineRule="auto"/>
        <w:rPr/>
      </w:pPr>
      <w:bookmarkStart w:colFirst="0" w:colLast="0" w:name="_ma8shx9gzzqy" w:id="54"/>
      <w:bookmarkEnd w:id="54"/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pacing w:after="240" w:before="240" w:line="259.20000000000005" w:lineRule="auto"/>
        <w:rPr/>
      </w:pPr>
      <w:bookmarkStart w:colFirst="0" w:colLast="0" w:name="_gfohfglo4ug1" w:id="55"/>
      <w:bookmarkEnd w:id="55"/>
      <w:r w:rsidDel="00000000" w:rsidR="00000000" w:rsidRPr="00000000">
        <w:rPr>
          <w:rtl w:val="0"/>
        </w:rPr>
        <w:t xml:space="preserve">8.4. Sequence Diagram (Создание заявки)</w:t>
      </w:r>
    </w:p>
    <w:p w:rsidR="00000000" w:rsidDel="00000000" w:rsidP="00000000" w:rsidRDefault="00000000" w:rsidRPr="00000000" w14:paraId="000000F7">
      <w:pPr>
        <w:pStyle w:val="Heading2"/>
        <w:spacing w:after="240" w:before="240" w:line="259.20000000000005" w:lineRule="auto"/>
        <w:rPr/>
      </w:pPr>
      <w:bookmarkStart w:colFirst="0" w:colLast="0" w:name="_c49fnb3d173d" w:id="56"/>
      <w:bookmarkEnd w:id="56"/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after="240" w:before="240" w:line="259.20000000000005" w:lineRule="auto"/>
        <w:rPr/>
      </w:pPr>
      <w:bookmarkStart w:colFirst="0" w:colLast="0" w:name="_ners5jdh20ep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ezia0i1rr1q0" w:id="58"/>
      <w:bookmarkEnd w:id="58"/>
      <w:r w:rsidDel="00000000" w:rsidR="00000000" w:rsidRPr="00000000">
        <w:rPr>
          <w:rtl w:val="0"/>
        </w:rPr>
        <w:t xml:space="preserve">8.5.</w:t>
        <w:tab/>
        <w:t xml:space="preserve">Cooperative Diagram  (Установить статус Готово на заявке)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20"/>
          <w:szCs w:val="20"/>
        </w:rPr>
        <w:drawing>
          <wp:inline distB="114300" distT="114300" distL="114300" distR="114300">
            <wp:extent cx="5731200" cy="1625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spacing w:after="240" w:before="240" w:line="259.20000000000005" w:lineRule="auto"/>
        <w:rPr/>
      </w:pPr>
      <w:bookmarkStart w:colFirst="0" w:colLast="0" w:name="_lkp5nvhpqs9w" w:id="59"/>
      <w:bookmarkEnd w:id="59"/>
      <w:r w:rsidDel="00000000" w:rsidR="00000000" w:rsidRPr="00000000">
        <w:rPr>
          <w:rtl w:val="0"/>
        </w:rPr>
        <w:t xml:space="preserve">8.6. Data Base</w:t>
      </w:r>
      <w:r w:rsidDel="00000000" w:rsidR="00000000" w:rsidRPr="00000000">
        <w:rPr>
          <w:rtl w:val="0"/>
        </w:rPr>
        <w:t xml:space="preserve"> Diagram</w:t>
      </w:r>
    </w:p>
    <w:p w:rsidR="00000000" w:rsidDel="00000000" w:rsidP="00000000" w:rsidRDefault="00000000" w:rsidRPr="00000000" w14:paraId="000000FC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5892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59.20000000000005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E">
      <w:pPr>
        <w:pStyle w:val="Heading1"/>
        <w:keepNext w:val="0"/>
        <w:keepLines w:val="0"/>
        <w:spacing w:after="40" w:before="240" w:line="240" w:lineRule="auto"/>
        <w:rPr>
          <w:i w:val="1"/>
          <w:sz w:val="20"/>
          <w:szCs w:val="20"/>
        </w:rPr>
      </w:pPr>
      <w:bookmarkStart w:colFirst="0" w:colLast="0" w:name="_kzy2dl1e7hi6" w:id="60"/>
      <w:bookmarkEnd w:id="60"/>
      <w:r w:rsidDel="00000000" w:rsidR="00000000" w:rsidRPr="00000000">
        <w:rPr>
          <w:sz w:val="22"/>
          <w:szCs w:val="22"/>
          <w:rtl w:val="0"/>
        </w:rPr>
        <w:t xml:space="preserve">9</w:t>
      </w:r>
      <w:r w:rsidDel="00000000" w:rsidR="00000000" w:rsidRPr="00000000">
        <w:rPr>
          <w:rtl w:val="0"/>
        </w:rPr>
        <w:t xml:space="preserve">.</w:t>
        <w:tab/>
      </w:r>
      <w:r w:rsidDel="00000000" w:rsidR="00000000" w:rsidRPr="00000000">
        <w:rPr>
          <w:sz w:val="22"/>
          <w:szCs w:val="22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Среднее время ответа сервера - менее 1 минуты</w:t>
      </w:r>
    </w:p>
    <w:p w:rsidR="00000000" w:rsidDel="00000000" w:rsidP="00000000" w:rsidRDefault="00000000" w:rsidRPr="00000000" w14:paraId="0000010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система разделена на сервисы и использует асинхронные методы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Среднее количество одновременно работающих пользователей в день - около 20</w:t>
      </w:r>
    </w:p>
    <w:p w:rsidR="00000000" w:rsidDel="00000000" w:rsidP="00000000" w:rsidRDefault="00000000" w:rsidRPr="00000000" w14:paraId="0000010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нет привязки к сессиям</w:t>
      </w:r>
    </w:p>
    <w:p w:rsidR="00000000" w:rsidDel="00000000" w:rsidP="00000000" w:rsidRDefault="00000000" w:rsidRPr="00000000" w14:paraId="0000010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независимость состояния приложения и состояния пользователей</w:t>
      </w:r>
    </w:p>
    <w:p w:rsidR="00000000" w:rsidDel="00000000" w:rsidP="00000000" w:rsidRDefault="00000000" w:rsidRPr="00000000" w14:paraId="0000010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использование keycloak</w:t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Использование ресурсов сервера ограничивается со стороны Helios, что может приводить к не существенным задержкам в обработке запросов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Отправка уведомлений пользователям внутри и за границами системы ограничивается 50 сообщениями в сутки</w:t>
      </w:r>
    </w:p>
    <w:p w:rsidR="00000000" w:rsidDel="00000000" w:rsidP="00000000" w:rsidRDefault="00000000" w:rsidRPr="00000000" w14:paraId="0000010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в системе не выделяются отдельные модули для высокой производительности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Система не должна использовать более 8 ГБ оперативной памяти</w:t>
      </w:r>
    </w:p>
    <w:p w:rsidR="00000000" w:rsidDel="00000000" w:rsidP="00000000" w:rsidRDefault="00000000" w:rsidRPr="00000000" w14:paraId="0000010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не читаем файлы в память целиком</w:t>
      </w:r>
    </w:p>
    <w:p w:rsidR="00000000" w:rsidDel="00000000" w:rsidP="00000000" w:rsidRDefault="00000000" w:rsidRPr="00000000" w14:paraId="0000010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динамически не выделяем память вручную</w:t>
      </w:r>
    </w:p>
    <w:p w:rsidR="00000000" w:rsidDel="00000000" w:rsidP="00000000" w:rsidRDefault="00000000" w:rsidRPr="00000000" w14:paraId="0000010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придерживаемся итеративных парадигм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Система не должна использовать более 100 ГБ постоянной памяти, без учета размера БД </w:t>
      </w:r>
    </w:p>
    <w:p w:rsidR="00000000" w:rsidDel="00000000" w:rsidP="00000000" w:rsidRDefault="00000000" w:rsidRPr="00000000" w14:paraId="0000010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не создаём дополнительных файлов</w:t>
      </w:r>
    </w:p>
    <w:p w:rsidR="00000000" w:rsidDel="00000000" w:rsidP="00000000" w:rsidRDefault="00000000" w:rsidRPr="00000000" w14:paraId="0000010E">
      <w:pPr>
        <w:pStyle w:val="Heading1"/>
        <w:keepNext w:val="0"/>
        <w:keepLines w:val="0"/>
        <w:spacing w:after="40" w:before="240" w:line="240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bookmarkStart w:colFirst="0" w:colLast="0" w:name="_rl7ww22lypce" w:id="61"/>
      <w:bookmarkEnd w:id="61"/>
      <w:r w:rsidDel="00000000" w:rsidR="00000000" w:rsidRPr="00000000">
        <w:rPr>
          <w:sz w:val="22"/>
          <w:szCs w:val="22"/>
          <w:rtl w:val="0"/>
        </w:rPr>
        <w:t xml:space="preserve">10.</w:t>
        <w:tab/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Quality (Качество)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before="240" w:line="259.2000000000000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Система позволяет обрабатывать не менее 1000 активных процессов в сутки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120" w:before="240" w:line="259.20000000000005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система использует асинхронный фреймворк и разделена на модули для отдельных сущностей</w:t>
      </w:r>
    </w:p>
    <w:p w:rsidR="00000000" w:rsidDel="00000000" w:rsidP="00000000" w:rsidRDefault="00000000" w:rsidRPr="00000000" w14:paraId="00000111">
      <w:pPr>
        <w:spacing w:after="120" w:before="240" w:line="259.2000000000000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Сервисный интервал системы не более 1.5 часов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spacing w:after="0" w:afterAutospacing="0" w:before="24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разделена на независимые логические модули и пакеты, а также миграции, которые позволяют делать быстрое обновление и не требуют долгой ручной работы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spacing w:after="12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скрипты запуска автоматизируют процесс старта приложения</w:t>
      </w:r>
    </w:p>
    <w:p w:rsidR="00000000" w:rsidDel="00000000" w:rsidP="00000000" w:rsidRDefault="00000000" w:rsidRPr="00000000" w14:paraId="00000114">
      <w:pPr>
        <w:spacing w:after="120" w:before="240" w:line="259.2000000000000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Пользователю с разными ролями системы доступны различные действия в интерфейсе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afterAutospacing="0" w:before="240" w:line="259.20000000000005" w:lineRule="auto"/>
        <w:ind w:left="720" w:hanging="360"/>
        <w:rPr/>
      </w:pPr>
      <w:r w:rsidDel="00000000" w:rsidR="00000000" w:rsidRPr="00000000">
        <w:rPr>
          <w:rtl w:val="0"/>
        </w:rPr>
        <w:t xml:space="preserve">для выполнения данного требования используется сервис авторизации и аутентификации Keycloak, позволяющий разграничивать роли пользователей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120" w:before="0" w:beforeAutospacing="0" w:line="259.2000000000000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модули ExternalClients, AuthManager и KeycloakClient реализуют взаимодействие с keycloak</w:t>
      </w:r>
    </w:p>
    <w:p w:rsidR="00000000" w:rsidDel="00000000" w:rsidP="00000000" w:rsidRDefault="00000000" w:rsidRPr="00000000" w14:paraId="00000117">
      <w:pPr>
        <w:spacing w:after="120" w:before="240" w:line="259.2000000000000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259.20000000000005" w:lineRule="auto"/>
        <w:rPr>
          <w:rFonts w:ascii="Calibri" w:cs="Calibri" w:eastAsia="Calibri" w:hAnsi="Calibri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A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Ultra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25.png"/><Relationship Id="rId24" Type="http://schemas.openxmlformats.org/officeDocument/2006/relationships/image" Target="media/image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28" Type="http://schemas.openxmlformats.org/officeDocument/2006/relationships/image" Target="media/image1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image" Target="media/image10.png"/><Relationship Id="rId7" Type="http://schemas.openxmlformats.org/officeDocument/2006/relationships/image" Target="media/image22.png"/><Relationship Id="rId8" Type="http://schemas.openxmlformats.org/officeDocument/2006/relationships/image" Target="media/image6.png"/><Relationship Id="rId31" Type="http://schemas.openxmlformats.org/officeDocument/2006/relationships/image" Target="media/image5.png"/><Relationship Id="rId30" Type="http://schemas.openxmlformats.org/officeDocument/2006/relationships/image" Target="media/image12.png"/><Relationship Id="rId11" Type="http://schemas.openxmlformats.org/officeDocument/2006/relationships/image" Target="media/image17.png"/><Relationship Id="rId10" Type="http://schemas.openxmlformats.org/officeDocument/2006/relationships/image" Target="media/image24.png"/><Relationship Id="rId13" Type="http://schemas.openxmlformats.org/officeDocument/2006/relationships/image" Target="media/image3.png"/><Relationship Id="rId12" Type="http://schemas.openxmlformats.org/officeDocument/2006/relationships/image" Target="media/image26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23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ltr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