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0F88" w14:textId="6E41135D" w:rsidR="00FC287D" w:rsidRPr="002A4D73" w:rsidRDefault="002A4D73">
      <w:pPr>
        <w:rPr>
          <w:lang w:val="ka-GE"/>
        </w:rPr>
      </w:pPr>
      <w:r>
        <w:rPr>
          <w:lang w:val="ka-GE"/>
        </w:rPr>
        <w:t>ჩვენი პირველი ფუში</w:t>
      </w:r>
    </w:p>
    <w:sectPr w:rsidR="00FC287D" w:rsidRPr="002A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BA"/>
    <w:rsid w:val="002A4D73"/>
    <w:rsid w:val="00D215BA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7468"/>
  <w15:chartTrackingRefBased/>
  <w15:docId w15:val="{5B3DC3BA-2D13-4A4E-94EB-F3E215D3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TestComp</dc:creator>
  <cp:keywords/>
  <dc:description/>
  <cp:lastModifiedBy>TestComp</cp:lastModifiedBy>
  <cp:revision>2</cp:revision>
  <dcterms:created xsi:type="dcterms:W3CDTF">2023-02-15T17:20:00Z</dcterms:created>
  <dcterms:modified xsi:type="dcterms:W3CDTF">2023-02-15T17:21:00Z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fe4ced9cbd1e2f847ba88cadb0b35038bf94111005c6be6afe27004258ddba75</vt:lpwstr>
  </property>
</Properties>
</file>