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0F3F" w14:textId="3ADDD0C8" w:rsidR="00BC75AD" w:rsidRDefault="00000000" w:rsidP="004878B8">
      <w:pPr>
        <w:pStyle w:val="Heading1"/>
        <w:tabs>
          <w:tab w:val="left" w:pos="6015"/>
        </w:tabs>
      </w:pPr>
      <w:r>
        <w:t>FİNAL SINAV SORU SETİ (ANA SENARYO)</w:t>
      </w:r>
      <w:r w:rsidR="004878B8">
        <w:tab/>
        <w:t>13:35</w:t>
      </w:r>
    </w:p>
    <w:p w14:paraId="7E9E1ECC" w14:textId="77777777" w:rsidR="004878B8" w:rsidRPr="004878B8" w:rsidRDefault="004878B8" w:rsidP="004878B8"/>
    <w:p w14:paraId="00FF9C9D" w14:textId="77777777" w:rsidR="00BC75AD" w:rsidRDefault="00000000">
      <w:pPr>
        <w:pStyle w:val="Heading2"/>
      </w:pPr>
      <w:r>
        <w:t>SORU 1 – Veri Hazırlama (Power Query)</w:t>
      </w:r>
    </w:p>
    <w:p w14:paraId="6927D367" w14:textId="035B2A5E" w:rsidR="00BC75AD" w:rsidRDefault="00326BB4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74FCF0" wp14:editId="136B4801">
                <wp:simplePos x="0" y="0"/>
                <wp:positionH relativeFrom="column">
                  <wp:posOffset>-831735</wp:posOffset>
                </wp:positionH>
                <wp:positionV relativeFrom="paragraph">
                  <wp:posOffset>278760</wp:posOffset>
                </wp:positionV>
                <wp:extent cx="400680" cy="1172160"/>
                <wp:effectExtent l="133350" t="133350" r="57150" b="142875"/>
                <wp:wrapNone/>
                <wp:docPr id="89492256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00680" cy="11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0970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70.45pt;margin-top:17pt;width:41.5pt;height:10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">
                <v:imagedata r:id="rId7" o:title=""/>
              </v:shape>
            </w:pict>
          </mc:Fallback>
        </mc:AlternateContent>
      </w:r>
      <w:proofErr w:type="spellStart"/>
      <w:r w:rsidR="00000000">
        <w:t>Elinizde</w:t>
      </w:r>
      <w:proofErr w:type="spellEnd"/>
      <w:r w:rsidR="00000000">
        <w:t xml:space="preserve"> 1950–2100 </w:t>
      </w:r>
      <w:proofErr w:type="spellStart"/>
      <w:r w:rsidR="00000000">
        <w:t>yılları</w:t>
      </w:r>
      <w:proofErr w:type="spellEnd"/>
      <w:r w:rsidR="00000000">
        <w:t xml:space="preserve"> </w:t>
      </w:r>
      <w:proofErr w:type="spellStart"/>
      <w:r w:rsidR="00000000">
        <w:t>arasındaki</w:t>
      </w:r>
      <w:proofErr w:type="spellEnd"/>
      <w:r w:rsidR="00000000">
        <w:t xml:space="preserve"> nüfus verilerini içeren 3 ayrı CSV dosyası bulunmaktadır.</w:t>
      </w:r>
      <w:r w:rsidR="00000000">
        <w:br/>
      </w:r>
      <w:r w:rsidR="00000000">
        <w:br/>
        <w:t>İstenilenler:</w:t>
      </w:r>
      <w:r w:rsidR="00000000">
        <w:br/>
        <w:t>1. Dosyaları Power BI’a aktarınız.</w:t>
      </w:r>
      <w:r w:rsidR="00000000">
        <w:br/>
        <w:t>2. Başlık satırlarını düzenleyiniz.</w:t>
      </w:r>
      <w:r w:rsidR="00000000">
        <w:br/>
        <w:t>3. Eksik (NA) ve boş satırları temizleyiniz.</w:t>
      </w:r>
      <w:r w:rsidR="00000000">
        <w:br/>
        <w:t>4. Tabloları tek bir tablo haline getiriniz.</w:t>
      </w:r>
      <w:r w:rsidR="00000000">
        <w:br/>
        <w:t>5. Sütun adlarını yeniden adlandırınız (Country-ID, Country, Year, Age-Group, Population-Male, Population-Female).</w:t>
      </w:r>
    </w:p>
    <w:p w14:paraId="37E6023E" w14:textId="77777777" w:rsidR="00BC75AD" w:rsidRDefault="00000000">
      <w:pPr>
        <w:pStyle w:val="Heading2"/>
      </w:pPr>
      <w:r>
        <w:t>SORU 2 – Veri Dönüştürme</w:t>
      </w:r>
    </w:p>
    <w:p w14:paraId="0DF0D214" w14:textId="01F00C9A" w:rsidR="00BC75AD" w:rsidRDefault="00326BB4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1201C9A" wp14:editId="1098FB99">
                <wp:simplePos x="0" y="0"/>
                <wp:positionH relativeFrom="column">
                  <wp:posOffset>-575593</wp:posOffset>
                </wp:positionH>
                <wp:positionV relativeFrom="paragraph">
                  <wp:posOffset>-101441</wp:posOffset>
                </wp:positionV>
                <wp:extent cx="426600" cy="799560"/>
                <wp:effectExtent l="133350" t="114300" r="107315" b="133985"/>
                <wp:wrapNone/>
                <wp:docPr id="741717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6600" cy="79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0B605" id="Ink 4" o:spid="_x0000_s1026" type="#_x0000_t75" style="position:absolute;margin-left:-50.25pt;margin-top:-12.95pt;width:43.55pt;height:7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">
                <v:imagedata r:id="rId9" o:title=""/>
              </v:shape>
            </w:pict>
          </mc:Fallback>
        </mc:AlternateContent>
      </w:r>
      <w:r w:rsidR="00000000">
        <w:t>1. Population-Male ve Population-Female sütunlarını kullanarak veriyi uzun formata (unpivot) çeviriniz.</w:t>
      </w:r>
      <w:r w:rsidR="00000000">
        <w:br/>
        <w:t>2. Gender ve Population alanlarını oluşturunuz.</w:t>
      </w:r>
      <w:r w:rsidR="00000000">
        <w:br/>
        <w:t>3. Population-Total sütununu modelden çıkarınız ve nedenini açıklayınız.</w:t>
      </w:r>
    </w:p>
    <w:p w14:paraId="6AB7FCAA" w14:textId="77777777" w:rsidR="00BC75AD" w:rsidRDefault="00000000">
      <w:pPr>
        <w:pStyle w:val="Heading2"/>
      </w:pPr>
      <w:r>
        <w:t>SORU 3 – Veri Modeli (Star Schema)</w:t>
      </w:r>
    </w:p>
    <w:p w14:paraId="2F64F6D3" w14:textId="606DF58E" w:rsidR="00BC75AD" w:rsidRDefault="00DC604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572409E" wp14:editId="07F5B849">
                <wp:simplePos x="0" y="0"/>
                <wp:positionH relativeFrom="column">
                  <wp:posOffset>-565153</wp:posOffset>
                </wp:positionH>
                <wp:positionV relativeFrom="paragraph">
                  <wp:posOffset>-197770</wp:posOffset>
                </wp:positionV>
                <wp:extent cx="403200" cy="694440"/>
                <wp:effectExtent l="133350" t="133350" r="54610" b="125095"/>
                <wp:wrapNone/>
                <wp:docPr id="150261843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03200" cy="69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01122" id="Ink 5" o:spid="_x0000_s1026" type="#_x0000_t75" style="position:absolute;margin-left:-49.45pt;margin-top:-20.5pt;width:41.7pt;height:6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">
                <v:imagedata r:id="rId11" o:title=""/>
              </v:shape>
            </w:pict>
          </mc:Fallback>
        </mc:AlternateContent>
      </w:r>
      <w:r w:rsidR="00000000">
        <w:t xml:space="preserve">FACT-Population, DIM-Region </w:t>
      </w:r>
      <w:proofErr w:type="spellStart"/>
      <w:r w:rsidR="00000000">
        <w:t>ve</w:t>
      </w:r>
      <w:proofErr w:type="spellEnd"/>
      <w:r w:rsidR="00000000">
        <w:t xml:space="preserve"> DIM-Age tablolarını oluşturunuz.</w:t>
      </w:r>
      <w:r w:rsidR="00000000">
        <w:br/>
        <w:t>Her tablo için alanları belirtiniz ve FACT–DIM farkını açıklayınız.</w:t>
      </w:r>
    </w:p>
    <w:p w14:paraId="4F5DDA2A" w14:textId="77777777" w:rsidR="00BC75AD" w:rsidRDefault="00000000">
      <w:pPr>
        <w:pStyle w:val="Heading2"/>
      </w:pPr>
      <w:r>
        <w:t>SORU 4 – DIM-Age Tablosu</w:t>
      </w:r>
    </w:p>
    <w:p w14:paraId="5E874B1B" w14:textId="66E02A60" w:rsidR="00BC75AD" w:rsidRDefault="00DC604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C6884E" wp14:editId="0A291256">
                <wp:simplePos x="0" y="0"/>
                <wp:positionH relativeFrom="column">
                  <wp:posOffset>-515113</wp:posOffset>
                </wp:positionH>
                <wp:positionV relativeFrom="paragraph">
                  <wp:posOffset>-98260</wp:posOffset>
                </wp:positionV>
                <wp:extent cx="320040" cy="720360"/>
                <wp:effectExtent l="133350" t="114300" r="99060" b="137160"/>
                <wp:wrapNone/>
                <wp:docPr id="173620231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20040" cy="72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1DC6A" id="Ink 6" o:spid="_x0000_s1026" type="#_x0000_t75" style="position:absolute;margin-left:-45.5pt;margin-top:-12.7pt;width:35.1pt;height:6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">
                <v:imagedata r:id="rId13" o:title=""/>
              </v:shape>
            </w:pict>
          </mc:Fallback>
        </mc:AlternateContent>
      </w:r>
      <w:r w:rsidR="00000000">
        <w:t>1. Benzersiz yaş gruplarını elde ediniz.</w:t>
      </w:r>
      <w:r w:rsidR="00000000">
        <w:br/>
        <w:t>2. Age-ID (index) oluşturunuz.</w:t>
      </w:r>
      <w:r w:rsidR="00000000">
        <w:br/>
        <w:t>3. Age-Group-Max sütununu üretiniz.</w:t>
      </w:r>
      <w:r w:rsidR="00000000">
        <w:br/>
        <w:t>4. Yaş gruplarını kategorilere ayırınız (Child, Adult, Senior).</w:t>
      </w:r>
    </w:p>
    <w:p w14:paraId="07594073" w14:textId="77777777" w:rsidR="00BC75AD" w:rsidRDefault="00000000">
      <w:pPr>
        <w:pStyle w:val="Heading2"/>
      </w:pPr>
      <w:r>
        <w:t>SORU 5 – İlişkiler ve Performans</w:t>
      </w:r>
    </w:p>
    <w:p w14:paraId="060A3600" w14:textId="799D2BE2" w:rsidR="00BC75AD" w:rsidRDefault="00DC6042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DA98194" wp14:editId="23ADF16A">
                <wp:simplePos x="0" y="0"/>
                <wp:positionH relativeFrom="column">
                  <wp:posOffset>-404593</wp:posOffset>
                </wp:positionH>
                <wp:positionV relativeFrom="paragraph">
                  <wp:posOffset>-229060</wp:posOffset>
                </wp:positionV>
                <wp:extent cx="320400" cy="847440"/>
                <wp:effectExtent l="133350" t="133350" r="99060" b="143510"/>
                <wp:wrapNone/>
                <wp:docPr id="1645978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20400" cy="84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190DE" id="Ink 7" o:spid="_x0000_s1026" type="#_x0000_t75" style="position:absolute;margin-left:-36.8pt;margin-top:-23pt;width:35.15pt;height:7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">
                <v:imagedata r:id="rId15" o:title=""/>
              </v:shape>
            </w:pict>
          </mc:Fallback>
        </mc:AlternateContent>
      </w:r>
      <w:r w:rsidR="00000000">
        <w:t>1. FACT ve DIM tabloları arasında ilişkileri kurunuz.</w:t>
      </w:r>
      <w:r w:rsidR="00000000">
        <w:br/>
        <w:t>2. Enable Load ayarlarını düzenleyiniz.</w:t>
      </w:r>
      <w:r w:rsidR="00000000">
        <w:br/>
        <w:t>3. Performans gerekçesini açıklayınız.</w:t>
      </w:r>
    </w:p>
    <w:p w14:paraId="50C656A5" w14:textId="77777777" w:rsidR="00BC75AD" w:rsidRDefault="00000000">
      <w:pPr>
        <w:pStyle w:val="Heading2"/>
      </w:pPr>
      <w:r>
        <w:t>SORU 6 – Görselleştirme</w:t>
      </w:r>
    </w:p>
    <w:p w14:paraId="63F6DE11" w14:textId="77777777" w:rsidR="00BC75AD" w:rsidRDefault="00000000">
      <w:r>
        <w:t>1. Çizgi Grafiği (Axis: Year, Values: Population, Legend: Region-Name).</w:t>
      </w:r>
      <w:r>
        <w:br/>
        <w:t>2. Yığılmış Sütun/Çubuk Grafiği (Axis: Region, Values: Population).</w:t>
      </w:r>
    </w:p>
    <w:p w14:paraId="10B2221F" w14:textId="77777777" w:rsidR="00BC75AD" w:rsidRDefault="00000000">
      <w:pPr>
        <w:pStyle w:val="Heading2"/>
      </w:pPr>
      <w:r>
        <w:lastRenderedPageBreak/>
        <w:t>SORU 7 – DAX Ölçüleri</w:t>
      </w:r>
    </w:p>
    <w:p w14:paraId="1CD3C0FA" w14:textId="77777777" w:rsidR="00BC75AD" w:rsidRDefault="00000000">
      <w:r>
        <w:t>1. Female Population ölçüsünü yazınız.</w:t>
      </w:r>
      <w:r>
        <w:br/>
        <w:t>2. Share Female Population ölçüsünü yazınız ve yüzde formatına çeviriniz.</w:t>
      </w:r>
      <w:r>
        <w:br/>
        <w:t>3. Ölçüleri Card ve Tooltip’te kullanınız.</w:t>
      </w:r>
    </w:p>
    <w:p w14:paraId="029EF5C4" w14:textId="77777777" w:rsidR="00BC75AD" w:rsidRDefault="00000000">
      <w:pPr>
        <w:pStyle w:val="Heading2"/>
      </w:pPr>
      <w:r>
        <w:t>SORU 8 – Etkileşim ve Slicer</w:t>
      </w:r>
    </w:p>
    <w:p w14:paraId="2747037F" w14:textId="77777777" w:rsidR="00BC75AD" w:rsidRDefault="00000000">
      <w:r>
        <w:t>1. Year slicer ekleyiniz.</w:t>
      </w:r>
      <w:r>
        <w:br/>
        <w:t>2. Çoklu seçim ve Tümünü Seç ayarlarını yapınız.</w:t>
      </w:r>
      <w:r>
        <w:br/>
        <w:t>3. Görseller arası etkileşimi düzenleyiniz.</w:t>
      </w:r>
      <w:r>
        <w:br/>
        <w:t xml:space="preserve">4. Region → Country </w:t>
      </w:r>
      <w:proofErr w:type="spellStart"/>
      <w:r>
        <w:t>hiyerarşisi</w:t>
      </w:r>
      <w:proofErr w:type="spellEnd"/>
      <w:r>
        <w:t xml:space="preserve"> </w:t>
      </w:r>
      <w:proofErr w:type="spellStart"/>
      <w:r>
        <w:t>oluşturunuz</w:t>
      </w:r>
      <w:proofErr w:type="spellEnd"/>
      <w:r>
        <w:t>.</w:t>
      </w:r>
    </w:p>
    <w:p w14:paraId="5A7D2548" w14:textId="77777777" w:rsidR="007A5134" w:rsidRDefault="007A5134"/>
    <w:p w14:paraId="418A9BA9" w14:textId="77777777" w:rsidR="007A5134" w:rsidRDefault="007A5134"/>
    <w:p w14:paraId="13D31489" w14:textId="77777777" w:rsidR="007A5134" w:rsidRPr="007A5134" w:rsidRDefault="007A5134" w:rsidP="007A5134">
      <w:pPr>
        <w:rPr>
          <w:b/>
          <w:bCs/>
          <w:color w:val="548DD4" w:themeColor="text2" w:themeTint="99"/>
          <w:sz w:val="36"/>
          <w:szCs w:val="36"/>
        </w:rPr>
      </w:pPr>
      <w:proofErr w:type="spellStart"/>
      <w:r w:rsidRPr="007A5134">
        <w:rPr>
          <w:b/>
          <w:bCs/>
          <w:color w:val="548DD4" w:themeColor="text2" w:themeTint="99"/>
          <w:sz w:val="36"/>
          <w:szCs w:val="36"/>
        </w:rPr>
        <w:t>Nüfus</w:t>
      </w:r>
      <w:proofErr w:type="spellEnd"/>
      <w:r w:rsidRPr="007A5134">
        <w:rPr>
          <w:b/>
          <w:bCs/>
          <w:color w:val="548DD4" w:themeColor="text2" w:themeTint="99"/>
          <w:sz w:val="36"/>
          <w:szCs w:val="36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  <w:sz w:val="36"/>
          <w:szCs w:val="36"/>
        </w:rPr>
        <w:t>Verileri</w:t>
      </w:r>
      <w:proofErr w:type="spellEnd"/>
      <w:r w:rsidRPr="007A5134">
        <w:rPr>
          <w:b/>
          <w:bCs/>
          <w:color w:val="548DD4" w:themeColor="text2" w:themeTint="99"/>
          <w:sz w:val="36"/>
          <w:szCs w:val="36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  <w:sz w:val="36"/>
          <w:szCs w:val="36"/>
        </w:rPr>
        <w:t>İçin</w:t>
      </w:r>
      <w:proofErr w:type="spellEnd"/>
      <w:r w:rsidRPr="007A5134">
        <w:rPr>
          <w:b/>
          <w:bCs/>
          <w:color w:val="548DD4" w:themeColor="text2" w:themeTint="99"/>
          <w:sz w:val="36"/>
          <w:szCs w:val="36"/>
        </w:rPr>
        <w:t xml:space="preserve"> Örnek Veri </w:t>
      </w:r>
      <w:proofErr w:type="spellStart"/>
      <w:r w:rsidRPr="007A5134">
        <w:rPr>
          <w:b/>
          <w:bCs/>
          <w:color w:val="548DD4" w:themeColor="text2" w:themeTint="99"/>
          <w:sz w:val="36"/>
          <w:szCs w:val="36"/>
        </w:rPr>
        <w:t>Modeli</w:t>
      </w:r>
      <w:proofErr w:type="spellEnd"/>
      <w:r w:rsidRPr="007A5134">
        <w:rPr>
          <w:b/>
          <w:bCs/>
          <w:color w:val="548DD4" w:themeColor="text2" w:themeTint="99"/>
          <w:sz w:val="36"/>
          <w:szCs w:val="36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  <w:sz w:val="36"/>
          <w:szCs w:val="36"/>
        </w:rPr>
        <w:t>Senaryoları</w:t>
      </w:r>
      <w:proofErr w:type="spellEnd"/>
    </w:p>
    <w:p w14:paraId="23C7791A" w14:textId="77777777" w:rsidR="007A5134" w:rsidRPr="007A5134" w:rsidRDefault="007A5134" w:rsidP="007A5134">
      <w:pPr>
        <w:rPr>
          <w:b/>
          <w:bCs/>
          <w:color w:val="548DD4" w:themeColor="text2" w:themeTint="99"/>
        </w:rPr>
      </w:pPr>
      <w:r w:rsidRPr="007A5134">
        <w:rPr>
          <w:b/>
          <w:bCs/>
          <w:color w:val="548DD4" w:themeColor="text2" w:themeTint="99"/>
        </w:rPr>
        <w:t xml:space="preserve">1. </w:t>
      </w:r>
      <w:proofErr w:type="spellStart"/>
      <w:r w:rsidRPr="007A5134">
        <w:rPr>
          <w:b/>
          <w:bCs/>
          <w:color w:val="548DD4" w:themeColor="text2" w:themeTint="99"/>
        </w:rPr>
        <w:t>Yaşlanma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Analizi</w:t>
      </w:r>
      <w:proofErr w:type="spellEnd"/>
      <w:r w:rsidRPr="007A5134">
        <w:rPr>
          <w:b/>
          <w:bCs/>
          <w:color w:val="548DD4" w:themeColor="text2" w:themeTint="99"/>
        </w:rPr>
        <w:t xml:space="preserve"> (Aging Population Model)</w:t>
      </w:r>
    </w:p>
    <w:p w14:paraId="367DB02A" w14:textId="77777777" w:rsidR="007A5134" w:rsidRPr="007A5134" w:rsidRDefault="007A5134" w:rsidP="007A5134">
      <w:proofErr w:type="spellStart"/>
      <w:r w:rsidRPr="007A5134">
        <w:t>FACT_Population</w:t>
      </w:r>
      <w:proofErr w:type="spellEnd"/>
      <w:r w:rsidRPr="007A5134">
        <w:t>: Country-ID, Year, Age-Group-ID, Gender, Population</w:t>
      </w:r>
    </w:p>
    <w:p w14:paraId="0EDC0D4F" w14:textId="77777777" w:rsidR="007A5134" w:rsidRPr="007A5134" w:rsidRDefault="007A5134" w:rsidP="007A5134">
      <w:r w:rsidRPr="007A5134">
        <w:t>DIM_Age: Age-Group-ID, Age-Group, Category (Child / Working Age / Elderly)</w:t>
      </w:r>
    </w:p>
    <w:p w14:paraId="2AF73F35" w14:textId="77777777" w:rsidR="007A5134" w:rsidRPr="007A5134" w:rsidRDefault="007A5134" w:rsidP="007A5134">
      <w:proofErr w:type="spellStart"/>
      <w:r w:rsidRPr="007A5134">
        <w:t>DIM_Region</w:t>
      </w:r>
      <w:proofErr w:type="spellEnd"/>
      <w:r w:rsidRPr="007A5134">
        <w:t>: Country-ID, Country, Region</w:t>
      </w:r>
    </w:p>
    <w:p w14:paraId="6A408DDF" w14:textId="77777777" w:rsidR="007A5134" w:rsidRPr="007A5134" w:rsidRDefault="007A5134" w:rsidP="007A5134">
      <w:proofErr w:type="spellStart"/>
      <w:r w:rsidRPr="007A5134">
        <w:t>Sorular</w:t>
      </w:r>
      <w:proofErr w:type="spellEnd"/>
      <w:r w:rsidRPr="007A5134">
        <w:t xml:space="preserve">: Hangi </w:t>
      </w:r>
      <w:proofErr w:type="spellStart"/>
      <w:r w:rsidRPr="007A5134">
        <w:t>ülkeler</w:t>
      </w:r>
      <w:proofErr w:type="spellEnd"/>
      <w:r w:rsidRPr="007A5134">
        <w:t xml:space="preserve"> </w:t>
      </w:r>
      <w:proofErr w:type="spellStart"/>
      <w:r w:rsidRPr="007A5134">
        <w:t>daha</w:t>
      </w:r>
      <w:proofErr w:type="spellEnd"/>
      <w:r w:rsidRPr="007A5134">
        <w:t xml:space="preserve"> </w:t>
      </w:r>
      <w:proofErr w:type="spellStart"/>
      <w:r w:rsidRPr="007A5134">
        <w:t>hızlı</w:t>
      </w:r>
      <w:proofErr w:type="spellEnd"/>
      <w:r w:rsidRPr="007A5134">
        <w:t xml:space="preserve"> </w:t>
      </w:r>
      <w:proofErr w:type="spellStart"/>
      <w:r w:rsidRPr="007A5134">
        <w:t>yaşlanıyor</w:t>
      </w:r>
      <w:proofErr w:type="spellEnd"/>
      <w:r w:rsidRPr="007A5134">
        <w:t xml:space="preserve">? 65+ </w:t>
      </w:r>
      <w:proofErr w:type="spellStart"/>
      <w:r w:rsidRPr="007A5134">
        <w:t>nüfus</w:t>
      </w:r>
      <w:proofErr w:type="spellEnd"/>
      <w:r w:rsidRPr="007A5134">
        <w:t xml:space="preserve"> </w:t>
      </w:r>
      <w:proofErr w:type="spellStart"/>
      <w:r w:rsidRPr="007A5134">
        <w:t>nerede</w:t>
      </w:r>
      <w:proofErr w:type="spellEnd"/>
      <w:r w:rsidRPr="007A5134">
        <w:t xml:space="preserve"> </w:t>
      </w:r>
      <w:proofErr w:type="spellStart"/>
      <w:r w:rsidRPr="007A5134">
        <w:t>yoğunlaşıyor</w:t>
      </w:r>
      <w:proofErr w:type="spellEnd"/>
      <w:r w:rsidRPr="007A5134">
        <w:t>?</w:t>
      </w:r>
    </w:p>
    <w:p w14:paraId="498F9800" w14:textId="77777777" w:rsidR="007A5134" w:rsidRPr="007A5134" w:rsidRDefault="007A5134" w:rsidP="007A5134">
      <w:pPr>
        <w:rPr>
          <w:b/>
          <w:bCs/>
          <w:color w:val="548DD4" w:themeColor="text2" w:themeTint="99"/>
        </w:rPr>
      </w:pPr>
      <w:r w:rsidRPr="007A5134">
        <w:rPr>
          <w:b/>
          <w:bCs/>
          <w:color w:val="548DD4" w:themeColor="text2" w:themeTint="99"/>
        </w:rPr>
        <w:t xml:space="preserve">2. </w:t>
      </w:r>
      <w:proofErr w:type="spellStart"/>
      <w:r w:rsidRPr="007A5134">
        <w:rPr>
          <w:b/>
          <w:bCs/>
          <w:color w:val="548DD4" w:themeColor="text2" w:themeTint="99"/>
        </w:rPr>
        <w:t>Cinsiyet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Dengesizliği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Modeli</w:t>
      </w:r>
      <w:proofErr w:type="spellEnd"/>
    </w:p>
    <w:p w14:paraId="24C718BC" w14:textId="77777777" w:rsidR="007A5134" w:rsidRPr="007A5134" w:rsidRDefault="007A5134" w:rsidP="007A5134">
      <w:proofErr w:type="spellStart"/>
      <w:r w:rsidRPr="007A5134">
        <w:t>FACT_Population</w:t>
      </w:r>
      <w:proofErr w:type="spellEnd"/>
      <w:r w:rsidRPr="007A5134">
        <w:t>: Country-ID, Year, Age-Group-ID, Gender, Population</w:t>
      </w:r>
    </w:p>
    <w:p w14:paraId="050CAAE2" w14:textId="77777777" w:rsidR="007A5134" w:rsidRPr="007A5134" w:rsidRDefault="007A5134" w:rsidP="007A5134">
      <w:proofErr w:type="spellStart"/>
      <w:r w:rsidRPr="007A5134">
        <w:t>DIM_Gender</w:t>
      </w:r>
      <w:proofErr w:type="spellEnd"/>
      <w:r w:rsidRPr="007A5134">
        <w:t>: Gender-ID, Gender, Description</w:t>
      </w:r>
    </w:p>
    <w:p w14:paraId="5204579F" w14:textId="77777777" w:rsidR="007A5134" w:rsidRPr="007A5134" w:rsidRDefault="007A5134" w:rsidP="007A5134">
      <w:r w:rsidRPr="007A5134">
        <w:t>DIM_Age: Age-Group-ID, Age-Group</w:t>
      </w:r>
    </w:p>
    <w:p w14:paraId="0BA25F75" w14:textId="77777777" w:rsidR="007A5134" w:rsidRPr="007A5134" w:rsidRDefault="007A5134" w:rsidP="007A5134">
      <w:proofErr w:type="spellStart"/>
      <w:r w:rsidRPr="007A5134">
        <w:t>Sorular</w:t>
      </w:r>
      <w:proofErr w:type="spellEnd"/>
      <w:r w:rsidRPr="007A5134">
        <w:t>: Erkek–</w:t>
      </w:r>
      <w:proofErr w:type="spellStart"/>
      <w:r w:rsidRPr="007A5134">
        <w:t>kadın</w:t>
      </w:r>
      <w:proofErr w:type="spellEnd"/>
      <w:r w:rsidRPr="007A5134">
        <w:t xml:space="preserve"> </w:t>
      </w:r>
      <w:proofErr w:type="spellStart"/>
      <w:r w:rsidRPr="007A5134">
        <w:t>oranı</w:t>
      </w:r>
      <w:proofErr w:type="spellEnd"/>
      <w:r w:rsidRPr="007A5134">
        <w:t xml:space="preserve"> hangi </w:t>
      </w:r>
      <w:proofErr w:type="spellStart"/>
      <w:r w:rsidRPr="007A5134">
        <w:t>yaş</w:t>
      </w:r>
      <w:proofErr w:type="spellEnd"/>
      <w:r w:rsidRPr="007A5134">
        <w:t xml:space="preserve"> </w:t>
      </w:r>
      <w:proofErr w:type="spellStart"/>
      <w:r w:rsidRPr="007A5134">
        <w:t>gruplarında</w:t>
      </w:r>
      <w:proofErr w:type="spellEnd"/>
      <w:r w:rsidRPr="007A5134">
        <w:t xml:space="preserve"> </w:t>
      </w:r>
      <w:proofErr w:type="spellStart"/>
      <w:r w:rsidRPr="007A5134">
        <w:t>bozuluyor</w:t>
      </w:r>
      <w:proofErr w:type="spellEnd"/>
      <w:r w:rsidRPr="007A5134">
        <w:t>?</w:t>
      </w:r>
    </w:p>
    <w:p w14:paraId="6F34C62C" w14:textId="77777777" w:rsidR="007A5134" w:rsidRPr="007A5134" w:rsidRDefault="007A5134" w:rsidP="007A5134">
      <w:pPr>
        <w:rPr>
          <w:b/>
          <w:bCs/>
          <w:color w:val="548DD4" w:themeColor="text2" w:themeTint="99"/>
        </w:rPr>
      </w:pPr>
      <w:r w:rsidRPr="007A5134">
        <w:rPr>
          <w:b/>
          <w:bCs/>
          <w:color w:val="548DD4" w:themeColor="text2" w:themeTint="99"/>
        </w:rPr>
        <w:t xml:space="preserve">3. </w:t>
      </w:r>
      <w:proofErr w:type="spellStart"/>
      <w:r w:rsidRPr="007A5134">
        <w:rPr>
          <w:b/>
          <w:bCs/>
          <w:color w:val="548DD4" w:themeColor="text2" w:themeTint="99"/>
        </w:rPr>
        <w:t>Bölgesel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Nüfus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Büyüme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Modeli</w:t>
      </w:r>
      <w:proofErr w:type="spellEnd"/>
    </w:p>
    <w:p w14:paraId="56A36870" w14:textId="77777777" w:rsidR="007A5134" w:rsidRPr="007A5134" w:rsidRDefault="007A5134" w:rsidP="007A5134">
      <w:proofErr w:type="spellStart"/>
      <w:r w:rsidRPr="007A5134">
        <w:t>FACT_Population</w:t>
      </w:r>
      <w:proofErr w:type="spellEnd"/>
      <w:r w:rsidRPr="007A5134">
        <w:t>: Country-ID, Year, Population</w:t>
      </w:r>
    </w:p>
    <w:p w14:paraId="55EA849A" w14:textId="77777777" w:rsidR="007A5134" w:rsidRPr="007A5134" w:rsidRDefault="007A5134" w:rsidP="007A5134">
      <w:proofErr w:type="spellStart"/>
      <w:r w:rsidRPr="007A5134">
        <w:t>DIM_Region</w:t>
      </w:r>
      <w:proofErr w:type="spellEnd"/>
      <w:r w:rsidRPr="007A5134">
        <w:t>: Country-ID, Country, Region</w:t>
      </w:r>
    </w:p>
    <w:p w14:paraId="20EDE1B6" w14:textId="77777777" w:rsidR="007A5134" w:rsidRPr="007A5134" w:rsidRDefault="007A5134" w:rsidP="007A5134">
      <w:proofErr w:type="spellStart"/>
      <w:r w:rsidRPr="007A5134">
        <w:t>DIM_Time</w:t>
      </w:r>
      <w:proofErr w:type="spellEnd"/>
      <w:r w:rsidRPr="007A5134">
        <w:t>: Year, Period (1950–1999 / 2000–2049 / 2050–2100)</w:t>
      </w:r>
    </w:p>
    <w:p w14:paraId="60F8CDD2" w14:textId="77777777" w:rsidR="007A5134" w:rsidRDefault="007A5134" w:rsidP="007A5134">
      <w:proofErr w:type="spellStart"/>
      <w:r w:rsidRPr="007A5134">
        <w:t>Sorular</w:t>
      </w:r>
      <w:proofErr w:type="spellEnd"/>
      <w:r w:rsidRPr="007A5134">
        <w:t xml:space="preserve">: Hangi </w:t>
      </w:r>
      <w:proofErr w:type="spellStart"/>
      <w:r w:rsidRPr="007A5134">
        <w:t>bölgeler</w:t>
      </w:r>
      <w:proofErr w:type="spellEnd"/>
      <w:r w:rsidRPr="007A5134">
        <w:t xml:space="preserve"> </w:t>
      </w:r>
      <w:proofErr w:type="spellStart"/>
      <w:r w:rsidRPr="007A5134">
        <w:t>büyüyor</w:t>
      </w:r>
      <w:proofErr w:type="spellEnd"/>
      <w:r w:rsidRPr="007A5134">
        <w:t xml:space="preserve">, </w:t>
      </w:r>
      <w:proofErr w:type="spellStart"/>
      <w:r w:rsidRPr="007A5134">
        <w:t>hangileri</w:t>
      </w:r>
      <w:proofErr w:type="spellEnd"/>
      <w:r w:rsidRPr="007A5134">
        <w:t xml:space="preserve"> </w:t>
      </w:r>
      <w:proofErr w:type="spellStart"/>
      <w:r w:rsidRPr="007A5134">
        <w:t>durağanlaşıyor</w:t>
      </w:r>
      <w:proofErr w:type="spellEnd"/>
      <w:r w:rsidRPr="007A5134">
        <w:t>?</w:t>
      </w:r>
    </w:p>
    <w:p w14:paraId="48795F53" w14:textId="77777777" w:rsidR="007A5134" w:rsidRPr="007A5134" w:rsidRDefault="007A5134" w:rsidP="007A5134"/>
    <w:p w14:paraId="43FCCECD" w14:textId="77777777" w:rsidR="007A5134" w:rsidRPr="007A5134" w:rsidRDefault="007A5134" w:rsidP="007A5134">
      <w:pPr>
        <w:rPr>
          <w:b/>
          <w:bCs/>
          <w:color w:val="548DD4" w:themeColor="text2" w:themeTint="99"/>
        </w:rPr>
      </w:pPr>
      <w:r w:rsidRPr="007A5134">
        <w:rPr>
          <w:b/>
          <w:bCs/>
          <w:color w:val="548DD4" w:themeColor="text2" w:themeTint="99"/>
        </w:rPr>
        <w:lastRenderedPageBreak/>
        <w:t xml:space="preserve">4. Genç </w:t>
      </w:r>
      <w:proofErr w:type="spellStart"/>
      <w:r w:rsidRPr="007A5134">
        <w:rPr>
          <w:b/>
          <w:bCs/>
          <w:color w:val="548DD4" w:themeColor="text2" w:themeTint="99"/>
        </w:rPr>
        <w:t>Nüfus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ve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İş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Gücü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Potansiyeli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Modeli</w:t>
      </w:r>
      <w:proofErr w:type="spellEnd"/>
    </w:p>
    <w:p w14:paraId="54965C52" w14:textId="77777777" w:rsidR="007A5134" w:rsidRPr="007A5134" w:rsidRDefault="007A5134" w:rsidP="007A5134">
      <w:proofErr w:type="spellStart"/>
      <w:r w:rsidRPr="007A5134">
        <w:t>FACT_Population</w:t>
      </w:r>
      <w:proofErr w:type="spellEnd"/>
      <w:r w:rsidRPr="007A5134">
        <w:t>: Country-ID, Year, Age-Group-ID, Population</w:t>
      </w:r>
    </w:p>
    <w:p w14:paraId="2760AB6E" w14:textId="77777777" w:rsidR="007A5134" w:rsidRPr="007A5134" w:rsidRDefault="007A5134" w:rsidP="007A5134">
      <w:r w:rsidRPr="007A5134">
        <w:t xml:space="preserve">DIM_Age: Age-Group-ID, Age-Group, </w:t>
      </w:r>
      <w:proofErr w:type="spellStart"/>
      <w:r w:rsidRPr="007A5134">
        <w:t>IsWorkingAge</w:t>
      </w:r>
      <w:proofErr w:type="spellEnd"/>
      <w:r w:rsidRPr="007A5134">
        <w:t xml:space="preserve"> (0/1)</w:t>
      </w:r>
    </w:p>
    <w:p w14:paraId="429D552E" w14:textId="77777777" w:rsidR="007A5134" w:rsidRPr="007A5134" w:rsidRDefault="007A5134" w:rsidP="007A5134">
      <w:proofErr w:type="spellStart"/>
      <w:r w:rsidRPr="007A5134">
        <w:t>DIM_Region</w:t>
      </w:r>
      <w:proofErr w:type="spellEnd"/>
      <w:r w:rsidRPr="007A5134">
        <w:t>: Country-ID, Region</w:t>
      </w:r>
    </w:p>
    <w:p w14:paraId="28D9A4B9" w14:textId="77777777" w:rsidR="007A5134" w:rsidRPr="007A5134" w:rsidRDefault="007A5134" w:rsidP="007A5134">
      <w:proofErr w:type="spellStart"/>
      <w:r w:rsidRPr="007A5134">
        <w:t>Sorular</w:t>
      </w:r>
      <w:proofErr w:type="spellEnd"/>
      <w:r w:rsidRPr="007A5134">
        <w:t xml:space="preserve">: </w:t>
      </w:r>
      <w:proofErr w:type="spellStart"/>
      <w:r w:rsidRPr="007A5134">
        <w:t>İş</w:t>
      </w:r>
      <w:proofErr w:type="spellEnd"/>
      <w:r w:rsidRPr="007A5134">
        <w:t xml:space="preserve"> </w:t>
      </w:r>
      <w:proofErr w:type="spellStart"/>
      <w:r w:rsidRPr="007A5134">
        <w:t>gücü</w:t>
      </w:r>
      <w:proofErr w:type="spellEnd"/>
      <w:r w:rsidRPr="007A5134">
        <w:t xml:space="preserve"> </w:t>
      </w:r>
      <w:proofErr w:type="spellStart"/>
      <w:r w:rsidRPr="007A5134">
        <w:t>potansiyeli</w:t>
      </w:r>
      <w:proofErr w:type="spellEnd"/>
      <w:r w:rsidRPr="007A5134">
        <w:t xml:space="preserve"> hangi </w:t>
      </w:r>
      <w:proofErr w:type="spellStart"/>
      <w:r w:rsidRPr="007A5134">
        <w:t>ülkelerde</w:t>
      </w:r>
      <w:proofErr w:type="spellEnd"/>
      <w:r w:rsidRPr="007A5134">
        <w:t xml:space="preserve"> </w:t>
      </w:r>
      <w:proofErr w:type="spellStart"/>
      <w:r w:rsidRPr="007A5134">
        <w:t>artıyor</w:t>
      </w:r>
      <w:proofErr w:type="spellEnd"/>
      <w:r w:rsidRPr="007A5134">
        <w:t>?</w:t>
      </w:r>
    </w:p>
    <w:p w14:paraId="40910CF9" w14:textId="77777777" w:rsidR="007A5134" w:rsidRPr="007A5134" w:rsidRDefault="007A5134" w:rsidP="007A5134">
      <w:pPr>
        <w:rPr>
          <w:b/>
          <w:bCs/>
          <w:color w:val="548DD4" w:themeColor="text2" w:themeTint="99"/>
        </w:rPr>
      </w:pPr>
      <w:r w:rsidRPr="007A5134">
        <w:rPr>
          <w:b/>
          <w:bCs/>
          <w:color w:val="548DD4" w:themeColor="text2" w:themeTint="99"/>
        </w:rPr>
        <w:t xml:space="preserve">5. </w:t>
      </w:r>
      <w:proofErr w:type="spellStart"/>
      <w:r w:rsidRPr="007A5134">
        <w:rPr>
          <w:b/>
          <w:bCs/>
          <w:color w:val="548DD4" w:themeColor="text2" w:themeTint="99"/>
        </w:rPr>
        <w:t>Nüfus</w:t>
      </w:r>
      <w:proofErr w:type="spellEnd"/>
      <w:r w:rsidRPr="007A5134">
        <w:rPr>
          <w:b/>
          <w:bCs/>
          <w:color w:val="548DD4" w:themeColor="text2" w:themeTint="99"/>
        </w:rPr>
        <w:t xml:space="preserve"> Azalış Riski </w:t>
      </w:r>
      <w:proofErr w:type="spellStart"/>
      <w:r w:rsidRPr="007A5134">
        <w:rPr>
          <w:b/>
          <w:bCs/>
          <w:color w:val="548DD4" w:themeColor="text2" w:themeTint="99"/>
        </w:rPr>
        <w:t>Modeli</w:t>
      </w:r>
      <w:proofErr w:type="spellEnd"/>
    </w:p>
    <w:p w14:paraId="17AB760A" w14:textId="77777777" w:rsidR="007A5134" w:rsidRPr="007A5134" w:rsidRDefault="007A5134" w:rsidP="007A5134">
      <w:proofErr w:type="spellStart"/>
      <w:r w:rsidRPr="007A5134">
        <w:t>FACT_Population</w:t>
      </w:r>
      <w:proofErr w:type="spellEnd"/>
      <w:r w:rsidRPr="007A5134">
        <w:t>: Country-ID, Year, Population</w:t>
      </w:r>
    </w:p>
    <w:p w14:paraId="27DC1F59" w14:textId="77777777" w:rsidR="007A5134" w:rsidRPr="007A5134" w:rsidRDefault="007A5134" w:rsidP="007A5134">
      <w:proofErr w:type="spellStart"/>
      <w:r w:rsidRPr="007A5134">
        <w:t>DIM_Country</w:t>
      </w:r>
      <w:proofErr w:type="spellEnd"/>
      <w:r w:rsidRPr="007A5134">
        <w:t>: Country-ID, Country, Region</w:t>
      </w:r>
    </w:p>
    <w:p w14:paraId="42AB5846" w14:textId="77777777" w:rsidR="007A5134" w:rsidRPr="007A5134" w:rsidRDefault="007A5134" w:rsidP="007A5134">
      <w:proofErr w:type="spellStart"/>
      <w:r w:rsidRPr="007A5134">
        <w:t>DIM_Trend</w:t>
      </w:r>
      <w:proofErr w:type="spellEnd"/>
      <w:r w:rsidRPr="007A5134">
        <w:t>: Year, Growth-Flag (</w:t>
      </w:r>
      <w:proofErr w:type="spellStart"/>
      <w:r w:rsidRPr="007A5134">
        <w:t>Artış</w:t>
      </w:r>
      <w:proofErr w:type="spellEnd"/>
      <w:r w:rsidRPr="007A5134">
        <w:t xml:space="preserve"> / </w:t>
      </w:r>
      <w:proofErr w:type="spellStart"/>
      <w:r w:rsidRPr="007A5134">
        <w:t>Azalış</w:t>
      </w:r>
      <w:proofErr w:type="spellEnd"/>
      <w:r w:rsidRPr="007A5134">
        <w:t>)</w:t>
      </w:r>
    </w:p>
    <w:p w14:paraId="42663F16" w14:textId="77777777" w:rsidR="007A5134" w:rsidRPr="007A5134" w:rsidRDefault="007A5134" w:rsidP="007A5134">
      <w:proofErr w:type="spellStart"/>
      <w:r w:rsidRPr="007A5134">
        <w:t>Sorular</w:t>
      </w:r>
      <w:proofErr w:type="spellEnd"/>
      <w:r w:rsidRPr="007A5134">
        <w:t xml:space="preserve">: Hangi </w:t>
      </w:r>
      <w:proofErr w:type="spellStart"/>
      <w:r w:rsidRPr="007A5134">
        <w:t>ülkeler</w:t>
      </w:r>
      <w:proofErr w:type="spellEnd"/>
      <w:r w:rsidRPr="007A5134">
        <w:t xml:space="preserve"> </w:t>
      </w:r>
      <w:proofErr w:type="spellStart"/>
      <w:r w:rsidRPr="007A5134">
        <w:t>nüfus</w:t>
      </w:r>
      <w:proofErr w:type="spellEnd"/>
      <w:r w:rsidRPr="007A5134">
        <w:t xml:space="preserve"> </w:t>
      </w:r>
      <w:proofErr w:type="spellStart"/>
      <w:r w:rsidRPr="007A5134">
        <w:t>kaybı</w:t>
      </w:r>
      <w:proofErr w:type="spellEnd"/>
      <w:r w:rsidRPr="007A5134">
        <w:t xml:space="preserve"> </w:t>
      </w:r>
      <w:proofErr w:type="spellStart"/>
      <w:r w:rsidRPr="007A5134">
        <w:t>yaşayacak</w:t>
      </w:r>
      <w:proofErr w:type="spellEnd"/>
      <w:r w:rsidRPr="007A5134">
        <w:t>?</w:t>
      </w:r>
    </w:p>
    <w:p w14:paraId="678EF7AC" w14:textId="77777777" w:rsidR="007A5134" w:rsidRPr="007A5134" w:rsidRDefault="007A5134" w:rsidP="007A5134">
      <w:pPr>
        <w:rPr>
          <w:b/>
          <w:bCs/>
          <w:color w:val="548DD4" w:themeColor="text2" w:themeTint="99"/>
        </w:rPr>
      </w:pPr>
      <w:r w:rsidRPr="007A5134">
        <w:rPr>
          <w:b/>
          <w:bCs/>
          <w:color w:val="548DD4" w:themeColor="text2" w:themeTint="99"/>
        </w:rPr>
        <w:t xml:space="preserve">6. </w:t>
      </w:r>
      <w:proofErr w:type="spellStart"/>
      <w:r w:rsidRPr="007A5134">
        <w:rPr>
          <w:b/>
          <w:bCs/>
          <w:color w:val="548DD4" w:themeColor="text2" w:themeTint="99"/>
        </w:rPr>
        <w:t>Gelecek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Projeksiyonu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Karşılaştırma</w:t>
      </w:r>
      <w:proofErr w:type="spellEnd"/>
      <w:r w:rsidRPr="007A5134">
        <w:rPr>
          <w:b/>
          <w:bCs/>
          <w:color w:val="548DD4" w:themeColor="text2" w:themeTint="99"/>
        </w:rPr>
        <w:t xml:space="preserve"> </w:t>
      </w:r>
      <w:proofErr w:type="spellStart"/>
      <w:r w:rsidRPr="007A5134">
        <w:rPr>
          <w:b/>
          <w:bCs/>
          <w:color w:val="548DD4" w:themeColor="text2" w:themeTint="99"/>
        </w:rPr>
        <w:t>Modeli</w:t>
      </w:r>
      <w:proofErr w:type="spellEnd"/>
    </w:p>
    <w:p w14:paraId="72C062AA" w14:textId="77777777" w:rsidR="007A5134" w:rsidRPr="007A5134" w:rsidRDefault="007A5134" w:rsidP="007A5134">
      <w:proofErr w:type="spellStart"/>
      <w:r w:rsidRPr="007A5134">
        <w:t>FACT_Population</w:t>
      </w:r>
      <w:proofErr w:type="spellEnd"/>
      <w:r w:rsidRPr="007A5134">
        <w:t>: Country-ID, Year, Population</w:t>
      </w:r>
    </w:p>
    <w:p w14:paraId="59960426" w14:textId="77777777" w:rsidR="007A5134" w:rsidRPr="007A5134" w:rsidRDefault="007A5134" w:rsidP="007A5134">
      <w:proofErr w:type="spellStart"/>
      <w:r w:rsidRPr="007A5134">
        <w:t>DIM_Time</w:t>
      </w:r>
      <w:proofErr w:type="spellEnd"/>
      <w:r w:rsidRPr="007A5134">
        <w:t>: Year, Projection-Type (Historical / Projection)</w:t>
      </w:r>
    </w:p>
    <w:p w14:paraId="6B2A1153" w14:textId="77777777" w:rsidR="007A5134" w:rsidRPr="007A5134" w:rsidRDefault="007A5134" w:rsidP="007A5134">
      <w:proofErr w:type="spellStart"/>
      <w:r w:rsidRPr="007A5134">
        <w:t>DIM_Region</w:t>
      </w:r>
      <w:proofErr w:type="spellEnd"/>
      <w:r w:rsidRPr="007A5134">
        <w:t>: Country-ID, Region</w:t>
      </w:r>
    </w:p>
    <w:p w14:paraId="47E79018" w14:textId="77777777" w:rsidR="007A5134" w:rsidRPr="007A5134" w:rsidRDefault="007A5134" w:rsidP="007A5134">
      <w:proofErr w:type="spellStart"/>
      <w:r w:rsidRPr="007A5134">
        <w:t>Sorular</w:t>
      </w:r>
      <w:proofErr w:type="spellEnd"/>
      <w:r w:rsidRPr="007A5134">
        <w:t xml:space="preserve">: 2100’de </w:t>
      </w:r>
      <w:proofErr w:type="spellStart"/>
      <w:r w:rsidRPr="007A5134">
        <w:t>nüfus</w:t>
      </w:r>
      <w:proofErr w:type="spellEnd"/>
      <w:r w:rsidRPr="007A5134">
        <w:t xml:space="preserve"> </w:t>
      </w:r>
      <w:proofErr w:type="spellStart"/>
      <w:r w:rsidRPr="007A5134">
        <w:t>dağılımı</w:t>
      </w:r>
      <w:proofErr w:type="spellEnd"/>
      <w:r w:rsidRPr="007A5134">
        <w:t xml:space="preserve"> </w:t>
      </w:r>
      <w:proofErr w:type="spellStart"/>
      <w:r w:rsidRPr="007A5134">
        <w:t>nasıl</w:t>
      </w:r>
      <w:proofErr w:type="spellEnd"/>
      <w:r w:rsidRPr="007A5134">
        <w:t xml:space="preserve"> </w:t>
      </w:r>
      <w:proofErr w:type="spellStart"/>
      <w:r w:rsidRPr="007A5134">
        <w:t>değişecek</w:t>
      </w:r>
      <w:proofErr w:type="spellEnd"/>
      <w:r w:rsidRPr="007A5134">
        <w:t>?</w:t>
      </w:r>
    </w:p>
    <w:p w14:paraId="10F64635" w14:textId="77777777" w:rsidR="007A5134" w:rsidRDefault="007A5134"/>
    <w:sectPr w:rsidR="007A51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021659">
    <w:abstractNumId w:val="8"/>
  </w:num>
  <w:num w:numId="2" w16cid:durableId="1802652338">
    <w:abstractNumId w:val="6"/>
  </w:num>
  <w:num w:numId="3" w16cid:durableId="1834947624">
    <w:abstractNumId w:val="5"/>
  </w:num>
  <w:num w:numId="4" w16cid:durableId="2039813989">
    <w:abstractNumId w:val="4"/>
  </w:num>
  <w:num w:numId="5" w16cid:durableId="1611934971">
    <w:abstractNumId w:val="7"/>
  </w:num>
  <w:num w:numId="6" w16cid:durableId="1648513546">
    <w:abstractNumId w:val="3"/>
  </w:num>
  <w:num w:numId="7" w16cid:durableId="1891264410">
    <w:abstractNumId w:val="2"/>
  </w:num>
  <w:num w:numId="8" w16cid:durableId="1346596947">
    <w:abstractNumId w:val="1"/>
  </w:num>
  <w:num w:numId="9" w16cid:durableId="204709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BB4"/>
    <w:rsid w:val="00326F90"/>
    <w:rsid w:val="004878B8"/>
    <w:rsid w:val="00640F4B"/>
    <w:rsid w:val="006C1756"/>
    <w:rsid w:val="007A5134"/>
    <w:rsid w:val="0090494B"/>
    <w:rsid w:val="009C52C5"/>
    <w:rsid w:val="00AA1D8D"/>
    <w:rsid w:val="00B47730"/>
    <w:rsid w:val="00BC75AD"/>
    <w:rsid w:val="00CB0664"/>
    <w:rsid w:val="00DC6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1A67D"/>
  <w14:defaultImageDpi w14:val="300"/>
  <w15:docId w15:val="{9185748A-8897-4339-AA80-957052B7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16:09:26.033"/>
    </inkml:context>
    <inkml:brush xml:id="br0">
      <inkml:brushProperty name="width" value="0.35" units="cm"/>
      <inkml:brushProperty name="height" value="0.35" units="cm"/>
      <inkml:brushProperty name="color" value="#CC0066"/>
    </inkml:brush>
  </inkml:definitions>
  <inkml:trace contextRef="#ctx0" brushRef="#br0">1 1273 24575,'-1'74'0,"4"196"0,18 0 0,37 50 0,19-2 0,-23-121 0,13 54 0,-53-191 0,41 162 0,-58-289 0,-5-305 0,13 275 0,32-178 0,157-550 0,-136 589 0,66-220 0,-88 343 0,47-129 0,-22 89 0,103-238 0,-151 363-1365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16:09:44.459"/>
    </inkml:context>
    <inkml:brush xml:id="br0">
      <inkml:brushProperty name="width" value="0.35" units="cm"/>
      <inkml:brushProperty name="height" value="0.35" units="cm"/>
      <inkml:brushProperty name="color" value="#CC0066"/>
    </inkml:brush>
  </inkml:definitions>
  <inkml:trace contextRef="#ctx0" brushRef="#br0">1 1376 24575,'0'11'0,"1"-1"0,0 0 0,1 0 0,0 0 0,7 15 0,22 50 0,-9-26 0,40 88 0,-46-99 0,34 88 0,51 136 0,-71-186 0,-27-70 0,0-6 0,-1-12 0,0-23 0,-2 33 0,0-53 0,3 0 0,16-89 0,0 57 0,47-132 0,-18 79 0,15-38 0,106-223 0,-69 172 0,26-16 0,-57 119 0,2 4 0,16-33 0,-80 140-1365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20:18:59.405"/>
    </inkml:context>
    <inkml:brush xml:id="br0">
      <inkml:brushProperty name="width" value="0.35" units="cm"/>
      <inkml:brushProperty name="height" value="0.35" units="cm"/>
      <inkml:brushProperty name="color" value="#CC0066"/>
    </inkml:brush>
  </inkml:definitions>
  <inkml:trace contextRef="#ctx0" brushRef="#br0">0 1165 24575,'1'8'0,"0"0"0,0-1 0,1 1 0,4 10 0,0 3 0,0 0 0,2 0 0,0-1 0,14 23 0,-9-18 0,11 33 0,58 128 0,-23-57 0,-30-64 0,10 24 0,-38-86 0,0 1 0,1 1 0,-1-1 0,1 0 0,1 1 0,3 4 0,-6-8 0,0-1 0,0 0 0,1 0 0,-1 0 0,0 0 0,0 0 0,0 1 0,1-1 0,-1 0 0,0 0 0,0 0 0,0 0 0,1 0 0,-1 0 0,0 0 0,0 0 0,1 0 0,-1 0 0,0 0 0,0 0 0,1 0 0,-1 0 0,0 0 0,0 0 0,0 0 0,1 0 0,-1 0 0,0 0 0,0 0 0,0-1 0,1 1 0,-1 0 0,0 0 0,0 0 0,0 0 0,1 0 0,-1-1 0,0 1 0,0 0 0,0 0 0,0 0 0,0-1 0,1 1 0,-1 0 0,0 0 0,0 0 0,0-1 0,0 1 0,0 0 0,0 0 0,0-1 0,0 1 0,0 0 0,0 0 0,0 0 0,0-1 0,0 1 0,0 0 0,3-17 0,-1-12 0,2 0 0,1-1 0,10-35 0,45-92 0,3-13 0,153-363 0,-177 444 0,56-112 0,-64 141 0,45-124 0,-45 117 0,-19 44 0,9-26 0,-10 23 44,2-1 0,23-37-1,-19 36-791,20-46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20:19:03.087"/>
    </inkml:context>
    <inkml:brush xml:id="br0">
      <inkml:brushProperty name="width" value="0.35" units="cm"/>
      <inkml:brushProperty name="height" value="0.35" units="cm"/>
      <inkml:brushProperty name="color" value="#CC0066"/>
    </inkml:brush>
  </inkml:definitions>
  <inkml:trace contextRef="#ctx0" brushRef="#br0">0 1750 24575,'2'-2'0,"0"0"0,-1 0 0,1 1 0,0-1 0,0 1 0,-1 0 0,1-1 0,0 1 0,1 0 0,-1 0 0,0 0 0,0 0 0,0 1 0,0-1 0,1 1 0,-1-1 0,0 1 0,1 0 0,-1 0 0,0 0 0,1 0 0,-1 0 0,0 0 0,1 1 0,-1-1 0,0 1 0,0-1 0,1 1 0,-1 0 0,0 0 0,0 0 0,0 0 0,0 1 0,0-1 0,0 0 0,0 1 0,-1-1 0,3 4 0,4 4 0,0 1 0,-1 0 0,0 0 0,-1 1 0,0 0 0,-1 0 0,6 15 0,10 22 0,-15-34 0,0 1 0,0-1 0,-2 1 0,0 0 0,2 18 0,-6-33 0,0 0 0,0 0 0,0 0 0,0 0 0,0-1 0,0 1 0,0 0 0,0 0 0,0 0 0,1 0 0,-1 0 0,0 0 0,0 0 0,0 0 0,0 0 0,0 0 0,0 0 0,0 0 0,0 0 0,0 0 0,0-1 0,0 1 0,0 0 0,0 0 0,1 0 0,-1 0 0,0 0 0,0 0 0,0 0 0,0 0 0,0 0 0,0 0 0,0 0 0,0 0 0,0 0 0,0 0 0,0 0 0,1 0 0,-1 0 0,0 0 0,0 0 0,0 0 0,0 0 0,0 0 0,0 0 0,0 1 0,0-1 0,0 0 0,0 0 0,0 0 0,1 0 0,-1 0 0,0 0 0,0 0 0,0 0 0,0 0 0,0 0 0,6-15 0,6-21 0,76-235 0,-31 103 0,10-15 0,14-49 0,32-110 0,-19 64 0,-66 197 0,6-18 0,-19 52 0,23-47 0,-22 56 0,-1 3-682,11-45-1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20:19:07.897"/>
    </inkml:context>
    <inkml:brush xml:id="br0">
      <inkml:brushProperty name="width" value="0.35" units="cm"/>
      <inkml:brushProperty name="height" value="0.35" units="cm"/>
      <inkml:brushProperty name="color" value="#CC0066"/>
    </inkml:brush>
  </inkml:definitions>
  <inkml:trace contextRef="#ctx0" brushRef="#br0">0 1772 24575,'0'-1'0,"1"1"0,-1-1 0,0 1 0,0 0 0,0-1 0,0 1 0,0-1 0,1 1 0,-1-1 0,0 1 0,0 0 0,1-1 0,-1 1 0,0-1 0,1 1 0,-1 0 0,0-1 0,1 1 0,-1 0 0,0 0 0,1-1 0,-1 1 0,1 0 0,-1 0 0,0-1 0,1 1 0,-1 0 0,1 0 0,-1 0 0,1 0 0,-1 0 0,1 0 0,-1 0 0,1 0 0,-1 0 0,1 0 0,-1 0 0,1 0 0,-1 0 0,0 0 0,1 0 0,-1 1 0,1-1 0,0 0 0,21 9 0,-12-4 0,-1 1 0,0 0 0,-1 0 0,0 1 0,0 0 0,12 14 0,36 54 0,-8-9 0,-37-53 0,-1 0 0,-1 1 0,0 0 0,8 19 0,44 83 0,-34-64 0,-16-33 0,-1 0 0,11 34 0,-18-45 0,-3-6 0,0 1 0,1-1 0,0 1 0,0-1 0,0 1 0,0-1 0,0 0 0,0 1 0,0-1 0,3 2 0,-4-5 0,1 0 0,0-1 0,-1 1 0,0-1 0,1 1 0,-1-1 0,0 1 0,0-1 0,1 1 0,-1-2 0,1-95 0,-1 53 0,9-82 0,73-232 0,-80 351 0,12-46 0,21-93 0,7-74 0,-14 103 0,-4 25 0,36-177 0,34-164 0,-77 342 0,17-80 0,-7 74-1365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Gülfiz POYRAZ</cp:lastModifiedBy>
  <cp:revision>6</cp:revision>
  <dcterms:created xsi:type="dcterms:W3CDTF">2026-01-01T10:33:00Z</dcterms:created>
  <dcterms:modified xsi:type="dcterms:W3CDTF">2026-01-04T07:43:00Z</dcterms:modified>
  <cp:category/>
</cp:coreProperties>
</file>