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96E3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86AE1">
        <w:rPr>
          <w:rFonts w:ascii="Times New Roman" w:eastAsia="Times New Roman" w:hAnsi="Times New Roman" w:cs="Times New Roman"/>
          <w:b/>
          <w:bCs/>
          <w:sz w:val="24"/>
          <w:szCs w:val="24"/>
          <w:lang w:eastAsia="en-IN"/>
        </w:rPr>
        <w:t>Note :</w:t>
      </w:r>
      <w:proofErr w:type="gramEnd"/>
      <w:r w:rsidRPr="00D86AE1">
        <w:rPr>
          <w:rFonts w:ascii="Times New Roman" w:eastAsia="Times New Roman" w:hAnsi="Times New Roman" w:cs="Times New Roman"/>
          <w:b/>
          <w:bCs/>
          <w:sz w:val="24"/>
          <w:szCs w:val="24"/>
          <w:lang w:eastAsia="en-IN"/>
        </w:rPr>
        <w:t xml:space="preserve"> These are short theoretical questions asked by “TCS” in their  interviews. These are generally short 1 - 2 mins answers and are asked to check basic subject knowledge.</w:t>
      </w:r>
    </w:p>
    <w:p w14:paraId="74F5B3D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Q</w:t>
      </w:r>
      <w:proofErr w:type="gramStart"/>
      <w:r w:rsidRPr="00D86AE1">
        <w:rPr>
          <w:rFonts w:ascii="Times New Roman" w:eastAsia="Times New Roman" w:hAnsi="Times New Roman" w:cs="Times New Roman"/>
          <w:b/>
          <w:bCs/>
          <w:sz w:val="24"/>
          <w:szCs w:val="24"/>
          <w:lang w:eastAsia="en-IN"/>
        </w:rPr>
        <w:t>1 :</w:t>
      </w:r>
      <w:proofErr w:type="gramEnd"/>
      <w:r w:rsidRPr="00D86AE1">
        <w:rPr>
          <w:rFonts w:ascii="Times New Roman" w:eastAsia="Times New Roman" w:hAnsi="Times New Roman" w:cs="Times New Roman"/>
          <w:b/>
          <w:bCs/>
          <w:sz w:val="24"/>
          <w:szCs w:val="24"/>
          <w:lang w:eastAsia="en-IN"/>
        </w:rPr>
        <w:t xml:space="preserve"> </w:t>
      </w:r>
      <w:r w:rsidRPr="00D86AE1">
        <w:rPr>
          <w:rFonts w:ascii="Times New Roman" w:eastAsia="Times New Roman" w:hAnsi="Times New Roman" w:cs="Times New Roman"/>
          <w:sz w:val="24"/>
          <w:szCs w:val="24"/>
          <w:lang w:eastAsia="en-IN"/>
        </w:rPr>
        <w:t>How is C different from C++?</w:t>
      </w:r>
    </w:p>
    <w:p w14:paraId="1100BE6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9"/>
        <w:gridCol w:w="4499"/>
      </w:tblGrid>
      <w:tr w:rsidR="00D86AE1" w:rsidRPr="00D86AE1" w14:paraId="4C51BD46" w14:textId="77777777" w:rsidTr="00D86AE1">
        <w:trPr>
          <w:tblCellSpacing w:w="15" w:type="dxa"/>
        </w:trPr>
        <w:tc>
          <w:tcPr>
            <w:tcW w:w="0" w:type="auto"/>
            <w:vAlign w:val="center"/>
            <w:hideMark/>
          </w:tcPr>
          <w:p w14:paraId="649669E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w:t>
            </w:r>
          </w:p>
        </w:tc>
        <w:tc>
          <w:tcPr>
            <w:tcW w:w="0" w:type="auto"/>
            <w:vAlign w:val="center"/>
            <w:hideMark/>
          </w:tcPr>
          <w:p w14:paraId="796900D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w:t>
            </w:r>
          </w:p>
        </w:tc>
      </w:tr>
      <w:tr w:rsidR="00D86AE1" w:rsidRPr="00D86AE1" w14:paraId="73AF0A17" w14:textId="77777777" w:rsidTr="00D86AE1">
        <w:trPr>
          <w:tblCellSpacing w:w="15" w:type="dxa"/>
        </w:trPr>
        <w:tc>
          <w:tcPr>
            <w:tcW w:w="0" w:type="auto"/>
            <w:vAlign w:val="center"/>
            <w:hideMark/>
          </w:tcPr>
          <w:p w14:paraId="76D714C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It is a structured programming language.</w:t>
            </w:r>
          </w:p>
        </w:tc>
        <w:tc>
          <w:tcPr>
            <w:tcW w:w="0" w:type="auto"/>
            <w:vAlign w:val="center"/>
            <w:hideMark/>
          </w:tcPr>
          <w:p w14:paraId="3445C54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It is an </w:t>
            </w:r>
            <w:proofErr w:type="gramStart"/>
            <w:r w:rsidRPr="00D86AE1">
              <w:rPr>
                <w:rFonts w:ascii="Times New Roman" w:eastAsia="Times New Roman" w:hAnsi="Times New Roman" w:cs="Times New Roman"/>
                <w:sz w:val="24"/>
                <w:szCs w:val="24"/>
                <w:lang w:eastAsia="en-IN"/>
              </w:rPr>
              <w:t>object oriented</w:t>
            </w:r>
            <w:proofErr w:type="gramEnd"/>
            <w:r w:rsidRPr="00D86AE1">
              <w:rPr>
                <w:rFonts w:ascii="Times New Roman" w:eastAsia="Times New Roman" w:hAnsi="Times New Roman" w:cs="Times New Roman"/>
                <w:sz w:val="24"/>
                <w:szCs w:val="24"/>
                <w:lang w:eastAsia="en-IN"/>
              </w:rPr>
              <w:t xml:space="preserve"> programming language.</w:t>
            </w:r>
          </w:p>
        </w:tc>
      </w:tr>
      <w:tr w:rsidR="00D86AE1" w:rsidRPr="00D86AE1" w14:paraId="77F93CFD" w14:textId="77777777" w:rsidTr="00D86AE1">
        <w:trPr>
          <w:tblCellSpacing w:w="15" w:type="dxa"/>
        </w:trPr>
        <w:tc>
          <w:tcPr>
            <w:tcW w:w="0" w:type="auto"/>
            <w:vAlign w:val="center"/>
            <w:hideMark/>
          </w:tcPr>
          <w:p w14:paraId="1D22FC8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 does not support function overloading or operator overloading</w:t>
            </w:r>
          </w:p>
        </w:tc>
        <w:tc>
          <w:tcPr>
            <w:tcW w:w="0" w:type="auto"/>
            <w:vAlign w:val="center"/>
            <w:hideMark/>
          </w:tcPr>
          <w:p w14:paraId="623DCD4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 supports both function and operator overloading.</w:t>
            </w:r>
          </w:p>
        </w:tc>
      </w:tr>
      <w:tr w:rsidR="00D86AE1" w:rsidRPr="00D86AE1" w14:paraId="272BAB09" w14:textId="77777777" w:rsidTr="00D86AE1">
        <w:trPr>
          <w:tblCellSpacing w:w="15" w:type="dxa"/>
        </w:trPr>
        <w:tc>
          <w:tcPr>
            <w:tcW w:w="0" w:type="auto"/>
            <w:vAlign w:val="center"/>
            <w:hideMark/>
          </w:tcPr>
          <w:p w14:paraId="2FA59D1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 does not have data hiding.</w:t>
            </w:r>
          </w:p>
        </w:tc>
        <w:tc>
          <w:tcPr>
            <w:tcW w:w="0" w:type="auto"/>
            <w:vAlign w:val="center"/>
            <w:hideMark/>
          </w:tcPr>
          <w:p w14:paraId="7F88337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Data is hidden in C++ by encapsulation.</w:t>
            </w:r>
          </w:p>
        </w:tc>
      </w:tr>
      <w:tr w:rsidR="00D86AE1" w:rsidRPr="00D86AE1" w14:paraId="616E6678" w14:textId="77777777" w:rsidTr="00D86AE1">
        <w:trPr>
          <w:tblCellSpacing w:w="15" w:type="dxa"/>
        </w:trPr>
        <w:tc>
          <w:tcPr>
            <w:tcW w:w="0" w:type="auto"/>
            <w:vAlign w:val="center"/>
            <w:hideMark/>
          </w:tcPr>
          <w:p w14:paraId="514D385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Memory allocation is done by using </w:t>
            </w:r>
            <w:proofErr w:type="spellStart"/>
            <w:proofErr w:type="gramStart"/>
            <w:r w:rsidRPr="00D86AE1">
              <w:rPr>
                <w:rFonts w:ascii="Times New Roman" w:eastAsia="Times New Roman" w:hAnsi="Times New Roman" w:cs="Times New Roman"/>
                <w:sz w:val="24"/>
                <w:szCs w:val="24"/>
                <w:lang w:eastAsia="en-IN"/>
              </w:rPr>
              <w:t>calloc</w:t>
            </w:r>
            <w:proofErr w:type="spellEnd"/>
            <w:r w:rsidRPr="00D86AE1">
              <w:rPr>
                <w:rFonts w:ascii="Times New Roman" w:eastAsia="Times New Roman" w:hAnsi="Times New Roman" w:cs="Times New Roman"/>
                <w:sz w:val="24"/>
                <w:szCs w:val="24"/>
                <w:lang w:eastAsia="en-IN"/>
              </w:rPr>
              <w:t>(</w:t>
            </w:r>
            <w:proofErr w:type="gramEnd"/>
            <w:r w:rsidRPr="00D86AE1">
              <w:rPr>
                <w:rFonts w:ascii="Times New Roman" w:eastAsia="Times New Roman" w:hAnsi="Times New Roman" w:cs="Times New Roman"/>
                <w:sz w:val="24"/>
                <w:szCs w:val="24"/>
                <w:lang w:eastAsia="en-IN"/>
              </w:rPr>
              <w:t>) and malloc() functions while deallocation is done by using free() function.</w:t>
            </w:r>
          </w:p>
        </w:tc>
        <w:tc>
          <w:tcPr>
            <w:tcW w:w="0" w:type="auto"/>
            <w:vAlign w:val="center"/>
            <w:hideMark/>
          </w:tcPr>
          <w:p w14:paraId="1A76FA5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Memory allocation is done by using new operator and deallocation is done by using delete operator.</w:t>
            </w:r>
          </w:p>
        </w:tc>
      </w:tr>
    </w:tbl>
    <w:p w14:paraId="635DF06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Q</w:t>
      </w:r>
      <w:proofErr w:type="gramStart"/>
      <w:r w:rsidRPr="00D86AE1">
        <w:rPr>
          <w:rFonts w:ascii="Times New Roman" w:eastAsia="Times New Roman" w:hAnsi="Times New Roman" w:cs="Times New Roman"/>
          <w:b/>
          <w:bCs/>
          <w:sz w:val="24"/>
          <w:szCs w:val="24"/>
          <w:lang w:eastAsia="en-IN"/>
        </w:rPr>
        <w:t>2 :</w:t>
      </w:r>
      <w:proofErr w:type="gramEnd"/>
      <w:r w:rsidRPr="00D86AE1">
        <w:rPr>
          <w:rFonts w:ascii="Times New Roman" w:eastAsia="Times New Roman" w:hAnsi="Times New Roman" w:cs="Times New Roman"/>
          <w:sz w:val="24"/>
          <w:szCs w:val="24"/>
          <w:lang w:eastAsia="en-IN"/>
        </w:rPr>
        <w:t xml:space="preserve"> What is a static variable?</w:t>
      </w:r>
    </w:p>
    <w:p w14:paraId="25DC34A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0BDBA11D"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 variable that is declared static, is known as a static variable. These variables are able to retain their value between multiple function calls.</w:t>
      </w:r>
    </w:p>
    <w:p w14:paraId="03C097D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Syntax: static int y=10;//static variable.</w:t>
      </w:r>
    </w:p>
    <w:p w14:paraId="0E8E302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Static variables are used because these variables can be accessed from anywhere in the program.</w:t>
      </w:r>
    </w:p>
    <w:p w14:paraId="7FDA3D9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Static variables are used as common values and are shared by all the methods.</w:t>
      </w:r>
    </w:p>
    <w:p w14:paraId="727948C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Q3:  </w:t>
      </w:r>
      <w:r w:rsidRPr="00D86AE1">
        <w:rPr>
          <w:rFonts w:ascii="Times New Roman" w:eastAsia="Times New Roman" w:hAnsi="Times New Roman" w:cs="Times New Roman"/>
          <w:sz w:val="24"/>
          <w:szCs w:val="24"/>
          <w:lang w:eastAsia="en-IN"/>
        </w:rPr>
        <w:t>What are the four basic principles of OOPS?</w:t>
      </w:r>
    </w:p>
    <w:p w14:paraId="31EAF25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1D60801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The four basic principles of OOPS </w:t>
      </w:r>
      <w:proofErr w:type="gramStart"/>
      <w:r w:rsidRPr="00D86AE1">
        <w:rPr>
          <w:rFonts w:ascii="Times New Roman" w:eastAsia="Times New Roman" w:hAnsi="Times New Roman" w:cs="Times New Roman"/>
          <w:sz w:val="24"/>
          <w:szCs w:val="24"/>
          <w:lang w:eastAsia="en-IN"/>
        </w:rPr>
        <w:t>are:-</w:t>
      </w:r>
      <w:proofErr w:type="gramEnd"/>
    </w:p>
    <w:p w14:paraId="1A1E2BC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Encapsulation</w:t>
      </w:r>
      <w:r w:rsidRPr="00D86AE1">
        <w:rPr>
          <w:rFonts w:ascii="Times New Roman" w:eastAsia="Times New Roman" w:hAnsi="Times New Roman" w:cs="Times New Roman"/>
          <w:sz w:val="24"/>
          <w:szCs w:val="24"/>
          <w:lang w:eastAsia="en-IN"/>
        </w:rPr>
        <w:t xml:space="preserve">- It is the mechanism that binds the code to the data it manipulates. </w:t>
      </w:r>
      <w:proofErr w:type="gramStart"/>
      <w:r w:rsidRPr="00D86AE1">
        <w:rPr>
          <w:rFonts w:ascii="Times New Roman" w:eastAsia="Times New Roman" w:hAnsi="Times New Roman" w:cs="Times New Roman"/>
          <w:sz w:val="24"/>
          <w:szCs w:val="24"/>
          <w:lang w:eastAsia="en-IN"/>
        </w:rPr>
        <w:t>Thus</w:t>
      </w:r>
      <w:proofErr w:type="gramEnd"/>
      <w:r w:rsidRPr="00D86AE1">
        <w:rPr>
          <w:rFonts w:ascii="Times New Roman" w:eastAsia="Times New Roman" w:hAnsi="Times New Roman" w:cs="Times New Roman"/>
          <w:sz w:val="24"/>
          <w:szCs w:val="24"/>
          <w:lang w:eastAsia="en-IN"/>
        </w:rPr>
        <w:t xml:space="preserve"> the data is wrapped under a single unit.</w:t>
      </w:r>
    </w:p>
    <w:p w14:paraId="128220B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Abstraction-</w:t>
      </w:r>
      <w:r w:rsidRPr="00D86AE1">
        <w:rPr>
          <w:rFonts w:ascii="Times New Roman" w:eastAsia="Times New Roman" w:hAnsi="Times New Roman" w:cs="Times New Roman"/>
          <w:sz w:val="24"/>
          <w:szCs w:val="24"/>
          <w:lang w:eastAsia="en-IN"/>
        </w:rPr>
        <w:t xml:space="preserve"> It is the process of exposing the details that are necessary and hiding the rest. The use of this process is to reduce the object to its essence such that only the necessary characteristics are exposed to the users.</w:t>
      </w:r>
    </w:p>
    <w:p w14:paraId="252E323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Inheritance</w:t>
      </w:r>
      <w:r w:rsidRPr="00D86AE1">
        <w:rPr>
          <w:rFonts w:ascii="Times New Roman" w:eastAsia="Times New Roman" w:hAnsi="Times New Roman" w:cs="Times New Roman"/>
          <w:sz w:val="24"/>
          <w:szCs w:val="24"/>
          <w:lang w:eastAsia="en-IN"/>
        </w:rPr>
        <w:t>- It is a property of JAVA through which it can acquire the property of one class to another class. There is a parent class whose attributes and methods are inherited by the child class or subclass.</w:t>
      </w:r>
    </w:p>
    <w:p w14:paraId="7849867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Polymorphism</w:t>
      </w:r>
      <w:r w:rsidRPr="00D86AE1">
        <w:rPr>
          <w:rFonts w:ascii="Times New Roman" w:eastAsia="Times New Roman" w:hAnsi="Times New Roman" w:cs="Times New Roman"/>
          <w:sz w:val="24"/>
          <w:szCs w:val="24"/>
          <w:lang w:eastAsia="en-IN"/>
        </w:rPr>
        <w:t>-It is the ability of JAVA to perform the same action in many different ways. Through this property, a single task can be performed in multiple ways. It is the ability of an object to take many forms.</w:t>
      </w:r>
    </w:p>
    <w:p w14:paraId="37B7F08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Q4: </w:t>
      </w:r>
      <w:r w:rsidRPr="00D86AE1">
        <w:rPr>
          <w:rFonts w:ascii="Times New Roman" w:eastAsia="Times New Roman" w:hAnsi="Times New Roman" w:cs="Times New Roman"/>
          <w:sz w:val="24"/>
          <w:szCs w:val="24"/>
          <w:lang w:eastAsia="en-IN"/>
        </w:rPr>
        <w:t>What are the different types of inheritance?</w:t>
      </w:r>
    </w:p>
    <w:p w14:paraId="269228C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lastRenderedPageBreak/>
        <w:t>Explanation:</w:t>
      </w:r>
    </w:p>
    <w:p w14:paraId="50324E2D" w14:textId="77777777" w:rsidR="00D86AE1" w:rsidRPr="00D86AE1" w:rsidRDefault="00D86AE1" w:rsidP="00D86A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Single Inheritance</w:t>
      </w:r>
    </w:p>
    <w:p w14:paraId="34EDFAED" w14:textId="77777777" w:rsidR="00D86AE1" w:rsidRPr="00D86AE1" w:rsidRDefault="00D86AE1" w:rsidP="00D86A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Multiple Inheritance</w:t>
      </w:r>
    </w:p>
    <w:p w14:paraId="28C02320" w14:textId="77777777" w:rsidR="00D86AE1" w:rsidRPr="00D86AE1" w:rsidRDefault="00D86AE1" w:rsidP="00D86A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Multi-level Inheritance</w:t>
      </w:r>
    </w:p>
    <w:p w14:paraId="6E1051F9" w14:textId="77777777" w:rsidR="00D86AE1" w:rsidRPr="00D86AE1" w:rsidRDefault="00D86AE1" w:rsidP="00D86A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Hierarchical Inheritance</w:t>
      </w:r>
    </w:p>
    <w:p w14:paraId="0325A503" w14:textId="77777777" w:rsidR="00D86AE1" w:rsidRPr="00D86AE1" w:rsidRDefault="00D86AE1" w:rsidP="00D86A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Hybrid Inheritance</w:t>
      </w:r>
    </w:p>
    <w:p w14:paraId="563818C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Q5: </w:t>
      </w:r>
      <w:r w:rsidRPr="00D86AE1">
        <w:rPr>
          <w:rFonts w:ascii="Times New Roman" w:eastAsia="Times New Roman" w:hAnsi="Times New Roman" w:cs="Times New Roman"/>
          <w:sz w:val="24"/>
          <w:szCs w:val="24"/>
          <w:lang w:eastAsia="en-IN"/>
        </w:rPr>
        <w:t> What is the way of inheriting variables of one class to any other class?</w:t>
      </w:r>
    </w:p>
    <w:p w14:paraId="411AE54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3FDACFF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We use the extends keyword to inherit variables of one class to another class. The class which inherits is the sub-class while the class from which it is inherited is the super-class.</w:t>
      </w:r>
    </w:p>
    <w:p w14:paraId="486974F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Syntax:</w:t>
      </w:r>
    </w:p>
    <w:p w14:paraId="10B9556B"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class </w:t>
      </w:r>
      <w:proofErr w:type="gramStart"/>
      <w:r w:rsidRPr="00D86AE1">
        <w:rPr>
          <w:rFonts w:ascii="Times New Roman" w:eastAsia="Times New Roman" w:hAnsi="Times New Roman" w:cs="Times New Roman"/>
          <w:sz w:val="24"/>
          <w:szCs w:val="24"/>
          <w:lang w:eastAsia="en-IN"/>
        </w:rPr>
        <w:t>Super{</w:t>
      </w:r>
      <w:proofErr w:type="gramEnd"/>
    </w:p>
    <w:p w14:paraId="310E9EF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w:t>
      </w:r>
    </w:p>
    <w:p w14:paraId="18F66E2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class Sub extends Super {</w:t>
      </w:r>
    </w:p>
    <w:p w14:paraId="40ECE65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w:t>
      </w:r>
    </w:p>
    <w:p w14:paraId="5B4DBAC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Q6: </w:t>
      </w:r>
      <w:r w:rsidRPr="00D86AE1">
        <w:rPr>
          <w:rFonts w:ascii="Times New Roman" w:eastAsia="Times New Roman" w:hAnsi="Times New Roman" w:cs="Times New Roman"/>
          <w:sz w:val="24"/>
          <w:szCs w:val="24"/>
          <w:lang w:eastAsia="en-IN"/>
        </w:rPr>
        <w:t>What is a linear data structure?</w:t>
      </w:r>
    </w:p>
    <w:p w14:paraId="5004157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47B8BC5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The linear data structure is a form of data arrangement where the data is arranged in a linear trend.</w:t>
      </w:r>
    </w:p>
    <w:p w14:paraId="151E395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The data elements are arranged linearly such that the previous element is linked to the next element.</w:t>
      </w:r>
    </w:p>
    <w:p w14:paraId="438A690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Q7:  </w:t>
      </w:r>
      <w:r w:rsidRPr="00D86AE1">
        <w:rPr>
          <w:rFonts w:ascii="Times New Roman" w:eastAsia="Times New Roman" w:hAnsi="Times New Roman" w:cs="Times New Roman"/>
          <w:sz w:val="24"/>
          <w:szCs w:val="24"/>
          <w:lang w:eastAsia="en-IN"/>
        </w:rPr>
        <w:t>What is cloud computing, the application of cloud computing, SAAS?</w:t>
      </w:r>
    </w:p>
    <w:p w14:paraId="2FEB90F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B24939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Cloud </w:t>
      </w:r>
      <w:proofErr w:type="gramStart"/>
      <w:r w:rsidRPr="00D86AE1">
        <w:rPr>
          <w:rFonts w:ascii="Times New Roman" w:eastAsia="Times New Roman" w:hAnsi="Times New Roman" w:cs="Times New Roman"/>
          <w:b/>
          <w:bCs/>
          <w:sz w:val="24"/>
          <w:szCs w:val="24"/>
          <w:lang w:eastAsia="en-IN"/>
        </w:rPr>
        <w:t>Computing</w:t>
      </w:r>
      <w:r w:rsidRPr="00D86AE1">
        <w:rPr>
          <w:rFonts w:ascii="Times New Roman" w:eastAsia="Times New Roman" w:hAnsi="Times New Roman" w:cs="Times New Roman"/>
          <w:sz w:val="24"/>
          <w:szCs w:val="24"/>
          <w:lang w:eastAsia="en-IN"/>
        </w:rPr>
        <w:t>:-</w:t>
      </w:r>
      <w:proofErr w:type="gramEnd"/>
      <w:r w:rsidRPr="00D86AE1">
        <w:rPr>
          <w:rFonts w:ascii="Times New Roman" w:eastAsia="Times New Roman" w:hAnsi="Times New Roman" w:cs="Times New Roman"/>
          <w:sz w:val="24"/>
          <w:szCs w:val="24"/>
          <w:lang w:eastAsia="en-IN"/>
        </w:rPr>
        <w:t xml:space="preserve"> It is an application-based software infrastructure. It stores data on remote servers, these data can then be accessed through the internet.</w:t>
      </w:r>
    </w:p>
    <w:p w14:paraId="453EF57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Basically, it can be defined as a service that delivers and stores data throughout the internet through servers.</w:t>
      </w:r>
    </w:p>
    <w:p w14:paraId="1B5C194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86AE1">
        <w:rPr>
          <w:rFonts w:ascii="Times New Roman" w:eastAsia="Times New Roman" w:hAnsi="Times New Roman" w:cs="Times New Roman"/>
          <w:b/>
          <w:bCs/>
          <w:sz w:val="24"/>
          <w:szCs w:val="24"/>
          <w:lang w:eastAsia="en-IN"/>
        </w:rPr>
        <w:t>SAAS</w:t>
      </w:r>
      <w:r w:rsidRPr="00D86AE1">
        <w:rPr>
          <w:rFonts w:ascii="Times New Roman" w:eastAsia="Times New Roman" w:hAnsi="Times New Roman" w:cs="Times New Roman"/>
          <w:sz w:val="24"/>
          <w:szCs w:val="24"/>
          <w:lang w:eastAsia="en-IN"/>
        </w:rPr>
        <w:t>:-</w:t>
      </w:r>
      <w:proofErr w:type="gramEnd"/>
      <w:r w:rsidRPr="00D86AE1">
        <w:rPr>
          <w:rFonts w:ascii="Times New Roman" w:eastAsia="Times New Roman" w:hAnsi="Times New Roman" w:cs="Times New Roman"/>
          <w:sz w:val="24"/>
          <w:szCs w:val="24"/>
          <w:lang w:eastAsia="en-IN"/>
        </w:rPr>
        <w:t xml:space="preserve"> It stands for Software as a Service.</w:t>
      </w:r>
    </w:p>
    <w:p w14:paraId="37423EA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SAAS is a software distribution model, where a cloud provider can host applications and make them available to users over the internet.</w:t>
      </w:r>
    </w:p>
    <w:p w14:paraId="0369D38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SAAS along with IAAS and PAAS are the major categories of cloud computing.</w:t>
      </w:r>
    </w:p>
    <w:p w14:paraId="0DE398A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Q8:  </w:t>
      </w:r>
      <w:r w:rsidRPr="00D86AE1">
        <w:rPr>
          <w:rFonts w:ascii="Times New Roman" w:eastAsia="Times New Roman" w:hAnsi="Times New Roman" w:cs="Times New Roman"/>
          <w:sz w:val="24"/>
          <w:szCs w:val="24"/>
          <w:lang w:eastAsia="en-IN"/>
        </w:rPr>
        <w:t>Difference between Delete &amp; Truncate</w:t>
      </w:r>
    </w:p>
    <w:p w14:paraId="6F63757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559E1E4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lastRenderedPageBreak/>
        <w:t>DELETE</w:t>
      </w:r>
      <w:r w:rsidRPr="00D86AE1">
        <w:rPr>
          <w:rFonts w:ascii="Times New Roman" w:eastAsia="Times New Roman" w:hAnsi="Times New Roman" w:cs="Times New Roman"/>
          <w:sz w:val="24"/>
          <w:szCs w:val="24"/>
          <w:lang w:eastAsia="en-IN"/>
        </w:rPr>
        <w:t xml:space="preserve"> is a </w:t>
      </w:r>
      <w:proofErr w:type="gramStart"/>
      <w:r w:rsidRPr="00D86AE1">
        <w:rPr>
          <w:rFonts w:ascii="Times New Roman" w:eastAsia="Times New Roman" w:hAnsi="Times New Roman" w:cs="Times New Roman"/>
          <w:b/>
          <w:bCs/>
          <w:sz w:val="24"/>
          <w:szCs w:val="24"/>
          <w:lang w:eastAsia="en-IN"/>
        </w:rPr>
        <w:t>DML</w:t>
      </w:r>
      <w:r w:rsidRPr="00D86AE1">
        <w:rPr>
          <w:rFonts w:ascii="Times New Roman" w:eastAsia="Times New Roman" w:hAnsi="Times New Roman" w:cs="Times New Roman"/>
          <w:sz w:val="24"/>
          <w:szCs w:val="24"/>
          <w:lang w:eastAsia="en-IN"/>
        </w:rPr>
        <w:t>(</w:t>
      </w:r>
      <w:proofErr w:type="gramEnd"/>
      <w:r w:rsidRPr="00D86AE1">
        <w:rPr>
          <w:rFonts w:ascii="Times New Roman" w:eastAsia="Times New Roman" w:hAnsi="Times New Roman" w:cs="Times New Roman"/>
          <w:sz w:val="24"/>
          <w:szCs w:val="24"/>
          <w:lang w:eastAsia="en-IN"/>
        </w:rPr>
        <w:t>Data Manipulation Language) command and is used when we specify the row(tuple) that we want to remove or delete from the table or relation. The DELETE command can contain a WHERE clause. If the WHERE clause is used with the DELETE command then it removes or deletes only those rows(tuple) that satisfy the condition otherwise by default it removes all the tuples(rows) from the table.</w:t>
      </w:r>
    </w:p>
    <w:p w14:paraId="2DFDB30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The syntax for the DELETE statement in SQL is:</w:t>
      </w:r>
    </w:p>
    <w:p w14:paraId="78C94CA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DELETE FROM </w:t>
      </w:r>
      <w:proofErr w:type="spellStart"/>
      <w:r w:rsidRPr="00D86AE1">
        <w:rPr>
          <w:rFonts w:ascii="Times New Roman" w:eastAsia="Times New Roman" w:hAnsi="Times New Roman" w:cs="Times New Roman"/>
          <w:sz w:val="24"/>
          <w:szCs w:val="24"/>
          <w:lang w:eastAsia="en-IN"/>
        </w:rPr>
        <w:t>table_name</w:t>
      </w:r>
      <w:proofErr w:type="spellEnd"/>
      <w:r w:rsidRPr="00D86AE1">
        <w:rPr>
          <w:rFonts w:ascii="Times New Roman" w:eastAsia="Times New Roman" w:hAnsi="Times New Roman" w:cs="Times New Roman"/>
          <w:sz w:val="24"/>
          <w:szCs w:val="24"/>
          <w:lang w:eastAsia="en-IN"/>
        </w:rPr>
        <w:t xml:space="preserve"> [WHERE conditions];</w:t>
      </w:r>
    </w:p>
    <w:p w14:paraId="5D8ECFAD"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86AE1">
        <w:rPr>
          <w:rFonts w:ascii="Times New Roman" w:eastAsia="Times New Roman" w:hAnsi="Times New Roman" w:cs="Times New Roman"/>
          <w:sz w:val="24"/>
          <w:szCs w:val="24"/>
          <w:lang w:eastAsia="en-IN"/>
        </w:rPr>
        <w:t>table_name</w:t>
      </w:r>
      <w:proofErr w:type="spellEnd"/>
      <w:r w:rsidRPr="00D86AE1">
        <w:rPr>
          <w:rFonts w:ascii="Times New Roman" w:eastAsia="Times New Roman" w:hAnsi="Times New Roman" w:cs="Times New Roman"/>
          <w:sz w:val="24"/>
          <w:szCs w:val="24"/>
          <w:lang w:eastAsia="en-IN"/>
        </w:rPr>
        <w:t xml:space="preserve"> specifies the name of the table from which we want to delete the records.</w:t>
      </w:r>
    </w:p>
    <w:p w14:paraId="4AC2096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[WHERE </w:t>
      </w:r>
      <w:proofErr w:type="spellStart"/>
      <w:r w:rsidRPr="00D86AE1">
        <w:rPr>
          <w:rFonts w:ascii="Times New Roman" w:eastAsia="Times New Roman" w:hAnsi="Times New Roman" w:cs="Times New Roman"/>
          <w:sz w:val="24"/>
          <w:szCs w:val="24"/>
          <w:lang w:eastAsia="en-IN"/>
        </w:rPr>
        <w:t>condirions</w:t>
      </w:r>
      <w:proofErr w:type="spellEnd"/>
      <w:r w:rsidRPr="00D86AE1">
        <w:rPr>
          <w:rFonts w:ascii="Times New Roman" w:eastAsia="Times New Roman" w:hAnsi="Times New Roman" w:cs="Times New Roman"/>
          <w:sz w:val="24"/>
          <w:szCs w:val="24"/>
          <w:lang w:eastAsia="en-IN"/>
        </w:rPr>
        <w:t>] is optional. We can provide conditions to filter out the records to be deleted.</w:t>
      </w:r>
    </w:p>
    <w:p w14:paraId="10F04B7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Q9: </w:t>
      </w:r>
      <w:r w:rsidRPr="00D86AE1">
        <w:rPr>
          <w:rFonts w:ascii="Times New Roman" w:eastAsia="Times New Roman" w:hAnsi="Times New Roman" w:cs="Times New Roman"/>
          <w:sz w:val="24"/>
          <w:szCs w:val="24"/>
          <w:lang w:eastAsia="en-IN"/>
        </w:rPr>
        <w:t>What do you mean by</w:t>
      </w:r>
      <w:r w:rsidRPr="00D86AE1">
        <w:rPr>
          <w:rFonts w:ascii="Times New Roman" w:eastAsia="Times New Roman" w:hAnsi="Times New Roman" w:cs="Times New Roman"/>
          <w:b/>
          <w:bCs/>
          <w:sz w:val="24"/>
          <w:szCs w:val="24"/>
          <w:lang w:eastAsia="en-IN"/>
        </w:rPr>
        <w:t xml:space="preserve"> ‘pass by value’ </w:t>
      </w:r>
      <w:r w:rsidRPr="00D86AE1">
        <w:rPr>
          <w:rFonts w:ascii="Times New Roman" w:eastAsia="Times New Roman" w:hAnsi="Times New Roman" w:cs="Times New Roman"/>
          <w:sz w:val="24"/>
          <w:szCs w:val="24"/>
          <w:lang w:eastAsia="en-IN"/>
        </w:rPr>
        <w:t>and ‘</w:t>
      </w:r>
      <w:r w:rsidRPr="00D86AE1">
        <w:rPr>
          <w:rFonts w:ascii="Times New Roman" w:eastAsia="Times New Roman" w:hAnsi="Times New Roman" w:cs="Times New Roman"/>
          <w:b/>
          <w:bCs/>
          <w:sz w:val="24"/>
          <w:szCs w:val="24"/>
          <w:lang w:eastAsia="en-IN"/>
        </w:rPr>
        <w:t>pass by reference’</w:t>
      </w:r>
      <w:r w:rsidRPr="00D86AE1">
        <w:rPr>
          <w:rFonts w:ascii="Times New Roman" w:eastAsia="Times New Roman" w:hAnsi="Times New Roman" w:cs="Times New Roman"/>
          <w:sz w:val="24"/>
          <w:szCs w:val="24"/>
          <w:lang w:eastAsia="en-IN"/>
        </w:rPr>
        <w:t>?</w:t>
      </w:r>
    </w:p>
    <w:p w14:paraId="6D8B651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17B2669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Pass by </w:t>
      </w:r>
      <w:proofErr w:type="gramStart"/>
      <w:r w:rsidRPr="00D86AE1">
        <w:rPr>
          <w:rFonts w:ascii="Times New Roman" w:eastAsia="Times New Roman" w:hAnsi="Times New Roman" w:cs="Times New Roman"/>
          <w:b/>
          <w:bCs/>
          <w:sz w:val="24"/>
          <w:szCs w:val="24"/>
          <w:lang w:eastAsia="en-IN"/>
        </w:rPr>
        <w:t>Value:-</w:t>
      </w:r>
      <w:proofErr w:type="gramEnd"/>
    </w:p>
    <w:p w14:paraId="3217A30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The value of a function parameter is copied to a different location of the memory.</w:t>
      </w:r>
    </w:p>
    <w:p w14:paraId="4FD5FF0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When the variable within the function is accessed or modified, it can only access the copied value, and the original value remains unchanged.</w:t>
      </w:r>
    </w:p>
    <w:p w14:paraId="5FA5DEA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Pass by </w:t>
      </w:r>
      <w:proofErr w:type="gramStart"/>
      <w:r w:rsidRPr="00D86AE1">
        <w:rPr>
          <w:rFonts w:ascii="Times New Roman" w:eastAsia="Times New Roman" w:hAnsi="Times New Roman" w:cs="Times New Roman"/>
          <w:b/>
          <w:bCs/>
          <w:sz w:val="24"/>
          <w:szCs w:val="24"/>
          <w:lang w:eastAsia="en-IN"/>
        </w:rPr>
        <w:t>reference:-</w:t>
      </w:r>
      <w:proofErr w:type="gramEnd"/>
    </w:p>
    <w:p w14:paraId="795B731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The function gets access to the actual variable. The function gets the actual memory address of the variable.</w:t>
      </w:r>
    </w:p>
    <w:p w14:paraId="445B7C6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Q10:  </w:t>
      </w:r>
      <w:r w:rsidRPr="00D86AE1">
        <w:rPr>
          <w:rFonts w:ascii="Times New Roman" w:eastAsia="Times New Roman" w:hAnsi="Times New Roman" w:cs="Times New Roman"/>
          <w:sz w:val="24"/>
          <w:szCs w:val="24"/>
          <w:lang w:eastAsia="en-IN"/>
        </w:rPr>
        <w:t>What is the difference between classes and interface?</w:t>
      </w:r>
    </w:p>
    <w:p w14:paraId="04C0015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1"/>
        <w:gridCol w:w="4140"/>
      </w:tblGrid>
      <w:tr w:rsidR="00D86AE1" w:rsidRPr="00D86AE1" w14:paraId="201192CB" w14:textId="77777777" w:rsidTr="00D86AE1">
        <w:trPr>
          <w:tblCellSpacing w:w="15" w:type="dxa"/>
        </w:trPr>
        <w:tc>
          <w:tcPr>
            <w:tcW w:w="0" w:type="auto"/>
            <w:vAlign w:val="center"/>
            <w:hideMark/>
          </w:tcPr>
          <w:p w14:paraId="5500277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Class</w:t>
            </w:r>
          </w:p>
        </w:tc>
        <w:tc>
          <w:tcPr>
            <w:tcW w:w="0" w:type="auto"/>
            <w:vAlign w:val="center"/>
            <w:hideMark/>
          </w:tcPr>
          <w:p w14:paraId="01F7F22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Interface</w:t>
            </w:r>
          </w:p>
        </w:tc>
      </w:tr>
      <w:tr w:rsidR="00D86AE1" w:rsidRPr="00D86AE1" w14:paraId="53D4C6FF" w14:textId="77777777" w:rsidTr="00D86AE1">
        <w:trPr>
          <w:tblCellSpacing w:w="15" w:type="dxa"/>
        </w:trPr>
        <w:tc>
          <w:tcPr>
            <w:tcW w:w="0" w:type="auto"/>
            <w:vAlign w:val="center"/>
            <w:hideMark/>
          </w:tcPr>
          <w:p w14:paraId="5D393A4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Keyword to create class is “class”.</w:t>
            </w:r>
          </w:p>
        </w:tc>
        <w:tc>
          <w:tcPr>
            <w:tcW w:w="0" w:type="auto"/>
            <w:vAlign w:val="center"/>
            <w:hideMark/>
          </w:tcPr>
          <w:p w14:paraId="777EBAE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Keyword to create interface is “interface”.</w:t>
            </w:r>
          </w:p>
        </w:tc>
      </w:tr>
      <w:tr w:rsidR="00D86AE1" w:rsidRPr="00D86AE1" w14:paraId="1140D7BA" w14:textId="77777777" w:rsidTr="00D86AE1">
        <w:trPr>
          <w:tblCellSpacing w:w="15" w:type="dxa"/>
        </w:trPr>
        <w:tc>
          <w:tcPr>
            <w:tcW w:w="0" w:type="auto"/>
            <w:vAlign w:val="center"/>
            <w:hideMark/>
          </w:tcPr>
          <w:p w14:paraId="24E2FC6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Does not support multiple inheritance.</w:t>
            </w:r>
          </w:p>
        </w:tc>
        <w:tc>
          <w:tcPr>
            <w:tcW w:w="0" w:type="auto"/>
            <w:vAlign w:val="center"/>
            <w:hideMark/>
          </w:tcPr>
          <w:p w14:paraId="32F8E39D"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Supports multiple inheritance.</w:t>
            </w:r>
          </w:p>
        </w:tc>
      </w:tr>
      <w:tr w:rsidR="00D86AE1" w:rsidRPr="00D86AE1" w14:paraId="3C1FD2A5" w14:textId="77777777" w:rsidTr="00D86AE1">
        <w:trPr>
          <w:tblCellSpacing w:w="15" w:type="dxa"/>
        </w:trPr>
        <w:tc>
          <w:tcPr>
            <w:tcW w:w="0" w:type="auto"/>
            <w:vAlign w:val="center"/>
            <w:hideMark/>
          </w:tcPr>
          <w:p w14:paraId="7FA0BE4D"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Can contain constructors</w:t>
            </w:r>
          </w:p>
        </w:tc>
        <w:tc>
          <w:tcPr>
            <w:tcW w:w="0" w:type="auto"/>
            <w:vAlign w:val="center"/>
            <w:hideMark/>
          </w:tcPr>
          <w:p w14:paraId="54B197F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Does not contain constructors.</w:t>
            </w:r>
          </w:p>
        </w:tc>
      </w:tr>
      <w:tr w:rsidR="00D86AE1" w:rsidRPr="00D86AE1" w14:paraId="3F10ED04" w14:textId="77777777" w:rsidTr="00D86AE1">
        <w:trPr>
          <w:tblCellSpacing w:w="15" w:type="dxa"/>
        </w:trPr>
        <w:tc>
          <w:tcPr>
            <w:tcW w:w="0" w:type="auto"/>
            <w:vAlign w:val="center"/>
            <w:hideMark/>
          </w:tcPr>
          <w:p w14:paraId="2BE0DDB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Cannot contain abstract methods.</w:t>
            </w:r>
          </w:p>
        </w:tc>
        <w:tc>
          <w:tcPr>
            <w:tcW w:w="0" w:type="auto"/>
            <w:vAlign w:val="center"/>
            <w:hideMark/>
          </w:tcPr>
          <w:p w14:paraId="6CA6337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Can contain abstract methods.</w:t>
            </w:r>
          </w:p>
        </w:tc>
      </w:tr>
    </w:tbl>
    <w:p w14:paraId="0761804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Q11:  </w:t>
      </w:r>
      <w:r w:rsidRPr="00D86AE1">
        <w:rPr>
          <w:rFonts w:ascii="Times New Roman" w:eastAsia="Times New Roman" w:hAnsi="Times New Roman" w:cs="Times New Roman"/>
          <w:sz w:val="24"/>
          <w:szCs w:val="24"/>
          <w:lang w:eastAsia="en-IN"/>
        </w:rPr>
        <w:t>What is a pointer?</w:t>
      </w:r>
    </w:p>
    <w:p w14:paraId="4283FF9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5CF1E44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 pointer is a variable referring to the address of a value. When a variable is declared inside a program, the system allocates some memory to it. This memory contains an address number. The variables that hold this address number are called pointer variables.</w:t>
      </w:r>
    </w:p>
    <w:p w14:paraId="46CE709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Syntax: </w:t>
      </w:r>
      <w:proofErr w:type="spellStart"/>
      <w:r w:rsidRPr="00D86AE1">
        <w:rPr>
          <w:rFonts w:ascii="Times New Roman" w:eastAsia="Times New Roman" w:hAnsi="Times New Roman" w:cs="Times New Roman"/>
          <w:sz w:val="24"/>
          <w:szCs w:val="24"/>
          <w:lang w:eastAsia="en-IN"/>
        </w:rPr>
        <w:t>Data_type</w:t>
      </w:r>
      <w:proofErr w:type="spellEnd"/>
      <w:r w:rsidRPr="00D86AE1">
        <w:rPr>
          <w:rFonts w:ascii="Times New Roman" w:eastAsia="Times New Roman" w:hAnsi="Times New Roman" w:cs="Times New Roman"/>
          <w:sz w:val="24"/>
          <w:szCs w:val="24"/>
          <w:lang w:eastAsia="en-IN"/>
        </w:rPr>
        <w:t xml:space="preserve"> *p;</w:t>
      </w:r>
    </w:p>
    <w:p w14:paraId="78C369E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Q12: </w:t>
      </w:r>
      <w:r w:rsidRPr="00D86AE1">
        <w:rPr>
          <w:rFonts w:ascii="Times New Roman" w:eastAsia="Times New Roman" w:hAnsi="Times New Roman" w:cs="Times New Roman"/>
          <w:sz w:val="24"/>
          <w:szCs w:val="24"/>
          <w:lang w:eastAsia="en-IN"/>
        </w:rPr>
        <w:t> What is AI?</w:t>
      </w:r>
    </w:p>
    <w:p w14:paraId="7BC2196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6055930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lastRenderedPageBreak/>
        <w:t>AI is a branch of computer science that deals with building smart devices which are capable of performing tasks without any human interference, i.e., these devices are programmed such that they are able to make their own decisions based on the data that is fed to it.</w:t>
      </w:r>
    </w:p>
    <w:p w14:paraId="4DF580AD"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Q13:  </w:t>
      </w:r>
      <w:r w:rsidRPr="00D86AE1">
        <w:rPr>
          <w:rFonts w:ascii="Times New Roman" w:eastAsia="Times New Roman" w:hAnsi="Times New Roman" w:cs="Times New Roman"/>
          <w:sz w:val="24"/>
          <w:szCs w:val="24"/>
          <w:lang w:eastAsia="en-IN"/>
        </w:rPr>
        <w:t>Why normalises a database?</w:t>
      </w:r>
    </w:p>
    <w:p w14:paraId="5E565B9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32049B8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Database normalisation is basically a method of organising data in a database.</w:t>
      </w:r>
    </w:p>
    <w:p w14:paraId="75CF648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It is done </w:t>
      </w:r>
      <w:proofErr w:type="gramStart"/>
      <w:r w:rsidRPr="00D86AE1">
        <w:rPr>
          <w:rFonts w:ascii="Times New Roman" w:eastAsia="Times New Roman" w:hAnsi="Times New Roman" w:cs="Times New Roman"/>
          <w:sz w:val="24"/>
          <w:szCs w:val="24"/>
          <w:lang w:eastAsia="en-IN"/>
        </w:rPr>
        <w:t>to:-</w:t>
      </w:r>
      <w:proofErr w:type="gramEnd"/>
    </w:p>
    <w:p w14:paraId="3051859C" w14:textId="77777777" w:rsidR="00D86AE1" w:rsidRPr="00D86AE1" w:rsidRDefault="00D86AE1" w:rsidP="00D86A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Reduce the delay and complexity of database checking when introducing new data types</w:t>
      </w:r>
    </w:p>
    <w:p w14:paraId="427F8C69" w14:textId="77777777" w:rsidR="00D86AE1" w:rsidRPr="00D86AE1" w:rsidRDefault="00D86AE1" w:rsidP="00D86A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Prevent unwanted data deletions, creation or updates</w:t>
      </w:r>
    </w:p>
    <w:p w14:paraId="323A70B6" w14:textId="77777777" w:rsidR="00D86AE1" w:rsidRPr="00D86AE1" w:rsidRDefault="00D86AE1" w:rsidP="00D86A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Optimize storage space</w:t>
      </w:r>
    </w:p>
    <w:p w14:paraId="0702C46C" w14:textId="77777777" w:rsidR="00D86AE1" w:rsidRPr="00D86AE1" w:rsidRDefault="00D86AE1" w:rsidP="00D86A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Correct any data duplication</w:t>
      </w:r>
    </w:p>
    <w:p w14:paraId="10360F9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Q14:  </w:t>
      </w:r>
      <w:r w:rsidRPr="00D86AE1">
        <w:rPr>
          <w:rFonts w:ascii="Times New Roman" w:eastAsia="Times New Roman" w:hAnsi="Times New Roman" w:cs="Times New Roman"/>
          <w:sz w:val="24"/>
          <w:szCs w:val="24"/>
          <w:lang w:eastAsia="en-IN"/>
        </w:rPr>
        <w:t>Explain conditional statements.</w:t>
      </w:r>
    </w:p>
    <w:p w14:paraId="0501021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Explanation:</w:t>
      </w:r>
    </w:p>
    <w:p w14:paraId="12B9742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Conditional Statements also known as If-then statements. These statements follow a pattern where if a certain condition is true then a set of conclusions will follow and if the condition is false then a different set of conclusions will follow.</w:t>
      </w:r>
    </w:p>
    <w:p w14:paraId="6FAA19E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Q15: </w:t>
      </w:r>
      <w:r w:rsidRPr="00D86AE1">
        <w:rPr>
          <w:rFonts w:ascii="Times New Roman" w:eastAsia="Times New Roman" w:hAnsi="Times New Roman" w:cs="Times New Roman"/>
          <w:sz w:val="24"/>
          <w:szCs w:val="24"/>
          <w:lang w:eastAsia="en-IN"/>
        </w:rPr>
        <w:t> What is a clustered index?</w:t>
      </w:r>
    </w:p>
    <w:p w14:paraId="6BB0273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5FDDCF6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An index in which table records are reordered physically to match the index is called a clustered index. Each table can have only one cluster indexing, so the data can be stored in only one way. In this type of indexing, there is sorting of data rows in the table according to their key value.</w:t>
      </w:r>
    </w:p>
    <w:p w14:paraId="5B69D16B"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Q16:  </w:t>
      </w:r>
      <w:r w:rsidRPr="00D86AE1">
        <w:rPr>
          <w:rFonts w:ascii="Times New Roman" w:eastAsia="Times New Roman" w:hAnsi="Times New Roman" w:cs="Times New Roman"/>
          <w:sz w:val="24"/>
          <w:szCs w:val="24"/>
          <w:lang w:eastAsia="en-IN"/>
        </w:rPr>
        <w:t>What is data warehousing? Why should we use data warehousing?</w:t>
      </w:r>
    </w:p>
    <w:p w14:paraId="0593E88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164BBFF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Data Warehousing</w:t>
      </w:r>
      <w:r w:rsidRPr="00D86AE1">
        <w:rPr>
          <w:rFonts w:ascii="Times New Roman" w:eastAsia="Times New Roman" w:hAnsi="Times New Roman" w:cs="Times New Roman"/>
          <w:sz w:val="24"/>
          <w:szCs w:val="24"/>
          <w:lang w:eastAsia="en-IN"/>
        </w:rPr>
        <w:t xml:space="preserve"> is a type of data management system. It is Also known as enterprise data warehousing and is used for reporting and data analysis, enabling and supporting business intelligence activities. Data warehouses are central containers that store integrated data from one or more different sources.</w:t>
      </w:r>
    </w:p>
    <w:p w14:paraId="7310EA9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We should use data warehousing as it saves time, magnifies data quality and consistency, improves the speed and efficiency of accessing different data sets and </w:t>
      </w:r>
      <w:proofErr w:type="gramStart"/>
      <w:r w:rsidRPr="00D86AE1">
        <w:rPr>
          <w:rFonts w:ascii="Times New Roman" w:eastAsia="Times New Roman" w:hAnsi="Times New Roman" w:cs="Times New Roman"/>
          <w:sz w:val="24"/>
          <w:szCs w:val="24"/>
          <w:lang w:eastAsia="en-IN"/>
        </w:rPr>
        <w:t>Streamlines</w:t>
      </w:r>
      <w:proofErr w:type="gramEnd"/>
      <w:r w:rsidRPr="00D86AE1">
        <w:rPr>
          <w:rFonts w:ascii="Times New Roman" w:eastAsia="Times New Roman" w:hAnsi="Times New Roman" w:cs="Times New Roman"/>
          <w:sz w:val="24"/>
          <w:szCs w:val="24"/>
          <w:lang w:eastAsia="en-IN"/>
        </w:rPr>
        <w:t xml:space="preserve"> the flow of information, etc. There are many more benefits of using data warehousing.</w:t>
      </w:r>
    </w:p>
    <w:p w14:paraId="6B042D4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Q17: </w:t>
      </w:r>
      <w:r w:rsidRPr="00D86AE1">
        <w:rPr>
          <w:rFonts w:ascii="Times New Roman" w:eastAsia="Times New Roman" w:hAnsi="Times New Roman" w:cs="Times New Roman"/>
          <w:sz w:val="24"/>
          <w:szCs w:val="24"/>
          <w:lang w:eastAsia="en-IN"/>
        </w:rPr>
        <w:t>Why Java is not a purely Object-Oriented Language?</w:t>
      </w:r>
    </w:p>
    <w:p w14:paraId="1A49938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13AC4A7A"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JAVA supports primitive (pre-</w:t>
      </w:r>
      <w:proofErr w:type="gramStart"/>
      <w:r w:rsidRPr="00D86AE1">
        <w:rPr>
          <w:rFonts w:ascii="Times New Roman" w:eastAsia="Times New Roman" w:hAnsi="Times New Roman" w:cs="Times New Roman"/>
          <w:sz w:val="24"/>
          <w:szCs w:val="24"/>
          <w:lang w:eastAsia="en-IN"/>
        </w:rPr>
        <w:t>defined)  data</w:t>
      </w:r>
      <w:proofErr w:type="gramEnd"/>
      <w:r w:rsidRPr="00D86AE1">
        <w:rPr>
          <w:rFonts w:ascii="Times New Roman" w:eastAsia="Times New Roman" w:hAnsi="Times New Roman" w:cs="Times New Roman"/>
          <w:sz w:val="24"/>
          <w:szCs w:val="24"/>
          <w:lang w:eastAsia="en-IN"/>
        </w:rPr>
        <w:t xml:space="preserve"> types like int, byte, long etc. primitive data types can be used without the use of any object. . So this is the reason why JAVA is not </w:t>
      </w:r>
      <w:proofErr w:type="gramStart"/>
      <w:r w:rsidRPr="00D86AE1">
        <w:rPr>
          <w:rFonts w:ascii="Times New Roman" w:eastAsia="Times New Roman" w:hAnsi="Times New Roman" w:cs="Times New Roman"/>
          <w:sz w:val="24"/>
          <w:szCs w:val="24"/>
          <w:lang w:eastAsia="en-IN"/>
        </w:rPr>
        <w:t>a  purely</w:t>
      </w:r>
      <w:proofErr w:type="gramEnd"/>
      <w:r w:rsidRPr="00D86AE1">
        <w:rPr>
          <w:rFonts w:ascii="Times New Roman" w:eastAsia="Times New Roman" w:hAnsi="Times New Roman" w:cs="Times New Roman"/>
          <w:sz w:val="24"/>
          <w:szCs w:val="24"/>
          <w:lang w:eastAsia="en-IN"/>
        </w:rPr>
        <w:t xml:space="preserve"> Object-Oriented Language. It also supports data types like int, float, doubles, etc as these data types are not object-oriented.</w:t>
      </w:r>
    </w:p>
    <w:p w14:paraId="53B1EDE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lastRenderedPageBreak/>
        <w:t xml:space="preserve">Q18:  </w:t>
      </w:r>
      <w:r w:rsidRPr="00D86AE1">
        <w:rPr>
          <w:rFonts w:ascii="Times New Roman" w:eastAsia="Times New Roman" w:hAnsi="Times New Roman" w:cs="Times New Roman"/>
          <w:sz w:val="24"/>
          <w:szCs w:val="24"/>
          <w:lang w:eastAsia="en-IN"/>
        </w:rPr>
        <w:t>Differentiate Function Overloading and Function Overriding.</w:t>
      </w:r>
    </w:p>
    <w:p w14:paraId="6C00B0F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1923C8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When multiple functions with the same name exist in a class but different arguments then it is called function overloading. Whereas overriding is the concept of inheritance in which there are Functions with the same name and the same number of arguments</w:t>
      </w:r>
    </w:p>
    <w:p w14:paraId="12294C2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 Q19:  </w:t>
      </w:r>
      <w:r w:rsidRPr="00D86AE1">
        <w:rPr>
          <w:rFonts w:ascii="Times New Roman" w:eastAsia="Times New Roman" w:hAnsi="Times New Roman" w:cs="Times New Roman"/>
          <w:sz w:val="24"/>
          <w:szCs w:val="24"/>
          <w:lang w:eastAsia="en-IN"/>
        </w:rPr>
        <w:t>What is the difference between the foreign key and the reference key?</w:t>
      </w:r>
    </w:p>
    <w:p w14:paraId="555C56A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52752B9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One of the biggest differences between foreign key and reference key is though both of them make the data that “Foreign Key” is used to create a table-level constraint whereas “Reference Key '' is used to create column-level constraints.</w:t>
      </w:r>
    </w:p>
    <w:p w14:paraId="74173C4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Q20:  </w:t>
      </w:r>
      <w:r w:rsidRPr="00D86AE1">
        <w:rPr>
          <w:rFonts w:ascii="Times New Roman" w:eastAsia="Times New Roman" w:hAnsi="Times New Roman" w:cs="Times New Roman"/>
          <w:sz w:val="24"/>
          <w:szCs w:val="24"/>
          <w:lang w:eastAsia="en-IN"/>
        </w:rPr>
        <w:t>Difference between Inner Join and Outer Join.</w:t>
      </w:r>
    </w:p>
    <w:p w14:paraId="3A6FDDD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09D379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The major difference between inner and outer joins is that inner joins result in the intersection of two tables, whereas outer joins result in the union of two tables.</w:t>
      </w:r>
    </w:p>
    <w:p w14:paraId="5A6BBE6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Q21: </w:t>
      </w:r>
      <w:r w:rsidRPr="00D86AE1">
        <w:rPr>
          <w:rFonts w:ascii="Times New Roman" w:eastAsia="Times New Roman" w:hAnsi="Times New Roman" w:cs="Times New Roman"/>
          <w:sz w:val="24"/>
          <w:szCs w:val="24"/>
          <w:lang w:eastAsia="en-IN"/>
        </w:rPr>
        <w:t>What is a Nested Query in SQL? Give an example.</w:t>
      </w:r>
    </w:p>
    <w:p w14:paraId="7274682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6CBBDB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 Nested query or a Subquery or Inner query is a query within another SQL query and embedded within the WHERE clause. A subquery is used to return data that will be used in the main query as a condition to further restrict the data to be retrieved.</w:t>
      </w:r>
    </w:p>
    <w:p w14:paraId="0139D58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Q22: </w:t>
      </w:r>
      <w:r w:rsidRPr="00D86AE1">
        <w:rPr>
          <w:rFonts w:ascii="Times New Roman" w:eastAsia="Times New Roman" w:hAnsi="Times New Roman" w:cs="Times New Roman"/>
          <w:sz w:val="24"/>
          <w:szCs w:val="24"/>
          <w:lang w:eastAsia="en-IN"/>
        </w:rPr>
        <w:t>What do you mean by macros?</w:t>
      </w:r>
    </w:p>
    <w:p w14:paraId="22C21B0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0B9393B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Macros is a piece of code that is given a name which is later replaced by the value of the macro when the name is being used. There are two types of macros</w:t>
      </w:r>
    </w:p>
    <w:p w14:paraId="3797A7D8" w14:textId="77777777" w:rsidR="00D86AE1" w:rsidRPr="00D86AE1" w:rsidRDefault="00D86AE1" w:rsidP="00D86A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Object Macros</w:t>
      </w:r>
    </w:p>
    <w:p w14:paraId="500ED40F" w14:textId="77777777" w:rsidR="00D86AE1" w:rsidRPr="00D86AE1" w:rsidRDefault="00D86AE1" w:rsidP="00D86A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Function Macros</w:t>
      </w:r>
    </w:p>
    <w:p w14:paraId="63EA29A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Object Macros: It resembles data objects.</w:t>
      </w:r>
    </w:p>
    <w:p w14:paraId="294CBC3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Function Macros: It resembles function calls</w:t>
      </w:r>
    </w:p>
    <w:p w14:paraId="7FDD6DE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Q23: </w:t>
      </w:r>
      <w:r w:rsidRPr="00D86AE1">
        <w:rPr>
          <w:rFonts w:ascii="Times New Roman" w:eastAsia="Times New Roman" w:hAnsi="Times New Roman" w:cs="Times New Roman"/>
          <w:sz w:val="24"/>
          <w:szCs w:val="24"/>
          <w:lang w:eastAsia="en-IN"/>
        </w:rPr>
        <w:t>What is the difference between the foreign key and the reference key?</w:t>
      </w:r>
    </w:p>
    <w:p w14:paraId="6CCF4F80"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6829CE1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One of the biggest differences between foreign key and reference key is though both of them make the data that “Foreign Key” is used to create a table-level constraint whereas “Reference Key '' is used to create column level constraints</w:t>
      </w:r>
    </w:p>
    <w:p w14:paraId="26D36A0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Q24: </w:t>
      </w:r>
      <w:r w:rsidRPr="00D86AE1">
        <w:rPr>
          <w:rFonts w:ascii="Times New Roman" w:eastAsia="Times New Roman" w:hAnsi="Times New Roman" w:cs="Times New Roman"/>
          <w:sz w:val="24"/>
          <w:szCs w:val="24"/>
          <w:lang w:eastAsia="en-IN"/>
        </w:rPr>
        <w:t>Who built C?</w:t>
      </w:r>
    </w:p>
    <w:p w14:paraId="179727B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lastRenderedPageBreak/>
        <w:t>Explanation:</w:t>
      </w:r>
    </w:p>
    <w:p w14:paraId="1CDB98E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C programming language was developed in 1972 by Dennis Ritchie at Bell Laboratories of AT&amp;T (American Telephone &amp; Telegraph), located in the U.S.A.</w:t>
      </w:r>
    </w:p>
    <w:p w14:paraId="2F84E42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Dennis Ritchie is known as the founder of the c language</w:t>
      </w:r>
    </w:p>
    <w:p w14:paraId="1832768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Q25:  </w:t>
      </w:r>
      <w:r w:rsidRPr="00D86AE1">
        <w:rPr>
          <w:rFonts w:ascii="Times New Roman" w:eastAsia="Times New Roman" w:hAnsi="Times New Roman" w:cs="Times New Roman"/>
          <w:sz w:val="24"/>
          <w:szCs w:val="24"/>
          <w:lang w:eastAsia="en-IN"/>
        </w:rPr>
        <w:t>Basics about structure, linked list, queue.</w:t>
      </w:r>
    </w:p>
    <w:p w14:paraId="62F9ED4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2910037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Structure:</w:t>
      </w:r>
      <w:r w:rsidRPr="00D86AE1">
        <w:rPr>
          <w:rFonts w:ascii="Times New Roman" w:eastAsia="Times New Roman" w:hAnsi="Times New Roman" w:cs="Times New Roman"/>
          <w:sz w:val="24"/>
          <w:szCs w:val="24"/>
          <w:lang w:eastAsia="en-IN"/>
        </w:rPr>
        <w:t xml:space="preserve"> Structure is a user-defined data type that allows you to combine data items of different kinds. Structures are used to represent a </w:t>
      </w:r>
      <w:proofErr w:type="gramStart"/>
      <w:r w:rsidRPr="00D86AE1">
        <w:rPr>
          <w:rFonts w:ascii="Times New Roman" w:eastAsia="Times New Roman" w:hAnsi="Times New Roman" w:cs="Times New Roman"/>
          <w:sz w:val="24"/>
          <w:szCs w:val="24"/>
          <w:lang w:eastAsia="en-IN"/>
        </w:rPr>
        <w:t>record,</w:t>
      </w:r>
      <w:proofErr w:type="gramEnd"/>
      <w:r w:rsidRPr="00D86AE1">
        <w:rPr>
          <w:rFonts w:ascii="Times New Roman" w:eastAsia="Times New Roman" w:hAnsi="Times New Roman" w:cs="Times New Roman"/>
          <w:sz w:val="24"/>
          <w:szCs w:val="24"/>
          <w:lang w:eastAsia="en-IN"/>
        </w:rPr>
        <w:t xml:space="preserve"> suppose you want to keep track of your books in a library.</w:t>
      </w:r>
    </w:p>
    <w:p w14:paraId="6662148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Linked List: The linked list is a </w:t>
      </w:r>
      <w:r w:rsidRPr="00D86AE1">
        <w:rPr>
          <w:rFonts w:ascii="Times New Roman" w:eastAsia="Times New Roman" w:hAnsi="Times New Roman" w:cs="Times New Roman"/>
          <w:b/>
          <w:bCs/>
          <w:sz w:val="24"/>
          <w:szCs w:val="24"/>
          <w:lang w:eastAsia="en-IN"/>
        </w:rPr>
        <w:t>type of data structure commonly used</w:t>
      </w:r>
      <w:r w:rsidRPr="00D86AE1">
        <w:rPr>
          <w:rFonts w:ascii="Times New Roman" w:eastAsia="Times New Roman" w:hAnsi="Times New Roman" w:cs="Times New Roman"/>
          <w:sz w:val="24"/>
          <w:szCs w:val="24"/>
          <w:lang w:eastAsia="en-IN"/>
        </w:rPr>
        <w:t xml:space="preserve"> in computer programming.</w:t>
      </w:r>
    </w:p>
    <w:p w14:paraId="5BBA0AC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 linked list uses a sequence of nodes with the reference or pointer to indicate the next node in the list. In the linked list all the nodes are connected with the pointers.</w:t>
      </w:r>
    </w:p>
    <w:p w14:paraId="0B3D6E8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86AE1">
        <w:rPr>
          <w:rFonts w:ascii="Times New Roman" w:eastAsia="Times New Roman" w:hAnsi="Times New Roman" w:cs="Times New Roman"/>
          <w:b/>
          <w:bCs/>
          <w:sz w:val="24"/>
          <w:szCs w:val="24"/>
          <w:lang w:eastAsia="en-IN"/>
        </w:rPr>
        <w:t>Queue :</w:t>
      </w:r>
      <w:proofErr w:type="gramEnd"/>
      <w:r w:rsidRPr="00D86AE1">
        <w:rPr>
          <w:rFonts w:ascii="Times New Roman" w:eastAsia="Times New Roman" w:hAnsi="Times New Roman" w:cs="Times New Roman"/>
          <w:sz w:val="24"/>
          <w:szCs w:val="24"/>
          <w:lang w:eastAsia="en-IN"/>
        </w:rPr>
        <w:t xml:space="preserve"> Queue is an abstract data structure, somewhat similar to Stacks. Unlike stacks, a queue is open at both its ends. One end is always used to insert data (</w:t>
      </w:r>
      <w:proofErr w:type="spellStart"/>
      <w:r w:rsidRPr="00D86AE1">
        <w:rPr>
          <w:rFonts w:ascii="Times New Roman" w:eastAsia="Times New Roman" w:hAnsi="Times New Roman" w:cs="Times New Roman"/>
          <w:sz w:val="24"/>
          <w:szCs w:val="24"/>
          <w:lang w:eastAsia="en-IN"/>
        </w:rPr>
        <w:t>en</w:t>
      </w:r>
      <w:proofErr w:type="spellEnd"/>
      <w:r w:rsidRPr="00D86AE1">
        <w:rPr>
          <w:rFonts w:ascii="Times New Roman" w:eastAsia="Times New Roman" w:hAnsi="Times New Roman" w:cs="Times New Roman"/>
          <w:sz w:val="24"/>
          <w:szCs w:val="24"/>
          <w:lang w:eastAsia="en-IN"/>
        </w:rPr>
        <w:t xml:space="preserve"> queue) and the other is used to remove data (de queue).</w:t>
      </w:r>
    </w:p>
    <w:p w14:paraId="4EC62E3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Queue follows the First-In-First-Out methodology, i.e., the data item that is stored first will be accessed first.</w:t>
      </w:r>
    </w:p>
    <w:p w14:paraId="23E914BC"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Q26:   </w:t>
      </w:r>
      <w:r w:rsidRPr="00D86AE1">
        <w:rPr>
          <w:rFonts w:ascii="Times New Roman" w:eastAsia="Times New Roman" w:hAnsi="Times New Roman" w:cs="Times New Roman"/>
          <w:sz w:val="24"/>
          <w:szCs w:val="24"/>
          <w:lang w:eastAsia="en-IN"/>
        </w:rPr>
        <w:t>What is a deadlock in DBMS?</w:t>
      </w:r>
    </w:p>
    <w:p w14:paraId="3FCD2EB6"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3D85E1B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An unwanted situation in which two or more transactions are waiting indefinitely for one another to give up locks is known as deadlock. Deadlock is said to be one of the most feared complications in DBMS as it brings the whole system to a Halt.</w:t>
      </w:r>
    </w:p>
    <w:p w14:paraId="5431355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Q27:  </w:t>
      </w:r>
      <w:r w:rsidRPr="00D86AE1">
        <w:rPr>
          <w:rFonts w:ascii="Times New Roman" w:eastAsia="Times New Roman" w:hAnsi="Times New Roman" w:cs="Times New Roman"/>
          <w:sz w:val="24"/>
          <w:szCs w:val="24"/>
          <w:lang w:eastAsia="en-IN"/>
        </w:rPr>
        <w:t>Difference between different normalisation forms.</w:t>
      </w:r>
    </w:p>
    <w:p w14:paraId="7ED95C1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3AE0138"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Different Normalisation forms in SQL:</w:t>
      </w:r>
    </w:p>
    <w:p w14:paraId="7571A3B9" w14:textId="77777777" w:rsidR="00D86AE1" w:rsidRPr="00D86AE1" w:rsidRDefault="00D86AE1" w:rsidP="00D86A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1NF (First Normal Form)</w:t>
      </w:r>
    </w:p>
    <w:p w14:paraId="23A2DD14" w14:textId="77777777" w:rsidR="00D86AE1" w:rsidRPr="00D86AE1" w:rsidRDefault="00D86AE1" w:rsidP="00D86A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2NF (Second Normal Form)</w:t>
      </w:r>
    </w:p>
    <w:p w14:paraId="3A081F42" w14:textId="77777777" w:rsidR="00D86AE1" w:rsidRPr="00D86AE1" w:rsidRDefault="00D86AE1" w:rsidP="00D86A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3NF (Third Normal Form)</w:t>
      </w:r>
    </w:p>
    <w:p w14:paraId="64A3FC65" w14:textId="77777777" w:rsidR="00D86AE1" w:rsidRPr="00D86AE1" w:rsidRDefault="00D86AE1" w:rsidP="00D86A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BCNF (Boyce-Codd Normal Form)</w:t>
      </w:r>
    </w:p>
    <w:p w14:paraId="02168B3B"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1NF (First Normal Form</w:t>
      </w:r>
      <w:proofErr w:type="gramStart"/>
      <w:r w:rsidRPr="00D86AE1">
        <w:rPr>
          <w:rFonts w:ascii="Times New Roman" w:eastAsia="Times New Roman" w:hAnsi="Times New Roman" w:cs="Times New Roman"/>
          <w:sz w:val="24"/>
          <w:szCs w:val="24"/>
          <w:lang w:eastAsia="en-IN"/>
        </w:rPr>
        <w:t>) :</w:t>
      </w:r>
      <w:proofErr w:type="gramEnd"/>
    </w:p>
    <w:p w14:paraId="35E8166C" w14:textId="77777777" w:rsidR="00D86AE1" w:rsidRPr="00D86AE1" w:rsidRDefault="00D86AE1" w:rsidP="00D86A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Each table cell should contain a single </w:t>
      </w:r>
      <w:proofErr w:type="gramStart"/>
      <w:r w:rsidRPr="00D86AE1">
        <w:rPr>
          <w:rFonts w:ascii="Times New Roman" w:eastAsia="Times New Roman" w:hAnsi="Times New Roman" w:cs="Times New Roman"/>
          <w:sz w:val="24"/>
          <w:szCs w:val="24"/>
          <w:lang w:eastAsia="en-IN"/>
        </w:rPr>
        <w:t>value .</w:t>
      </w:r>
      <w:proofErr w:type="gramEnd"/>
    </w:p>
    <w:p w14:paraId="23B10BB9" w14:textId="77777777" w:rsidR="00D86AE1" w:rsidRPr="00D86AE1" w:rsidRDefault="00D86AE1" w:rsidP="00D86A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Each record needs to be unique.</w:t>
      </w:r>
    </w:p>
    <w:p w14:paraId="5A1B848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2NF (Second Normal form</w:t>
      </w:r>
      <w:proofErr w:type="gramStart"/>
      <w:r w:rsidRPr="00D86AE1">
        <w:rPr>
          <w:rFonts w:ascii="Times New Roman" w:eastAsia="Times New Roman" w:hAnsi="Times New Roman" w:cs="Times New Roman"/>
          <w:sz w:val="24"/>
          <w:szCs w:val="24"/>
          <w:lang w:eastAsia="en-IN"/>
        </w:rPr>
        <w:t>) :</w:t>
      </w:r>
      <w:proofErr w:type="gramEnd"/>
    </w:p>
    <w:p w14:paraId="6CB93F4F" w14:textId="77777777" w:rsidR="00D86AE1" w:rsidRPr="00D86AE1" w:rsidRDefault="00D86AE1" w:rsidP="00D86A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Be in 1NF</w:t>
      </w:r>
    </w:p>
    <w:p w14:paraId="19BE9FFB" w14:textId="77777777" w:rsidR="00D86AE1" w:rsidRPr="00D86AE1" w:rsidRDefault="00D86AE1" w:rsidP="00D86A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lastRenderedPageBreak/>
        <w:t>Single Column Primary Key that does not functionally dependant on any subset of candidate key relation</w:t>
      </w:r>
    </w:p>
    <w:p w14:paraId="410C116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3NF (Third Normal form</w:t>
      </w:r>
      <w:proofErr w:type="gramStart"/>
      <w:r w:rsidRPr="00D86AE1">
        <w:rPr>
          <w:rFonts w:ascii="Times New Roman" w:eastAsia="Times New Roman" w:hAnsi="Times New Roman" w:cs="Times New Roman"/>
          <w:sz w:val="24"/>
          <w:szCs w:val="24"/>
          <w:lang w:eastAsia="en-IN"/>
        </w:rPr>
        <w:t>) :</w:t>
      </w:r>
      <w:proofErr w:type="gramEnd"/>
    </w:p>
    <w:p w14:paraId="0704CFF3" w14:textId="77777777" w:rsidR="00D86AE1" w:rsidRPr="00D86AE1" w:rsidRDefault="00D86AE1" w:rsidP="00D86A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Be in 2NF</w:t>
      </w:r>
    </w:p>
    <w:p w14:paraId="5EAA58D8" w14:textId="77777777" w:rsidR="00D86AE1" w:rsidRPr="00D86AE1" w:rsidRDefault="00D86AE1" w:rsidP="00D86A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Has no transitive functional dependencies</w:t>
      </w:r>
    </w:p>
    <w:p w14:paraId="481F3FD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BCNF (Boyce-Codd Normal Form)</w:t>
      </w:r>
    </w:p>
    <w:p w14:paraId="71E01D99" w14:textId="77777777" w:rsidR="00D86AE1" w:rsidRPr="00D86AE1" w:rsidRDefault="00D86AE1" w:rsidP="00D86A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Even when a database is in 3rd Normal Form, still there would be anomalies resulting if it </w:t>
      </w:r>
      <w:proofErr w:type="gramStart"/>
      <w:r w:rsidRPr="00D86AE1">
        <w:rPr>
          <w:rFonts w:ascii="Times New Roman" w:eastAsia="Times New Roman" w:hAnsi="Times New Roman" w:cs="Times New Roman"/>
          <w:sz w:val="24"/>
          <w:szCs w:val="24"/>
          <w:lang w:eastAsia="en-IN"/>
        </w:rPr>
        <w:t>has  more</w:t>
      </w:r>
      <w:proofErr w:type="gramEnd"/>
      <w:r w:rsidRPr="00D86AE1">
        <w:rPr>
          <w:rFonts w:ascii="Times New Roman" w:eastAsia="Times New Roman" w:hAnsi="Times New Roman" w:cs="Times New Roman"/>
          <w:sz w:val="24"/>
          <w:szCs w:val="24"/>
          <w:lang w:eastAsia="en-IN"/>
        </w:rPr>
        <w:t xml:space="preserve"> than one Candidate Key.</w:t>
      </w:r>
    </w:p>
    <w:p w14:paraId="3DDC6D45" w14:textId="77777777" w:rsidR="00D86AE1" w:rsidRPr="00D86AE1" w:rsidRDefault="00D86AE1" w:rsidP="00D86A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Sometimes is BCNF is also referred as 3.5 Normal Form.</w:t>
      </w:r>
    </w:p>
    <w:p w14:paraId="4C58BF1E"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Q28: </w:t>
      </w:r>
      <w:r w:rsidRPr="00D86AE1">
        <w:rPr>
          <w:rFonts w:ascii="Times New Roman" w:eastAsia="Times New Roman" w:hAnsi="Times New Roman" w:cs="Times New Roman"/>
          <w:sz w:val="24"/>
          <w:szCs w:val="24"/>
          <w:lang w:eastAsia="en-IN"/>
        </w:rPr>
        <w:t> What is garbage collection in C?</w:t>
      </w:r>
    </w:p>
    <w:p w14:paraId="03A8AD94"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917CBC5"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 xml:space="preserve">Garbage Collection (GC) is a mechanism that provides automatic memory reclamation for unused memory blocks. Programmers dynamically allocate memory, but when a block is no longer needed, they do not have to return it to the system explicitly with a </w:t>
      </w:r>
      <w:proofErr w:type="gramStart"/>
      <w:r w:rsidRPr="00D86AE1">
        <w:rPr>
          <w:rFonts w:ascii="Times New Roman" w:eastAsia="Times New Roman" w:hAnsi="Times New Roman" w:cs="Times New Roman"/>
          <w:sz w:val="24"/>
          <w:szCs w:val="24"/>
          <w:lang w:eastAsia="en-IN"/>
        </w:rPr>
        <w:t>free(</w:t>
      </w:r>
      <w:proofErr w:type="gramEnd"/>
      <w:r w:rsidRPr="00D86AE1">
        <w:rPr>
          <w:rFonts w:ascii="Times New Roman" w:eastAsia="Times New Roman" w:hAnsi="Times New Roman" w:cs="Times New Roman"/>
          <w:sz w:val="24"/>
          <w:szCs w:val="24"/>
          <w:lang w:eastAsia="en-IN"/>
        </w:rPr>
        <w:t>) call.</w:t>
      </w:r>
    </w:p>
    <w:p w14:paraId="20F14FE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Q29:  </w:t>
      </w:r>
      <w:r w:rsidRPr="00D86AE1">
        <w:rPr>
          <w:rFonts w:ascii="Times New Roman" w:eastAsia="Times New Roman" w:hAnsi="Times New Roman" w:cs="Times New Roman"/>
          <w:sz w:val="24"/>
          <w:szCs w:val="24"/>
          <w:lang w:eastAsia="en-IN"/>
        </w:rPr>
        <w:t>What is a digital signature?</w:t>
      </w:r>
    </w:p>
    <w:p w14:paraId="649457F7"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29FF9E43"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Digital signatures are like electronic “fingerprints.” In the form of a coded message, the digital signature securely associates a signer with a document in a recorded transaction. They are a specific signature technology implementation of electronic signature (eSignature).</w:t>
      </w:r>
    </w:p>
    <w:p w14:paraId="4E6729A9"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 xml:space="preserve">Q30: </w:t>
      </w:r>
      <w:r w:rsidRPr="00D86AE1">
        <w:rPr>
          <w:rFonts w:ascii="Times New Roman" w:eastAsia="Times New Roman" w:hAnsi="Times New Roman" w:cs="Times New Roman"/>
          <w:sz w:val="24"/>
          <w:szCs w:val="24"/>
          <w:lang w:eastAsia="en-IN"/>
        </w:rPr>
        <w:t>What are classes and objects?</w:t>
      </w:r>
    </w:p>
    <w:p w14:paraId="66B61082"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Explanation:</w:t>
      </w:r>
    </w:p>
    <w:p w14:paraId="71A43C71"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sz w:val="24"/>
          <w:szCs w:val="24"/>
          <w:lang w:eastAsia="en-IN"/>
        </w:rPr>
        <w:t>A program-code template used for creating an object is known as a class.  An object is an element of a class or instance or behaviour of a class.</w:t>
      </w:r>
    </w:p>
    <w:p w14:paraId="44AFA67F" w14:textId="77777777" w:rsidR="00D86AE1" w:rsidRPr="00D86AE1" w:rsidRDefault="00D86AE1" w:rsidP="00D86AE1">
      <w:pPr>
        <w:spacing w:before="100" w:beforeAutospacing="1" w:after="100" w:afterAutospacing="1" w:line="240" w:lineRule="auto"/>
        <w:rPr>
          <w:rFonts w:ascii="Times New Roman" w:eastAsia="Times New Roman" w:hAnsi="Times New Roman" w:cs="Times New Roman"/>
          <w:sz w:val="24"/>
          <w:szCs w:val="24"/>
          <w:lang w:eastAsia="en-IN"/>
        </w:rPr>
      </w:pPr>
      <w:r w:rsidRPr="00D86AE1">
        <w:rPr>
          <w:rFonts w:ascii="Times New Roman" w:eastAsia="Times New Roman" w:hAnsi="Times New Roman" w:cs="Times New Roman"/>
          <w:b/>
          <w:bCs/>
          <w:sz w:val="24"/>
          <w:szCs w:val="24"/>
          <w:lang w:eastAsia="en-IN"/>
        </w:rPr>
        <w:t>Example of object:</w:t>
      </w:r>
      <w:r w:rsidRPr="00D86AE1">
        <w:rPr>
          <w:rFonts w:ascii="Times New Roman" w:eastAsia="Times New Roman" w:hAnsi="Times New Roman" w:cs="Times New Roman"/>
          <w:sz w:val="24"/>
          <w:szCs w:val="24"/>
          <w:lang w:eastAsia="en-IN"/>
        </w:rPr>
        <w:t xml:space="preserve"> A man has its states - colour, height, gender as well as behaviours such as walking, running, eating, etc.</w:t>
      </w:r>
    </w:p>
    <w:p w14:paraId="23DC6550" w14:textId="77777777" w:rsidR="00A81ED4" w:rsidRDefault="00A81ED4"/>
    <w:sectPr w:rsidR="00A81ED4" w:rsidSect="001F026E">
      <w:pgSz w:w="11906" w:h="16838"/>
      <w:pgMar w:top="851" w:right="1134" w:bottom="851" w:left="1134" w:header="851"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3626A"/>
    <w:multiLevelType w:val="multilevel"/>
    <w:tmpl w:val="880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31732"/>
    <w:multiLevelType w:val="multilevel"/>
    <w:tmpl w:val="F9F6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B22AC"/>
    <w:multiLevelType w:val="multilevel"/>
    <w:tmpl w:val="AD0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E081A"/>
    <w:multiLevelType w:val="multilevel"/>
    <w:tmpl w:val="078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607F7"/>
    <w:multiLevelType w:val="multilevel"/>
    <w:tmpl w:val="91E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37794"/>
    <w:multiLevelType w:val="multilevel"/>
    <w:tmpl w:val="6FD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363FA"/>
    <w:multiLevelType w:val="multilevel"/>
    <w:tmpl w:val="712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83C3C"/>
    <w:multiLevelType w:val="multilevel"/>
    <w:tmpl w:val="310E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26977">
    <w:abstractNumId w:val="3"/>
  </w:num>
  <w:num w:numId="2" w16cid:durableId="628319058">
    <w:abstractNumId w:val="5"/>
  </w:num>
  <w:num w:numId="3" w16cid:durableId="2136482110">
    <w:abstractNumId w:val="2"/>
  </w:num>
  <w:num w:numId="4" w16cid:durableId="2127894727">
    <w:abstractNumId w:val="6"/>
  </w:num>
  <w:num w:numId="5" w16cid:durableId="1159225555">
    <w:abstractNumId w:val="1"/>
  </w:num>
  <w:num w:numId="6" w16cid:durableId="1371153848">
    <w:abstractNumId w:val="0"/>
  </w:num>
  <w:num w:numId="7" w16cid:durableId="739794836">
    <w:abstractNumId w:val="7"/>
  </w:num>
  <w:num w:numId="8" w16cid:durableId="1802065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E1"/>
    <w:rsid w:val="001F026E"/>
    <w:rsid w:val="005426A8"/>
    <w:rsid w:val="00A81ED4"/>
    <w:rsid w:val="00D86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397B"/>
  <w15:chartTrackingRefBased/>
  <w15:docId w15:val="{470B1DBA-4587-4C94-A75A-0027D651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A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414210">
      <w:bodyDiv w:val="1"/>
      <w:marLeft w:val="0"/>
      <w:marRight w:val="0"/>
      <w:marTop w:val="0"/>
      <w:marBottom w:val="0"/>
      <w:divBdr>
        <w:top w:val="none" w:sz="0" w:space="0" w:color="auto"/>
        <w:left w:val="none" w:sz="0" w:space="0" w:color="auto"/>
        <w:bottom w:val="none" w:sz="0" w:space="0" w:color="auto"/>
        <w:right w:val="none" w:sz="0" w:space="0" w:color="auto"/>
      </w:divBdr>
      <w:divsChild>
        <w:div w:id="823856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1866</Words>
  <Characters>10638</Characters>
  <Application>Microsoft Office Word</Application>
  <DocSecurity>0</DocSecurity>
  <Lines>88</Lines>
  <Paragraphs>24</Paragraphs>
  <ScaleCrop>false</ScaleCrop>
  <Company>HP</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Gulhane</dc:creator>
  <cp:keywords/>
  <dc:description/>
  <cp:lastModifiedBy>Shivani Gulhane</cp:lastModifiedBy>
  <cp:revision>1</cp:revision>
  <dcterms:created xsi:type="dcterms:W3CDTF">2025-09-10T18:41:00Z</dcterms:created>
  <dcterms:modified xsi:type="dcterms:W3CDTF">2025-09-10T18:42:00Z</dcterms:modified>
</cp:coreProperties>
</file>