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8D214" w14:textId="77777777" w:rsidR="006E2914" w:rsidRDefault="00000000">
      <w:pPr>
        <w:spacing w:after="200"/>
        <w:rPr>
          <w:b/>
          <w:sz w:val="28"/>
          <w:szCs w:val="28"/>
        </w:rPr>
      </w:pPr>
      <w:r>
        <w:rPr>
          <w:b/>
          <w:noProof/>
          <w:sz w:val="28"/>
          <w:szCs w:val="28"/>
        </w:rPr>
        <mc:AlternateContent>
          <mc:Choice Requires="wpg">
            <w:drawing>
              <wp:inline distT="0" distB="0" distL="0" distR="0" wp14:anchorId="7F39EBC4" wp14:editId="6C16C6CC">
                <wp:extent cx="788050" cy="5495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443204771" name="image1.jpg"/>
                        <pic:cNvPicPr/>
                      </pic:nvPicPr>
                      <pic:blipFill>
                        <a:blip r:embed="rId8"/>
                        <a:srcRect/>
                        <a:stretch/>
                      </pic:blipFill>
                      <pic:spPr bwMode="auto">
                        <a:xfrm>
                          <a:off x="0" y="0"/>
                          <a:ext cx="788049" cy="549549"/>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2.1pt;height:43.3pt;mso-wrap-distance-left:0.0pt;mso-wrap-distance-top:0.0pt;mso-wrap-distance-right:0.0pt;mso-wrap-distance-bottom:0.0pt;">
                <v:path textboxrect="0,0,0,0"/>
                <v:imagedata r:id="rId10" o:title=""/>
              </v:shape>
            </w:pict>
          </mc:Fallback>
        </mc:AlternateContent>
      </w:r>
      <w:r>
        <w:rPr>
          <w:b/>
          <w:sz w:val="28"/>
          <w:szCs w:val="28"/>
        </w:rPr>
        <w:t xml:space="preserve">          </w:t>
      </w:r>
      <w:r>
        <w:rPr>
          <w:b/>
          <w:sz w:val="24"/>
          <w:szCs w:val="24"/>
        </w:rPr>
        <w:t>Machine Learning for IoT——HW3</w:t>
      </w:r>
      <w:r>
        <w:rPr>
          <w:b/>
          <w:sz w:val="28"/>
          <w:szCs w:val="28"/>
        </w:rPr>
        <w:t xml:space="preserve"> </w:t>
      </w:r>
    </w:p>
    <w:tbl>
      <w:tblPr>
        <w:tblStyle w:val="StGen2"/>
        <w:tblW w:w="6888"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3"/>
        <w:gridCol w:w="1976"/>
        <w:gridCol w:w="2259"/>
      </w:tblGrid>
      <w:tr w:rsidR="006E2914" w14:paraId="4359C833" w14:textId="77777777">
        <w:trPr>
          <w:trHeight w:val="235"/>
        </w:trPr>
        <w:tc>
          <w:tcPr>
            <w:tcW w:w="2653" w:type="dxa"/>
            <w:shd w:val="clear" w:color="auto" w:fill="auto"/>
            <w:tcMar>
              <w:top w:w="100" w:type="dxa"/>
              <w:left w:w="100" w:type="dxa"/>
              <w:bottom w:w="100" w:type="dxa"/>
              <w:right w:w="100" w:type="dxa"/>
            </w:tcMar>
          </w:tcPr>
          <w:p w14:paraId="59F036A9" w14:textId="77777777" w:rsidR="006E2914" w:rsidRDefault="00000000">
            <w:pPr>
              <w:spacing w:line="240" w:lineRule="auto"/>
              <w:jc w:val="center"/>
              <w:rPr>
                <w:b/>
                <w:color w:val="000000" w:themeColor="text1"/>
                <w:sz w:val="18"/>
                <w:szCs w:val="18"/>
              </w:rPr>
            </w:pPr>
            <w:r>
              <w:rPr>
                <w:i/>
                <w:color w:val="000000" w:themeColor="text1"/>
                <w:sz w:val="18"/>
                <w:szCs w:val="18"/>
              </w:rPr>
              <w:t>Gaetano Salvatore Falco</w:t>
            </w:r>
          </w:p>
        </w:tc>
        <w:tc>
          <w:tcPr>
            <w:tcW w:w="1976" w:type="dxa"/>
            <w:shd w:val="clear" w:color="auto" w:fill="auto"/>
            <w:tcMar>
              <w:top w:w="100" w:type="dxa"/>
              <w:left w:w="100" w:type="dxa"/>
              <w:bottom w:w="100" w:type="dxa"/>
              <w:right w:w="100" w:type="dxa"/>
            </w:tcMar>
          </w:tcPr>
          <w:p w14:paraId="6F6DD2B9" w14:textId="77777777" w:rsidR="006E2914" w:rsidRDefault="00000000">
            <w:pPr>
              <w:spacing w:line="240" w:lineRule="auto"/>
              <w:jc w:val="center"/>
              <w:rPr>
                <w:b/>
                <w:color w:val="000000" w:themeColor="text1"/>
                <w:sz w:val="18"/>
                <w:szCs w:val="18"/>
              </w:rPr>
            </w:pPr>
            <w:r>
              <w:rPr>
                <w:i/>
                <w:color w:val="000000" w:themeColor="text1"/>
                <w:sz w:val="18"/>
                <w:szCs w:val="18"/>
              </w:rPr>
              <w:t>Zafar Abdirasulov</w:t>
            </w:r>
          </w:p>
        </w:tc>
        <w:tc>
          <w:tcPr>
            <w:tcW w:w="2259" w:type="dxa"/>
            <w:shd w:val="clear" w:color="auto" w:fill="auto"/>
            <w:tcMar>
              <w:top w:w="100" w:type="dxa"/>
              <w:left w:w="100" w:type="dxa"/>
              <w:bottom w:w="100" w:type="dxa"/>
              <w:right w:w="100" w:type="dxa"/>
            </w:tcMar>
          </w:tcPr>
          <w:p w14:paraId="633A0189" w14:textId="77777777" w:rsidR="006E2914" w:rsidRDefault="00000000">
            <w:pPr>
              <w:spacing w:line="240" w:lineRule="auto"/>
              <w:jc w:val="center"/>
              <w:rPr>
                <w:b/>
                <w:color w:val="000000" w:themeColor="text1"/>
                <w:sz w:val="18"/>
                <w:szCs w:val="18"/>
              </w:rPr>
            </w:pPr>
            <w:proofErr w:type="spellStart"/>
            <w:r>
              <w:rPr>
                <w:i/>
                <w:color w:val="000000" w:themeColor="text1"/>
                <w:sz w:val="18"/>
                <w:szCs w:val="18"/>
              </w:rPr>
              <w:t>Kuerxi</w:t>
            </w:r>
            <w:proofErr w:type="spellEnd"/>
            <w:r>
              <w:rPr>
                <w:i/>
                <w:color w:val="000000" w:themeColor="text1"/>
                <w:sz w:val="18"/>
                <w:szCs w:val="18"/>
              </w:rPr>
              <w:t xml:space="preserve"> </w:t>
            </w:r>
            <w:proofErr w:type="spellStart"/>
            <w:r>
              <w:rPr>
                <w:i/>
                <w:color w:val="000000" w:themeColor="text1"/>
                <w:sz w:val="18"/>
                <w:szCs w:val="18"/>
              </w:rPr>
              <w:t>Gulisidan</w:t>
            </w:r>
            <w:proofErr w:type="spellEnd"/>
            <w:r>
              <w:rPr>
                <w:i/>
                <w:color w:val="000000" w:themeColor="text1"/>
                <w:sz w:val="18"/>
                <w:szCs w:val="18"/>
              </w:rPr>
              <w:t xml:space="preserve"> </w:t>
            </w:r>
          </w:p>
        </w:tc>
      </w:tr>
      <w:tr w:rsidR="006E2914" w14:paraId="4A355F4A" w14:textId="77777777">
        <w:trPr>
          <w:trHeight w:val="235"/>
        </w:trPr>
        <w:tc>
          <w:tcPr>
            <w:tcW w:w="2653" w:type="dxa"/>
            <w:shd w:val="clear" w:color="auto" w:fill="auto"/>
            <w:tcMar>
              <w:top w:w="100" w:type="dxa"/>
              <w:left w:w="100" w:type="dxa"/>
              <w:bottom w:w="100" w:type="dxa"/>
              <w:right w:w="100" w:type="dxa"/>
            </w:tcMar>
          </w:tcPr>
          <w:p w14:paraId="666227CA" w14:textId="77777777" w:rsidR="006E2914" w:rsidRDefault="00000000">
            <w:pPr>
              <w:spacing w:line="240" w:lineRule="auto"/>
              <w:jc w:val="center"/>
              <w:rPr>
                <w:b/>
                <w:color w:val="000000" w:themeColor="text1"/>
                <w:sz w:val="18"/>
                <w:szCs w:val="18"/>
              </w:rPr>
            </w:pPr>
            <w:r>
              <w:rPr>
                <w:i/>
                <w:color w:val="000000" w:themeColor="text1"/>
                <w:sz w:val="18"/>
                <w:szCs w:val="18"/>
              </w:rPr>
              <w:t>S280209</w:t>
            </w:r>
          </w:p>
        </w:tc>
        <w:tc>
          <w:tcPr>
            <w:tcW w:w="1976" w:type="dxa"/>
            <w:shd w:val="clear" w:color="auto" w:fill="auto"/>
            <w:tcMar>
              <w:top w:w="100" w:type="dxa"/>
              <w:left w:w="100" w:type="dxa"/>
              <w:bottom w:w="100" w:type="dxa"/>
              <w:right w:w="100" w:type="dxa"/>
            </w:tcMar>
          </w:tcPr>
          <w:p w14:paraId="5E9D535D" w14:textId="77777777" w:rsidR="006E2914" w:rsidRDefault="00000000">
            <w:pPr>
              <w:spacing w:line="240" w:lineRule="auto"/>
              <w:jc w:val="center"/>
              <w:rPr>
                <w:b/>
                <w:color w:val="000000" w:themeColor="text1"/>
                <w:sz w:val="18"/>
                <w:szCs w:val="18"/>
              </w:rPr>
            </w:pPr>
            <w:r>
              <w:rPr>
                <w:i/>
                <w:color w:val="000000" w:themeColor="text1"/>
                <w:sz w:val="18"/>
                <w:szCs w:val="18"/>
              </w:rPr>
              <w:t>S301367</w:t>
            </w:r>
          </w:p>
        </w:tc>
        <w:tc>
          <w:tcPr>
            <w:tcW w:w="2259" w:type="dxa"/>
            <w:shd w:val="clear" w:color="auto" w:fill="auto"/>
            <w:tcMar>
              <w:top w:w="100" w:type="dxa"/>
              <w:left w:w="100" w:type="dxa"/>
              <w:bottom w:w="100" w:type="dxa"/>
              <w:right w:w="100" w:type="dxa"/>
            </w:tcMar>
          </w:tcPr>
          <w:p w14:paraId="5493EE9A" w14:textId="77777777" w:rsidR="006E2914" w:rsidRDefault="00000000">
            <w:pPr>
              <w:spacing w:line="240" w:lineRule="auto"/>
              <w:jc w:val="center"/>
              <w:rPr>
                <w:b/>
                <w:color w:val="000000" w:themeColor="text1"/>
                <w:sz w:val="18"/>
                <w:szCs w:val="18"/>
              </w:rPr>
            </w:pPr>
            <w:r>
              <w:rPr>
                <w:i/>
                <w:color w:val="000000" w:themeColor="text1"/>
                <w:sz w:val="18"/>
                <w:szCs w:val="18"/>
              </w:rPr>
              <w:t>S304915</w:t>
            </w:r>
          </w:p>
        </w:tc>
      </w:tr>
    </w:tbl>
    <w:p w14:paraId="7C956F73" w14:textId="77777777" w:rsidR="006E2914" w:rsidRDefault="006E2914">
      <w:pPr>
        <w:spacing w:after="200"/>
        <w:rPr>
          <w:b/>
          <w:bCs/>
          <w:sz w:val="28"/>
          <w:szCs w:val="28"/>
        </w:rPr>
      </w:pPr>
    </w:p>
    <w:p w14:paraId="0BE17941" w14:textId="77777777" w:rsidR="006E2914" w:rsidRDefault="00000000">
      <w:pPr>
        <w:spacing w:after="200"/>
        <w:rPr>
          <w:color w:val="000000"/>
          <w:sz w:val="35"/>
          <w:szCs w:val="35"/>
        </w:rPr>
      </w:pPr>
      <w:r>
        <w:rPr>
          <w:b/>
          <w:sz w:val="24"/>
          <w:szCs w:val="24"/>
        </w:rPr>
        <w:t xml:space="preserve">Exercise 1 - </w:t>
      </w:r>
      <w:r>
        <w:rPr>
          <w:b/>
          <w:bCs/>
          <w:color w:val="000000"/>
          <w:sz w:val="24"/>
          <w:szCs w:val="24"/>
        </w:rPr>
        <w:t>Data Collection, Communication, and Storage</w:t>
      </w:r>
      <w:r>
        <w:rPr>
          <w:color w:val="000000"/>
          <w:sz w:val="35"/>
        </w:rPr>
        <w:t xml:space="preserve"> </w:t>
      </w:r>
    </w:p>
    <w:p w14:paraId="63F56A6F" w14:textId="77777777" w:rsidR="006E2914" w:rsidRDefault="00000000">
      <w:pPr>
        <w:spacing w:after="200"/>
        <w:jc w:val="both"/>
        <w:rPr>
          <w:sz w:val="20"/>
          <w:szCs w:val="20"/>
        </w:rPr>
      </w:pPr>
      <w:r>
        <w:rPr>
          <w:sz w:val="20"/>
          <w:szCs w:val="20"/>
        </w:rPr>
        <w:t>The reason why MQTT is a better choice than REST as the communication protocol for this application is because MQTT can send and receive data with very low processing power and devices can communicate with each other even with poor internet connection. Furthermore, MQTT is the preferable choice as it has a lower latency compared to REST.</w:t>
      </w:r>
    </w:p>
    <w:p w14:paraId="59010A86" w14:textId="77777777" w:rsidR="006E2914" w:rsidRDefault="00000000">
      <w:pPr>
        <w:spacing w:after="200"/>
        <w:jc w:val="both"/>
        <w:rPr>
          <w:sz w:val="20"/>
          <w:szCs w:val="20"/>
        </w:rPr>
      </w:pPr>
      <w:r>
        <w:rPr>
          <w:sz w:val="20"/>
          <w:szCs w:val="20"/>
        </w:rPr>
        <w:t xml:space="preserve">We developed the MQTT’s Subscriber in order to keep track of the received </w:t>
      </w:r>
      <w:proofErr w:type="spellStart"/>
      <w:r>
        <w:rPr>
          <w:sz w:val="20"/>
          <w:szCs w:val="20"/>
        </w:rPr>
        <w:t>mac_addresses</w:t>
      </w:r>
      <w:proofErr w:type="spellEnd"/>
      <w:r>
        <w:rPr>
          <w:sz w:val="20"/>
          <w:szCs w:val="20"/>
        </w:rPr>
        <w:t xml:space="preserve"> of the devices, if it was never found before we try to create the timeseries (only the first time, to avoid congestion) and then we add the value received.</w:t>
      </w:r>
    </w:p>
    <w:p w14:paraId="17FDAD98" w14:textId="196CEECE" w:rsidR="006E2914" w:rsidRDefault="00000000">
      <w:pPr>
        <w:spacing w:after="200"/>
        <w:jc w:val="both"/>
        <w:rPr>
          <w:sz w:val="20"/>
          <w:szCs w:val="20"/>
        </w:rPr>
      </w:pPr>
      <w:r>
        <w:rPr>
          <w:sz w:val="20"/>
          <w:szCs w:val="20"/>
        </w:rPr>
        <w:t xml:space="preserve">This allowed us to run ex_1_1 in multiple devices, and a single instance of ex_1_2 was run in </w:t>
      </w:r>
      <w:proofErr w:type="spellStart"/>
      <w:r>
        <w:rPr>
          <w:sz w:val="20"/>
          <w:szCs w:val="20"/>
        </w:rPr>
        <w:t>deepnote</w:t>
      </w:r>
      <w:proofErr w:type="spellEnd"/>
      <w:r>
        <w:rPr>
          <w:sz w:val="20"/>
          <w:szCs w:val="20"/>
        </w:rPr>
        <w:t xml:space="preserve">, able to send the data correctly to </w:t>
      </w:r>
      <w:proofErr w:type="spellStart"/>
      <w:r>
        <w:rPr>
          <w:sz w:val="20"/>
          <w:szCs w:val="20"/>
        </w:rPr>
        <w:t>redis</w:t>
      </w:r>
      <w:proofErr w:type="spellEnd"/>
      <w:r>
        <w:rPr>
          <w:sz w:val="20"/>
          <w:szCs w:val="20"/>
        </w:rPr>
        <w:t>.</w:t>
      </w:r>
    </w:p>
    <w:p w14:paraId="5865B2C6" w14:textId="3E36359C" w:rsidR="002D49A4" w:rsidRDefault="002D49A4">
      <w:pPr>
        <w:spacing w:after="200"/>
        <w:jc w:val="both"/>
      </w:pPr>
      <w:r>
        <w:rPr>
          <w:sz w:val="20"/>
          <w:szCs w:val="20"/>
        </w:rPr>
        <w:t xml:space="preserve">To ensure the correct execution of the code we added argument parser in </w:t>
      </w:r>
      <w:proofErr w:type="spellStart"/>
      <w:r>
        <w:rPr>
          <w:sz w:val="20"/>
          <w:szCs w:val="20"/>
        </w:rPr>
        <w:t>subscriber.ipynb</w:t>
      </w:r>
      <w:proofErr w:type="spellEnd"/>
      <w:r>
        <w:rPr>
          <w:sz w:val="20"/>
          <w:szCs w:val="20"/>
        </w:rPr>
        <w:t xml:space="preserve"> to receive </w:t>
      </w:r>
      <w:proofErr w:type="spellStart"/>
      <w:r>
        <w:rPr>
          <w:sz w:val="20"/>
          <w:szCs w:val="20"/>
        </w:rPr>
        <w:t>redis</w:t>
      </w:r>
      <w:proofErr w:type="spellEnd"/>
      <w:r>
        <w:rPr>
          <w:sz w:val="20"/>
          <w:szCs w:val="20"/>
        </w:rPr>
        <w:t xml:space="preserve"> credentials from command line. Expected arguments are: --host, --</w:t>
      </w:r>
      <w:proofErr w:type="gramStart"/>
      <w:r>
        <w:rPr>
          <w:sz w:val="20"/>
          <w:szCs w:val="20"/>
        </w:rPr>
        <w:t>port,  --</w:t>
      </w:r>
      <w:proofErr w:type="gramEnd"/>
      <w:r>
        <w:rPr>
          <w:sz w:val="20"/>
          <w:szCs w:val="20"/>
        </w:rPr>
        <w:t>user, --password</w:t>
      </w:r>
    </w:p>
    <w:p w14:paraId="79F95DCE" w14:textId="77777777" w:rsidR="006E2914" w:rsidRDefault="00000000">
      <w:pPr>
        <w:spacing w:after="200" w:line="480" w:lineRule="auto"/>
        <w:rPr>
          <w:b/>
          <w:bCs/>
          <w:color w:val="000000"/>
          <w:sz w:val="24"/>
          <w:szCs w:val="24"/>
        </w:rPr>
      </w:pPr>
      <w:r>
        <w:rPr>
          <w:b/>
          <w:sz w:val="24"/>
          <w:szCs w:val="24"/>
        </w:rPr>
        <w:t xml:space="preserve">Exercise 2 - </w:t>
      </w:r>
      <w:r>
        <w:rPr>
          <w:b/>
          <w:bCs/>
          <w:color w:val="000000"/>
          <w:sz w:val="24"/>
          <w:szCs w:val="24"/>
        </w:rPr>
        <w:t>Data Management &amp; Visualization</w:t>
      </w:r>
    </w:p>
    <w:tbl>
      <w:tblPr>
        <w:tblStyle w:val="TableGrid"/>
        <w:tblW w:w="0" w:type="auto"/>
        <w:tblLayout w:type="fixed"/>
        <w:tblLook w:val="04A0" w:firstRow="1" w:lastRow="0" w:firstColumn="1" w:lastColumn="0" w:noHBand="0" w:noVBand="1"/>
      </w:tblPr>
      <w:tblGrid>
        <w:gridCol w:w="1253"/>
        <w:gridCol w:w="2693"/>
        <w:gridCol w:w="5102"/>
      </w:tblGrid>
      <w:tr w:rsidR="006E2914" w14:paraId="71E91D97" w14:textId="77777777">
        <w:tc>
          <w:tcPr>
            <w:tcW w:w="1253" w:type="dxa"/>
          </w:tcPr>
          <w:p w14:paraId="6E90B3E0" w14:textId="77777777" w:rsidR="006E2914" w:rsidRDefault="00000000">
            <w:pPr>
              <w:spacing w:after="200" w:line="480" w:lineRule="auto"/>
              <w:rPr>
                <w:b/>
                <w:bCs/>
                <w:color w:val="000000"/>
                <w:sz w:val="20"/>
                <w:szCs w:val="20"/>
              </w:rPr>
            </w:pPr>
            <w:r>
              <w:rPr>
                <w:b/>
                <w:bCs/>
                <w:color w:val="000000"/>
                <w:sz w:val="20"/>
                <w:szCs w:val="20"/>
              </w:rPr>
              <w:t>Method</w:t>
            </w:r>
          </w:p>
        </w:tc>
        <w:tc>
          <w:tcPr>
            <w:tcW w:w="2693" w:type="dxa"/>
          </w:tcPr>
          <w:p w14:paraId="405184F2" w14:textId="77777777" w:rsidR="006E2914" w:rsidRDefault="00000000">
            <w:pPr>
              <w:spacing w:after="200" w:line="480" w:lineRule="auto"/>
              <w:rPr>
                <w:b/>
                <w:bCs/>
                <w:color w:val="000000"/>
                <w:sz w:val="20"/>
                <w:szCs w:val="20"/>
              </w:rPr>
            </w:pPr>
            <w:r>
              <w:rPr>
                <w:b/>
                <w:bCs/>
                <w:color w:val="000000"/>
                <w:sz w:val="20"/>
                <w:szCs w:val="20"/>
              </w:rPr>
              <w:t>Endpoint</w:t>
            </w:r>
          </w:p>
        </w:tc>
        <w:tc>
          <w:tcPr>
            <w:tcW w:w="5102" w:type="dxa"/>
          </w:tcPr>
          <w:p w14:paraId="12661966" w14:textId="77777777" w:rsidR="006E2914" w:rsidRDefault="00000000">
            <w:pPr>
              <w:spacing w:after="200" w:line="480" w:lineRule="auto"/>
              <w:rPr>
                <w:b/>
                <w:bCs/>
                <w:color w:val="000000"/>
                <w:sz w:val="20"/>
                <w:szCs w:val="20"/>
              </w:rPr>
            </w:pPr>
            <w:r>
              <w:rPr>
                <w:b/>
                <w:bCs/>
                <w:color w:val="000000"/>
                <w:sz w:val="20"/>
                <w:szCs w:val="20"/>
              </w:rPr>
              <w:t>Description</w:t>
            </w:r>
          </w:p>
        </w:tc>
      </w:tr>
      <w:tr w:rsidR="006E2914" w14:paraId="3417332E" w14:textId="77777777">
        <w:trPr>
          <w:trHeight w:val="248"/>
        </w:trPr>
        <w:tc>
          <w:tcPr>
            <w:tcW w:w="1253" w:type="dxa"/>
          </w:tcPr>
          <w:p w14:paraId="17212B42" w14:textId="77777777" w:rsidR="006E2914" w:rsidRDefault="00000000">
            <w:pPr>
              <w:spacing w:after="200"/>
              <w:jc w:val="center"/>
              <w:rPr>
                <w:b/>
                <w:bCs/>
                <w:color w:val="000000"/>
                <w:sz w:val="16"/>
                <w:szCs w:val="16"/>
              </w:rPr>
            </w:pPr>
            <w:r>
              <w:rPr>
                <w:b/>
                <w:bCs/>
                <w:color w:val="000000"/>
                <w:sz w:val="16"/>
                <w:szCs w:val="16"/>
              </w:rPr>
              <w:t>GET</w:t>
            </w:r>
          </w:p>
        </w:tc>
        <w:tc>
          <w:tcPr>
            <w:tcW w:w="2693" w:type="dxa"/>
          </w:tcPr>
          <w:p w14:paraId="6E855120" w14:textId="77777777" w:rsidR="006E2914" w:rsidRDefault="00000000">
            <w:pPr>
              <w:spacing w:after="200"/>
              <w:jc w:val="center"/>
              <w:rPr>
                <w:b/>
                <w:bCs/>
                <w:color w:val="000000"/>
                <w:sz w:val="16"/>
                <w:szCs w:val="16"/>
              </w:rPr>
            </w:pPr>
            <w:r>
              <w:rPr>
                <w:b/>
                <w:bCs/>
                <w:color w:val="000000"/>
                <w:sz w:val="16"/>
                <w:szCs w:val="16"/>
              </w:rPr>
              <w:t>/</w:t>
            </w:r>
            <w:proofErr w:type="gramStart"/>
            <w:r>
              <w:rPr>
                <w:b/>
                <w:bCs/>
                <w:color w:val="000000"/>
                <w:sz w:val="16"/>
                <w:szCs w:val="16"/>
              </w:rPr>
              <w:t>devices</w:t>
            </w:r>
            <w:proofErr w:type="gramEnd"/>
            <w:r>
              <w:rPr>
                <w:b/>
                <w:bCs/>
                <w:color w:val="000000"/>
                <w:sz w:val="16"/>
                <w:szCs w:val="16"/>
              </w:rPr>
              <w:t xml:space="preserve"> </w:t>
            </w:r>
          </w:p>
        </w:tc>
        <w:tc>
          <w:tcPr>
            <w:tcW w:w="5102" w:type="dxa"/>
          </w:tcPr>
          <w:p w14:paraId="0B8623C7" w14:textId="77777777" w:rsidR="006E2914" w:rsidRDefault="00000000">
            <w:pPr>
              <w:spacing w:after="200"/>
              <w:rPr>
                <w:b/>
                <w:bCs/>
                <w:color w:val="000000"/>
                <w:sz w:val="20"/>
                <w:szCs w:val="20"/>
              </w:rPr>
            </w:pPr>
            <w:r>
              <w:rPr>
                <w:color w:val="000000"/>
                <w:sz w:val="20"/>
                <w:szCs w:val="20"/>
              </w:rPr>
              <w:t>Retrieve the list of MAC addresses of the monitored devices.</w:t>
            </w:r>
          </w:p>
        </w:tc>
      </w:tr>
      <w:tr w:rsidR="006E2914" w14:paraId="23775F3F" w14:textId="77777777">
        <w:tc>
          <w:tcPr>
            <w:tcW w:w="1253" w:type="dxa"/>
          </w:tcPr>
          <w:p w14:paraId="791333CA" w14:textId="77777777" w:rsidR="006E2914" w:rsidRDefault="00000000">
            <w:pPr>
              <w:spacing w:after="200"/>
              <w:jc w:val="center"/>
              <w:rPr>
                <w:b/>
                <w:bCs/>
                <w:color w:val="000000"/>
                <w:sz w:val="16"/>
                <w:szCs w:val="16"/>
              </w:rPr>
            </w:pPr>
            <w:r>
              <w:rPr>
                <w:b/>
                <w:bCs/>
                <w:color w:val="000000"/>
                <w:sz w:val="16"/>
                <w:szCs w:val="16"/>
              </w:rPr>
              <w:t>GET</w:t>
            </w:r>
          </w:p>
        </w:tc>
        <w:tc>
          <w:tcPr>
            <w:tcW w:w="2693" w:type="dxa"/>
          </w:tcPr>
          <w:p w14:paraId="70B6C28B" w14:textId="77777777" w:rsidR="006E2914" w:rsidRDefault="00000000">
            <w:pPr>
              <w:spacing w:after="200"/>
              <w:jc w:val="center"/>
              <w:rPr>
                <w:b/>
                <w:bCs/>
                <w:color w:val="000000"/>
                <w:sz w:val="16"/>
                <w:szCs w:val="16"/>
              </w:rPr>
            </w:pPr>
            <w:r>
              <w:rPr>
                <w:b/>
                <w:bCs/>
                <w:color w:val="000000"/>
                <w:sz w:val="16"/>
                <w:szCs w:val="16"/>
              </w:rPr>
              <w:t>/device/{</w:t>
            </w:r>
            <w:proofErr w:type="spellStart"/>
            <w:r>
              <w:rPr>
                <w:b/>
                <w:bCs/>
                <w:color w:val="000000"/>
                <w:sz w:val="16"/>
                <w:szCs w:val="16"/>
              </w:rPr>
              <w:t>mac_address</w:t>
            </w:r>
            <w:proofErr w:type="spellEnd"/>
            <w:r>
              <w:rPr>
                <w:b/>
                <w:bCs/>
                <w:color w:val="000000"/>
                <w:sz w:val="16"/>
                <w:szCs w:val="16"/>
              </w:rPr>
              <w:t xml:space="preserve">} </w:t>
            </w:r>
          </w:p>
        </w:tc>
        <w:tc>
          <w:tcPr>
            <w:tcW w:w="5102" w:type="dxa"/>
          </w:tcPr>
          <w:p w14:paraId="2E523992" w14:textId="77777777" w:rsidR="006E2914" w:rsidRDefault="00000000">
            <w:pPr>
              <w:pBdr>
                <w:top w:val="none" w:sz="4" w:space="0" w:color="000000"/>
                <w:left w:val="none" w:sz="4" w:space="0" w:color="000000"/>
                <w:bottom w:val="none" w:sz="4" w:space="0" w:color="000000"/>
                <w:right w:val="none" w:sz="4" w:space="0" w:color="000000"/>
              </w:pBdr>
              <w:rPr>
                <w:sz w:val="20"/>
                <w:szCs w:val="20"/>
              </w:rPr>
            </w:pPr>
            <w:r>
              <w:rPr>
                <w:color w:val="000000"/>
                <w:sz w:val="20"/>
                <w:szCs w:val="20"/>
              </w:rPr>
              <w:t>Retrieve battery status information of the device with the specified MAC address in the specified time range</w:t>
            </w:r>
          </w:p>
        </w:tc>
      </w:tr>
      <w:tr w:rsidR="006E2914" w14:paraId="67FF6878" w14:textId="77777777">
        <w:tc>
          <w:tcPr>
            <w:tcW w:w="1253" w:type="dxa"/>
          </w:tcPr>
          <w:p w14:paraId="358DB91F" w14:textId="77777777" w:rsidR="006E2914" w:rsidRDefault="00000000">
            <w:pPr>
              <w:spacing w:after="200" w:line="276" w:lineRule="auto"/>
              <w:jc w:val="center"/>
              <w:rPr>
                <w:b/>
                <w:bCs/>
                <w:color w:val="000000"/>
                <w:sz w:val="16"/>
                <w:szCs w:val="16"/>
              </w:rPr>
            </w:pPr>
            <w:r>
              <w:rPr>
                <w:b/>
                <w:bCs/>
                <w:color w:val="000000"/>
                <w:sz w:val="16"/>
                <w:szCs w:val="16"/>
              </w:rPr>
              <w:t>DELETE</w:t>
            </w:r>
          </w:p>
        </w:tc>
        <w:tc>
          <w:tcPr>
            <w:tcW w:w="2693" w:type="dxa"/>
          </w:tcPr>
          <w:p w14:paraId="1903ADCF" w14:textId="77777777" w:rsidR="006E2914" w:rsidRDefault="00000000">
            <w:pPr>
              <w:spacing w:after="200"/>
              <w:jc w:val="center"/>
              <w:rPr>
                <w:b/>
                <w:bCs/>
                <w:color w:val="000000"/>
                <w:sz w:val="16"/>
                <w:szCs w:val="16"/>
              </w:rPr>
            </w:pPr>
            <w:r>
              <w:rPr>
                <w:b/>
                <w:bCs/>
                <w:color w:val="000000"/>
                <w:sz w:val="16"/>
                <w:szCs w:val="16"/>
              </w:rPr>
              <w:t>/device/{</w:t>
            </w:r>
            <w:proofErr w:type="spellStart"/>
            <w:r>
              <w:rPr>
                <w:b/>
                <w:bCs/>
                <w:color w:val="000000"/>
                <w:sz w:val="16"/>
                <w:szCs w:val="16"/>
              </w:rPr>
              <w:t>mac_address</w:t>
            </w:r>
            <w:proofErr w:type="spellEnd"/>
            <w:r>
              <w:rPr>
                <w:b/>
                <w:bCs/>
                <w:color w:val="000000"/>
                <w:sz w:val="16"/>
                <w:szCs w:val="16"/>
              </w:rPr>
              <w:t>}</w:t>
            </w:r>
          </w:p>
        </w:tc>
        <w:tc>
          <w:tcPr>
            <w:tcW w:w="5102" w:type="dxa"/>
          </w:tcPr>
          <w:p w14:paraId="3D2FA5FB" w14:textId="77777777" w:rsidR="006E2914" w:rsidRDefault="00000000">
            <w:pPr>
              <w:pBdr>
                <w:top w:val="none" w:sz="4" w:space="0" w:color="000000"/>
                <w:left w:val="none" w:sz="4" w:space="0" w:color="000000"/>
                <w:bottom w:val="none" w:sz="4" w:space="0" w:color="000000"/>
                <w:right w:val="none" w:sz="4" w:space="0" w:color="000000"/>
              </w:pBdr>
              <w:rPr>
                <w:sz w:val="20"/>
                <w:szCs w:val="20"/>
              </w:rPr>
            </w:pPr>
            <w:r>
              <w:rPr>
                <w:color w:val="000000"/>
                <w:sz w:val="20"/>
                <w:szCs w:val="20"/>
              </w:rPr>
              <w:t>Delete the timeseries associated to the specified MAC address.</w:t>
            </w:r>
          </w:p>
        </w:tc>
      </w:tr>
    </w:tbl>
    <w:p w14:paraId="4C57BF13" w14:textId="77777777" w:rsidR="006E2914" w:rsidRDefault="006E2914">
      <w:pPr>
        <w:spacing w:after="200"/>
        <w:rPr>
          <w:b/>
          <w:bCs/>
          <w:sz w:val="20"/>
          <w:szCs w:val="20"/>
        </w:rPr>
      </w:pPr>
    </w:p>
    <w:p w14:paraId="44D77325" w14:textId="57B45D1D" w:rsidR="0019019A" w:rsidRPr="00024E43" w:rsidRDefault="0019019A" w:rsidP="0019019A">
      <w:pPr>
        <w:pStyle w:val="ListParagraph"/>
        <w:numPr>
          <w:ilvl w:val="0"/>
          <w:numId w:val="11"/>
        </w:numPr>
        <w:spacing w:after="200" w:line="240" w:lineRule="auto"/>
        <w:jc w:val="both"/>
        <w:rPr>
          <w:color w:val="000000"/>
          <w:sz w:val="20"/>
          <w:szCs w:val="20"/>
        </w:rPr>
      </w:pPr>
      <w:r w:rsidRPr="00024E43">
        <w:rPr>
          <w:color w:val="000000"/>
          <w:sz w:val="20"/>
          <w:szCs w:val="20"/>
        </w:rPr>
        <w:t xml:space="preserve">We used the Get method for </w:t>
      </w:r>
      <w:r w:rsidR="006C6294" w:rsidRPr="00024E43">
        <w:rPr>
          <w:color w:val="000000"/>
          <w:sz w:val="20"/>
          <w:szCs w:val="20"/>
        </w:rPr>
        <w:t xml:space="preserve">the </w:t>
      </w:r>
      <w:r w:rsidRPr="00024E43">
        <w:rPr>
          <w:color w:val="000000"/>
          <w:sz w:val="20"/>
          <w:szCs w:val="20"/>
        </w:rPr>
        <w:t>1</w:t>
      </w:r>
      <w:r w:rsidRPr="00024E43">
        <w:rPr>
          <w:color w:val="000000"/>
          <w:sz w:val="20"/>
          <w:szCs w:val="20"/>
          <w:vertAlign w:val="superscript"/>
        </w:rPr>
        <w:t>st</w:t>
      </w:r>
      <w:r w:rsidRPr="00024E43">
        <w:rPr>
          <w:color w:val="000000"/>
          <w:sz w:val="20"/>
          <w:szCs w:val="20"/>
        </w:rPr>
        <w:t xml:space="preserve"> query</w:t>
      </w:r>
      <w:r w:rsidR="009F6D4E" w:rsidRPr="00024E43">
        <w:rPr>
          <w:color w:val="000000"/>
          <w:sz w:val="20"/>
          <w:szCs w:val="20"/>
        </w:rPr>
        <w:t>,</w:t>
      </w:r>
      <w:r w:rsidRPr="00024E43">
        <w:rPr>
          <w:color w:val="000000"/>
          <w:sz w:val="20"/>
          <w:szCs w:val="20"/>
        </w:rPr>
        <w:t xml:space="preserve"> because we are retrieving MAC addresses from the </w:t>
      </w:r>
      <w:proofErr w:type="spellStart"/>
      <w:r w:rsidR="006C6294" w:rsidRPr="00024E43">
        <w:rPr>
          <w:color w:val="000000"/>
          <w:sz w:val="20"/>
          <w:szCs w:val="20"/>
        </w:rPr>
        <w:t>redis</w:t>
      </w:r>
      <w:proofErr w:type="spellEnd"/>
      <w:r w:rsidR="006C6294" w:rsidRPr="00024E43">
        <w:rPr>
          <w:color w:val="000000"/>
          <w:sz w:val="20"/>
          <w:szCs w:val="20"/>
        </w:rPr>
        <w:t xml:space="preserve"> </w:t>
      </w:r>
      <w:proofErr w:type="gramStart"/>
      <w:r w:rsidRPr="00024E43">
        <w:rPr>
          <w:color w:val="000000"/>
          <w:sz w:val="20"/>
          <w:szCs w:val="20"/>
        </w:rPr>
        <w:t>server</w:t>
      </w:r>
      <w:proofErr w:type="gramEnd"/>
      <w:r w:rsidRPr="00024E43">
        <w:rPr>
          <w:color w:val="000000"/>
          <w:sz w:val="20"/>
          <w:szCs w:val="20"/>
        </w:rPr>
        <w:t xml:space="preserve"> and </w:t>
      </w:r>
      <w:r w:rsidR="006C6294" w:rsidRPr="00024E43">
        <w:rPr>
          <w:color w:val="000000"/>
          <w:sz w:val="20"/>
          <w:szCs w:val="20"/>
        </w:rPr>
        <w:t xml:space="preserve">we are not editing any data there. For this </w:t>
      </w:r>
      <w:r w:rsidR="00E35110" w:rsidRPr="00024E43">
        <w:rPr>
          <w:color w:val="000000"/>
          <w:sz w:val="20"/>
          <w:szCs w:val="20"/>
        </w:rPr>
        <w:t>task</w:t>
      </w:r>
      <w:r w:rsidR="006C6294" w:rsidRPr="00024E43">
        <w:rPr>
          <w:color w:val="000000"/>
          <w:sz w:val="20"/>
          <w:szCs w:val="20"/>
        </w:rPr>
        <w:t xml:space="preserve"> we decided to save the </w:t>
      </w:r>
      <w:proofErr w:type="spellStart"/>
      <w:r w:rsidR="006C6294" w:rsidRPr="00024E43">
        <w:rPr>
          <w:color w:val="000000"/>
          <w:sz w:val="20"/>
          <w:szCs w:val="20"/>
        </w:rPr>
        <w:t>mac_addresses</w:t>
      </w:r>
      <w:proofErr w:type="spellEnd"/>
      <w:r w:rsidR="006C6294" w:rsidRPr="00024E43">
        <w:rPr>
          <w:color w:val="000000"/>
          <w:sz w:val="20"/>
          <w:szCs w:val="20"/>
        </w:rPr>
        <w:t xml:space="preserve"> as a set</w:t>
      </w:r>
      <w:r w:rsidR="009F6D4E" w:rsidRPr="00024E43">
        <w:rPr>
          <w:color w:val="000000"/>
          <w:sz w:val="20"/>
          <w:szCs w:val="20"/>
        </w:rPr>
        <w:t xml:space="preserve"> while going over the </w:t>
      </w:r>
      <w:proofErr w:type="spellStart"/>
      <w:r w:rsidR="009F6D4E" w:rsidRPr="00024E43">
        <w:rPr>
          <w:color w:val="000000"/>
          <w:sz w:val="20"/>
          <w:szCs w:val="20"/>
        </w:rPr>
        <w:t>redis</w:t>
      </w:r>
      <w:proofErr w:type="spellEnd"/>
      <w:r w:rsidR="009F6D4E" w:rsidRPr="00024E43">
        <w:rPr>
          <w:color w:val="000000"/>
          <w:sz w:val="20"/>
          <w:szCs w:val="20"/>
        </w:rPr>
        <w:t xml:space="preserve"> keys</w:t>
      </w:r>
      <w:r w:rsidR="006C6294" w:rsidRPr="00024E43">
        <w:rPr>
          <w:color w:val="000000"/>
          <w:sz w:val="20"/>
          <w:szCs w:val="20"/>
        </w:rPr>
        <w:t>, in order to automatically delete the duplicate thanks to the properties of sets.</w:t>
      </w:r>
    </w:p>
    <w:p w14:paraId="6FC5E4FA" w14:textId="35001BBB" w:rsidR="006C6294" w:rsidRPr="00024E43" w:rsidRDefault="007074F3" w:rsidP="0019019A">
      <w:pPr>
        <w:pStyle w:val="ListParagraph"/>
        <w:numPr>
          <w:ilvl w:val="0"/>
          <w:numId w:val="11"/>
        </w:numPr>
        <w:spacing w:after="200" w:line="240" w:lineRule="auto"/>
        <w:jc w:val="both"/>
        <w:rPr>
          <w:color w:val="000000"/>
          <w:sz w:val="20"/>
          <w:szCs w:val="20"/>
        </w:rPr>
      </w:pPr>
      <w:r w:rsidRPr="00024E43">
        <w:rPr>
          <w:color w:val="000000"/>
          <w:sz w:val="20"/>
          <w:szCs w:val="20"/>
        </w:rPr>
        <w:t xml:space="preserve">For the </w:t>
      </w:r>
      <w:r w:rsidR="00024E43" w:rsidRPr="00024E43">
        <w:rPr>
          <w:color w:val="000000"/>
          <w:sz w:val="20"/>
          <w:szCs w:val="20"/>
        </w:rPr>
        <w:t>2</w:t>
      </w:r>
      <w:r w:rsidR="00024E43" w:rsidRPr="00024E43">
        <w:rPr>
          <w:color w:val="000000"/>
          <w:sz w:val="20"/>
          <w:szCs w:val="20"/>
          <w:vertAlign w:val="superscript"/>
        </w:rPr>
        <w:t>nd</w:t>
      </w:r>
      <w:r w:rsidR="00024E43" w:rsidRPr="00024E43">
        <w:rPr>
          <w:color w:val="000000"/>
          <w:sz w:val="20"/>
          <w:szCs w:val="20"/>
        </w:rPr>
        <w:t xml:space="preserve"> </w:t>
      </w:r>
      <w:r w:rsidRPr="00024E43">
        <w:rPr>
          <w:color w:val="000000"/>
          <w:sz w:val="20"/>
          <w:szCs w:val="20"/>
        </w:rPr>
        <w:t>query we used Get method again, because like the 1</w:t>
      </w:r>
      <w:r w:rsidRPr="00024E43">
        <w:rPr>
          <w:color w:val="000000"/>
          <w:sz w:val="20"/>
          <w:szCs w:val="20"/>
          <w:vertAlign w:val="superscript"/>
        </w:rPr>
        <w:t>st</w:t>
      </w:r>
      <w:r w:rsidRPr="00024E43">
        <w:rPr>
          <w:color w:val="000000"/>
          <w:sz w:val="20"/>
          <w:szCs w:val="20"/>
        </w:rPr>
        <w:t xml:space="preserve"> query we are retrieving some data from </w:t>
      </w:r>
      <w:proofErr w:type="spellStart"/>
      <w:r w:rsidRPr="00024E43">
        <w:rPr>
          <w:color w:val="000000"/>
          <w:sz w:val="20"/>
          <w:szCs w:val="20"/>
        </w:rPr>
        <w:t>redis</w:t>
      </w:r>
      <w:proofErr w:type="spellEnd"/>
      <w:r w:rsidRPr="00024E43">
        <w:rPr>
          <w:color w:val="000000"/>
          <w:sz w:val="20"/>
          <w:szCs w:val="20"/>
        </w:rPr>
        <w:t xml:space="preserve"> server. The difference being we are sending query details which include time range.</w:t>
      </w:r>
    </w:p>
    <w:p w14:paraId="6BD5AC25" w14:textId="41708E19" w:rsidR="006E2914" w:rsidRDefault="007074F3" w:rsidP="007074F3">
      <w:pPr>
        <w:pStyle w:val="ListParagraph"/>
        <w:numPr>
          <w:ilvl w:val="0"/>
          <w:numId w:val="11"/>
        </w:numPr>
        <w:spacing w:after="200"/>
        <w:rPr>
          <w:color w:val="000000"/>
          <w:sz w:val="20"/>
          <w:szCs w:val="20"/>
        </w:rPr>
      </w:pPr>
      <w:r w:rsidRPr="00024E43">
        <w:rPr>
          <w:color w:val="000000"/>
          <w:sz w:val="20"/>
          <w:szCs w:val="20"/>
        </w:rPr>
        <w:t>For the 3</w:t>
      </w:r>
      <w:r w:rsidRPr="00024E43">
        <w:rPr>
          <w:color w:val="000000"/>
          <w:sz w:val="20"/>
          <w:szCs w:val="20"/>
          <w:vertAlign w:val="superscript"/>
        </w:rPr>
        <w:t>rd</w:t>
      </w:r>
      <w:r w:rsidRPr="00024E43">
        <w:rPr>
          <w:color w:val="000000"/>
          <w:sz w:val="20"/>
          <w:szCs w:val="20"/>
        </w:rPr>
        <w:t xml:space="preserve"> query where we should delete the timeseries associated to the specified MAC address we </w:t>
      </w:r>
      <w:proofErr w:type="gramStart"/>
      <w:r w:rsidRPr="00024E43">
        <w:rPr>
          <w:color w:val="000000"/>
          <w:sz w:val="20"/>
          <w:szCs w:val="20"/>
        </w:rPr>
        <w:t>chose  the</w:t>
      </w:r>
      <w:proofErr w:type="gramEnd"/>
      <w:r w:rsidRPr="00024E43">
        <w:rPr>
          <w:color w:val="000000"/>
          <w:sz w:val="20"/>
          <w:szCs w:val="20"/>
        </w:rPr>
        <w:t xml:space="preserve"> DELETE method.</w:t>
      </w:r>
    </w:p>
    <w:p w14:paraId="160835E4" w14:textId="1BC60FEE" w:rsidR="002D49A4" w:rsidRDefault="002D49A4" w:rsidP="002D49A4">
      <w:pPr>
        <w:spacing w:after="200"/>
        <w:rPr>
          <w:color w:val="000000"/>
          <w:sz w:val="20"/>
          <w:szCs w:val="20"/>
        </w:rPr>
      </w:pPr>
    </w:p>
    <w:p w14:paraId="66050C3D" w14:textId="53B5809F" w:rsidR="002D49A4" w:rsidRDefault="002D49A4" w:rsidP="002D49A4">
      <w:pPr>
        <w:spacing w:after="200"/>
        <w:jc w:val="both"/>
        <w:rPr>
          <w:sz w:val="20"/>
          <w:szCs w:val="20"/>
        </w:rPr>
      </w:pPr>
      <w:r>
        <w:rPr>
          <w:sz w:val="20"/>
          <w:szCs w:val="20"/>
        </w:rPr>
        <w:t xml:space="preserve">To ensure the correct execution of the code we added argument parser in </w:t>
      </w:r>
      <w:proofErr w:type="spellStart"/>
      <w:r w:rsidRPr="002D49A4">
        <w:rPr>
          <w:sz w:val="20"/>
          <w:szCs w:val="20"/>
        </w:rPr>
        <w:t>rest_</w:t>
      </w:r>
      <w:proofErr w:type="gramStart"/>
      <w:r w:rsidRPr="002D49A4">
        <w:rPr>
          <w:sz w:val="20"/>
          <w:szCs w:val="20"/>
        </w:rPr>
        <w:t>server.ipynb</w:t>
      </w:r>
      <w:proofErr w:type="spellEnd"/>
      <w:proofErr w:type="gramEnd"/>
      <w:r>
        <w:rPr>
          <w:sz w:val="20"/>
          <w:szCs w:val="20"/>
        </w:rPr>
        <w:t xml:space="preserve"> </w:t>
      </w:r>
      <w:r>
        <w:rPr>
          <w:sz w:val="20"/>
          <w:szCs w:val="20"/>
        </w:rPr>
        <w:t xml:space="preserve">to receive </w:t>
      </w:r>
      <w:proofErr w:type="spellStart"/>
      <w:r>
        <w:rPr>
          <w:sz w:val="20"/>
          <w:szCs w:val="20"/>
        </w:rPr>
        <w:t>redis</w:t>
      </w:r>
      <w:proofErr w:type="spellEnd"/>
      <w:r>
        <w:rPr>
          <w:sz w:val="20"/>
          <w:szCs w:val="20"/>
        </w:rPr>
        <w:t xml:space="preserve"> credentials from command line. Expected arguments are: --host, --</w:t>
      </w:r>
      <w:proofErr w:type="gramStart"/>
      <w:r>
        <w:rPr>
          <w:sz w:val="20"/>
          <w:szCs w:val="20"/>
        </w:rPr>
        <w:t>port,  --</w:t>
      </w:r>
      <w:proofErr w:type="gramEnd"/>
      <w:r>
        <w:rPr>
          <w:sz w:val="20"/>
          <w:szCs w:val="20"/>
        </w:rPr>
        <w:t>user, --password</w:t>
      </w:r>
    </w:p>
    <w:p w14:paraId="129E68D8" w14:textId="3C5E2405" w:rsidR="00024E43" w:rsidRPr="007074F3" w:rsidRDefault="002D49A4" w:rsidP="00390A62">
      <w:pPr>
        <w:spacing w:after="200"/>
        <w:jc w:val="both"/>
        <w:rPr>
          <w:color w:val="000000"/>
          <w:sz w:val="20"/>
          <w:szCs w:val="20"/>
        </w:rPr>
      </w:pPr>
      <w:r>
        <w:rPr>
          <w:sz w:val="20"/>
          <w:szCs w:val="20"/>
        </w:rPr>
        <w:t xml:space="preserve">In the </w:t>
      </w:r>
      <w:proofErr w:type="spellStart"/>
      <w:r w:rsidRPr="002D49A4">
        <w:rPr>
          <w:sz w:val="20"/>
          <w:szCs w:val="20"/>
        </w:rPr>
        <w:t>rest_</w:t>
      </w:r>
      <w:proofErr w:type="gramStart"/>
      <w:r w:rsidRPr="002D49A4">
        <w:rPr>
          <w:sz w:val="20"/>
          <w:szCs w:val="20"/>
        </w:rPr>
        <w:t>client.ipynb</w:t>
      </w:r>
      <w:proofErr w:type="spellEnd"/>
      <w:proofErr w:type="gramEnd"/>
      <w:r>
        <w:rPr>
          <w:sz w:val="20"/>
          <w:szCs w:val="20"/>
        </w:rPr>
        <w:t xml:space="preserve"> we added –host </w:t>
      </w:r>
      <w:r w:rsidR="00390A62">
        <w:rPr>
          <w:sz w:val="20"/>
          <w:szCs w:val="20"/>
        </w:rPr>
        <w:t xml:space="preserve">argument parser to get the IP address of the rest </w:t>
      </w:r>
      <w:proofErr w:type="spellStart"/>
      <w:r w:rsidR="00390A62">
        <w:rPr>
          <w:sz w:val="20"/>
          <w:szCs w:val="20"/>
        </w:rPr>
        <w:t>api</w:t>
      </w:r>
      <w:proofErr w:type="spellEnd"/>
      <w:r w:rsidR="00390A62">
        <w:rPr>
          <w:sz w:val="20"/>
          <w:szCs w:val="20"/>
        </w:rPr>
        <w:t xml:space="preserve"> server</w:t>
      </w:r>
    </w:p>
    <w:sectPr w:rsidR="00024E43" w:rsidRPr="007074F3">
      <w:pgSz w:w="11909" w:h="16834"/>
      <w:pgMar w:top="873" w:right="1440" w:bottom="1440" w:left="144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A9D3" w14:textId="77777777" w:rsidR="0079470A" w:rsidRDefault="0079470A">
      <w:pPr>
        <w:spacing w:line="240" w:lineRule="auto"/>
      </w:pPr>
      <w:r>
        <w:separator/>
      </w:r>
    </w:p>
  </w:endnote>
  <w:endnote w:type="continuationSeparator" w:id="0">
    <w:p w14:paraId="2DCEA754" w14:textId="77777777" w:rsidR="0079470A" w:rsidRDefault="00794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E2C3" w14:textId="77777777" w:rsidR="0079470A" w:rsidRDefault="0079470A">
      <w:pPr>
        <w:spacing w:line="240" w:lineRule="auto"/>
      </w:pPr>
      <w:r>
        <w:separator/>
      </w:r>
    </w:p>
  </w:footnote>
  <w:footnote w:type="continuationSeparator" w:id="0">
    <w:p w14:paraId="7DB97617" w14:textId="77777777" w:rsidR="0079470A" w:rsidRDefault="007947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98"/>
    <w:multiLevelType w:val="hybridMultilevel"/>
    <w:tmpl w:val="1724223A"/>
    <w:lvl w:ilvl="0" w:tplc="7018E9E2">
      <w:start w:val="1"/>
      <w:numFmt w:val="bullet"/>
      <w:lvlText w:val="v"/>
      <w:lvlJc w:val="left"/>
      <w:pPr>
        <w:ind w:left="360" w:hanging="360"/>
      </w:pPr>
      <w:rPr>
        <w:rFonts w:ascii="Wingdings" w:eastAsia="Wingdings" w:hAnsi="Wingdings" w:cs="Wingdings" w:hint="default"/>
      </w:rPr>
    </w:lvl>
    <w:lvl w:ilvl="1" w:tplc="2C646692">
      <w:start w:val="1"/>
      <w:numFmt w:val="bullet"/>
      <w:lvlText w:val="Ø"/>
      <w:lvlJc w:val="left"/>
      <w:pPr>
        <w:ind w:left="720" w:hanging="360"/>
      </w:pPr>
      <w:rPr>
        <w:rFonts w:ascii="Wingdings" w:eastAsia="Wingdings" w:hAnsi="Wingdings" w:cs="Wingdings" w:hint="default"/>
      </w:rPr>
    </w:lvl>
    <w:lvl w:ilvl="2" w:tplc="57001CF6">
      <w:start w:val="1"/>
      <w:numFmt w:val="bullet"/>
      <w:lvlText w:val="§"/>
      <w:lvlJc w:val="left"/>
      <w:pPr>
        <w:ind w:left="1080" w:hanging="360"/>
      </w:pPr>
      <w:rPr>
        <w:rFonts w:ascii="Wingdings" w:eastAsia="Wingdings" w:hAnsi="Wingdings" w:cs="Wingdings" w:hint="default"/>
      </w:rPr>
    </w:lvl>
    <w:lvl w:ilvl="3" w:tplc="7768622A">
      <w:start w:val="1"/>
      <w:numFmt w:val="bullet"/>
      <w:lvlText w:val="·"/>
      <w:lvlJc w:val="left"/>
      <w:pPr>
        <w:ind w:left="1440" w:hanging="360"/>
      </w:pPr>
      <w:rPr>
        <w:rFonts w:ascii="Symbol" w:eastAsia="Symbol" w:hAnsi="Symbol" w:cs="Symbol" w:hint="default"/>
      </w:rPr>
    </w:lvl>
    <w:lvl w:ilvl="4" w:tplc="7FB2452A">
      <w:start w:val="1"/>
      <w:numFmt w:val="bullet"/>
      <w:lvlText w:val="¨"/>
      <w:lvlJc w:val="left"/>
      <w:pPr>
        <w:ind w:left="1800" w:hanging="360"/>
      </w:pPr>
      <w:rPr>
        <w:rFonts w:ascii="Symbol" w:eastAsia="Symbol" w:hAnsi="Symbol" w:cs="Symbol" w:hint="default"/>
      </w:rPr>
    </w:lvl>
    <w:lvl w:ilvl="5" w:tplc="D3DAF692">
      <w:start w:val="1"/>
      <w:numFmt w:val="bullet"/>
      <w:lvlText w:val="Ø"/>
      <w:lvlJc w:val="left"/>
      <w:pPr>
        <w:ind w:left="2160" w:hanging="360"/>
      </w:pPr>
      <w:rPr>
        <w:rFonts w:ascii="Wingdings" w:eastAsia="Wingdings" w:hAnsi="Wingdings" w:cs="Wingdings" w:hint="default"/>
      </w:rPr>
    </w:lvl>
    <w:lvl w:ilvl="6" w:tplc="E752C0D6">
      <w:start w:val="1"/>
      <w:numFmt w:val="bullet"/>
      <w:lvlText w:val="§"/>
      <w:lvlJc w:val="left"/>
      <w:pPr>
        <w:ind w:left="2520" w:hanging="360"/>
      </w:pPr>
      <w:rPr>
        <w:rFonts w:ascii="Wingdings" w:eastAsia="Wingdings" w:hAnsi="Wingdings" w:cs="Wingdings" w:hint="default"/>
      </w:rPr>
    </w:lvl>
    <w:lvl w:ilvl="7" w:tplc="71FAE432">
      <w:start w:val="1"/>
      <w:numFmt w:val="bullet"/>
      <w:lvlText w:val="·"/>
      <w:lvlJc w:val="left"/>
      <w:pPr>
        <w:ind w:left="2880" w:hanging="360"/>
      </w:pPr>
      <w:rPr>
        <w:rFonts w:ascii="Symbol" w:eastAsia="Symbol" w:hAnsi="Symbol" w:cs="Symbol" w:hint="default"/>
      </w:rPr>
    </w:lvl>
    <w:lvl w:ilvl="8" w:tplc="FC84113A">
      <w:start w:val="1"/>
      <w:numFmt w:val="bullet"/>
      <w:lvlText w:val="¨"/>
      <w:lvlJc w:val="left"/>
      <w:pPr>
        <w:ind w:left="3240" w:hanging="360"/>
      </w:pPr>
      <w:rPr>
        <w:rFonts w:ascii="Symbol" w:eastAsia="Symbol" w:hAnsi="Symbol" w:cs="Symbol" w:hint="default"/>
      </w:rPr>
    </w:lvl>
  </w:abstractNum>
  <w:abstractNum w:abstractNumId="1" w15:restartNumberingAfterBreak="0">
    <w:nsid w:val="0EF3362C"/>
    <w:multiLevelType w:val="hybridMultilevel"/>
    <w:tmpl w:val="D3281C5E"/>
    <w:lvl w:ilvl="0" w:tplc="89BEAD70">
      <w:start w:val="1"/>
      <w:numFmt w:val="decimal"/>
      <w:lvlText w:val="%1."/>
      <w:lvlJc w:val="left"/>
      <w:pPr>
        <w:ind w:left="709" w:hanging="360"/>
      </w:pPr>
    </w:lvl>
    <w:lvl w:ilvl="1" w:tplc="29E0E536">
      <w:start w:val="1"/>
      <w:numFmt w:val="lowerLetter"/>
      <w:lvlText w:val="%2."/>
      <w:lvlJc w:val="left"/>
      <w:pPr>
        <w:ind w:left="1429" w:hanging="360"/>
      </w:pPr>
    </w:lvl>
    <w:lvl w:ilvl="2" w:tplc="E2BABA88">
      <w:start w:val="1"/>
      <w:numFmt w:val="lowerRoman"/>
      <w:lvlText w:val="%3."/>
      <w:lvlJc w:val="right"/>
      <w:pPr>
        <w:ind w:left="2149" w:hanging="180"/>
      </w:pPr>
    </w:lvl>
    <w:lvl w:ilvl="3" w:tplc="64D6D09A">
      <w:start w:val="1"/>
      <w:numFmt w:val="decimal"/>
      <w:lvlText w:val="%4."/>
      <w:lvlJc w:val="left"/>
      <w:pPr>
        <w:ind w:left="2869" w:hanging="360"/>
      </w:pPr>
    </w:lvl>
    <w:lvl w:ilvl="4" w:tplc="2446FB0E">
      <w:start w:val="1"/>
      <w:numFmt w:val="lowerLetter"/>
      <w:lvlText w:val="%5."/>
      <w:lvlJc w:val="left"/>
      <w:pPr>
        <w:ind w:left="3589" w:hanging="360"/>
      </w:pPr>
    </w:lvl>
    <w:lvl w:ilvl="5" w:tplc="DFC8ACC0">
      <w:start w:val="1"/>
      <w:numFmt w:val="lowerRoman"/>
      <w:lvlText w:val="%6."/>
      <w:lvlJc w:val="right"/>
      <w:pPr>
        <w:ind w:left="4309" w:hanging="180"/>
      </w:pPr>
    </w:lvl>
    <w:lvl w:ilvl="6" w:tplc="C1B60158">
      <w:start w:val="1"/>
      <w:numFmt w:val="decimal"/>
      <w:lvlText w:val="%7."/>
      <w:lvlJc w:val="left"/>
      <w:pPr>
        <w:ind w:left="5029" w:hanging="360"/>
      </w:pPr>
    </w:lvl>
    <w:lvl w:ilvl="7" w:tplc="0CC678A8">
      <w:start w:val="1"/>
      <w:numFmt w:val="lowerLetter"/>
      <w:lvlText w:val="%8."/>
      <w:lvlJc w:val="left"/>
      <w:pPr>
        <w:ind w:left="5749" w:hanging="360"/>
      </w:pPr>
    </w:lvl>
    <w:lvl w:ilvl="8" w:tplc="5B58D4EC">
      <w:start w:val="1"/>
      <w:numFmt w:val="lowerRoman"/>
      <w:lvlText w:val="%9."/>
      <w:lvlJc w:val="right"/>
      <w:pPr>
        <w:ind w:left="6469" w:hanging="180"/>
      </w:pPr>
    </w:lvl>
  </w:abstractNum>
  <w:abstractNum w:abstractNumId="2" w15:restartNumberingAfterBreak="0">
    <w:nsid w:val="1A590B8B"/>
    <w:multiLevelType w:val="hybridMultilevel"/>
    <w:tmpl w:val="1F5425DE"/>
    <w:lvl w:ilvl="0" w:tplc="08724372">
      <w:start w:val="1"/>
      <w:numFmt w:val="decimal"/>
      <w:lvlText w:val="%1."/>
      <w:lvlJc w:val="left"/>
      <w:pPr>
        <w:ind w:left="709" w:hanging="360"/>
      </w:pPr>
    </w:lvl>
    <w:lvl w:ilvl="1" w:tplc="D630AD64">
      <w:start w:val="1"/>
      <w:numFmt w:val="lowerLetter"/>
      <w:lvlText w:val="%2."/>
      <w:lvlJc w:val="left"/>
      <w:pPr>
        <w:ind w:left="1429" w:hanging="360"/>
      </w:pPr>
    </w:lvl>
    <w:lvl w:ilvl="2" w:tplc="842870B4">
      <w:start w:val="1"/>
      <w:numFmt w:val="lowerRoman"/>
      <w:lvlText w:val="%3."/>
      <w:lvlJc w:val="right"/>
      <w:pPr>
        <w:ind w:left="2149" w:hanging="180"/>
      </w:pPr>
    </w:lvl>
    <w:lvl w:ilvl="3" w:tplc="141E0BF8">
      <w:start w:val="1"/>
      <w:numFmt w:val="decimal"/>
      <w:lvlText w:val="%4."/>
      <w:lvlJc w:val="left"/>
      <w:pPr>
        <w:ind w:left="2869" w:hanging="360"/>
      </w:pPr>
    </w:lvl>
    <w:lvl w:ilvl="4" w:tplc="694CE870">
      <w:start w:val="1"/>
      <w:numFmt w:val="lowerLetter"/>
      <w:lvlText w:val="%5."/>
      <w:lvlJc w:val="left"/>
      <w:pPr>
        <w:ind w:left="3589" w:hanging="360"/>
      </w:pPr>
    </w:lvl>
    <w:lvl w:ilvl="5" w:tplc="909AE98C">
      <w:start w:val="1"/>
      <w:numFmt w:val="lowerRoman"/>
      <w:lvlText w:val="%6."/>
      <w:lvlJc w:val="right"/>
      <w:pPr>
        <w:ind w:left="4309" w:hanging="180"/>
      </w:pPr>
    </w:lvl>
    <w:lvl w:ilvl="6" w:tplc="3F226C6A">
      <w:start w:val="1"/>
      <w:numFmt w:val="decimal"/>
      <w:lvlText w:val="%7."/>
      <w:lvlJc w:val="left"/>
      <w:pPr>
        <w:ind w:left="5029" w:hanging="360"/>
      </w:pPr>
    </w:lvl>
    <w:lvl w:ilvl="7" w:tplc="92F08D84">
      <w:start w:val="1"/>
      <w:numFmt w:val="lowerLetter"/>
      <w:lvlText w:val="%8."/>
      <w:lvlJc w:val="left"/>
      <w:pPr>
        <w:ind w:left="5749" w:hanging="360"/>
      </w:pPr>
    </w:lvl>
    <w:lvl w:ilvl="8" w:tplc="9B5A653E">
      <w:start w:val="1"/>
      <w:numFmt w:val="lowerRoman"/>
      <w:lvlText w:val="%9."/>
      <w:lvlJc w:val="right"/>
      <w:pPr>
        <w:ind w:left="6469" w:hanging="180"/>
      </w:pPr>
    </w:lvl>
  </w:abstractNum>
  <w:abstractNum w:abstractNumId="3" w15:restartNumberingAfterBreak="0">
    <w:nsid w:val="21100814"/>
    <w:multiLevelType w:val="hybridMultilevel"/>
    <w:tmpl w:val="36F84188"/>
    <w:lvl w:ilvl="0" w:tplc="5BA67266">
      <w:start w:val="1"/>
      <w:numFmt w:val="bullet"/>
      <w:lvlText w:val="o"/>
      <w:lvlJc w:val="left"/>
      <w:pPr>
        <w:ind w:left="720" w:hanging="360"/>
      </w:pPr>
      <w:rPr>
        <w:rFonts w:ascii="Courier New" w:eastAsia="Courier New" w:hAnsi="Courier New" w:cs="Courier New" w:hint="default"/>
      </w:rPr>
    </w:lvl>
    <w:lvl w:ilvl="1" w:tplc="541E7DE0">
      <w:start w:val="1"/>
      <w:numFmt w:val="bullet"/>
      <w:lvlText w:val="o"/>
      <w:lvlJc w:val="left"/>
      <w:pPr>
        <w:ind w:left="1440" w:hanging="360"/>
      </w:pPr>
      <w:rPr>
        <w:rFonts w:ascii="Courier New" w:eastAsia="Courier New" w:hAnsi="Courier New" w:cs="Courier New" w:hint="default"/>
      </w:rPr>
    </w:lvl>
    <w:lvl w:ilvl="2" w:tplc="7A3E089C">
      <w:start w:val="1"/>
      <w:numFmt w:val="bullet"/>
      <w:lvlText w:val="§"/>
      <w:lvlJc w:val="left"/>
      <w:pPr>
        <w:ind w:left="2160" w:hanging="360"/>
      </w:pPr>
      <w:rPr>
        <w:rFonts w:ascii="Wingdings" w:eastAsia="Wingdings" w:hAnsi="Wingdings" w:cs="Wingdings" w:hint="default"/>
      </w:rPr>
    </w:lvl>
    <w:lvl w:ilvl="3" w:tplc="BC3024F8">
      <w:start w:val="1"/>
      <w:numFmt w:val="bullet"/>
      <w:lvlText w:val="·"/>
      <w:lvlJc w:val="left"/>
      <w:pPr>
        <w:ind w:left="2880" w:hanging="360"/>
      </w:pPr>
      <w:rPr>
        <w:rFonts w:ascii="Symbol" w:eastAsia="Symbol" w:hAnsi="Symbol" w:cs="Symbol" w:hint="default"/>
      </w:rPr>
    </w:lvl>
    <w:lvl w:ilvl="4" w:tplc="C1D452D6">
      <w:start w:val="1"/>
      <w:numFmt w:val="bullet"/>
      <w:lvlText w:val="o"/>
      <w:lvlJc w:val="left"/>
      <w:pPr>
        <w:ind w:left="3600" w:hanging="360"/>
      </w:pPr>
      <w:rPr>
        <w:rFonts w:ascii="Courier New" w:eastAsia="Courier New" w:hAnsi="Courier New" w:cs="Courier New" w:hint="default"/>
      </w:rPr>
    </w:lvl>
    <w:lvl w:ilvl="5" w:tplc="513E38DE">
      <w:start w:val="1"/>
      <w:numFmt w:val="bullet"/>
      <w:lvlText w:val="§"/>
      <w:lvlJc w:val="left"/>
      <w:pPr>
        <w:ind w:left="4320" w:hanging="360"/>
      </w:pPr>
      <w:rPr>
        <w:rFonts w:ascii="Wingdings" w:eastAsia="Wingdings" w:hAnsi="Wingdings" w:cs="Wingdings" w:hint="default"/>
      </w:rPr>
    </w:lvl>
    <w:lvl w:ilvl="6" w:tplc="1D06F276">
      <w:start w:val="1"/>
      <w:numFmt w:val="bullet"/>
      <w:lvlText w:val="·"/>
      <w:lvlJc w:val="left"/>
      <w:pPr>
        <w:ind w:left="5040" w:hanging="360"/>
      </w:pPr>
      <w:rPr>
        <w:rFonts w:ascii="Symbol" w:eastAsia="Symbol" w:hAnsi="Symbol" w:cs="Symbol" w:hint="default"/>
      </w:rPr>
    </w:lvl>
    <w:lvl w:ilvl="7" w:tplc="2286CB2C">
      <w:start w:val="1"/>
      <w:numFmt w:val="bullet"/>
      <w:lvlText w:val="o"/>
      <w:lvlJc w:val="left"/>
      <w:pPr>
        <w:ind w:left="5760" w:hanging="360"/>
      </w:pPr>
      <w:rPr>
        <w:rFonts w:ascii="Courier New" w:eastAsia="Courier New" w:hAnsi="Courier New" w:cs="Courier New" w:hint="default"/>
      </w:rPr>
    </w:lvl>
    <w:lvl w:ilvl="8" w:tplc="EB689A1E">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23DA21C7"/>
    <w:multiLevelType w:val="hybridMultilevel"/>
    <w:tmpl w:val="33468578"/>
    <w:lvl w:ilvl="0" w:tplc="C9CACE74">
      <w:start w:val="1"/>
      <w:numFmt w:val="bullet"/>
      <w:lvlText w:val="·"/>
      <w:lvlJc w:val="left"/>
      <w:pPr>
        <w:ind w:left="1417" w:hanging="360"/>
      </w:pPr>
      <w:rPr>
        <w:rFonts w:ascii="Symbol" w:eastAsia="Symbol" w:hAnsi="Symbol" w:cs="Symbol" w:hint="default"/>
      </w:rPr>
    </w:lvl>
    <w:lvl w:ilvl="1" w:tplc="EED893A0">
      <w:start w:val="1"/>
      <w:numFmt w:val="bullet"/>
      <w:lvlText w:val="o"/>
      <w:lvlJc w:val="left"/>
      <w:pPr>
        <w:ind w:left="2137" w:hanging="360"/>
      </w:pPr>
      <w:rPr>
        <w:rFonts w:ascii="Courier New" w:eastAsia="Courier New" w:hAnsi="Courier New" w:cs="Courier New" w:hint="default"/>
      </w:rPr>
    </w:lvl>
    <w:lvl w:ilvl="2" w:tplc="E774CA02">
      <w:start w:val="1"/>
      <w:numFmt w:val="bullet"/>
      <w:lvlText w:val="§"/>
      <w:lvlJc w:val="left"/>
      <w:pPr>
        <w:ind w:left="2857" w:hanging="360"/>
      </w:pPr>
      <w:rPr>
        <w:rFonts w:ascii="Wingdings" w:eastAsia="Wingdings" w:hAnsi="Wingdings" w:cs="Wingdings" w:hint="default"/>
      </w:rPr>
    </w:lvl>
    <w:lvl w:ilvl="3" w:tplc="59D019AC">
      <w:start w:val="1"/>
      <w:numFmt w:val="bullet"/>
      <w:lvlText w:val="·"/>
      <w:lvlJc w:val="left"/>
      <w:pPr>
        <w:ind w:left="3577" w:hanging="360"/>
      </w:pPr>
      <w:rPr>
        <w:rFonts w:ascii="Symbol" w:eastAsia="Symbol" w:hAnsi="Symbol" w:cs="Symbol" w:hint="default"/>
      </w:rPr>
    </w:lvl>
    <w:lvl w:ilvl="4" w:tplc="5164DA06">
      <w:start w:val="1"/>
      <w:numFmt w:val="bullet"/>
      <w:lvlText w:val="o"/>
      <w:lvlJc w:val="left"/>
      <w:pPr>
        <w:ind w:left="4297" w:hanging="360"/>
      </w:pPr>
      <w:rPr>
        <w:rFonts w:ascii="Courier New" w:eastAsia="Courier New" w:hAnsi="Courier New" w:cs="Courier New" w:hint="default"/>
      </w:rPr>
    </w:lvl>
    <w:lvl w:ilvl="5" w:tplc="B52605A6">
      <w:start w:val="1"/>
      <w:numFmt w:val="bullet"/>
      <w:lvlText w:val="§"/>
      <w:lvlJc w:val="left"/>
      <w:pPr>
        <w:ind w:left="5017" w:hanging="360"/>
      </w:pPr>
      <w:rPr>
        <w:rFonts w:ascii="Wingdings" w:eastAsia="Wingdings" w:hAnsi="Wingdings" w:cs="Wingdings" w:hint="default"/>
      </w:rPr>
    </w:lvl>
    <w:lvl w:ilvl="6" w:tplc="01FEB496">
      <w:start w:val="1"/>
      <w:numFmt w:val="bullet"/>
      <w:lvlText w:val="·"/>
      <w:lvlJc w:val="left"/>
      <w:pPr>
        <w:ind w:left="5737" w:hanging="360"/>
      </w:pPr>
      <w:rPr>
        <w:rFonts w:ascii="Symbol" w:eastAsia="Symbol" w:hAnsi="Symbol" w:cs="Symbol" w:hint="default"/>
      </w:rPr>
    </w:lvl>
    <w:lvl w:ilvl="7" w:tplc="51164D02">
      <w:start w:val="1"/>
      <w:numFmt w:val="bullet"/>
      <w:lvlText w:val="o"/>
      <w:lvlJc w:val="left"/>
      <w:pPr>
        <w:ind w:left="6457" w:hanging="360"/>
      </w:pPr>
      <w:rPr>
        <w:rFonts w:ascii="Courier New" w:eastAsia="Courier New" w:hAnsi="Courier New" w:cs="Courier New" w:hint="default"/>
      </w:rPr>
    </w:lvl>
    <w:lvl w:ilvl="8" w:tplc="9A0C2D7C">
      <w:start w:val="1"/>
      <w:numFmt w:val="bullet"/>
      <w:lvlText w:val="§"/>
      <w:lvlJc w:val="left"/>
      <w:pPr>
        <w:ind w:left="7177" w:hanging="360"/>
      </w:pPr>
      <w:rPr>
        <w:rFonts w:ascii="Wingdings" w:eastAsia="Wingdings" w:hAnsi="Wingdings" w:cs="Wingdings" w:hint="default"/>
      </w:rPr>
    </w:lvl>
  </w:abstractNum>
  <w:abstractNum w:abstractNumId="5" w15:restartNumberingAfterBreak="0">
    <w:nsid w:val="344450B1"/>
    <w:multiLevelType w:val="hybridMultilevel"/>
    <w:tmpl w:val="9DEC14C0"/>
    <w:lvl w:ilvl="0" w:tplc="82A6BE56">
      <w:start w:val="1"/>
      <w:numFmt w:val="bullet"/>
      <w:lvlText w:val="ü"/>
      <w:lvlJc w:val="left"/>
      <w:pPr>
        <w:ind w:left="720" w:hanging="360"/>
      </w:pPr>
      <w:rPr>
        <w:rFonts w:ascii="Wingdings" w:eastAsia="Wingdings" w:hAnsi="Wingdings" w:cs="Wingdings" w:hint="default"/>
      </w:rPr>
    </w:lvl>
    <w:lvl w:ilvl="1" w:tplc="9C62C702">
      <w:start w:val="1"/>
      <w:numFmt w:val="bullet"/>
      <w:lvlText w:val="o"/>
      <w:lvlJc w:val="left"/>
      <w:pPr>
        <w:ind w:left="1440" w:hanging="360"/>
      </w:pPr>
      <w:rPr>
        <w:rFonts w:ascii="Courier New" w:eastAsia="Courier New" w:hAnsi="Courier New" w:cs="Courier New" w:hint="default"/>
      </w:rPr>
    </w:lvl>
    <w:lvl w:ilvl="2" w:tplc="360E3450">
      <w:start w:val="1"/>
      <w:numFmt w:val="bullet"/>
      <w:lvlText w:val="§"/>
      <w:lvlJc w:val="left"/>
      <w:pPr>
        <w:ind w:left="2160" w:hanging="360"/>
      </w:pPr>
      <w:rPr>
        <w:rFonts w:ascii="Wingdings" w:eastAsia="Wingdings" w:hAnsi="Wingdings" w:cs="Wingdings" w:hint="default"/>
      </w:rPr>
    </w:lvl>
    <w:lvl w:ilvl="3" w:tplc="516ABC8A">
      <w:start w:val="1"/>
      <w:numFmt w:val="bullet"/>
      <w:lvlText w:val="·"/>
      <w:lvlJc w:val="left"/>
      <w:pPr>
        <w:ind w:left="2880" w:hanging="360"/>
      </w:pPr>
      <w:rPr>
        <w:rFonts w:ascii="Symbol" w:eastAsia="Symbol" w:hAnsi="Symbol" w:cs="Symbol" w:hint="default"/>
      </w:rPr>
    </w:lvl>
    <w:lvl w:ilvl="4" w:tplc="9842BF5E">
      <w:start w:val="1"/>
      <w:numFmt w:val="bullet"/>
      <w:lvlText w:val="o"/>
      <w:lvlJc w:val="left"/>
      <w:pPr>
        <w:ind w:left="3600" w:hanging="360"/>
      </w:pPr>
      <w:rPr>
        <w:rFonts w:ascii="Courier New" w:eastAsia="Courier New" w:hAnsi="Courier New" w:cs="Courier New" w:hint="default"/>
      </w:rPr>
    </w:lvl>
    <w:lvl w:ilvl="5" w:tplc="1130D4AE">
      <w:start w:val="1"/>
      <w:numFmt w:val="bullet"/>
      <w:lvlText w:val="§"/>
      <w:lvlJc w:val="left"/>
      <w:pPr>
        <w:ind w:left="4320" w:hanging="360"/>
      </w:pPr>
      <w:rPr>
        <w:rFonts w:ascii="Wingdings" w:eastAsia="Wingdings" w:hAnsi="Wingdings" w:cs="Wingdings" w:hint="default"/>
      </w:rPr>
    </w:lvl>
    <w:lvl w:ilvl="6" w:tplc="C77C8E6E">
      <w:start w:val="1"/>
      <w:numFmt w:val="bullet"/>
      <w:lvlText w:val="·"/>
      <w:lvlJc w:val="left"/>
      <w:pPr>
        <w:ind w:left="5040" w:hanging="360"/>
      </w:pPr>
      <w:rPr>
        <w:rFonts w:ascii="Symbol" w:eastAsia="Symbol" w:hAnsi="Symbol" w:cs="Symbol" w:hint="default"/>
      </w:rPr>
    </w:lvl>
    <w:lvl w:ilvl="7" w:tplc="980468A0">
      <w:start w:val="1"/>
      <w:numFmt w:val="bullet"/>
      <w:lvlText w:val="o"/>
      <w:lvlJc w:val="left"/>
      <w:pPr>
        <w:ind w:left="5760" w:hanging="360"/>
      </w:pPr>
      <w:rPr>
        <w:rFonts w:ascii="Courier New" w:eastAsia="Courier New" w:hAnsi="Courier New" w:cs="Courier New" w:hint="default"/>
      </w:rPr>
    </w:lvl>
    <w:lvl w:ilvl="8" w:tplc="25BABE1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39146D46"/>
    <w:multiLevelType w:val="hybridMultilevel"/>
    <w:tmpl w:val="DBA607F4"/>
    <w:lvl w:ilvl="0" w:tplc="89061444">
      <w:start w:val="1"/>
      <w:numFmt w:val="decimal"/>
      <w:lvlText w:val="%1."/>
      <w:lvlJc w:val="left"/>
      <w:pPr>
        <w:ind w:left="709" w:hanging="360"/>
      </w:pPr>
    </w:lvl>
    <w:lvl w:ilvl="1" w:tplc="E9F0433A">
      <w:start w:val="1"/>
      <w:numFmt w:val="lowerLetter"/>
      <w:lvlText w:val="%2."/>
      <w:lvlJc w:val="left"/>
      <w:pPr>
        <w:ind w:left="1429" w:hanging="360"/>
      </w:pPr>
    </w:lvl>
    <w:lvl w:ilvl="2" w:tplc="68AE3AFE">
      <w:start w:val="1"/>
      <w:numFmt w:val="lowerRoman"/>
      <w:lvlText w:val="%3."/>
      <w:lvlJc w:val="right"/>
      <w:pPr>
        <w:ind w:left="2149" w:hanging="180"/>
      </w:pPr>
    </w:lvl>
    <w:lvl w:ilvl="3" w:tplc="81646620">
      <w:start w:val="1"/>
      <w:numFmt w:val="decimal"/>
      <w:lvlText w:val="%4."/>
      <w:lvlJc w:val="left"/>
      <w:pPr>
        <w:ind w:left="2869" w:hanging="360"/>
      </w:pPr>
    </w:lvl>
    <w:lvl w:ilvl="4" w:tplc="579ECB40">
      <w:start w:val="1"/>
      <w:numFmt w:val="lowerLetter"/>
      <w:lvlText w:val="%5."/>
      <w:lvlJc w:val="left"/>
      <w:pPr>
        <w:ind w:left="3589" w:hanging="360"/>
      </w:pPr>
    </w:lvl>
    <w:lvl w:ilvl="5" w:tplc="14B49946">
      <w:start w:val="1"/>
      <w:numFmt w:val="lowerRoman"/>
      <w:lvlText w:val="%6."/>
      <w:lvlJc w:val="right"/>
      <w:pPr>
        <w:ind w:left="4309" w:hanging="180"/>
      </w:pPr>
    </w:lvl>
    <w:lvl w:ilvl="6" w:tplc="A5DC902C">
      <w:start w:val="1"/>
      <w:numFmt w:val="decimal"/>
      <w:lvlText w:val="%7."/>
      <w:lvlJc w:val="left"/>
      <w:pPr>
        <w:ind w:left="5029" w:hanging="360"/>
      </w:pPr>
    </w:lvl>
    <w:lvl w:ilvl="7" w:tplc="83EA4636">
      <w:start w:val="1"/>
      <w:numFmt w:val="lowerLetter"/>
      <w:lvlText w:val="%8."/>
      <w:lvlJc w:val="left"/>
      <w:pPr>
        <w:ind w:left="5749" w:hanging="360"/>
      </w:pPr>
    </w:lvl>
    <w:lvl w:ilvl="8" w:tplc="DA406BC8">
      <w:start w:val="1"/>
      <w:numFmt w:val="lowerRoman"/>
      <w:lvlText w:val="%9."/>
      <w:lvlJc w:val="right"/>
      <w:pPr>
        <w:ind w:left="6469" w:hanging="180"/>
      </w:pPr>
    </w:lvl>
  </w:abstractNum>
  <w:abstractNum w:abstractNumId="7" w15:restartNumberingAfterBreak="0">
    <w:nsid w:val="5035377F"/>
    <w:multiLevelType w:val="hybridMultilevel"/>
    <w:tmpl w:val="951CD32A"/>
    <w:lvl w:ilvl="0" w:tplc="AC5E0F90">
      <w:start w:val="1"/>
      <w:numFmt w:val="decimal"/>
      <w:lvlText w:val="%1."/>
      <w:lvlJc w:val="left"/>
      <w:pPr>
        <w:ind w:left="709" w:hanging="360"/>
      </w:pPr>
    </w:lvl>
    <w:lvl w:ilvl="1" w:tplc="4FE20582">
      <w:start w:val="1"/>
      <w:numFmt w:val="lowerLetter"/>
      <w:lvlText w:val="%2."/>
      <w:lvlJc w:val="left"/>
      <w:pPr>
        <w:ind w:left="1440" w:hanging="360"/>
      </w:pPr>
    </w:lvl>
    <w:lvl w:ilvl="2" w:tplc="88B8767A">
      <w:start w:val="1"/>
      <w:numFmt w:val="lowerRoman"/>
      <w:lvlText w:val="%3."/>
      <w:lvlJc w:val="right"/>
      <w:pPr>
        <w:ind w:left="2160" w:hanging="180"/>
      </w:pPr>
    </w:lvl>
    <w:lvl w:ilvl="3" w:tplc="ADB23012">
      <w:start w:val="1"/>
      <w:numFmt w:val="decimal"/>
      <w:lvlText w:val="%4."/>
      <w:lvlJc w:val="left"/>
      <w:pPr>
        <w:ind w:left="2880" w:hanging="360"/>
      </w:pPr>
    </w:lvl>
    <w:lvl w:ilvl="4" w:tplc="8FA8BE4E">
      <w:start w:val="1"/>
      <w:numFmt w:val="lowerLetter"/>
      <w:lvlText w:val="%5."/>
      <w:lvlJc w:val="left"/>
      <w:pPr>
        <w:ind w:left="3600" w:hanging="360"/>
      </w:pPr>
    </w:lvl>
    <w:lvl w:ilvl="5" w:tplc="2A9CF8D0">
      <w:start w:val="1"/>
      <w:numFmt w:val="lowerRoman"/>
      <w:lvlText w:val="%6."/>
      <w:lvlJc w:val="right"/>
      <w:pPr>
        <w:ind w:left="4320" w:hanging="180"/>
      </w:pPr>
    </w:lvl>
    <w:lvl w:ilvl="6" w:tplc="D3842462">
      <w:start w:val="1"/>
      <w:numFmt w:val="decimal"/>
      <w:lvlText w:val="%7."/>
      <w:lvlJc w:val="left"/>
      <w:pPr>
        <w:ind w:left="5040" w:hanging="360"/>
      </w:pPr>
    </w:lvl>
    <w:lvl w:ilvl="7" w:tplc="25F2058E">
      <w:start w:val="1"/>
      <w:numFmt w:val="lowerLetter"/>
      <w:lvlText w:val="%8."/>
      <w:lvlJc w:val="left"/>
      <w:pPr>
        <w:ind w:left="5760" w:hanging="360"/>
      </w:pPr>
    </w:lvl>
    <w:lvl w:ilvl="8" w:tplc="67F45EE0">
      <w:start w:val="1"/>
      <w:numFmt w:val="lowerRoman"/>
      <w:lvlText w:val="%9."/>
      <w:lvlJc w:val="right"/>
      <w:pPr>
        <w:ind w:left="6480" w:hanging="180"/>
      </w:pPr>
    </w:lvl>
  </w:abstractNum>
  <w:abstractNum w:abstractNumId="8" w15:restartNumberingAfterBreak="0">
    <w:nsid w:val="567D4528"/>
    <w:multiLevelType w:val="hybridMultilevel"/>
    <w:tmpl w:val="A6662598"/>
    <w:lvl w:ilvl="0" w:tplc="92B0E54A">
      <w:start w:val="1"/>
      <w:numFmt w:val="bullet"/>
      <w:lvlText w:val="·"/>
      <w:lvlJc w:val="left"/>
      <w:pPr>
        <w:ind w:left="720" w:hanging="360"/>
      </w:pPr>
      <w:rPr>
        <w:rFonts w:ascii="Symbol" w:eastAsia="Symbol" w:hAnsi="Symbol" w:cs="Symbol" w:hint="default"/>
      </w:rPr>
    </w:lvl>
    <w:lvl w:ilvl="1" w:tplc="CE48595C">
      <w:start w:val="1"/>
      <w:numFmt w:val="bullet"/>
      <w:lvlText w:val="o"/>
      <w:lvlJc w:val="left"/>
      <w:pPr>
        <w:ind w:left="1440" w:hanging="360"/>
      </w:pPr>
      <w:rPr>
        <w:rFonts w:ascii="Courier New" w:eastAsia="Courier New" w:hAnsi="Courier New" w:cs="Courier New" w:hint="default"/>
      </w:rPr>
    </w:lvl>
    <w:lvl w:ilvl="2" w:tplc="AB848E78">
      <w:start w:val="1"/>
      <w:numFmt w:val="bullet"/>
      <w:lvlText w:val="§"/>
      <w:lvlJc w:val="left"/>
      <w:pPr>
        <w:ind w:left="2160" w:hanging="360"/>
      </w:pPr>
      <w:rPr>
        <w:rFonts w:ascii="Wingdings" w:eastAsia="Wingdings" w:hAnsi="Wingdings" w:cs="Wingdings" w:hint="default"/>
      </w:rPr>
    </w:lvl>
    <w:lvl w:ilvl="3" w:tplc="39221978">
      <w:start w:val="1"/>
      <w:numFmt w:val="bullet"/>
      <w:lvlText w:val="·"/>
      <w:lvlJc w:val="left"/>
      <w:pPr>
        <w:ind w:left="2880" w:hanging="360"/>
      </w:pPr>
      <w:rPr>
        <w:rFonts w:ascii="Symbol" w:eastAsia="Symbol" w:hAnsi="Symbol" w:cs="Symbol" w:hint="default"/>
      </w:rPr>
    </w:lvl>
    <w:lvl w:ilvl="4" w:tplc="83582E74">
      <w:start w:val="1"/>
      <w:numFmt w:val="bullet"/>
      <w:lvlText w:val="o"/>
      <w:lvlJc w:val="left"/>
      <w:pPr>
        <w:ind w:left="3600" w:hanging="360"/>
      </w:pPr>
      <w:rPr>
        <w:rFonts w:ascii="Courier New" w:eastAsia="Courier New" w:hAnsi="Courier New" w:cs="Courier New" w:hint="default"/>
      </w:rPr>
    </w:lvl>
    <w:lvl w:ilvl="5" w:tplc="72B4D508">
      <w:start w:val="1"/>
      <w:numFmt w:val="bullet"/>
      <w:lvlText w:val="§"/>
      <w:lvlJc w:val="left"/>
      <w:pPr>
        <w:ind w:left="4320" w:hanging="360"/>
      </w:pPr>
      <w:rPr>
        <w:rFonts w:ascii="Wingdings" w:eastAsia="Wingdings" w:hAnsi="Wingdings" w:cs="Wingdings" w:hint="default"/>
      </w:rPr>
    </w:lvl>
    <w:lvl w:ilvl="6" w:tplc="4AC25CEC">
      <w:start w:val="1"/>
      <w:numFmt w:val="bullet"/>
      <w:lvlText w:val="·"/>
      <w:lvlJc w:val="left"/>
      <w:pPr>
        <w:ind w:left="5040" w:hanging="360"/>
      </w:pPr>
      <w:rPr>
        <w:rFonts w:ascii="Symbol" w:eastAsia="Symbol" w:hAnsi="Symbol" w:cs="Symbol" w:hint="default"/>
      </w:rPr>
    </w:lvl>
    <w:lvl w:ilvl="7" w:tplc="228CD910">
      <w:start w:val="1"/>
      <w:numFmt w:val="bullet"/>
      <w:lvlText w:val="o"/>
      <w:lvlJc w:val="left"/>
      <w:pPr>
        <w:ind w:left="5760" w:hanging="360"/>
      </w:pPr>
      <w:rPr>
        <w:rFonts w:ascii="Courier New" w:eastAsia="Courier New" w:hAnsi="Courier New" w:cs="Courier New" w:hint="default"/>
      </w:rPr>
    </w:lvl>
    <w:lvl w:ilvl="8" w:tplc="DB0E609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57663F2A"/>
    <w:multiLevelType w:val="hybridMultilevel"/>
    <w:tmpl w:val="D4D23112"/>
    <w:lvl w:ilvl="0" w:tplc="FCE22FBE">
      <w:start w:val="1"/>
      <w:numFmt w:val="bullet"/>
      <w:lvlText w:val="·"/>
      <w:lvlJc w:val="left"/>
      <w:pPr>
        <w:ind w:left="720" w:hanging="360"/>
      </w:pPr>
      <w:rPr>
        <w:rFonts w:ascii="Symbol" w:eastAsia="Symbol" w:hAnsi="Symbol" w:cs="Symbol" w:hint="default"/>
      </w:rPr>
    </w:lvl>
    <w:lvl w:ilvl="1" w:tplc="11567F76">
      <w:start w:val="1"/>
      <w:numFmt w:val="bullet"/>
      <w:lvlText w:val="o"/>
      <w:lvlJc w:val="left"/>
      <w:pPr>
        <w:ind w:left="1440" w:hanging="360"/>
      </w:pPr>
      <w:rPr>
        <w:rFonts w:ascii="Courier New" w:eastAsia="Courier New" w:hAnsi="Courier New" w:cs="Courier New" w:hint="default"/>
      </w:rPr>
    </w:lvl>
    <w:lvl w:ilvl="2" w:tplc="51BA9BBE">
      <w:start w:val="1"/>
      <w:numFmt w:val="bullet"/>
      <w:lvlText w:val="§"/>
      <w:lvlJc w:val="left"/>
      <w:pPr>
        <w:ind w:left="2160" w:hanging="360"/>
      </w:pPr>
      <w:rPr>
        <w:rFonts w:ascii="Wingdings" w:eastAsia="Wingdings" w:hAnsi="Wingdings" w:cs="Wingdings" w:hint="default"/>
      </w:rPr>
    </w:lvl>
    <w:lvl w:ilvl="3" w:tplc="586C95EA">
      <w:start w:val="1"/>
      <w:numFmt w:val="bullet"/>
      <w:lvlText w:val="·"/>
      <w:lvlJc w:val="left"/>
      <w:pPr>
        <w:ind w:left="2880" w:hanging="360"/>
      </w:pPr>
      <w:rPr>
        <w:rFonts w:ascii="Symbol" w:eastAsia="Symbol" w:hAnsi="Symbol" w:cs="Symbol" w:hint="default"/>
      </w:rPr>
    </w:lvl>
    <w:lvl w:ilvl="4" w:tplc="CAC6AC60">
      <w:start w:val="1"/>
      <w:numFmt w:val="bullet"/>
      <w:lvlText w:val="o"/>
      <w:lvlJc w:val="left"/>
      <w:pPr>
        <w:ind w:left="3600" w:hanging="360"/>
      </w:pPr>
      <w:rPr>
        <w:rFonts w:ascii="Courier New" w:eastAsia="Courier New" w:hAnsi="Courier New" w:cs="Courier New" w:hint="default"/>
      </w:rPr>
    </w:lvl>
    <w:lvl w:ilvl="5" w:tplc="81F64822">
      <w:start w:val="1"/>
      <w:numFmt w:val="bullet"/>
      <w:lvlText w:val="§"/>
      <w:lvlJc w:val="left"/>
      <w:pPr>
        <w:ind w:left="4320" w:hanging="360"/>
      </w:pPr>
      <w:rPr>
        <w:rFonts w:ascii="Wingdings" w:eastAsia="Wingdings" w:hAnsi="Wingdings" w:cs="Wingdings" w:hint="default"/>
      </w:rPr>
    </w:lvl>
    <w:lvl w:ilvl="6" w:tplc="9D462D62">
      <w:start w:val="1"/>
      <w:numFmt w:val="bullet"/>
      <w:lvlText w:val="·"/>
      <w:lvlJc w:val="left"/>
      <w:pPr>
        <w:ind w:left="5040" w:hanging="360"/>
      </w:pPr>
      <w:rPr>
        <w:rFonts w:ascii="Symbol" w:eastAsia="Symbol" w:hAnsi="Symbol" w:cs="Symbol" w:hint="default"/>
      </w:rPr>
    </w:lvl>
    <w:lvl w:ilvl="7" w:tplc="802C9BC6">
      <w:start w:val="1"/>
      <w:numFmt w:val="bullet"/>
      <w:lvlText w:val="o"/>
      <w:lvlJc w:val="left"/>
      <w:pPr>
        <w:ind w:left="5760" w:hanging="360"/>
      </w:pPr>
      <w:rPr>
        <w:rFonts w:ascii="Courier New" w:eastAsia="Courier New" w:hAnsi="Courier New" w:cs="Courier New" w:hint="default"/>
      </w:rPr>
    </w:lvl>
    <w:lvl w:ilvl="8" w:tplc="7F9E6074">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597F21CF"/>
    <w:multiLevelType w:val="hybridMultilevel"/>
    <w:tmpl w:val="294A45C6"/>
    <w:lvl w:ilvl="0" w:tplc="6C522274">
      <w:numFmt w:val="bullet"/>
      <w:lvlText w:val="-"/>
      <w:lvlJc w:val="left"/>
      <w:pPr>
        <w:ind w:left="720" w:hanging="360"/>
      </w:pPr>
      <w:rPr>
        <w:rFonts w:ascii="Arial" w:eastAsia="Arial" w:hAnsi="Aria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34416">
    <w:abstractNumId w:val="6"/>
  </w:num>
  <w:num w:numId="2" w16cid:durableId="1651906395">
    <w:abstractNumId w:val="1"/>
  </w:num>
  <w:num w:numId="3" w16cid:durableId="1950238119">
    <w:abstractNumId w:val="2"/>
  </w:num>
  <w:num w:numId="4" w16cid:durableId="737676313">
    <w:abstractNumId w:val="7"/>
  </w:num>
  <w:num w:numId="5" w16cid:durableId="1881046529">
    <w:abstractNumId w:val="4"/>
  </w:num>
  <w:num w:numId="6" w16cid:durableId="1277827442">
    <w:abstractNumId w:val="0"/>
  </w:num>
  <w:num w:numId="7" w16cid:durableId="1358966720">
    <w:abstractNumId w:val="8"/>
  </w:num>
  <w:num w:numId="8" w16cid:durableId="239682874">
    <w:abstractNumId w:val="5"/>
  </w:num>
  <w:num w:numId="9" w16cid:durableId="1825930338">
    <w:abstractNumId w:val="3"/>
  </w:num>
  <w:num w:numId="10" w16cid:durableId="352920421">
    <w:abstractNumId w:val="9"/>
  </w:num>
  <w:num w:numId="11" w16cid:durableId="1646474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914"/>
    <w:rsid w:val="00024E43"/>
    <w:rsid w:val="0019019A"/>
    <w:rsid w:val="002D49A4"/>
    <w:rsid w:val="00390A62"/>
    <w:rsid w:val="00454A3E"/>
    <w:rsid w:val="006C6294"/>
    <w:rsid w:val="006E2914"/>
    <w:rsid w:val="007074F3"/>
    <w:rsid w:val="0079470A"/>
    <w:rsid w:val="009F6D4E"/>
    <w:rsid w:val="00E3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4966"/>
  <w15:docId w15:val="{21C0CFEE-AAC3-4246-AB8B-3BD11D8D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link w:val="Heading5Char"/>
    <w:pPr>
      <w:keepNext/>
      <w:keepLines/>
      <w:spacing w:before="240" w:after="80"/>
      <w:outlineLvl w:val="4"/>
    </w:pPr>
    <w:rPr>
      <w:color w:val="666666"/>
    </w:rPr>
  </w:style>
  <w:style w:type="paragraph" w:styleId="Heading6">
    <w:name w:val="heading 6"/>
    <w:basedOn w:val="Normal"/>
    <w:next w:val="Normal"/>
    <w:link w:val="Heading6Char"/>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b/>
      <w:bCs/>
      <w:i/>
      <w:iCs/>
    </w:rPr>
  </w:style>
  <w:style w:type="paragraph" w:styleId="Heading8">
    <w:name w:val="heading 8"/>
    <w:basedOn w:val="Normal"/>
    <w:next w:val="Normal"/>
    <w:link w:val="Heading8Char"/>
    <w:uiPriority w:val="9"/>
    <w:unhideWhenUsed/>
    <w:qFormat/>
    <w:pPr>
      <w:keepNext/>
      <w:keepLines/>
      <w:spacing w:before="320" w:after="200"/>
      <w:outlineLvl w:val="7"/>
    </w:pPr>
    <w:rPr>
      <w:i/>
      <w:iCs/>
    </w:rPr>
  </w:style>
  <w:style w:type="paragraph" w:styleId="Heading9">
    <w:name w:val="heading 9"/>
    <w:basedOn w:val="Normal"/>
    <w:next w:val="Normal"/>
    <w:link w:val="Heading9Char"/>
    <w:uiPriority w:val="9"/>
    <w:unhideWhenUsed/>
    <w:qFormat/>
    <w:pPr>
      <w:keepNext/>
      <w:keepLines/>
      <w:spacing w:before="320" w:after="20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line="240" w:lineRule="auto"/>
    </w:p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StGen2">
    <w:name w:val="StGen2"/>
    <w:basedOn w:val="TableNormal"/>
    <w:tblPr>
      <w:tblStyleRowBandSize w:val="1"/>
      <w:tblStyleColBandSize w:val="1"/>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0.jp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2ewD7OrQJQxpb5RaeIc6bD2NQ==">AMUW2mUo9Zal9D8uURIa5kruQD2tlxin6yLvKGT8fihcJbsWepnQ09zj+Ga9nPP9Q5GfQoXv4B48Brj5NucR3/934rtxhVwmmQjLZxrGjErUymRFT05mOtiesv4pmYRns3ccAm/ljkBqm9uflUih0H0C8IpbQQKdag==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 A</cp:lastModifiedBy>
  <cp:revision>12</cp:revision>
  <dcterms:created xsi:type="dcterms:W3CDTF">2023-01-22T12:26:00Z</dcterms:created>
  <dcterms:modified xsi:type="dcterms:W3CDTF">2023-01-26T19:54:00Z</dcterms:modified>
</cp:coreProperties>
</file>