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3F9" w:rsidRPr="009923F9" w:rsidRDefault="009923F9" w:rsidP="009923F9">
      <w:pPr>
        <w:spacing w:after="240"/>
        <w:ind w:firstLine="706"/>
        <w:jc w:val="both"/>
        <w:outlineLvl w:val="0"/>
        <w:rPr>
          <w:rFonts w:eastAsiaTheme="majorEastAsia"/>
          <w:b/>
          <w:bCs/>
          <w:lang w:val="ru-RU" w:eastAsia="ru-RU"/>
        </w:rPr>
      </w:pPr>
      <w:bookmarkStart w:id="0" w:name="_Toc41557395"/>
      <w:r w:rsidRPr="000E1F88">
        <w:rPr>
          <w:rFonts w:eastAsia="Calibri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21CB63" wp14:editId="18848882">
                <wp:simplePos x="0" y="0"/>
                <wp:positionH relativeFrom="margin">
                  <wp:posOffset>-82550</wp:posOffset>
                </wp:positionH>
                <wp:positionV relativeFrom="margin">
                  <wp:posOffset>-521335</wp:posOffset>
                </wp:positionV>
                <wp:extent cx="6647688" cy="10277856"/>
                <wp:effectExtent l="0" t="0" r="20320" b="28575"/>
                <wp:wrapNone/>
                <wp:docPr id="3111" name="Группа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688" cy="10277856"/>
                          <a:chOff x="1124" y="774"/>
                          <a:chExt cx="10441" cy="15504"/>
                        </a:xfrm>
                      </wpg:grpSpPr>
                      <wps:wsp>
                        <wps:cNvPr id="311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3" name="Line 56"/>
                        <wps:cNvCnPr/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4" name="Line 57"/>
                        <wps:cNvCnPr/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5" name="Line 58"/>
                        <wps:cNvCnPr/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6" name="Line 59"/>
                        <wps:cNvCnPr/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7" name="Line 60"/>
                        <wps:cNvCnPr/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8" name="Line 61"/>
                        <wps:cNvCnPr/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0" name="Line 62"/>
                        <wps:cNvCnPr/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1" name="Line 63"/>
                        <wps:cNvCnPr/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23F9" w:rsidRDefault="009923F9" w:rsidP="009923F9">
                              <w:pPr>
                                <w:pStyle w:val="affc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2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23F9" w:rsidRDefault="009923F9" w:rsidP="009923F9">
                              <w:pPr>
                                <w:pStyle w:val="affc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2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23F9" w:rsidRPr="00131134" w:rsidRDefault="009923F9" w:rsidP="009923F9">
                              <w:pPr>
                                <w:pStyle w:val="affc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131134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2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23F9" w:rsidRPr="009923F9" w:rsidRDefault="009923F9" w:rsidP="009923F9">
                              <w:pPr>
                                <w:pStyle w:val="affc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proofErr w:type="spellStart"/>
                              <w:r w:rsidRPr="009923F9">
                                <w:rPr>
                                  <w:rFonts w:ascii="Times New Roman" w:hAnsi="Times New Roman"/>
                                  <w:i w:val="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2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23F9" w:rsidRPr="00131134" w:rsidRDefault="009923F9" w:rsidP="009923F9">
                              <w:pPr>
                                <w:pStyle w:val="affc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131134">
                                <w:rPr>
                                  <w:rFonts w:ascii="Times New Roman" w:hAnsi="Times New Roman"/>
                                  <w:i w:val="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2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23F9" w:rsidRPr="00131134" w:rsidRDefault="009923F9" w:rsidP="009923F9">
                              <w:pPr>
                                <w:pStyle w:val="affc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131134">
                                <w:rPr>
                                  <w:rFonts w:ascii="Times New Roman" w:hAnsi="Times New Roman"/>
                                  <w:i w:val="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2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23F9" w:rsidRPr="00131134" w:rsidRDefault="009923F9" w:rsidP="009923F9">
                              <w:pPr>
                                <w:pStyle w:val="affc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131134">
                                <w:rPr>
                                  <w:rFonts w:ascii="Times New Roman" w:hAnsi="Times New Roman"/>
                                  <w:i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3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75" y="14325"/>
                            <a:ext cx="6348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23F9" w:rsidRPr="00CF0A15" w:rsidRDefault="009923F9" w:rsidP="009923F9">
                              <w:pPr>
                                <w:pStyle w:val="af8"/>
                                <w:rPr>
                                  <w:rFonts w:ascii="Times New Roman" w:hAnsi="Times New Roman"/>
                                  <w:sz w:val="24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БГТУ 04</w:t>
                              </w:r>
                              <w:r w:rsidRPr="00CF0A15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.00.ПЗ</w:t>
                              </w:r>
                            </w:p>
                            <w:p w:rsidR="009923F9" w:rsidRPr="009005BC" w:rsidRDefault="009923F9" w:rsidP="009923F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31" name="Line 72"/>
                        <wps:cNvCnPr/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2" name="Line 73"/>
                        <wps:cNvCnPr/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3" name="Line 74"/>
                        <wps:cNvCnPr/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4" name="Line 75"/>
                        <wps:cNvCnPr/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5" name="Line 76"/>
                        <wps:cNvCnPr/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8" name="Group 77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12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23F9" w:rsidRDefault="009923F9" w:rsidP="009923F9">
                                <w:pPr>
                                  <w:pStyle w:val="affe"/>
                                </w:pPr>
                                <w:r>
                                  <w:t xml:space="preserve"> </w:t>
                                </w:r>
                                <w:proofErr w:type="spellStart"/>
                                <w:r w:rsidRPr="00131134">
                                  <w:rPr>
                                    <w:i w:val="0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23F9" w:rsidRPr="009005BC" w:rsidRDefault="009923F9" w:rsidP="009923F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80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132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23F9" w:rsidRDefault="009923F9" w:rsidP="009923F9">
                                <w:pPr>
                                  <w:pStyle w:val="affe"/>
                                </w:pPr>
                                <w:r>
                                  <w:t xml:space="preserve"> </w:t>
                                </w:r>
                                <w:proofErr w:type="spellStart"/>
                                <w:r w:rsidRPr="00131134">
                                  <w:rPr>
                                    <w:i w:val="0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23F9" w:rsidRPr="007A1618" w:rsidRDefault="009923F9" w:rsidP="009923F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83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135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23F9" w:rsidRPr="004314F2" w:rsidRDefault="009923F9" w:rsidP="009923F9">
                                <w:pPr>
                                  <w:pStyle w:val="affe"/>
                                  <w:rPr>
                                    <w:i w:val="0"/>
                                  </w:rPr>
                                </w:pPr>
                                <w:r w:rsidRPr="004314F2">
                                  <w:rPr>
                                    <w:i w:val="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23F9" w:rsidRPr="004314F2" w:rsidRDefault="009923F9" w:rsidP="009923F9">
                                <w:pPr>
                                  <w:rPr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86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19999" cy="20000"/>
                          </a:xfrm>
                        </wpg:grpSpPr>
                        <wps:wsp>
                          <wps:cNvPr id="138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23F9" w:rsidRDefault="009923F9" w:rsidP="009923F9">
                                <w:pPr>
                                  <w:pStyle w:val="affe"/>
                                </w:pPr>
                                <w:r>
                                  <w:t xml:space="preserve"> </w:t>
                                </w:r>
                                <w:r w:rsidRPr="00131134">
                                  <w:rPr>
                                    <w:i w:val="0"/>
                                  </w:rPr>
                                  <w:t>Н</w:t>
                                </w:r>
                                <w:r>
                                  <w:t xml:space="preserve">. </w:t>
                                </w:r>
                                <w:r>
                                  <w:rPr>
                                    <w:i w:val="0"/>
                                  </w:rPr>
                                  <w:t>к</w:t>
                                </w:r>
                                <w:r w:rsidRPr="00131134">
                                  <w:rPr>
                                    <w:i w:val="0"/>
                                  </w:rPr>
                                  <w:t>онтр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9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23F9" w:rsidRPr="00370DC7" w:rsidRDefault="009923F9" w:rsidP="009923F9">
                                <w:pPr>
                                  <w:pStyle w:val="affe"/>
                                  <w:rPr>
                                    <w:lang w:val="ru-RU"/>
                                  </w:rPr>
                                </w:pPr>
                              </w:p>
                              <w:p w:rsidR="009923F9" w:rsidRPr="002B1720" w:rsidRDefault="009923F9" w:rsidP="009923F9">
                                <w:pPr>
                                  <w:pStyle w:val="af8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89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24" cy="240"/>
                            <a:chOff x="0" y="0"/>
                            <a:chExt cx="20135" cy="20000"/>
                          </a:xfrm>
                        </wpg:grpSpPr>
                        <wps:wsp>
                          <wps:cNvPr id="14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23F9" w:rsidRPr="007A23BF" w:rsidRDefault="009923F9" w:rsidP="009923F9">
                                <w:pPr>
                                  <w:pStyle w:val="affe"/>
                                </w:pPr>
                                <w:r w:rsidRPr="007A23BF">
                                  <w:t xml:space="preserve"> </w:t>
                                </w:r>
                                <w:proofErr w:type="spellStart"/>
                                <w:r w:rsidRPr="00131134">
                                  <w:rPr>
                                    <w:i w:val="0"/>
                                  </w:rPr>
                                  <w:t>Утверд</w:t>
                                </w:r>
                                <w:proofErr w:type="spellEnd"/>
                                <w:r w:rsidRPr="007A23BF"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8" y="0"/>
                              <a:ext cx="1085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23F9" w:rsidRPr="002B1720" w:rsidRDefault="009923F9" w:rsidP="009923F9">
                                <w:pPr>
                                  <w:pStyle w:val="affe"/>
                                </w:pPr>
                                <w:r w:rsidRPr="002B1720"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3" name="Line 92"/>
                        <wps:cNvCnPr/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23F9" w:rsidRPr="00CF0A15" w:rsidRDefault="009923F9" w:rsidP="009923F9">
                              <w:pPr>
                                <w:pStyle w:val="af8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>4 Информационная безопасность приложения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45" name="Line 94"/>
                        <wps:cNvCnPr/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95"/>
                        <wps:cNvCnPr/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96"/>
                        <wps:cNvCnPr/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23F9" w:rsidRPr="00702D69" w:rsidRDefault="009923F9" w:rsidP="009923F9">
                              <w:pPr>
                                <w:pStyle w:val="affc"/>
                                <w:jc w:val="center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proofErr w:type="spellStart"/>
                              <w:r w:rsidRPr="00131134">
                                <w:rPr>
                                  <w:rFonts w:ascii="Times New Roman" w:hAnsi="Times New Roman"/>
                                  <w:i w:val="0"/>
                                </w:rPr>
                                <w:t>Лит</w:t>
                              </w:r>
                              <w:proofErr w:type="spellEnd"/>
                              <w:r w:rsidRPr="00702D69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23F9" w:rsidRPr="00131134" w:rsidRDefault="009923F9" w:rsidP="009923F9">
                              <w:pPr>
                                <w:pStyle w:val="affc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131134">
                                <w:rPr>
                                  <w:rFonts w:ascii="Times New Roman" w:hAnsi="Times New Roman"/>
                                  <w:i w:val="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326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23F9" w:rsidRPr="00131134" w:rsidRDefault="009923F9" w:rsidP="009923F9">
                              <w:pPr>
                                <w:pStyle w:val="affc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Line 100"/>
                        <wps:cNvCnPr/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01"/>
                        <wps:cNvCnPr/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23F9" w:rsidRPr="00CF0A15" w:rsidRDefault="009923F9" w:rsidP="009923F9">
                              <w:pPr>
                                <w:pStyle w:val="af8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CF0A15"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  <w:t xml:space="preserve"> 742170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>58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8"/>
                                  <w:shd w:val="clear" w:color="auto" w:fill="FFFFFF"/>
                                  <w:lang w:val="ru-RU"/>
                                </w:rPr>
                                <w:t>, 2020</w:t>
                              </w:r>
                            </w:p>
                            <w:p w:rsidR="009923F9" w:rsidRPr="000C5B2C" w:rsidRDefault="009923F9" w:rsidP="009923F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684" y="1517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23F9" w:rsidRPr="00702D69" w:rsidRDefault="009923F9" w:rsidP="009923F9">
                              <w:pPr>
                                <w:pStyle w:val="affc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21CB63" id="Группа 2984" o:spid="_x0000_s1026" style="position:absolute;left:0;text-align:left;margin-left:-6.5pt;margin-top:-41.05pt;width:523.45pt;height:809.3pt;z-index:251659264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">
                <v:rect id="Rectangle 54" o:spid="_x0000_s1027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" filled="f" strokeweight="2pt"/>
                <v:line id="Line 56" o:spid="_x0000_s1028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" strokeweight="2pt"/>
                <v:line id="Line 57" o:spid="_x0000_s1029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" strokeweight="2pt"/>
                <v:line id="Line 58" o:spid="_x0000_s1030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" strokeweight="2pt"/>
                <v:line id="Line 59" o:spid="_x0000_s1031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" strokeweight="2pt"/>
                <v:line id="Line 60" o:spid="_x0000_s1032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" strokeweight="2pt"/>
                <v:line id="Line 61" o:spid="_x0000_s1033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" strokeweight="2pt"/>
                <v:line id="Line 62" o:spid="_x0000_s1034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" strokeweight="1pt"/>
                <v:line id="Line 63" o:spid="_x0000_s1035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SbsxgAAAN0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OXTHP7fpCcgF38AAAD//wMAUEsBAi0AFAAGAAgAAAAhANvh9svuAAAAhQEAABMAAAAAAAAA&#10;AAAAAAAAAAAAAFtDb250ZW50X1R5cGVzXS54bWxQSwECLQAUAAYACAAAACEAWvQsW78AAAAVAQAA&#10;CwAAAAAAAAAAAAAAAAAfAQAAX3JlbHMvLnJlbHNQSwECLQAUAAYACAAAACEAyHUm7MYAAADdAAAA&#10;DwAAAAAAAAAAAAAAAAAHAgAAZHJzL2Rvd25yZXYueG1sUEsFBgAAAAADAAMAtwAAAPoCAAAAAA==&#10;" strokeweight="1pt"/>
                <v:rect id="Rectangle 64" o:spid="_x0000_s1036" style="position:absolute;left:1152;top:14659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" filled="f" stroked="f" strokeweight=".25pt">
                  <v:textbox inset="1pt,1pt,1pt,1pt">
                    <w:txbxContent>
                      <w:p w:rsidR="009923F9" w:rsidRDefault="009923F9" w:rsidP="009923F9">
                        <w:pPr>
                          <w:pStyle w:val="affc"/>
                          <w:jc w:val="center"/>
                        </w:pPr>
                      </w:p>
                    </w:txbxContent>
                  </v:textbox>
                </v:rect>
                <v:rect id="Rectangle 65" o:spid="_x0000_s1037" style="position:absolute;left:1673;top:14659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" filled="f" stroked="f" strokeweight=".25pt">
                  <v:textbox inset="1pt,1pt,1pt,1pt">
                    <w:txbxContent>
                      <w:p w:rsidR="009923F9" w:rsidRDefault="009923F9" w:rsidP="009923F9">
                        <w:pPr>
                          <w:pStyle w:val="affc"/>
                        </w:pPr>
                      </w:p>
                    </w:txbxContent>
                  </v:textbox>
                </v:rect>
                <v:rect id="Rectangle 66" o:spid="_x0000_s1038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" filled="f" stroked="f" strokeweight=".25pt">
                  <v:textbox inset="1pt,1pt,1pt,1pt">
                    <w:txbxContent>
                      <w:p w:rsidR="009923F9" w:rsidRPr="00131134" w:rsidRDefault="009923F9" w:rsidP="009923F9">
                        <w:pPr>
                          <w:pStyle w:val="affc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131134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ФИО</w:t>
                        </w:r>
                      </w:p>
                    </w:txbxContent>
                  </v:textbox>
                </v:rect>
                <v:rect id="Rectangle 67" o:spid="_x0000_s1039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" filled="f" stroked="f" strokeweight=".25pt">
                  <v:textbox inset="1pt,1pt,1pt,1pt">
                    <w:txbxContent>
                      <w:p w:rsidR="009923F9" w:rsidRPr="009923F9" w:rsidRDefault="009923F9" w:rsidP="009923F9">
                        <w:pPr>
                          <w:pStyle w:val="affc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proofErr w:type="spellStart"/>
                        <w:r w:rsidRPr="009923F9">
                          <w:rPr>
                            <w:rFonts w:ascii="Times New Roman" w:hAnsi="Times New Roman"/>
                            <w:i w:val="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8" o:spid="_x0000_s1040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" filled="f" stroked="f" strokeweight=".25pt">
                  <v:textbox inset="1pt,1pt,1pt,1pt">
                    <w:txbxContent>
                      <w:p w:rsidR="009923F9" w:rsidRPr="00131134" w:rsidRDefault="009923F9" w:rsidP="009923F9">
                        <w:pPr>
                          <w:pStyle w:val="affc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131134">
                          <w:rPr>
                            <w:rFonts w:ascii="Times New Roman" w:hAnsi="Times New Roman"/>
                            <w:i w:val="0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041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" filled="f" stroked="f" strokeweight=".25pt">
                  <v:textbox inset="1pt,1pt,1pt,1pt">
                    <w:txbxContent>
                      <w:p w:rsidR="009923F9" w:rsidRPr="00131134" w:rsidRDefault="009923F9" w:rsidP="009923F9">
                        <w:pPr>
                          <w:pStyle w:val="affc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131134">
                          <w:rPr>
                            <w:rFonts w:ascii="Times New Roman" w:hAnsi="Times New Roman"/>
                            <w:i w:val="0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42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" filled="f" stroked="f" strokeweight=".25pt">
                  <v:textbox inset="1pt,1pt,1pt,1pt">
                    <w:txbxContent>
                      <w:p w:rsidR="009923F9" w:rsidRPr="00131134" w:rsidRDefault="009923F9" w:rsidP="009923F9">
                        <w:pPr>
                          <w:pStyle w:val="affc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131134">
                          <w:rPr>
                            <w:rFonts w:ascii="Times New Roman" w:hAnsi="Times New Roman"/>
                            <w:i w:val="0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43" style="position:absolute;left:5175;top:14325;width:6348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" filled="f" stroked="f" strokeweight=".25pt">
                  <v:textbox inset="1pt,1pt,1pt,1pt">
                    <w:txbxContent>
                      <w:p w:rsidR="009923F9" w:rsidRPr="00CF0A15" w:rsidRDefault="009923F9" w:rsidP="009923F9">
                        <w:pPr>
                          <w:pStyle w:val="af8"/>
                          <w:rPr>
                            <w:rFonts w:ascii="Times New Roman" w:hAnsi="Times New Roman"/>
                            <w:sz w:val="24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БГТУ 04</w:t>
                        </w:r>
                        <w:r w:rsidRPr="00CF0A15"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.00.ПЗ</w:t>
                        </w:r>
                      </w:p>
                      <w:p w:rsidR="009923F9" w:rsidRPr="009005BC" w:rsidRDefault="009923F9" w:rsidP="009923F9"/>
                    </w:txbxContent>
                  </v:textbox>
                </v:rect>
                <v:line id="Line 72" o:spid="_x0000_s1044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" strokeweight="2pt"/>
                <v:line id="Line 73" o:spid="_x0000_s1045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0is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yRi+b8ITkKsPAAAA//8DAFBLAQItABQABgAIAAAAIQDb4fbL7gAAAIUBAAATAAAAAAAAAAAAAAAA&#10;AAAAAABbQ29udGVudF9UeXBlc10ueG1sUEsBAi0AFAAGAAgAAAAhAFr0LFu/AAAAFQEAAAsAAAAA&#10;AAAAAAAAAAAAHwEAAF9yZWxzLy5yZWxzUEsBAi0AFAAGAAgAAAAhADe7SKzBAAAA3QAAAA8AAAAA&#10;AAAAAAAAAAAABwIAAGRycy9kb3ducmV2LnhtbFBLBQYAAAAAAwADALcAAAD1AgAAAAA=&#10;" strokeweight="2pt"/>
                <v:line id="Line 74" o:spid="_x0000_s1046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" strokeweight="1pt"/>
                <v:line id="Line 75" o:spid="_x0000_s1047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" strokeweight="1pt"/>
                <v:line id="Line 76" o:spid="_x0000_s1048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" strokeweight="1pt"/>
                <v:group id="Group 77" o:spid="_x0000_s1049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78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  <v:textbox inset="1pt,1pt,1pt,1pt">
                      <w:txbxContent>
                        <w:p w:rsidR="009923F9" w:rsidRDefault="009923F9" w:rsidP="009923F9">
                          <w:pPr>
                            <w:pStyle w:val="affe"/>
                          </w:pPr>
                          <w:r>
                            <w:t xml:space="preserve"> </w:t>
                          </w:r>
                          <w:proofErr w:type="spellStart"/>
                          <w:r w:rsidRPr="00131134">
                            <w:rPr>
                              <w:i w:val="0"/>
                            </w:rP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rect>
                  <v:rect id="Rectangle 79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  <v:textbox inset="1pt,1pt,1pt,1pt">
                      <w:txbxContent>
                        <w:p w:rsidR="009923F9" w:rsidRPr="009005BC" w:rsidRDefault="009923F9" w:rsidP="009923F9"/>
                      </w:txbxContent>
                    </v:textbox>
                  </v:rect>
                </v:group>
                <v:group id="Group 80" o:spid="_x0000_s1052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81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  <v:textbox inset="1pt,1pt,1pt,1pt">
                      <w:txbxContent>
                        <w:p w:rsidR="009923F9" w:rsidRDefault="009923F9" w:rsidP="009923F9">
                          <w:pPr>
                            <w:pStyle w:val="affe"/>
                          </w:pPr>
                          <w:r>
                            <w:t xml:space="preserve"> </w:t>
                          </w:r>
                          <w:proofErr w:type="spellStart"/>
                          <w:r w:rsidRPr="00131134">
                            <w:rPr>
                              <w:i w:val="0"/>
                            </w:rP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rect>
                  <v:rect id="Rectangle 82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  <v:textbox inset="1pt,1pt,1pt,1pt">
                      <w:txbxContent>
                        <w:p w:rsidR="009923F9" w:rsidRPr="007A1618" w:rsidRDefault="009923F9" w:rsidP="009923F9"/>
                      </w:txbxContent>
                    </v:textbox>
                  </v:rect>
                </v:group>
                <v:group id="Group 83" o:spid="_x0000_s1055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rect id="Rectangle 84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  <v:textbox inset="1pt,1pt,1pt,1pt">
                      <w:txbxContent>
                        <w:p w:rsidR="009923F9" w:rsidRPr="004314F2" w:rsidRDefault="009923F9" w:rsidP="009923F9">
                          <w:pPr>
                            <w:pStyle w:val="affe"/>
                            <w:rPr>
                              <w:i w:val="0"/>
                            </w:rPr>
                          </w:pPr>
                          <w:r w:rsidRPr="004314F2">
                            <w:rPr>
                              <w:i w:val="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85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  <v:textbox inset="1pt,1pt,1pt,1pt">
                      <w:txbxContent>
                        <w:p w:rsidR="009923F9" w:rsidRPr="004314F2" w:rsidRDefault="009923F9" w:rsidP="009923F9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86" o:spid="_x0000_s1058" style="position:absolute;left:1144;top:15746;width:2507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rect id="Rectangle 87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  <v:textbox inset="1pt,1pt,1pt,1pt">
                      <w:txbxContent>
                        <w:p w:rsidR="009923F9" w:rsidRDefault="009923F9" w:rsidP="009923F9">
                          <w:pPr>
                            <w:pStyle w:val="affe"/>
                          </w:pPr>
                          <w:r>
                            <w:t xml:space="preserve"> </w:t>
                          </w:r>
                          <w:r w:rsidRPr="00131134">
                            <w:rPr>
                              <w:i w:val="0"/>
                            </w:rPr>
                            <w:t>Н</w:t>
                          </w:r>
                          <w:r>
                            <w:t xml:space="preserve">. </w:t>
                          </w:r>
                          <w:r>
                            <w:rPr>
                              <w:i w:val="0"/>
                            </w:rPr>
                            <w:t>к</w:t>
                          </w:r>
                          <w:r w:rsidRPr="00131134">
                            <w:rPr>
                              <w:i w:val="0"/>
                            </w:rPr>
                            <w:t>онтр</w:t>
                          </w:r>
                          <w:r>
                            <w:t>.</w:t>
                          </w:r>
                        </w:p>
                      </w:txbxContent>
                    </v:textbox>
                  </v:rect>
                  <v:rect id="Rectangle 88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  <v:textbox inset="1pt,1pt,1pt,1pt">
                      <w:txbxContent>
                        <w:p w:rsidR="009923F9" w:rsidRPr="00370DC7" w:rsidRDefault="009923F9" w:rsidP="009923F9">
                          <w:pPr>
                            <w:pStyle w:val="affe"/>
                            <w:rPr>
                              <w:lang w:val="ru-RU"/>
                            </w:rPr>
                          </w:pPr>
                        </w:p>
                        <w:p w:rsidR="009923F9" w:rsidRPr="002B1720" w:rsidRDefault="009923F9" w:rsidP="009923F9">
                          <w:pPr>
                            <w:pStyle w:val="af8"/>
                          </w:pPr>
                        </w:p>
                      </w:txbxContent>
                    </v:textbox>
                  </v:rect>
                </v:group>
                <v:group id="Group 89" o:spid="_x0000_s1061" style="position:absolute;left:1144;top:16014;width:2524;height:240" coordsize="2013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rect id="Rectangle 90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  <v:textbox inset="1pt,1pt,1pt,1pt">
                      <w:txbxContent>
                        <w:p w:rsidR="009923F9" w:rsidRPr="007A23BF" w:rsidRDefault="009923F9" w:rsidP="009923F9">
                          <w:pPr>
                            <w:pStyle w:val="affe"/>
                          </w:pPr>
                          <w:r w:rsidRPr="007A23BF">
                            <w:t xml:space="preserve"> </w:t>
                          </w:r>
                          <w:proofErr w:type="spellStart"/>
                          <w:r w:rsidRPr="00131134">
                            <w:rPr>
                              <w:i w:val="0"/>
                            </w:rPr>
                            <w:t>Утверд</w:t>
                          </w:r>
                          <w:proofErr w:type="spellEnd"/>
                          <w:r w:rsidRPr="007A23BF">
                            <w:t>.</w:t>
                          </w:r>
                        </w:p>
                      </w:txbxContent>
                    </v:textbox>
                  </v:rect>
                  <v:rect id="Rectangle 91" o:spid="_x0000_s1063" style="position:absolute;left:9278;width:1085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  <v:textbox inset="1pt,1pt,1pt,1pt">
                      <w:txbxContent>
                        <w:p w:rsidR="009923F9" w:rsidRPr="002B1720" w:rsidRDefault="009923F9" w:rsidP="009923F9">
                          <w:pPr>
                            <w:pStyle w:val="affe"/>
                          </w:pPr>
                          <w:r w:rsidRPr="002B1720"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92" o:spid="_x0000_s1064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<v:rect id="Rectangle 93" o:spid="_x0000_s1065" style="position:absolute;left:5189;top:14971;width:3285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" filled="f" stroked="f" strokeweight=".25pt">
                  <v:textbox inset="1pt,1pt,1pt,1pt">
                    <w:txbxContent>
                      <w:p w:rsidR="009923F9" w:rsidRPr="00CF0A15" w:rsidRDefault="009923F9" w:rsidP="009923F9">
                        <w:pPr>
                          <w:pStyle w:val="af8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t>4 Информационная безопасность приложения</w:t>
                        </w:r>
                      </w:p>
                    </w:txbxContent>
                  </v:textbox>
                </v:rect>
                <v:line id="Line 94" o:spid="_x0000_s1066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<v:line id="Line 95" o:spid="_x0000_s1067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  <v:line id="Line 96" o:spid="_x0000_s1068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  <v:rect id="Rectangle 97" o:spid="_x0000_s1069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:rsidR="009923F9" w:rsidRPr="00702D69" w:rsidRDefault="009923F9" w:rsidP="009923F9">
                        <w:pPr>
                          <w:pStyle w:val="affc"/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proofErr w:type="spellStart"/>
                        <w:r w:rsidRPr="00131134">
                          <w:rPr>
                            <w:rFonts w:ascii="Times New Roman" w:hAnsi="Times New Roman"/>
                            <w:i w:val="0"/>
                          </w:rPr>
                          <w:t>Лит</w:t>
                        </w:r>
                        <w:proofErr w:type="spellEnd"/>
                        <w:r w:rsidRPr="00702D69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70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9923F9" w:rsidRPr="00131134" w:rsidRDefault="009923F9" w:rsidP="009923F9">
                        <w:pPr>
                          <w:pStyle w:val="affc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131134">
                          <w:rPr>
                            <w:rFonts w:ascii="Times New Roman" w:hAnsi="Times New Roman"/>
                            <w:i w:val="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071" style="position:absolute;left:10326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:rsidR="009923F9" w:rsidRPr="00131134" w:rsidRDefault="009923F9" w:rsidP="009923F9">
                        <w:pPr>
                          <w:pStyle w:val="affc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100" o:spid="_x0000_s1072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 strokeweight="1pt"/>
                <v:line id="Line 101" o:spid="_x0000_s1073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KW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Bs7bKWwgAAANwAAAAPAAAA&#10;AAAAAAAAAAAAAAcCAABkcnMvZG93bnJldi54bWxQSwUGAAAAAAMAAwC3AAAA9gIAAAAA&#10;" strokeweight="1pt"/>
                <v:rect id="Rectangle 102" o:spid="_x0000_s1074" style="position:absolute;left:8587;top:15674;width:292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:rsidR="009923F9" w:rsidRPr="00CF0A15" w:rsidRDefault="009923F9" w:rsidP="009923F9">
                        <w:pPr>
                          <w:pStyle w:val="af8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CF0A15">
                          <w:rPr>
                            <w:rFonts w:ascii="Times New Roman" w:hAnsi="Times New Roman"/>
                            <w:sz w:val="24"/>
                            <w:lang w:val="en-US"/>
                          </w:rPr>
                          <w:t xml:space="preserve"> 742170</w:t>
                        </w:r>
                        <w:r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t>58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8"/>
                            <w:shd w:val="clear" w:color="auto" w:fill="FFFFFF"/>
                            <w:lang w:val="ru-RU"/>
                          </w:rPr>
                          <w:t>, 2020</w:t>
                        </w:r>
                      </w:p>
                      <w:p w:rsidR="009923F9" w:rsidRPr="000C5B2C" w:rsidRDefault="009923F9" w:rsidP="009923F9"/>
                    </w:txbxContent>
                  </v:textbox>
                </v:rect>
                <v:rect id="Rectangle 103" o:spid="_x0000_s1075" style="position:absolute;left:8684;top:1517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:rsidR="009923F9" w:rsidRPr="00702D69" w:rsidRDefault="009923F9" w:rsidP="009923F9">
                        <w:pPr>
                          <w:pStyle w:val="affc"/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 xml:space="preserve">    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9923F9">
        <w:rPr>
          <w:rFonts w:eastAsiaTheme="majorEastAsia"/>
          <w:b/>
          <w:bCs/>
          <w:lang w:val="ru-RU" w:eastAsia="ru-RU"/>
        </w:rPr>
        <w:t>4 Информационная безопасность приложения</w:t>
      </w:r>
      <w:bookmarkEnd w:id="0"/>
    </w:p>
    <w:p w:rsidR="009923F9" w:rsidRPr="009923F9" w:rsidRDefault="009923F9" w:rsidP="009923F9">
      <w:pPr>
        <w:pStyle w:val="ae"/>
        <w:spacing w:before="240" w:after="240"/>
        <w:ind w:left="0" w:firstLine="706"/>
        <w:contextualSpacing w:val="0"/>
        <w:jc w:val="both"/>
        <w:outlineLvl w:val="1"/>
        <w:rPr>
          <w:rFonts w:eastAsiaTheme="majorEastAsia"/>
          <w:b/>
          <w:bCs/>
          <w:lang w:val="ru-RU" w:eastAsia="ru-RU"/>
        </w:rPr>
      </w:pPr>
      <w:bookmarkStart w:id="1" w:name="_Toc41326507"/>
      <w:bookmarkStart w:id="2" w:name="_Toc41327509"/>
      <w:bookmarkStart w:id="3" w:name="_Toc41557396"/>
      <w:r w:rsidRPr="009923F9">
        <w:rPr>
          <w:b/>
          <w:bCs/>
          <w:lang w:val="ru-RU" w:eastAsia="ru-RU"/>
        </w:rPr>
        <w:t>4.1 Что такое безопасность?</w:t>
      </w:r>
      <w:bookmarkEnd w:id="1"/>
      <w:bookmarkEnd w:id="2"/>
      <w:bookmarkEnd w:id="3"/>
    </w:p>
    <w:p w:rsidR="009923F9" w:rsidRPr="009923F9" w:rsidRDefault="009923F9" w:rsidP="009923F9">
      <w:pPr>
        <w:shd w:val="clear" w:color="auto" w:fill="FFFFFF"/>
        <w:ind w:firstLine="706"/>
        <w:jc w:val="both"/>
        <w:rPr>
          <w:rFonts w:eastAsia="Times New Roman"/>
          <w:lang w:val="ru-RU"/>
        </w:rPr>
      </w:pPr>
      <w:r w:rsidRPr="009923F9">
        <w:rPr>
          <w:rFonts w:eastAsia="Times New Roman"/>
          <w:lang w:val="ru-RU"/>
        </w:rPr>
        <w:t>В контексте защиты информации «безопасность» относится к надежным системам безопасности, которые помогают защитить информацию от угроз, контролируя, как информация используется, потребляется и предоставляется.</w:t>
      </w:r>
    </w:p>
    <w:p w:rsidR="009923F9" w:rsidRPr="009923F9" w:rsidRDefault="009923F9" w:rsidP="009923F9">
      <w:pPr>
        <w:shd w:val="clear" w:color="auto" w:fill="FFFFFF"/>
        <w:ind w:firstLine="706"/>
        <w:jc w:val="both"/>
        <w:rPr>
          <w:rFonts w:eastAsia="Times New Roman"/>
          <w:lang w:val="ru-RU"/>
        </w:rPr>
      </w:pPr>
      <w:r w:rsidRPr="009923F9">
        <w:rPr>
          <w:rFonts w:eastAsia="Times New Roman"/>
          <w:lang w:val="ru-RU"/>
        </w:rPr>
        <w:t>Общие цели информационной безопасности можно разделить на семь категорий:</w:t>
      </w:r>
    </w:p>
    <w:p w:rsidR="009923F9" w:rsidRPr="00AA5B6A" w:rsidRDefault="009923F9" w:rsidP="00AA5B6A">
      <w:pPr>
        <w:pStyle w:val="ae"/>
        <w:numPr>
          <w:ilvl w:val="0"/>
          <w:numId w:val="30"/>
        </w:numPr>
        <w:ind w:left="0" w:firstLine="709"/>
        <w:jc w:val="both"/>
        <w:rPr>
          <w:lang w:val="ru-RU"/>
        </w:rPr>
      </w:pPr>
      <w:r w:rsidRPr="00AA5B6A">
        <w:rPr>
          <w:rFonts w:eastAsia="Times New Roman"/>
          <w:lang w:val="ru-RU"/>
        </w:rPr>
        <w:t>конфиденциальность хранит секреты в секрете. Это достигается за счет шифрования данных в состоянии покоя и в пути, а также физического и технического контроля доступа</w:t>
      </w:r>
      <w:r w:rsidRPr="00AA5B6A">
        <w:rPr>
          <w:lang w:val="ru-RU"/>
        </w:rPr>
        <w:t>;</w:t>
      </w:r>
    </w:p>
    <w:p w:rsidR="009923F9" w:rsidRPr="00AA5B6A" w:rsidRDefault="009923F9" w:rsidP="00AA5B6A">
      <w:pPr>
        <w:pStyle w:val="ae"/>
        <w:numPr>
          <w:ilvl w:val="0"/>
          <w:numId w:val="30"/>
        </w:numPr>
        <w:shd w:val="clear" w:color="auto" w:fill="FFFFFF"/>
        <w:ind w:left="0" w:firstLine="709"/>
        <w:jc w:val="both"/>
        <w:rPr>
          <w:rFonts w:eastAsia="Times New Roman"/>
          <w:lang w:val="ru-RU"/>
        </w:rPr>
      </w:pPr>
      <w:r w:rsidRPr="00AA5B6A">
        <w:rPr>
          <w:rFonts w:eastAsia="Times New Roman"/>
          <w:lang w:val="ru-RU"/>
        </w:rPr>
        <w:t>целостность относится к точности и надежности информации и систем. Аппаратные, программные и коммуникационные механизмы должны работать вместе, чтобы правильно поддерживать и обрабатывать данные, а также перемещать данные по назначению без неожиданных изменений;</w:t>
      </w:r>
    </w:p>
    <w:p w:rsidR="009923F9" w:rsidRPr="00AA5B6A" w:rsidRDefault="009923F9" w:rsidP="00AA5B6A">
      <w:pPr>
        <w:pStyle w:val="ae"/>
        <w:numPr>
          <w:ilvl w:val="0"/>
          <w:numId w:val="30"/>
        </w:numPr>
        <w:shd w:val="clear" w:color="auto" w:fill="FFFFFF"/>
        <w:ind w:left="0" w:firstLine="709"/>
        <w:jc w:val="both"/>
        <w:rPr>
          <w:rFonts w:eastAsia="Times New Roman"/>
          <w:lang w:val="ru-RU"/>
        </w:rPr>
      </w:pPr>
      <w:r w:rsidRPr="00AA5B6A">
        <w:rPr>
          <w:rFonts w:eastAsia="Times New Roman"/>
          <w:lang w:val="ru-RU"/>
        </w:rPr>
        <w:t>доступность гарантирует надежный и своевременный доступ к данным и ресурсам уполномоченным лицам. Оборудование и приложения должны восстанавливаться после сбоев безопасным и быстрым способом, чтобы производительность не оказывала негативного влияния</w:t>
      </w:r>
      <w:r w:rsidRPr="00AA5B6A">
        <w:rPr>
          <w:lang w:val="ru-RU"/>
        </w:rPr>
        <w:t>;</w:t>
      </w:r>
    </w:p>
    <w:p w:rsidR="009923F9" w:rsidRPr="00AA5B6A" w:rsidRDefault="009923F9" w:rsidP="00AA5B6A">
      <w:pPr>
        <w:pStyle w:val="ae"/>
        <w:numPr>
          <w:ilvl w:val="0"/>
          <w:numId w:val="30"/>
        </w:numPr>
        <w:shd w:val="clear" w:color="auto" w:fill="FFFFFF"/>
        <w:ind w:left="0" w:firstLine="709"/>
        <w:jc w:val="both"/>
        <w:rPr>
          <w:rFonts w:eastAsia="Times New Roman"/>
          <w:lang w:val="ru-RU"/>
        </w:rPr>
      </w:pPr>
      <w:r w:rsidRPr="00AA5B6A">
        <w:rPr>
          <w:rFonts w:eastAsia="Times New Roman"/>
          <w:lang w:val="ru-RU"/>
        </w:rPr>
        <w:t>подлинность заключается в надежной проверке подлинности сообщения, получателя или отправителя</w:t>
      </w:r>
      <w:r w:rsidRPr="00AA5B6A">
        <w:rPr>
          <w:lang w:val="ru-RU"/>
        </w:rPr>
        <w:t>;</w:t>
      </w:r>
    </w:p>
    <w:p w:rsidR="009923F9" w:rsidRPr="00AA5B6A" w:rsidRDefault="009923F9" w:rsidP="00AA5B6A">
      <w:pPr>
        <w:pStyle w:val="ae"/>
        <w:numPr>
          <w:ilvl w:val="0"/>
          <w:numId w:val="30"/>
        </w:numPr>
        <w:shd w:val="clear" w:color="auto" w:fill="FFFFFF"/>
        <w:ind w:left="0" w:firstLine="709"/>
        <w:jc w:val="both"/>
        <w:rPr>
          <w:rFonts w:eastAsia="Times New Roman"/>
          <w:lang w:val="ru-RU"/>
        </w:rPr>
      </w:pPr>
      <w:r w:rsidRPr="00AA5B6A">
        <w:rPr>
          <w:rFonts w:eastAsia="Times New Roman"/>
          <w:lang w:val="ru-RU"/>
        </w:rPr>
        <w:t>вменяемость – это способность надежно назначать взаимодействия конкретным случаям или отдельным лицам;</w:t>
      </w:r>
    </w:p>
    <w:p w:rsidR="009923F9" w:rsidRPr="00AA5B6A" w:rsidRDefault="009923F9" w:rsidP="00AA5B6A">
      <w:pPr>
        <w:pStyle w:val="ae"/>
        <w:numPr>
          <w:ilvl w:val="0"/>
          <w:numId w:val="30"/>
        </w:numPr>
        <w:shd w:val="clear" w:color="auto" w:fill="FFFFFF"/>
        <w:ind w:left="0" w:firstLine="709"/>
        <w:jc w:val="both"/>
        <w:rPr>
          <w:rFonts w:eastAsia="Times New Roman"/>
          <w:lang w:val="ru-RU"/>
        </w:rPr>
      </w:pPr>
      <w:r w:rsidRPr="00AA5B6A">
        <w:rPr>
          <w:rFonts w:eastAsia="Times New Roman"/>
          <w:lang w:val="ru-RU"/>
        </w:rPr>
        <w:t>не респектабельность относится к ассоциированию действий или изменений с уникальным человеком таким образом, что человек не может отрицать действие;</w:t>
      </w:r>
    </w:p>
    <w:p w:rsidR="009923F9" w:rsidRPr="00AA5B6A" w:rsidRDefault="009923F9" w:rsidP="00AA5B6A">
      <w:pPr>
        <w:pStyle w:val="ae"/>
        <w:numPr>
          <w:ilvl w:val="0"/>
          <w:numId w:val="30"/>
        </w:numPr>
        <w:ind w:left="0" w:firstLine="709"/>
        <w:jc w:val="both"/>
        <w:rPr>
          <w:lang w:val="ru-RU"/>
        </w:rPr>
      </w:pPr>
      <w:r w:rsidRPr="00AA5B6A">
        <w:rPr>
          <w:rFonts w:eastAsia="Times New Roman"/>
          <w:lang w:val="ru-RU"/>
        </w:rPr>
        <w:t>надежность – это способность предприятия выполнять необходимую функцию в течение определенного периода при определенных условиях.</w:t>
      </w:r>
    </w:p>
    <w:p w:rsidR="009923F9" w:rsidRPr="009923F9" w:rsidRDefault="009923F9" w:rsidP="009923F9">
      <w:pPr>
        <w:shd w:val="clear" w:color="auto" w:fill="FFFFFF"/>
        <w:ind w:firstLine="706"/>
        <w:jc w:val="both"/>
        <w:rPr>
          <w:rFonts w:eastAsia="Times New Roman"/>
          <w:lang w:val="ru-RU"/>
        </w:rPr>
      </w:pPr>
      <w:r w:rsidRPr="009923F9">
        <w:rPr>
          <w:rFonts w:eastAsia="Times New Roman"/>
          <w:lang w:val="ru-RU"/>
        </w:rPr>
        <w:t>Некоторые могут сказать, что только первые три категории - конфиденциальность, целостность и доступность - имеют решающее значение для информационной безопасности. Хотя это, безусловно, основные атрибуты, когда речь заходит о информационной безопасности, подлинность, вменяемость, невозможность получения репутации и надежность, возможно, столь же важны, особенно когда вы работаете в системах или храните данные в размещенных системах или в облаке.</w:t>
      </w:r>
    </w:p>
    <w:p w:rsidR="009923F9" w:rsidRPr="00DE0DB9" w:rsidRDefault="009923F9" w:rsidP="00DE0DB9">
      <w:pPr>
        <w:shd w:val="clear" w:color="auto" w:fill="FFFFFF"/>
        <w:ind w:firstLine="720"/>
        <w:jc w:val="both"/>
        <w:rPr>
          <w:rFonts w:eastAsia="Times New Roman"/>
          <w:lang w:val="ru-RU"/>
        </w:rPr>
      </w:pPr>
      <w:r w:rsidRPr="009923F9">
        <w:rPr>
          <w:rFonts w:eastAsia="Times New Roman"/>
          <w:lang w:val="ru-RU"/>
        </w:rPr>
        <w:br w:type="page"/>
      </w:r>
    </w:p>
    <w:p w:rsidR="009D4C23" w:rsidRPr="00E74505" w:rsidRDefault="005D13C7" w:rsidP="00546AE3">
      <w:pPr>
        <w:pStyle w:val="aff4"/>
      </w:pPr>
      <w:r>
        <w:lastRenderedPageBreak/>
        <w:t>4.2</w:t>
      </w:r>
      <w:r w:rsidR="00E74505" w:rsidRPr="00E74505">
        <w:t xml:space="preserve"> </w:t>
      </w:r>
      <w:r w:rsidR="009D4C23" w:rsidRPr="00DE0DB9">
        <w:t>Mule</w:t>
      </w:r>
      <w:r w:rsidR="009D4C23" w:rsidRPr="005D13C7">
        <w:t xml:space="preserve"> </w:t>
      </w:r>
      <w:r w:rsidR="009D4C23" w:rsidRPr="00DE0DB9">
        <w:t>Secure</w:t>
      </w:r>
      <w:r w:rsidR="009D4C23" w:rsidRPr="005D13C7">
        <w:t xml:space="preserve"> </w:t>
      </w:r>
      <w:r w:rsidR="009D4C23" w:rsidRPr="00DE0DB9">
        <w:t>Configuration</w:t>
      </w:r>
    </w:p>
    <w:p w:rsidR="009B2CD3" w:rsidRDefault="00A70AD2" w:rsidP="00E94FFA">
      <w:pPr>
        <w:jc w:val="both"/>
        <w:rPr>
          <w:lang w:val="ru-RU"/>
        </w:rPr>
      </w:pPr>
      <w:r>
        <w:rPr>
          <w:lang w:val="ru-RU"/>
        </w:rPr>
        <w:t>Защита</w:t>
      </w:r>
      <w:r w:rsidR="00C3112E" w:rsidRPr="00C3112E">
        <w:rPr>
          <w:lang w:val="ru-RU"/>
        </w:rPr>
        <w:t xml:space="preserve"> свойств конфигурации для </w:t>
      </w:r>
      <w:r w:rsidR="00940F7D">
        <w:rPr>
          <w:i/>
        </w:rPr>
        <w:t>Mule</w:t>
      </w:r>
      <w:r w:rsidR="00940F7D" w:rsidRPr="00940F7D">
        <w:rPr>
          <w:i/>
          <w:lang w:val="ru-RU"/>
        </w:rPr>
        <w:t>-</w:t>
      </w:r>
      <w:r w:rsidR="004813F0">
        <w:rPr>
          <w:lang w:val="ru-RU"/>
        </w:rPr>
        <w:t>приложени</w:t>
      </w:r>
      <w:r w:rsidR="00940F7D" w:rsidRPr="00947E81">
        <w:rPr>
          <w:lang w:val="ru-RU"/>
        </w:rPr>
        <w:t>й</w:t>
      </w:r>
      <w:r w:rsidR="00C3112E" w:rsidRPr="00C3112E">
        <w:rPr>
          <w:lang w:val="ru-RU"/>
        </w:rPr>
        <w:t xml:space="preserve"> включает в себя создание файла свойств безопасной конфигурации, определение безопасных свойс</w:t>
      </w:r>
      <w:r w:rsidR="00984D09">
        <w:rPr>
          <w:lang w:val="ru-RU"/>
        </w:rPr>
        <w:t xml:space="preserve">тв в файле и настройку файла в </w:t>
      </w:r>
      <w:r w:rsidR="00984D09">
        <w:rPr>
          <w:i/>
        </w:rPr>
        <w:t>Mule</w:t>
      </w:r>
      <w:r w:rsidR="00984D09" w:rsidRPr="00984D09">
        <w:rPr>
          <w:lang w:val="ru-RU"/>
        </w:rPr>
        <w:t>-</w:t>
      </w:r>
      <w:r w:rsidR="00B3231F">
        <w:rPr>
          <w:lang w:val="ru-RU"/>
        </w:rPr>
        <w:t>приложениях</w:t>
      </w:r>
      <w:r w:rsidR="00C3112E" w:rsidRPr="00C3112E">
        <w:rPr>
          <w:lang w:val="ru-RU"/>
        </w:rPr>
        <w:t xml:space="preserve"> с помощью модуля расширения свойств </w:t>
      </w:r>
      <w:proofErr w:type="spellStart"/>
      <w:r w:rsidR="00C3112E" w:rsidRPr="00674C93">
        <w:rPr>
          <w:i/>
          <w:lang w:val="ru-RU"/>
        </w:rPr>
        <w:t>Mule</w:t>
      </w:r>
      <w:proofErr w:type="spellEnd"/>
      <w:r w:rsidR="00C3112E" w:rsidRPr="00674C93">
        <w:rPr>
          <w:i/>
          <w:lang w:val="ru-RU"/>
        </w:rPr>
        <w:t xml:space="preserve"> </w:t>
      </w:r>
      <w:proofErr w:type="spellStart"/>
      <w:r w:rsidR="00C3112E" w:rsidRPr="00674C93">
        <w:rPr>
          <w:i/>
          <w:lang w:val="ru-RU"/>
        </w:rPr>
        <w:t>Secure</w:t>
      </w:r>
      <w:proofErr w:type="spellEnd"/>
      <w:r w:rsidR="00C3112E" w:rsidRPr="00674C93">
        <w:rPr>
          <w:i/>
          <w:lang w:val="ru-RU"/>
        </w:rPr>
        <w:t xml:space="preserve"> </w:t>
      </w:r>
      <w:proofErr w:type="spellStart"/>
      <w:r w:rsidR="00C3112E" w:rsidRPr="00674C93">
        <w:rPr>
          <w:i/>
          <w:lang w:val="ru-RU"/>
        </w:rPr>
        <w:t>Configuration</w:t>
      </w:r>
      <w:proofErr w:type="spellEnd"/>
      <w:r w:rsidR="00C3112E" w:rsidRPr="00C3112E">
        <w:rPr>
          <w:lang w:val="ru-RU"/>
        </w:rPr>
        <w:t>.</w:t>
      </w:r>
    </w:p>
    <w:p w:rsidR="009B2CD3" w:rsidRPr="009B2CD3" w:rsidRDefault="009B2CD3" w:rsidP="00E94FFA">
      <w:pPr>
        <w:jc w:val="both"/>
        <w:rPr>
          <w:lang w:val="ru-RU"/>
        </w:rPr>
      </w:pPr>
      <w:r w:rsidRPr="009B2CD3">
        <w:rPr>
          <w:lang w:val="ru-RU"/>
        </w:rPr>
        <w:t>Первой задачей в защите свойств конфигурации является соз</w:t>
      </w:r>
      <w:r>
        <w:rPr>
          <w:lang w:val="ru-RU"/>
        </w:rPr>
        <w:t xml:space="preserve">дание файла конфигурации </w:t>
      </w:r>
      <w:r w:rsidRPr="009B2CD3">
        <w:rPr>
          <w:i/>
          <w:lang w:val="ru-RU"/>
        </w:rPr>
        <w:t>YAML</w:t>
      </w:r>
      <w:r w:rsidRPr="009B2CD3">
        <w:rPr>
          <w:lang w:val="ru-RU"/>
        </w:rPr>
        <w:t xml:space="preserve">, в котором </w:t>
      </w:r>
      <w:r>
        <w:rPr>
          <w:lang w:val="ru-RU"/>
        </w:rPr>
        <w:t>определяются</w:t>
      </w:r>
      <w:r w:rsidRPr="009B2CD3">
        <w:rPr>
          <w:lang w:val="ru-RU"/>
        </w:rPr>
        <w:t xml:space="preserve"> свойства. </w:t>
      </w:r>
      <w:r w:rsidR="00AC03B2">
        <w:rPr>
          <w:lang w:val="ru-RU"/>
        </w:rPr>
        <w:t>С помощью модуля</w:t>
      </w:r>
      <w:r w:rsidRPr="009B2CD3">
        <w:rPr>
          <w:lang w:val="ru-RU"/>
        </w:rPr>
        <w:t xml:space="preserve"> расширения свойств </w:t>
      </w:r>
      <w:proofErr w:type="spellStart"/>
      <w:r w:rsidRPr="009B2CD3">
        <w:rPr>
          <w:i/>
          <w:lang w:val="ru-RU"/>
        </w:rPr>
        <w:t>Mule</w:t>
      </w:r>
      <w:proofErr w:type="spellEnd"/>
      <w:r w:rsidRPr="009B2CD3">
        <w:rPr>
          <w:i/>
          <w:lang w:val="ru-RU"/>
        </w:rPr>
        <w:t xml:space="preserve"> </w:t>
      </w:r>
      <w:proofErr w:type="spellStart"/>
      <w:r w:rsidRPr="009B2CD3">
        <w:rPr>
          <w:i/>
          <w:lang w:val="ru-RU"/>
        </w:rPr>
        <w:t>Secure</w:t>
      </w:r>
      <w:proofErr w:type="spellEnd"/>
      <w:r w:rsidRPr="009B2CD3">
        <w:rPr>
          <w:i/>
          <w:lang w:val="ru-RU"/>
        </w:rPr>
        <w:t xml:space="preserve"> </w:t>
      </w:r>
      <w:proofErr w:type="spellStart"/>
      <w:r w:rsidRPr="009B2CD3">
        <w:rPr>
          <w:i/>
          <w:lang w:val="ru-RU"/>
        </w:rPr>
        <w:t>Configuration</w:t>
      </w:r>
      <w:proofErr w:type="spellEnd"/>
      <w:r w:rsidRPr="009B2CD3">
        <w:rPr>
          <w:lang w:val="ru-RU"/>
        </w:rPr>
        <w:t xml:space="preserve"> </w:t>
      </w:r>
      <w:r w:rsidR="00197F46">
        <w:rPr>
          <w:lang w:val="ru-RU"/>
        </w:rPr>
        <w:t>осуществляется</w:t>
      </w:r>
      <w:r w:rsidRPr="009B2CD3">
        <w:rPr>
          <w:lang w:val="ru-RU"/>
        </w:rPr>
        <w:t xml:space="preserve"> настр</w:t>
      </w:r>
      <w:r w:rsidR="00197F46">
        <w:rPr>
          <w:lang w:val="ru-RU"/>
        </w:rPr>
        <w:t>ойка</w:t>
      </w:r>
      <w:r w:rsidRPr="009B2CD3">
        <w:rPr>
          <w:lang w:val="ru-RU"/>
        </w:rPr>
        <w:t xml:space="preserve"> тип</w:t>
      </w:r>
      <w:r w:rsidR="00197F46">
        <w:rPr>
          <w:lang w:val="ru-RU"/>
        </w:rPr>
        <w:t>ов</w:t>
      </w:r>
      <w:r w:rsidRPr="009B2CD3">
        <w:rPr>
          <w:lang w:val="ru-RU"/>
        </w:rPr>
        <w:t xml:space="preserve"> файлов </w:t>
      </w:r>
      <w:r w:rsidRPr="009B2CD3">
        <w:rPr>
          <w:i/>
          <w:lang w:val="ru-RU"/>
        </w:rPr>
        <w:t>YAML</w:t>
      </w:r>
      <w:r w:rsidRPr="009B2CD3">
        <w:rPr>
          <w:lang w:val="ru-RU"/>
        </w:rPr>
        <w:t xml:space="preserve"> или свойств.</w:t>
      </w:r>
    </w:p>
    <w:p w:rsidR="009B2CD3" w:rsidRDefault="00133441" w:rsidP="00E94FFA">
      <w:pPr>
        <w:jc w:val="both"/>
        <w:rPr>
          <w:lang w:val="ru-RU"/>
        </w:rPr>
      </w:pPr>
      <w:r>
        <w:rPr>
          <w:lang w:val="ru-RU"/>
        </w:rPr>
        <w:t>Далее определяются</w:t>
      </w:r>
      <w:r w:rsidR="00085EF5" w:rsidRPr="00085EF5">
        <w:rPr>
          <w:lang w:val="ru-RU"/>
        </w:rPr>
        <w:t xml:space="preserve"> безопасные свойства в файле</w:t>
      </w:r>
      <w:r w:rsidR="00B202AB">
        <w:rPr>
          <w:lang w:val="ru-RU"/>
        </w:rPr>
        <w:t xml:space="preserve">. </w:t>
      </w:r>
      <w:r w:rsidR="00085EF5" w:rsidRPr="00085EF5">
        <w:rPr>
          <w:lang w:val="ru-RU"/>
        </w:rPr>
        <w:t xml:space="preserve">Файл может содержать как зашифрованные, так и незашифрованные значения, которые можно использовать в любом месте </w:t>
      </w:r>
      <w:r w:rsidR="00AD4A60">
        <w:rPr>
          <w:i/>
        </w:rPr>
        <w:t>Mule</w:t>
      </w:r>
      <w:r w:rsidR="00AD4A60" w:rsidRPr="00AD4A60">
        <w:rPr>
          <w:i/>
          <w:lang w:val="ru-RU"/>
        </w:rPr>
        <w:t>-</w:t>
      </w:r>
      <w:r w:rsidR="00AD4A60">
        <w:rPr>
          <w:lang w:val="ru-RU"/>
        </w:rPr>
        <w:t>приложения</w:t>
      </w:r>
      <w:r w:rsidR="00085EF5" w:rsidRPr="00085EF5">
        <w:rPr>
          <w:lang w:val="ru-RU"/>
        </w:rPr>
        <w:t>.</w:t>
      </w:r>
    </w:p>
    <w:p w:rsidR="006803AE" w:rsidRPr="002C7C45" w:rsidRDefault="00F323E9" w:rsidP="006803AE">
      <w:pPr>
        <w:jc w:val="both"/>
        <w:rPr>
          <w:lang w:val="ru-RU"/>
        </w:rPr>
      </w:pPr>
      <w:r>
        <w:rPr>
          <w:lang w:val="ru-RU"/>
        </w:rPr>
        <w:t>Настройка</w:t>
      </w:r>
      <w:r w:rsidR="00E94FFA" w:rsidRPr="00E94FFA">
        <w:rPr>
          <w:lang w:val="ru-RU"/>
        </w:rPr>
        <w:t xml:space="preserve"> файл безопасных свойств</w:t>
      </w:r>
      <w:r>
        <w:rPr>
          <w:lang w:val="ru-RU"/>
        </w:rPr>
        <w:t xml:space="preserve"> осуществляется</w:t>
      </w:r>
      <w:r w:rsidR="00E94FFA" w:rsidRPr="00E94FFA">
        <w:rPr>
          <w:lang w:val="ru-RU"/>
        </w:rPr>
        <w:t xml:space="preserve"> в </w:t>
      </w:r>
      <w:proofErr w:type="spellStart"/>
      <w:r w:rsidR="00E94FFA" w:rsidRPr="00E94FFA">
        <w:rPr>
          <w:i/>
        </w:rPr>
        <w:t>Anypoint</w:t>
      </w:r>
      <w:proofErr w:type="spellEnd"/>
      <w:r w:rsidR="00E94FFA" w:rsidRPr="00E94FFA">
        <w:rPr>
          <w:i/>
          <w:lang w:val="ru-RU"/>
        </w:rPr>
        <w:t xml:space="preserve"> </w:t>
      </w:r>
      <w:r w:rsidR="00E94FFA" w:rsidRPr="00E94FFA">
        <w:rPr>
          <w:i/>
        </w:rPr>
        <w:t>Studio</w:t>
      </w:r>
      <w:r w:rsidR="00E94FFA" w:rsidRPr="00E94FFA">
        <w:rPr>
          <w:lang w:val="ru-RU"/>
        </w:rPr>
        <w:t xml:space="preserve"> с помощью модуля расширения свойств </w:t>
      </w:r>
      <w:r w:rsidR="00E94FFA" w:rsidRPr="00E94FFA">
        <w:rPr>
          <w:i/>
        </w:rPr>
        <w:t>Mule</w:t>
      </w:r>
      <w:r w:rsidR="00E94FFA" w:rsidRPr="00E94FFA">
        <w:rPr>
          <w:i/>
          <w:lang w:val="ru-RU"/>
        </w:rPr>
        <w:t xml:space="preserve"> </w:t>
      </w:r>
      <w:r w:rsidR="00E94FFA" w:rsidRPr="00E94FFA">
        <w:rPr>
          <w:i/>
        </w:rPr>
        <w:t>Secure</w:t>
      </w:r>
      <w:r w:rsidR="00E94FFA" w:rsidRPr="00E94FFA">
        <w:rPr>
          <w:i/>
          <w:lang w:val="ru-RU"/>
        </w:rPr>
        <w:t xml:space="preserve"> </w:t>
      </w:r>
      <w:r w:rsidR="00E94FFA" w:rsidRPr="00E94FFA">
        <w:rPr>
          <w:i/>
        </w:rPr>
        <w:t>Configuration</w:t>
      </w:r>
      <w:r w:rsidR="00E94FFA">
        <w:rPr>
          <w:lang w:val="ru-RU"/>
        </w:rPr>
        <w:t>.</w:t>
      </w:r>
      <w:r w:rsidR="00E94FFA" w:rsidRPr="00E94FFA">
        <w:rPr>
          <w:rFonts w:ascii="Arial" w:hAnsi="Arial" w:cs="Arial"/>
          <w:color w:val="58595A"/>
          <w:shd w:val="clear" w:color="auto" w:fill="FEFEFE"/>
          <w:lang w:val="ru-RU"/>
        </w:rPr>
        <w:t xml:space="preserve"> </w:t>
      </w:r>
      <w:r w:rsidR="00467320">
        <w:rPr>
          <w:lang w:val="ru-RU"/>
        </w:rPr>
        <w:t>На рисунке 4.1 представлен</w:t>
      </w:r>
      <w:r w:rsidR="00C245DE">
        <w:rPr>
          <w:lang w:val="ru-RU"/>
        </w:rPr>
        <w:t>а конфигурация</w:t>
      </w:r>
      <w:r w:rsidR="00467320">
        <w:rPr>
          <w:lang w:val="ru-RU"/>
        </w:rPr>
        <w:t xml:space="preserve"> модул</w:t>
      </w:r>
      <w:r w:rsidR="00C245DE">
        <w:rPr>
          <w:lang w:val="ru-RU"/>
        </w:rPr>
        <w:t>я</w:t>
      </w:r>
      <w:r w:rsidR="00467320">
        <w:rPr>
          <w:lang w:val="ru-RU"/>
        </w:rPr>
        <w:t xml:space="preserve"> </w:t>
      </w:r>
      <w:r w:rsidR="00C245DE" w:rsidRPr="00E94FFA">
        <w:rPr>
          <w:lang w:val="ru-RU"/>
        </w:rPr>
        <w:t xml:space="preserve">расширения свойств </w:t>
      </w:r>
      <w:r w:rsidR="00C245DE" w:rsidRPr="00E94FFA">
        <w:rPr>
          <w:i/>
        </w:rPr>
        <w:t>Mule</w:t>
      </w:r>
      <w:r w:rsidR="00C245DE" w:rsidRPr="00E94FFA">
        <w:rPr>
          <w:i/>
          <w:lang w:val="ru-RU"/>
        </w:rPr>
        <w:t xml:space="preserve"> </w:t>
      </w:r>
      <w:r w:rsidR="00C245DE" w:rsidRPr="00E94FFA">
        <w:rPr>
          <w:i/>
        </w:rPr>
        <w:t>Secure</w:t>
      </w:r>
      <w:r w:rsidR="00C245DE" w:rsidRPr="00E94FFA">
        <w:rPr>
          <w:i/>
          <w:lang w:val="ru-RU"/>
        </w:rPr>
        <w:t xml:space="preserve"> </w:t>
      </w:r>
      <w:r w:rsidR="00C245DE" w:rsidRPr="00E94FFA">
        <w:rPr>
          <w:i/>
        </w:rPr>
        <w:t>Configuration</w:t>
      </w:r>
      <w:r w:rsidR="002C7C45">
        <w:rPr>
          <w:lang w:val="ru-RU"/>
        </w:rPr>
        <w:t>.</w:t>
      </w:r>
    </w:p>
    <w:p w:rsidR="006803AE" w:rsidRDefault="00345CE9" w:rsidP="006674CF">
      <w:pPr>
        <w:spacing w:before="240" w:after="240"/>
        <w:ind w:firstLine="0"/>
        <w:jc w:val="center"/>
        <w:rPr>
          <w:lang w:val="ru-RU"/>
        </w:rPr>
      </w:pPr>
      <w:r w:rsidRPr="00345CE9">
        <w:rPr>
          <w:noProof/>
          <w:lang w:val="ru-RU" w:eastAsia="ru-RU"/>
        </w:rPr>
        <w:drawing>
          <wp:inline distT="0" distB="0" distL="0" distR="0" wp14:anchorId="652DE6E2" wp14:editId="29EF5746">
            <wp:extent cx="3997412" cy="4076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115" cy="408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A" w:rsidRPr="00345CE9" w:rsidRDefault="00A408EA" w:rsidP="006674CF">
      <w:pPr>
        <w:spacing w:after="240"/>
        <w:ind w:firstLine="0"/>
        <w:jc w:val="center"/>
        <w:rPr>
          <w:i/>
        </w:rPr>
      </w:pPr>
      <w:r>
        <w:rPr>
          <w:lang w:val="ru-RU"/>
        </w:rPr>
        <w:t>Рисунок</w:t>
      </w:r>
      <w:r w:rsidRPr="00345CE9">
        <w:t xml:space="preserve"> 4.1 – </w:t>
      </w:r>
      <w:r w:rsidR="002C7C45">
        <w:rPr>
          <w:lang w:val="ru-RU"/>
        </w:rPr>
        <w:t>Конфигурация</w:t>
      </w:r>
      <w:r w:rsidR="002C7C45" w:rsidRPr="00345CE9">
        <w:t xml:space="preserve"> </w:t>
      </w:r>
      <w:r w:rsidR="002C7C45">
        <w:rPr>
          <w:lang w:val="ru-RU"/>
        </w:rPr>
        <w:t>модуля</w:t>
      </w:r>
      <w:r w:rsidR="002C7C45" w:rsidRPr="00345CE9">
        <w:t xml:space="preserve"> </w:t>
      </w:r>
      <w:r w:rsidR="002C7C45" w:rsidRPr="00E94FFA">
        <w:rPr>
          <w:i/>
        </w:rPr>
        <w:t>Mule</w:t>
      </w:r>
      <w:r w:rsidR="002C7C45" w:rsidRPr="00345CE9">
        <w:rPr>
          <w:i/>
        </w:rPr>
        <w:t xml:space="preserve"> </w:t>
      </w:r>
      <w:r w:rsidR="002C7C45" w:rsidRPr="00E94FFA">
        <w:rPr>
          <w:i/>
        </w:rPr>
        <w:t>Secure</w:t>
      </w:r>
      <w:r w:rsidR="002C7C45" w:rsidRPr="00345CE9">
        <w:rPr>
          <w:i/>
        </w:rPr>
        <w:t xml:space="preserve"> </w:t>
      </w:r>
      <w:r w:rsidR="002C7C45" w:rsidRPr="00E94FFA">
        <w:rPr>
          <w:i/>
        </w:rPr>
        <w:t>Configuration</w:t>
      </w:r>
    </w:p>
    <w:p w:rsidR="00A03A0D" w:rsidRDefault="006A38DC" w:rsidP="00143FA2">
      <w:pPr>
        <w:jc w:val="both"/>
        <w:rPr>
          <w:lang w:val="ru-RU"/>
        </w:rPr>
      </w:pPr>
      <w:r w:rsidRPr="000A735F">
        <w:rPr>
          <w:lang w:val="ru-RU"/>
        </w:rPr>
        <w:t xml:space="preserve">В </w:t>
      </w:r>
      <w:r w:rsidR="00553918">
        <w:rPr>
          <w:lang w:val="ru-RU"/>
        </w:rPr>
        <w:t>конфигурации</w:t>
      </w:r>
      <w:r w:rsidRPr="000A735F">
        <w:rPr>
          <w:lang w:val="ru-RU"/>
        </w:rPr>
        <w:t xml:space="preserve"> модуля </w:t>
      </w:r>
      <w:r w:rsidR="0082259F" w:rsidRPr="00E94FFA">
        <w:rPr>
          <w:i/>
        </w:rPr>
        <w:t>Mule</w:t>
      </w:r>
      <w:r w:rsidR="0082259F" w:rsidRPr="00E94FFA">
        <w:rPr>
          <w:i/>
          <w:lang w:val="ru-RU"/>
        </w:rPr>
        <w:t xml:space="preserve"> </w:t>
      </w:r>
      <w:r w:rsidR="0082259F" w:rsidRPr="00E94FFA">
        <w:rPr>
          <w:i/>
        </w:rPr>
        <w:t>Secure</w:t>
      </w:r>
      <w:r w:rsidR="0082259F" w:rsidRPr="00E94FFA">
        <w:rPr>
          <w:i/>
          <w:lang w:val="ru-RU"/>
        </w:rPr>
        <w:t xml:space="preserve"> </w:t>
      </w:r>
      <w:r w:rsidR="0082259F" w:rsidRPr="00E94FFA">
        <w:rPr>
          <w:i/>
        </w:rPr>
        <w:t>Configuration</w:t>
      </w:r>
      <w:r w:rsidR="0082259F" w:rsidRPr="000A735F">
        <w:rPr>
          <w:lang w:val="ru-RU"/>
        </w:rPr>
        <w:t xml:space="preserve"> </w:t>
      </w:r>
      <w:r w:rsidRPr="000A735F">
        <w:rPr>
          <w:lang w:val="ru-RU"/>
        </w:rPr>
        <w:t>определятся: файл конфигурации, алгоритм шифрования, режим алгоритма шифрования и ключ шифрования.</w:t>
      </w:r>
      <w:r w:rsidR="000A735F" w:rsidRPr="000A735F">
        <w:rPr>
          <w:lang w:val="ru-RU"/>
        </w:rPr>
        <w:t xml:space="preserve"> Во время развертывания </w:t>
      </w:r>
      <w:r w:rsidR="000A735F" w:rsidRPr="000A735F">
        <w:rPr>
          <w:i/>
        </w:rPr>
        <w:t>Mule</w:t>
      </w:r>
      <w:r w:rsidR="000A735F" w:rsidRPr="009923F9">
        <w:rPr>
          <w:lang w:val="ru-RU"/>
        </w:rPr>
        <w:t>-</w:t>
      </w:r>
      <w:r w:rsidR="000A735F">
        <w:rPr>
          <w:lang w:val="ru-RU"/>
        </w:rPr>
        <w:t xml:space="preserve">приложения </w:t>
      </w:r>
      <w:r w:rsidR="000A735F" w:rsidRPr="000A735F">
        <w:rPr>
          <w:lang w:val="ru-RU"/>
        </w:rPr>
        <w:t xml:space="preserve">ключ дешифрования передается в механизм выполнения </w:t>
      </w:r>
      <w:proofErr w:type="spellStart"/>
      <w:r w:rsidR="000A735F" w:rsidRPr="00D82EB1">
        <w:rPr>
          <w:i/>
          <w:lang w:val="ru-RU"/>
        </w:rPr>
        <w:t>Mule</w:t>
      </w:r>
      <w:proofErr w:type="spellEnd"/>
      <w:r w:rsidR="000A735F" w:rsidRPr="000A735F">
        <w:rPr>
          <w:lang w:val="ru-RU"/>
        </w:rPr>
        <w:t xml:space="preserve"> как переменная системной среды </w:t>
      </w:r>
      <w:proofErr w:type="spellStart"/>
      <w:proofErr w:type="gramStart"/>
      <w:r w:rsidR="000A735F" w:rsidRPr="00341471">
        <w:rPr>
          <w:i/>
          <w:lang w:val="ru-RU"/>
        </w:rPr>
        <w:t>runtime.property</w:t>
      </w:r>
      <w:proofErr w:type="spellEnd"/>
      <w:proofErr w:type="gramEnd"/>
      <w:r w:rsidR="000A735F" w:rsidRPr="000A735F">
        <w:rPr>
          <w:lang w:val="ru-RU"/>
        </w:rPr>
        <w:t>.</w:t>
      </w:r>
      <w:r w:rsidR="00230785">
        <w:rPr>
          <w:lang w:val="ru-RU"/>
        </w:rPr>
        <w:t> Это свойство должно быть</w:t>
      </w:r>
      <w:r w:rsidR="000A735F" w:rsidRPr="000A735F">
        <w:rPr>
          <w:lang w:val="ru-RU"/>
        </w:rPr>
        <w:t xml:space="preserve"> ключом, используемым для шифрования значений, хранящихся в </w:t>
      </w:r>
      <w:r w:rsidR="00230785" w:rsidRPr="00230785">
        <w:rPr>
          <w:i/>
        </w:rPr>
        <w:t>YAML</w:t>
      </w:r>
      <w:r w:rsidR="00230785">
        <w:rPr>
          <w:lang w:val="ru-RU"/>
        </w:rPr>
        <w:t xml:space="preserve"> </w:t>
      </w:r>
      <w:r w:rsidR="000A735F" w:rsidRPr="000A735F">
        <w:rPr>
          <w:lang w:val="ru-RU"/>
        </w:rPr>
        <w:t>файле.</w:t>
      </w:r>
      <w:r w:rsidR="0009515B">
        <w:rPr>
          <w:lang w:val="ru-RU"/>
        </w:rPr>
        <w:t xml:space="preserve"> </w:t>
      </w:r>
    </w:p>
    <w:p w:rsidR="00C3112E" w:rsidRPr="00947E81" w:rsidRDefault="00F2120C" w:rsidP="00E94FFA">
      <w:pPr>
        <w:jc w:val="both"/>
        <w:rPr>
          <w:lang w:val="ru-RU"/>
        </w:rPr>
      </w:pPr>
      <w:r>
        <w:rPr>
          <w:lang w:val="ru-RU"/>
        </w:rPr>
        <w:lastRenderedPageBreak/>
        <w:t xml:space="preserve">В моих </w:t>
      </w:r>
      <w:r>
        <w:rPr>
          <w:i/>
        </w:rPr>
        <w:t>Mule</w:t>
      </w:r>
      <w:r w:rsidRPr="00940F7D">
        <w:rPr>
          <w:i/>
          <w:lang w:val="ru-RU"/>
        </w:rPr>
        <w:t>-</w:t>
      </w:r>
      <w:r>
        <w:rPr>
          <w:lang w:val="ru-RU"/>
        </w:rPr>
        <w:t xml:space="preserve">приложениях </w:t>
      </w:r>
      <w:r w:rsidR="00940F7D">
        <w:rPr>
          <w:lang w:val="ru-RU"/>
        </w:rPr>
        <w:t xml:space="preserve">все свойства конфигурации помещены в файлы </w:t>
      </w:r>
      <w:r w:rsidR="00947E81">
        <w:rPr>
          <w:lang w:val="ru-RU"/>
        </w:rPr>
        <w:t xml:space="preserve">свойств безопасной конфигурации. Файл свойств безопасной конфигурации одного из </w:t>
      </w:r>
      <w:r w:rsidR="00947E81">
        <w:rPr>
          <w:i/>
        </w:rPr>
        <w:t>Mule</w:t>
      </w:r>
      <w:r w:rsidR="00947E81" w:rsidRPr="00947E81">
        <w:rPr>
          <w:i/>
          <w:lang w:val="ru-RU"/>
        </w:rPr>
        <w:t>-</w:t>
      </w:r>
      <w:r w:rsidR="00947E81">
        <w:rPr>
          <w:lang w:val="ru-RU"/>
        </w:rPr>
        <w:t>приложений представлен на рисунке 4.</w:t>
      </w:r>
      <w:r w:rsidR="006D361F">
        <w:rPr>
          <w:lang w:val="ru-RU"/>
        </w:rPr>
        <w:t>2</w:t>
      </w:r>
      <w:r w:rsidR="00947E81">
        <w:rPr>
          <w:lang w:val="ru-RU"/>
        </w:rPr>
        <w:t>.</w:t>
      </w:r>
    </w:p>
    <w:p w:rsidR="00C3112E" w:rsidRDefault="00F2120C" w:rsidP="00947E81">
      <w:pPr>
        <w:spacing w:before="240" w:after="240"/>
        <w:ind w:firstLine="0"/>
        <w:jc w:val="center"/>
        <w:rPr>
          <w:rFonts w:ascii="Arial" w:hAnsi="Arial" w:cs="Arial"/>
          <w:color w:val="58595A"/>
          <w:shd w:val="clear" w:color="auto" w:fill="FEFEFE"/>
          <w:lang w:val="ru-RU"/>
        </w:rPr>
      </w:pPr>
      <w:r w:rsidRPr="00F2120C">
        <w:rPr>
          <w:rFonts w:ascii="Arial" w:hAnsi="Arial" w:cs="Arial"/>
          <w:noProof/>
          <w:color w:val="58595A"/>
          <w:shd w:val="clear" w:color="auto" w:fill="FEFEFE"/>
          <w:lang w:val="ru-RU" w:eastAsia="ru-RU"/>
        </w:rPr>
        <w:drawing>
          <wp:inline distT="0" distB="0" distL="0" distR="0" wp14:anchorId="7BA2DC2C" wp14:editId="50C8E17A">
            <wp:extent cx="5560247" cy="30251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681" cy="303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D3" w:rsidRPr="006803AE" w:rsidRDefault="00947E81" w:rsidP="006803AE">
      <w:pPr>
        <w:ind w:firstLine="0"/>
        <w:jc w:val="center"/>
        <w:rPr>
          <w:lang w:val="ru-RU"/>
        </w:rPr>
      </w:pPr>
      <w:r>
        <w:rPr>
          <w:lang w:val="ru-RU"/>
        </w:rPr>
        <w:t>Рисунок 4.</w:t>
      </w:r>
      <w:r w:rsidR="00BB477E">
        <w:rPr>
          <w:lang w:val="ru-RU"/>
        </w:rPr>
        <w:t>2</w:t>
      </w:r>
      <w:r>
        <w:rPr>
          <w:lang w:val="ru-RU"/>
        </w:rPr>
        <w:t xml:space="preserve"> – Файл свойств безопасной конфигурации</w:t>
      </w:r>
    </w:p>
    <w:p w:rsidR="006803AE" w:rsidRPr="006D361F" w:rsidRDefault="006803AE" w:rsidP="009B2CD3">
      <w:pPr>
        <w:rPr>
          <w:lang w:val="ru-RU"/>
        </w:rPr>
      </w:pPr>
    </w:p>
    <w:p w:rsidR="006803AE" w:rsidRPr="006710AD" w:rsidRDefault="00A03A0D" w:rsidP="009B2CD3">
      <w:pPr>
        <w:rPr>
          <w:lang w:val="ru-RU"/>
        </w:rPr>
      </w:pPr>
      <w:r>
        <w:rPr>
          <w:lang w:val="ru-RU"/>
        </w:rPr>
        <w:t>На</w:t>
      </w:r>
      <w:r w:rsidR="006710AD">
        <w:rPr>
          <w:lang w:val="ru-RU"/>
        </w:rPr>
        <w:t xml:space="preserve"> рисунке 4.3 представлены зашифрованные свойства одного из </w:t>
      </w:r>
      <w:r w:rsidR="004371D7">
        <w:rPr>
          <w:lang w:val="ru-RU"/>
        </w:rPr>
        <w:t xml:space="preserve">элементов </w:t>
      </w:r>
      <w:r w:rsidR="006710AD">
        <w:rPr>
          <w:lang w:val="ru-RU"/>
        </w:rPr>
        <w:t xml:space="preserve">конфигурации </w:t>
      </w:r>
      <w:r w:rsidR="006710AD">
        <w:rPr>
          <w:i/>
        </w:rPr>
        <w:t>Mule</w:t>
      </w:r>
      <w:r w:rsidR="006710AD" w:rsidRPr="006710AD">
        <w:rPr>
          <w:i/>
          <w:lang w:val="ru-RU"/>
        </w:rPr>
        <w:t>-</w:t>
      </w:r>
      <w:r w:rsidR="006710AD">
        <w:rPr>
          <w:lang w:val="ru-RU"/>
        </w:rPr>
        <w:t xml:space="preserve">приложения. </w:t>
      </w:r>
    </w:p>
    <w:p w:rsidR="00F2120C" w:rsidRDefault="00F2120C" w:rsidP="004371D7">
      <w:pPr>
        <w:spacing w:before="240"/>
        <w:ind w:firstLine="0"/>
        <w:jc w:val="center"/>
        <w:rPr>
          <w:rFonts w:ascii="Arial" w:hAnsi="Arial" w:cs="Arial"/>
          <w:color w:val="58595A"/>
          <w:shd w:val="clear" w:color="auto" w:fill="FEFEFE"/>
          <w:lang w:val="ru-RU"/>
        </w:rPr>
      </w:pPr>
      <w:r w:rsidRPr="00F2120C">
        <w:rPr>
          <w:rFonts w:ascii="Arial" w:hAnsi="Arial" w:cs="Arial"/>
          <w:noProof/>
          <w:color w:val="58595A"/>
          <w:shd w:val="clear" w:color="auto" w:fill="FEFEFE"/>
          <w:lang w:val="ru-RU" w:eastAsia="ru-RU"/>
        </w:rPr>
        <w:drawing>
          <wp:inline distT="0" distB="0" distL="0" distR="0" wp14:anchorId="5D83C242" wp14:editId="21B444D3">
            <wp:extent cx="4151873" cy="429006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737" cy="431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2E" w:rsidRDefault="00C3112E" w:rsidP="00E74505">
      <w:pPr>
        <w:rPr>
          <w:rFonts w:ascii="Arial" w:hAnsi="Arial" w:cs="Arial"/>
          <w:color w:val="58595A"/>
          <w:shd w:val="clear" w:color="auto" w:fill="FEFEFE"/>
          <w:lang w:val="ru-RU"/>
        </w:rPr>
      </w:pPr>
    </w:p>
    <w:p w:rsidR="00C3112E" w:rsidRPr="004371D7" w:rsidRDefault="004371D7" w:rsidP="004371D7">
      <w:pPr>
        <w:ind w:firstLine="0"/>
        <w:jc w:val="center"/>
        <w:rPr>
          <w:lang w:val="ru-RU"/>
        </w:rPr>
      </w:pPr>
      <w:r>
        <w:rPr>
          <w:lang w:val="ru-RU"/>
        </w:rPr>
        <w:t>Рисунок 4.3 – Зашифрованные свойства элемента конфигурации</w:t>
      </w:r>
    </w:p>
    <w:p w:rsidR="00B42B2A" w:rsidRPr="0037222B" w:rsidRDefault="00D77196" w:rsidP="00546AE3">
      <w:pPr>
        <w:pStyle w:val="aff4"/>
      </w:pPr>
      <w:r>
        <w:lastRenderedPageBreak/>
        <w:t>4</w:t>
      </w:r>
      <w:r w:rsidRPr="0037222B">
        <w:t>.3</w:t>
      </w:r>
      <w:r w:rsidR="00B42B2A" w:rsidRPr="0037222B">
        <w:t xml:space="preserve"> </w:t>
      </w:r>
      <w:r w:rsidR="002E13D0">
        <w:t xml:space="preserve">Протокол </w:t>
      </w:r>
      <w:r w:rsidR="00736D4F" w:rsidRPr="0037222B">
        <w:t>HTTPS</w:t>
      </w:r>
    </w:p>
    <w:p w:rsidR="008742B8" w:rsidRPr="0037222B" w:rsidRDefault="008742B8" w:rsidP="008742B8">
      <w:pPr>
        <w:jc w:val="both"/>
        <w:rPr>
          <w:lang w:val="ru-RU"/>
        </w:rPr>
      </w:pPr>
      <w:r w:rsidRPr="0037222B">
        <w:rPr>
          <w:i/>
          <w:lang w:val="ru-RU"/>
        </w:rPr>
        <w:t>HTTPS</w:t>
      </w:r>
      <w:r w:rsidRPr="0037222B">
        <w:rPr>
          <w:lang w:val="ru-RU"/>
        </w:rPr>
        <w:t> </w:t>
      </w:r>
      <w:r w:rsidRPr="0037222B">
        <w:rPr>
          <w:lang w:val="ru-RU"/>
        </w:rPr>
        <w:t>–</w:t>
      </w:r>
      <w:r w:rsidRPr="0037222B">
        <w:rPr>
          <w:lang w:val="ru-RU"/>
        </w:rPr>
        <w:t xml:space="preserve"> </w:t>
      </w:r>
      <w:r w:rsidR="0037222B">
        <w:rPr>
          <w:lang w:val="ru-RU"/>
        </w:rPr>
        <w:t xml:space="preserve">это </w:t>
      </w:r>
      <w:r w:rsidRPr="0037222B">
        <w:rPr>
          <w:lang w:val="ru-RU"/>
        </w:rPr>
        <w:t>расширение протокола </w:t>
      </w:r>
      <w:r w:rsidRPr="0037222B">
        <w:rPr>
          <w:i/>
          <w:lang w:val="ru-RU"/>
        </w:rPr>
        <w:t>HTTP</w:t>
      </w:r>
      <w:r w:rsidRPr="0037222B">
        <w:rPr>
          <w:lang w:val="ru-RU"/>
        </w:rPr>
        <w:t xml:space="preserve"> для поддержки шифрования в целях повышения безопасности. Данные в протоколе </w:t>
      </w:r>
      <w:r w:rsidRPr="0037222B">
        <w:rPr>
          <w:i/>
          <w:lang w:val="ru-RU"/>
        </w:rPr>
        <w:t>HTTPS</w:t>
      </w:r>
      <w:r w:rsidRPr="0037222B">
        <w:rPr>
          <w:lang w:val="ru-RU"/>
        </w:rPr>
        <w:t xml:space="preserve"> передаются поверх криптографических протоколов </w:t>
      </w:r>
      <w:r w:rsidRPr="0037222B">
        <w:rPr>
          <w:i/>
          <w:lang w:val="ru-RU"/>
        </w:rPr>
        <w:t>TLS</w:t>
      </w:r>
      <w:r w:rsidR="0037222B">
        <w:rPr>
          <w:lang w:val="ru-RU"/>
        </w:rPr>
        <w:t xml:space="preserve"> или </w:t>
      </w:r>
      <w:r w:rsidRPr="0037222B">
        <w:rPr>
          <w:i/>
          <w:lang w:val="ru-RU"/>
        </w:rPr>
        <w:t>SSL</w:t>
      </w:r>
      <w:r w:rsidRPr="0037222B">
        <w:rPr>
          <w:lang w:val="ru-RU"/>
        </w:rPr>
        <w:t>. В отличи</w:t>
      </w:r>
      <w:r w:rsidR="0037222B">
        <w:rPr>
          <w:lang w:val="ru-RU"/>
        </w:rPr>
        <w:t>и</w:t>
      </w:r>
      <w:r w:rsidRPr="0037222B">
        <w:rPr>
          <w:lang w:val="ru-RU"/>
        </w:rPr>
        <w:t xml:space="preserve"> от </w:t>
      </w:r>
      <w:r w:rsidRPr="0037222B">
        <w:rPr>
          <w:i/>
          <w:lang w:val="ru-RU"/>
        </w:rPr>
        <w:t>HTTP</w:t>
      </w:r>
      <w:r w:rsidRPr="0037222B">
        <w:rPr>
          <w:lang w:val="ru-RU"/>
        </w:rPr>
        <w:t xml:space="preserve"> с </w:t>
      </w:r>
      <w:r w:rsidRPr="0037222B">
        <w:rPr>
          <w:i/>
          <w:lang w:val="ru-RU"/>
        </w:rPr>
        <w:t>TCP</w:t>
      </w:r>
      <w:r w:rsidRPr="0037222B">
        <w:rPr>
          <w:lang w:val="ru-RU"/>
        </w:rPr>
        <w:t xml:space="preserve">-портом 80, для </w:t>
      </w:r>
      <w:r w:rsidRPr="0037222B">
        <w:rPr>
          <w:i/>
          <w:lang w:val="ru-RU"/>
        </w:rPr>
        <w:t>HTTPS</w:t>
      </w:r>
      <w:r w:rsidRPr="0037222B">
        <w:rPr>
          <w:lang w:val="ru-RU"/>
        </w:rPr>
        <w:t xml:space="preserve"> по умолчанию используется </w:t>
      </w:r>
      <w:r w:rsidRPr="0037222B">
        <w:rPr>
          <w:i/>
          <w:lang w:val="ru-RU"/>
        </w:rPr>
        <w:t>TCP</w:t>
      </w:r>
      <w:r w:rsidRPr="0037222B">
        <w:rPr>
          <w:lang w:val="ru-RU"/>
        </w:rPr>
        <w:t>-порт 443.</w:t>
      </w:r>
    </w:p>
    <w:p w:rsidR="008742B8" w:rsidRPr="0037222B" w:rsidRDefault="0040269D" w:rsidP="008742B8">
      <w:pPr>
        <w:jc w:val="both"/>
        <w:rPr>
          <w:lang w:val="ru-RU"/>
        </w:rPr>
      </w:pPr>
      <w:r w:rsidRPr="00DD1E71">
        <w:rPr>
          <w:i/>
          <w:lang w:val="ru-RU"/>
        </w:rPr>
        <w:t>HT</w:t>
      </w:r>
      <w:r w:rsidR="008742B8" w:rsidRPr="00DD1E71">
        <w:rPr>
          <w:i/>
          <w:lang w:val="ru-RU"/>
        </w:rPr>
        <w:t>TPS</w:t>
      </w:r>
      <w:r w:rsidR="008742B8" w:rsidRPr="0037222B">
        <w:rPr>
          <w:lang w:val="ru-RU"/>
        </w:rPr>
        <w:t xml:space="preserve"> не является отдельным протоколом. Это обычный </w:t>
      </w:r>
      <w:r w:rsidR="008742B8" w:rsidRPr="00DD1E71">
        <w:rPr>
          <w:i/>
          <w:lang w:val="ru-RU"/>
        </w:rPr>
        <w:t>HTTP</w:t>
      </w:r>
      <w:r w:rsidR="008742B8" w:rsidRPr="0037222B">
        <w:rPr>
          <w:lang w:val="ru-RU"/>
        </w:rPr>
        <w:t>, работающий через шифрованные транспортные механизмы </w:t>
      </w:r>
      <w:r w:rsidR="008742B8" w:rsidRPr="00DD1E71">
        <w:rPr>
          <w:i/>
          <w:lang w:val="ru-RU"/>
        </w:rPr>
        <w:t>SSL</w:t>
      </w:r>
      <w:r w:rsidR="008742B8" w:rsidRPr="0037222B">
        <w:rPr>
          <w:lang w:val="ru-RU"/>
        </w:rPr>
        <w:t> и </w:t>
      </w:r>
      <w:r w:rsidR="008742B8" w:rsidRPr="00DD1E71">
        <w:rPr>
          <w:i/>
          <w:lang w:val="ru-RU"/>
        </w:rPr>
        <w:t>TLS</w:t>
      </w:r>
      <w:r w:rsidR="008742B8" w:rsidRPr="0037222B">
        <w:rPr>
          <w:lang w:val="ru-RU"/>
        </w:rPr>
        <w:t>. Он обеспечивает защиту от атак, основанных на прослушивании сетевого соединения — от </w:t>
      </w:r>
      <w:proofErr w:type="spellStart"/>
      <w:r w:rsidR="008742B8" w:rsidRPr="00DD1E71">
        <w:rPr>
          <w:i/>
          <w:lang w:val="ru-RU"/>
        </w:rPr>
        <w:t>снифферских</w:t>
      </w:r>
      <w:proofErr w:type="spellEnd"/>
      <w:r w:rsidR="008742B8" w:rsidRPr="0037222B">
        <w:rPr>
          <w:lang w:val="ru-RU"/>
        </w:rPr>
        <w:t> атак и атак типа </w:t>
      </w:r>
      <w:proofErr w:type="spellStart"/>
      <w:r w:rsidR="008742B8" w:rsidRPr="00DD1E71">
        <w:rPr>
          <w:i/>
          <w:lang w:val="ru-RU"/>
        </w:rPr>
        <w:t>man-in-the-middle</w:t>
      </w:r>
      <w:proofErr w:type="spellEnd"/>
      <w:r w:rsidR="008742B8" w:rsidRPr="0037222B">
        <w:rPr>
          <w:lang w:val="ru-RU"/>
        </w:rPr>
        <w:t>, при условии, что будут использоваться шифрующие средства и сертификат сервера проверен и ему доверяют.</w:t>
      </w:r>
    </w:p>
    <w:p w:rsidR="008742B8" w:rsidRPr="0037222B" w:rsidRDefault="008742B8" w:rsidP="008742B8">
      <w:pPr>
        <w:jc w:val="both"/>
        <w:rPr>
          <w:lang w:val="ru-RU"/>
        </w:rPr>
      </w:pPr>
      <w:r w:rsidRPr="0037222B">
        <w:rPr>
          <w:lang w:val="ru-RU"/>
        </w:rPr>
        <w:t xml:space="preserve">По умолчанию </w:t>
      </w:r>
      <w:r w:rsidRPr="002F1503">
        <w:rPr>
          <w:i/>
          <w:lang w:val="ru-RU"/>
        </w:rPr>
        <w:t>HTTPS</w:t>
      </w:r>
      <w:r w:rsidRPr="0037222B">
        <w:rPr>
          <w:lang w:val="ru-RU"/>
        </w:rPr>
        <w:t xml:space="preserve"> </w:t>
      </w:r>
      <w:r w:rsidRPr="002F1503">
        <w:rPr>
          <w:i/>
          <w:lang w:val="ru-RU"/>
        </w:rPr>
        <w:t>URL</w:t>
      </w:r>
      <w:r w:rsidRPr="0037222B">
        <w:rPr>
          <w:lang w:val="ru-RU"/>
        </w:rPr>
        <w:t xml:space="preserve"> использует 443 </w:t>
      </w:r>
      <w:r w:rsidRPr="002F1503">
        <w:rPr>
          <w:i/>
          <w:lang w:val="ru-RU"/>
        </w:rPr>
        <w:t>TCP</w:t>
      </w:r>
      <w:r w:rsidRPr="0037222B">
        <w:rPr>
          <w:lang w:val="ru-RU"/>
        </w:rPr>
        <w:t>-</w:t>
      </w:r>
      <w:r w:rsidRPr="002F1503">
        <w:rPr>
          <w:lang w:val="ru-RU"/>
        </w:rPr>
        <w:t>порт</w:t>
      </w:r>
      <w:r w:rsidRPr="0037222B">
        <w:rPr>
          <w:lang w:val="ru-RU"/>
        </w:rPr>
        <w:t xml:space="preserve">. Чтобы подготовить веб-сервер для обработки </w:t>
      </w:r>
      <w:r w:rsidR="002F1503">
        <w:rPr>
          <w:i/>
        </w:rPr>
        <w:t>HTTPS</w:t>
      </w:r>
      <w:r w:rsidRPr="0037222B">
        <w:rPr>
          <w:lang w:val="ru-RU"/>
        </w:rPr>
        <w:t xml:space="preserve">-соединений, администратор должен получить и установить в систему сертификат открытого и закрытого ключа для этого веб-сервера. В </w:t>
      </w:r>
      <w:r w:rsidRPr="006B49FA">
        <w:rPr>
          <w:i/>
          <w:lang w:val="ru-RU"/>
        </w:rPr>
        <w:t>TLS</w:t>
      </w:r>
      <w:r w:rsidRPr="0037222B">
        <w:rPr>
          <w:lang w:val="ru-RU"/>
        </w:rPr>
        <w:t xml:space="preserve"> используется как </w:t>
      </w:r>
      <w:r w:rsidRPr="006B49FA">
        <w:rPr>
          <w:lang w:val="ru-RU"/>
        </w:rPr>
        <w:t>асимметричная схема шифрования</w:t>
      </w:r>
      <w:r w:rsidRPr="0037222B">
        <w:rPr>
          <w:lang w:val="ru-RU"/>
        </w:rPr>
        <w:t> (для выработки общего секретного ключа), так и </w:t>
      </w:r>
      <w:r w:rsidRPr="006B49FA">
        <w:rPr>
          <w:lang w:val="ru-RU"/>
        </w:rPr>
        <w:t>симметричная</w:t>
      </w:r>
      <w:r w:rsidRPr="0037222B">
        <w:rPr>
          <w:lang w:val="ru-RU"/>
        </w:rPr>
        <w:t> (для обмена данными, зашифрованными общим ключом). Сертификат открытого ключа подтверждает принадлежность данного открытого ключа владельцу сайта. Сертификат открытого ключа и сам открытый ключ посылаются клиенту при установлении соединения; закрытый ключ используется для расшифровки сообщений от клиента.</w:t>
      </w:r>
    </w:p>
    <w:p w:rsidR="008742B8" w:rsidRDefault="008742B8" w:rsidP="008742B8">
      <w:pPr>
        <w:jc w:val="both"/>
        <w:rPr>
          <w:lang w:val="ru-RU"/>
        </w:rPr>
      </w:pPr>
      <w:r w:rsidRPr="0037222B">
        <w:rPr>
          <w:lang w:val="ru-RU"/>
        </w:rPr>
        <w:t>Существует возможность создать такой сертификат, не обращаясь в </w:t>
      </w:r>
      <w:r w:rsidRPr="009137BB">
        <w:rPr>
          <w:lang w:val="ru-RU"/>
        </w:rPr>
        <w:t>центр сертификации</w:t>
      </w:r>
      <w:r w:rsidRPr="0037222B">
        <w:rPr>
          <w:lang w:val="ru-RU"/>
        </w:rPr>
        <w:t>. Подписываются такие сертификаты этим же сертификатом и называются </w:t>
      </w:r>
      <w:proofErr w:type="spellStart"/>
      <w:r w:rsidRPr="009137BB">
        <w:rPr>
          <w:lang w:val="ru-RU"/>
        </w:rPr>
        <w:t>самоподписанными</w:t>
      </w:r>
      <w:proofErr w:type="spellEnd"/>
      <w:r w:rsidR="009137BB">
        <w:rPr>
          <w:lang w:val="ru-RU"/>
        </w:rPr>
        <w:t>.</w:t>
      </w:r>
    </w:p>
    <w:p w:rsidR="000E5133" w:rsidRPr="0013131C" w:rsidRDefault="009137BB" w:rsidP="008742B8">
      <w:pPr>
        <w:jc w:val="both"/>
        <w:rPr>
          <w:lang w:val="ru-RU"/>
        </w:rPr>
      </w:pPr>
      <w:r>
        <w:rPr>
          <w:lang w:val="ru-RU"/>
        </w:rPr>
        <w:t>Чтобы обеспечить конфиденциальность данных в мо</w:t>
      </w:r>
      <w:r w:rsidR="00C75FD1">
        <w:rPr>
          <w:lang w:val="ru-RU"/>
        </w:rPr>
        <w:t>ё</w:t>
      </w:r>
      <w:r>
        <w:rPr>
          <w:lang w:val="ru-RU"/>
        </w:rPr>
        <w:t>м дипломном проекте были разработаны</w:t>
      </w:r>
      <w:r w:rsidRPr="009137BB">
        <w:rPr>
          <w:i/>
          <w:lang w:val="ru-RU"/>
        </w:rPr>
        <w:t xml:space="preserve"> </w:t>
      </w:r>
      <w:r>
        <w:rPr>
          <w:i/>
        </w:rPr>
        <w:t>Mule</w:t>
      </w:r>
      <w:r w:rsidRPr="009137BB">
        <w:rPr>
          <w:i/>
          <w:lang w:val="ru-RU"/>
        </w:rPr>
        <w:t>-</w:t>
      </w:r>
      <w:r>
        <w:rPr>
          <w:lang w:val="ru-RU"/>
        </w:rPr>
        <w:t xml:space="preserve">приложения, которые предоставляют конечные точки, на основе </w:t>
      </w:r>
      <w:r>
        <w:rPr>
          <w:i/>
        </w:rPr>
        <w:t>HTTPS</w:t>
      </w:r>
      <w:r>
        <w:rPr>
          <w:lang w:val="ru-RU"/>
        </w:rPr>
        <w:t xml:space="preserve">. </w:t>
      </w:r>
      <w:r w:rsidR="000E5133">
        <w:rPr>
          <w:lang w:val="ru-RU"/>
        </w:rPr>
        <w:t>Для этого требовалось</w:t>
      </w:r>
      <w:r w:rsidR="000E5133" w:rsidRPr="0013131C">
        <w:rPr>
          <w:lang w:val="ru-RU"/>
        </w:rPr>
        <w:t>:</w:t>
      </w:r>
    </w:p>
    <w:p w:rsidR="000E5133" w:rsidRPr="00A5334C" w:rsidRDefault="00F7122A" w:rsidP="00A5334C">
      <w:pPr>
        <w:pStyle w:val="ae"/>
        <w:numPr>
          <w:ilvl w:val="0"/>
          <w:numId w:val="31"/>
        </w:numPr>
        <w:ind w:left="0" w:firstLine="709"/>
        <w:jc w:val="both"/>
        <w:rPr>
          <w:lang w:val="ru-RU"/>
        </w:rPr>
      </w:pPr>
      <w:r>
        <w:rPr>
          <w:lang w:val="ru-RU"/>
        </w:rPr>
        <w:t>С</w:t>
      </w:r>
      <w:r w:rsidR="000E5133" w:rsidRPr="00A5334C">
        <w:rPr>
          <w:lang w:val="ru-RU"/>
        </w:rPr>
        <w:t xml:space="preserve">оздать файл формата </w:t>
      </w:r>
      <w:proofErr w:type="spellStart"/>
      <w:r w:rsidR="000E5133" w:rsidRPr="00A5334C">
        <w:rPr>
          <w:i/>
        </w:rPr>
        <w:t>jks</w:t>
      </w:r>
      <w:proofErr w:type="spellEnd"/>
      <w:r w:rsidR="000E5133" w:rsidRPr="00A5334C">
        <w:rPr>
          <w:lang w:val="ru-RU"/>
        </w:rPr>
        <w:t xml:space="preserve"> с помощью утилиты </w:t>
      </w:r>
      <w:proofErr w:type="spellStart"/>
      <w:r w:rsidR="000E5133" w:rsidRPr="00A5334C">
        <w:rPr>
          <w:i/>
        </w:rPr>
        <w:t>keytool</w:t>
      </w:r>
      <w:proofErr w:type="spellEnd"/>
      <w:r w:rsidR="000E5133" w:rsidRPr="00A5334C">
        <w:rPr>
          <w:lang w:val="ru-RU"/>
        </w:rPr>
        <w:t xml:space="preserve"> </w:t>
      </w:r>
      <w:r>
        <w:rPr>
          <w:lang w:val="ru-RU"/>
        </w:rPr>
        <w:t>в командной строке.</w:t>
      </w:r>
    </w:p>
    <w:p w:rsidR="009137BB" w:rsidRPr="00A5334C" w:rsidRDefault="00F7122A" w:rsidP="00A5334C">
      <w:pPr>
        <w:pStyle w:val="ae"/>
        <w:numPr>
          <w:ilvl w:val="0"/>
          <w:numId w:val="31"/>
        </w:numPr>
        <w:ind w:left="0" w:firstLine="709"/>
        <w:jc w:val="both"/>
        <w:rPr>
          <w:lang w:val="ru-RU"/>
        </w:rPr>
      </w:pPr>
      <w:r>
        <w:rPr>
          <w:lang w:val="ru-RU"/>
        </w:rPr>
        <w:t>Д</w:t>
      </w:r>
      <w:r w:rsidR="000E5133" w:rsidRPr="00A5334C">
        <w:rPr>
          <w:lang w:val="ru-RU"/>
        </w:rPr>
        <w:t>обавить сгенерированный</w:t>
      </w:r>
      <w:r w:rsidR="00AA4794" w:rsidRPr="00A5334C">
        <w:rPr>
          <w:lang w:val="ru-RU"/>
        </w:rPr>
        <w:t xml:space="preserve"> </w:t>
      </w:r>
      <w:r w:rsidR="000E5133" w:rsidRPr="00A5334C">
        <w:rPr>
          <w:lang w:val="ru-RU"/>
        </w:rPr>
        <w:t xml:space="preserve">файл </w:t>
      </w:r>
      <w:r w:rsidR="00AA4794" w:rsidRPr="00A5334C">
        <w:rPr>
          <w:lang w:val="ru-RU"/>
        </w:rPr>
        <w:t xml:space="preserve">формата </w:t>
      </w:r>
      <w:proofErr w:type="spellStart"/>
      <w:r w:rsidR="00AA4794" w:rsidRPr="00A5334C">
        <w:rPr>
          <w:i/>
        </w:rPr>
        <w:t>jks</w:t>
      </w:r>
      <w:proofErr w:type="spellEnd"/>
      <w:r w:rsidR="00AA4794" w:rsidRPr="00A5334C">
        <w:rPr>
          <w:lang w:val="ru-RU"/>
        </w:rPr>
        <w:t xml:space="preserve"> </w:t>
      </w:r>
      <w:r w:rsidR="000E5133" w:rsidRPr="00A5334C">
        <w:rPr>
          <w:lang w:val="ru-RU"/>
        </w:rPr>
        <w:t xml:space="preserve">в папку приложения </w:t>
      </w:r>
      <w:proofErr w:type="spellStart"/>
      <w:r w:rsidR="000E5133" w:rsidRPr="00A5334C">
        <w:rPr>
          <w:i/>
        </w:rPr>
        <w:t>Anypoint</w:t>
      </w:r>
      <w:proofErr w:type="spellEnd"/>
      <w:r w:rsidR="000E5133" w:rsidRPr="00A5334C">
        <w:rPr>
          <w:i/>
          <w:lang w:val="ru-RU"/>
        </w:rPr>
        <w:t xml:space="preserve"> </w:t>
      </w:r>
      <w:r w:rsidR="000E5133" w:rsidRPr="00A5334C">
        <w:rPr>
          <w:i/>
        </w:rPr>
        <w:t>Studio</w:t>
      </w:r>
      <w:r w:rsidR="000E5133" w:rsidRPr="00A5334C">
        <w:rPr>
          <w:i/>
          <w:lang w:val="ru-RU"/>
        </w:rPr>
        <w:t xml:space="preserve"> </w:t>
      </w:r>
      <w:r w:rsidR="000E5133" w:rsidRPr="00A5334C">
        <w:rPr>
          <w:i/>
        </w:rPr>
        <w:t>Mule</w:t>
      </w:r>
      <w:r w:rsidR="000E5133" w:rsidRPr="00A5334C">
        <w:rPr>
          <w:lang w:val="ru-RU"/>
        </w:rPr>
        <w:t xml:space="preserve"> в формате</w:t>
      </w:r>
      <w:r w:rsidR="000E5133" w:rsidRPr="000E5133">
        <w:t> </w:t>
      </w:r>
      <w:proofErr w:type="spellStart"/>
      <w:r w:rsidR="000E5133" w:rsidRPr="003B78DC">
        <w:rPr>
          <w:i/>
        </w:rPr>
        <w:t>src</w:t>
      </w:r>
      <w:proofErr w:type="spellEnd"/>
      <w:r w:rsidR="000E5133" w:rsidRPr="003B78DC">
        <w:rPr>
          <w:i/>
          <w:lang w:val="ru-RU"/>
        </w:rPr>
        <w:t>/</w:t>
      </w:r>
      <w:r w:rsidR="000E5133" w:rsidRPr="003B78DC">
        <w:rPr>
          <w:i/>
        </w:rPr>
        <w:t>main</w:t>
      </w:r>
      <w:r w:rsidR="000E5133" w:rsidRPr="003B78DC">
        <w:rPr>
          <w:i/>
          <w:lang w:val="ru-RU"/>
        </w:rPr>
        <w:t>/</w:t>
      </w:r>
      <w:r w:rsidR="000E5133" w:rsidRPr="003B78DC">
        <w:rPr>
          <w:i/>
        </w:rPr>
        <w:t>resources</w:t>
      </w:r>
      <w:r>
        <w:rPr>
          <w:lang w:val="ru-RU"/>
        </w:rPr>
        <w:t>.</w:t>
      </w:r>
    </w:p>
    <w:p w:rsidR="00C3112E" w:rsidRDefault="00F7122A" w:rsidP="00A5334C">
      <w:pPr>
        <w:pStyle w:val="ae"/>
        <w:numPr>
          <w:ilvl w:val="0"/>
          <w:numId w:val="31"/>
        </w:numPr>
        <w:ind w:left="0" w:firstLine="709"/>
        <w:jc w:val="both"/>
        <w:rPr>
          <w:lang w:val="ru-RU"/>
        </w:rPr>
      </w:pPr>
      <w:r>
        <w:rPr>
          <w:lang w:val="ru-RU"/>
        </w:rPr>
        <w:t>Н</w:t>
      </w:r>
      <w:r w:rsidR="00A63A1F" w:rsidRPr="00A5334C">
        <w:rPr>
          <w:lang w:val="ru-RU"/>
        </w:rPr>
        <w:t xml:space="preserve">астроить </w:t>
      </w:r>
      <w:r w:rsidR="00A63A1F" w:rsidRPr="00A5334C">
        <w:rPr>
          <w:i/>
        </w:rPr>
        <w:t>HTTP</w:t>
      </w:r>
      <w:r w:rsidR="00A63A1F" w:rsidRPr="00A5334C">
        <w:rPr>
          <w:lang w:val="ru-RU"/>
        </w:rPr>
        <w:t>-</w:t>
      </w:r>
      <w:proofErr w:type="spellStart"/>
      <w:r w:rsidR="00A63A1F" w:rsidRPr="00A5334C">
        <w:rPr>
          <w:lang w:val="ru-RU"/>
        </w:rPr>
        <w:t>прослушиватель</w:t>
      </w:r>
      <w:proofErr w:type="spellEnd"/>
      <w:r w:rsidR="00A63A1F" w:rsidRPr="00A5334C">
        <w:rPr>
          <w:lang w:val="ru-RU"/>
        </w:rPr>
        <w:t xml:space="preserve"> в </w:t>
      </w:r>
      <w:r w:rsidR="00A63A1F" w:rsidRPr="00A5334C">
        <w:rPr>
          <w:i/>
        </w:rPr>
        <w:t>Mule</w:t>
      </w:r>
      <w:r w:rsidR="00A63A1F" w:rsidRPr="00A5334C">
        <w:rPr>
          <w:lang w:val="ru-RU"/>
        </w:rPr>
        <w:t>-приложении</w:t>
      </w:r>
      <w:r>
        <w:rPr>
          <w:lang w:val="ru-RU"/>
        </w:rPr>
        <w:t>.</w:t>
      </w:r>
    </w:p>
    <w:p w:rsidR="002E13D0" w:rsidRDefault="0013131C" w:rsidP="00623D9D">
      <w:pPr>
        <w:spacing w:after="240"/>
        <w:jc w:val="both"/>
        <w:rPr>
          <w:lang w:val="ru-RU"/>
        </w:rPr>
      </w:pPr>
      <w:r>
        <w:rPr>
          <w:lang w:val="ru-RU"/>
        </w:rPr>
        <w:t xml:space="preserve">Настройки </w:t>
      </w:r>
      <w:r w:rsidRPr="0013131C">
        <w:rPr>
          <w:i/>
        </w:rPr>
        <w:t>HTTP</w:t>
      </w:r>
      <w:r w:rsidRPr="0013131C">
        <w:rPr>
          <w:i/>
          <w:lang w:val="ru-RU"/>
        </w:rPr>
        <w:t>-</w:t>
      </w:r>
      <w:proofErr w:type="spellStart"/>
      <w:r w:rsidRPr="0013131C">
        <w:rPr>
          <w:lang w:val="ru-RU"/>
        </w:rPr>
        <w:t>прослушивател</w:t>
      </w:r>
      <w:r>
        <w:rPr>
          <w:lang w:val="ru-RU"/>
        </w:rPr>
        <w:t>я</w:t>
      </w:r>
      <w:proofErr w:type="spellEnd"/>
      <w:r>
        <w:rPr>
          <w:lang w:val="ru-RU"/>
        </w:rPr>
        <w:t xml:space="preserve"> представлены на рисунке 4.4.</w:t>
      </w:r>
    </w:p>
    <w:p w:rsidR="002E13D0" w:rsidRPr="00623D9D" w:rsidRDefault="00623D9D" w:rsidP="00623D9D">
      <w:pPr>
        <w:spacing w:after="240"/>
        <w:ind w:firstLine="0"/>
        <w:jc w:val="center"/>
        <w:rPr>
          <w:u w:val="single"/>
          <w:lang w:val="ru-RU"/>
        </w:rPr>
      </w:pPr>
      <w:r w:rsidRPr="002E13D0">
        <w:rPr>
          <w:lang w:val="ru-RU"/>
        </w:rPr>
        <w:drawing>
          <wp:inline distT="0" distB="0" distL="0" distR="0" wp14:anchorId="4AE8A61A" wp14:editId="5A39118E">
            <wp:extent cx="6363988" cy="7028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1205" cy="71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9D" w:rsidRDefault="00623D9D" w:rsidP="00F7122A">
      <w:pPr>
        <w:pStyle w:val="ae"/>
        <w:spacing w:before="240" w:after="240"/>
        <w:ind w:left="0" w:firstLine="0"/>
        <w:jc w:val="center"/>
        <w:rPr>
          <w:lang w:val="ru-RU"/>
        </w:rPr>
      </w:pPr>
      <w:r>
        <w:rPr>
          <w:lang w:val="ru-RU"/>
        </w:rPr>
        <w:t xml:space="preserve">Рисунок 4.4 – Настройки </w:t>
      </w:r>
      <w:r>
        <w:rPr>
          <w:i/>
        </w:rPr>
        <w:t>HTTP</w:t>
      </w:r>
      <w:r w:rsidRPr="00623D9D">
        <w:rPr>
          <w:lang w:val="ru-RU"/>
        </w:rPr>
        <w:t>-</w:t>
      </w:r>
      <w:proofErr w:type="spellStart"/>
      <w:r>
        <w:rPr>
          <w:lang w:val="ru-RU"/>
        </w:rPr>
        <w:t>прослушивателя</w:t>
      </w:r>
      <w:proofErr w:type="spellEnd"/>
    </w:p>
    <w:p w:rsidR="00E74505" w:rsidRPr="00A70AD2" w:rsidRDefault="00D77196" w:rsidP="00546AE3">
      <w:pPr>
        <w:pStyle w:val="aff4"/>
      </w:pPr>
      <w:r>
        <w:t>4.4</w:t>
      </w:r>
      <w:r w:rsidR="00E74505" w:rsidRPr="00A70AD2">
        <w:t xml:space="preserve"> Выводы по разделу</w:t>
      </w:r>
    </w:p>
    <w:p w:rsidR="00F663E5" w:rsidRPr="00F663E5" w:rsidRDefault="00F663E5" w:rsidP="00F663E5">
      <w:pPr>
        <w:rPr>
          <w:lang w:val="ru-RU"/>
        </w:rPr>
      </w:pPr>
      <w:r w:rsidRPr="00F663E5">
        <w:rPr>
          <w:lang w:val="ru-RU"/>
        </w:rPr>
        <w:t>Крайне важно обеспечить безопасность ценной информации, которую компания хранит и делает доступной с помощью программных приложений и веб-служб, от неавторизованных пользователей и злоумышленников. Но также очень важно, чтобы эти защищенные ресурсы, такие как информация о кредитных картах или номера социального страхования, были немедленно доступны авторизованным, законным пользователям и системам для проведения деловых операций.</w:t>
      </w:r>
    </w:p>
    <w:p w:rsidR="00F663E5" w:rsidRPr="00F663E5" w:rsidRDefault="00F663E5" w:rsidP="00F663E5">
      <w:pPr>
        <w:rPr>
          <w:lang w:val="ru-RU"/>
        </w:rPr>
      </w:pPr>
      <w:r w:rsidRPr="00F663E5">
        <w:rPr>
          <w:lang w:val="ru-RU"/>
        </w:rPr>
        <w:lastRenderedPageBreak/>
        <w:t>Чтобы обеспечить безопасный доступ к информации, приложения и службы могут применять различ</w:t>
      </w:r>
      <w:r w:rsidR="009133B4">
        <w:rPr>
          <w:lang w:val="ru-RU"/>
        </w:rPr>
        <w:t>ные меры безопасности. </w:t>
      </w:r>
      <w:r w:rsidR="00C75FD1">
        <w:rPr>
          <w:lang w:val="ru-RU"/>
        </w:rPr>
        <w:t xml:space="preserve">Мною были реализованы методы, </w:t>
      </w:r>
      <w:r w:rsidRPr="00F663E5">
        <w:rPr>
          <w:lang w:val="ru-RU"/>
        </w:rPr>
        <w:t>которые позволяют защищать приложения:</w:t>
      </w:r>
    </w:p>
    <w:p w:rsidR="00F7122A" w:rsidRPr="00D55A9F" w:rsidRDefault="00D55A9F" w:rsidP="00D55A9F">
      <w:pPr>
        <w:pStyle w:val="ae"/>
        <w:numPr>
          <w:ilvl w:val="0"/>
          <w:numId w:val="33"/>
        </w:numPr>
        <w:jc w:val="both"/>
        <w:rPr>
          <w:lang w:val="ru-RU"/>
        </w:rPr>
      </w:pPr>
      <w:r w:rsidRPr="00D55A9F">
        <w:rPr>
          <w:lang w:val="ru-RU"/>
        </w:rPr>
        <w:t>З</w:t>
      </w:r>
      <w:r w:rsidR="00F7122A" w:rsidRPr="00D55A9F">
        <w:rPr>
          <w:lang w:val="ru-RU"/>
        </w:rPr>
        <w:t>ащита свойств конфигурации приложения</w:t>
      </w:r>
      <w:r w:rsidRPr="00D55A9F">
        <w:rPr>
          <w:lang w:val="ru-RU"/>
        </w:rPr>
        <w:t>.</w:t>
      </w:r>
    </w:p>
    <w:p w:rsidR="00D55A9F" w:rsidRPr="00D55A9F" w:rsidRDefault="00D55A9F" w:rsidP="00D55A9F">
      <w:pPr>
        <w:pStyle w:val="ae"/>
        <w:numPr>
          <w:ilvl w:val="0"/>
          <w:numId w:val="33"/>
        </w:numPr>
        <w:jc w:val="both"/>
        <w:rPr>
          <w:lang w:val="ru-RU"/>
        </w:rPr>
      </w:pPr>
      <w:r w:rsidRPr="00D55A9F">
        <w:rPr>
          <w:lang w:val="ru-RU"/>
        </w:rPr>
        <w:t>Использование модуля крипт</w:t>
      </w:r>
      <w:bookmarkStart w:id="4" w:name="_GoBack"/>
      <w:bookmarkEnd w:id="4"/>
      <w:r w:rsidRPr="00D55A9F">
        <w:rPr>
          <w:lang w:val="ru-RU"/>
        </w:rPr>
        <w:t>ографии.</w:t>
      </w:r>
    </w:p>
    <w:p w:rsidR="00D55A9F" w:rsidRPr="00D55A9F" w:rsidRDefault="00D55A9F" w:rsidP="00D55A9F">
      <w:pPr>
        <w:pStyle w:val="ae"/>
        <w:numPr>
          <w:ilvl w:val="0"/>
          <w:numId w:val="33"/>
        </w:numPr>
        <w:jc w:val="both"/>
        <w:rPr>
          <w:lang w:val="ru-RU"/>
        </w:rPr>
      </w:pPr>
      <w:r w:rsidRPr="00D55A9F">
        <w:rPr>
          <w:lang w:val="ru-RU"/>
        </w:rPr>
        <w:t xml:space="preserve">Использование </w:t>
      </w:r>
      <w:r w:rsidRPr="00D55A9F">
        <w:rPr>
          <w:i/>
        </w:rPr>
        <w:t>HHTPS</w:t>
      </w:r>
      <w:r>
        <w:t xml:space="preserve"> </w:t>
      </w:r>
      <w:r w:rsidRPr="00D55A9F">
        <w:rPr>
          <w:lang w:val="ru-RU"/>
        </w:rPr>
        <w:t>протокола.</w:t>
      </w:r>
    </w:p>
    <w:p w:rsidR="00F7122A" w:rsidRPr="00F7122A" w:rsidRDefault="00F7122A" w:rsidP="00F7122A">
      <w:pPr>
        <w:rPr>
          <w:lang w:val="ru-RU"/>
        </w:rPr>
      </w:pPr>
    </w:p>
    <w:p w:rsidR="00F9615D" w:rsidRPr="00E74505" w:rsidRDefault="00F9615D" w:rsidP="00E74505">
      <w:pPr>
        <w:rPr>
          <w:lang w:val="ru-RU"/>
        </w:rPr>
      </w:pPr>
    </w:p>
    <w:sectPr w:rsidR="00F9615D" w:rsidRPr="00E74505" w:rsidSect="003B5B9F">
      <w:headerReference w:type="default" r:id="rId12"/>
      <w:pgSz w:w="11906" w:h="16838" w:code="9"/>
      <w:pgMar w:top="1134" w:right="567" w:bottom="426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463" w:rsidRDefault="00184463" w:rsidP="007A1297">
      <w:r>
        <w:separator/>
      </w:r>
    </w:p>
  </w:endnote>
  <w:endnote w:type="continuationSeparator" w:id="0">
    <w:p w:rsidR="00184463" w:rsidRDefault="00184463" w:rsidP="007A1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463" w:rsidRDefault="00184463" w:rsidP="007A1297">
      <w:r>
        <w:separator/>
      </w:r>
    </w:p>
  </w:footnote>
  <w:footnote w:type="continuationSeparator" w:id="0">
    <w:p w:rsidR="00184463" w:rsidRDefault="00184463" w:rsidP="007A1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113412779"/>
      <w:docPartObj>
        <w:docPartGallery w:val="Page Numbers (Top of Page)"/>
        <w:docPartUnique/>
      </w:docPartObj>
    </w:sdtPr>
    <w:sdtEndPr>
      <w:rPr>
        <w:color w:val="767171" w:themeColor="background2" w:themeShade="80"/>
      </w:rPr>
    </w:sdtEndPr>
    <w:sdtContent>
      <w:p w:rsidR="00DD2520" w:rsidRPr="00607B50" w:rsidRDefault="00DD2520" w:rsidP="007A1297">
        <w:pPr>
          <w:pStyle w:val="afd"/>
          <w:jc w:val="right"/>
          <w:rPr>
            <w:color w:val="767171" w:themeColor="background2" w:themeShade="80"/>
            <w:sz w:val="24"/>
          </w:rPr>
        </w:pPr>
        <w:r w:rsidRPr="00607B50">
          <w:rPr>
            <w:color w:val="767171" w:themeColor="background2" w:themeShade="80"/>
            <w:sz w:val="24"/>
          </w:rPr>
          <w:fldChar w:fldCharType="begin"/>
        </w:r>
        <w:r w:rsidRPr="00607B50">
          <w:rPr>
            <w:color w:val="767171" w:themeColor="background2" w:themeShade="80"/>
            <w:sz w:val="24"/>
          </w:rPr>
          <w:instrText>PAGE   \* MERGEFORMAT</w:instrText>
        </w:r>
        <w:r w:rsidRPr="00607B50">
          <w:rPr>
            <w:color w:val="767171" w:themeColor="background2" w:themeShade="80"/>
            <w:sz w:val="24"/>
          </w:rPr>
          <w:fldChar w:fldCharType="separate"/>
        </w:r>
        <w:r w:rsidR="00D55A9F" w:rsidRPr="00D55A9F">
          <w:rPr>
            <w:noProof/>
            <w:color w:val="767171" w:themeColor="background2" w:themeShade="80"/>
            <w:lang w:val="ru-RU"/>
          </w:rPr>
          <w:t>5</w:t>
        </w:r>
        <w:r w:rsidRPr="00607B50">
          <w:rPr>
            <w:color w:val="767171" w:themeColor="background2" w:themeShade="80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0453"/>
    <w:multiLevelType w:val="hybridMultilevel"/>
    <w:tmpl w:val="2BDE6F82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A170B"/>
    <w:multiLevelType w:val="hybridMultilevel"/>
    <w:tmpl w:val="1D46766E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76754"/>
    <w:multiLevelType w:val="hybridMultilevel"/>
    <w:tmpl w:val="A094F7B4"/>
    <w:lvl w:ilvl="0" w:tplc="A80660B0">
      <w:start w:val="1"/>
      <w:numFmt w:val="bullet"/>
      <w:pStyle w:val="a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973533"/>
    <w:multiLevelType w:val="hybridMultilevel"/>
    <w:tmpl w:val="C9F65BE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D31159"/>
    <w:multiLevelType w:val="hybridMultilevel"/>
    <w:tmpl w:val="DC5C67FA"/>
    <w:lvl w:ilvl="0" w:tplc="07602BD4">
      <w:start w:val="1"/>
      <w:numFmt w:val="bullet"/>
      <w:suff w:val="space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622A9"/>
    <w:multiLevelType w:val="hybridMultilevel"/>
    <w:tmpl w:val="D744F8EC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F3237D"/>
    <w:multiLevelType w:val="hybridMultilevel"/>
    <w:tmpl w:val="5EBCD2A6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2B6408A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71D55"/>
    <w:multiLevelType w:val="hybridMultilevel"/>
    <w:tmpl w:val="D812C8EA"/>
    <w:lvl w:ilvl="0" w:tplc="16F2984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C3955"/>
    <w:multiLevelType w:val="multilevel"/>
    <w:tmpl w:val="0DB64F06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1211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2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4614539"/>
    <w:multiLevelType w:val="hybridMultilevel"/>
    <w:tmpl w:val="365CBD9C"/>
    <w:lvl w:ilvl="0" w:tplc="70EA2FA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25CA7BF2"/>
    <w:multiLevelType w:val="hybridMultilevel"/>
    <w:tmpl w:val="6F101DC4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096DCE"/>
    <w:multiLevelType w:val="multilevel"/>
    <w:tmpl w:val="93F255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A84473E"/>
    <w:multiLevelType w:val="hybridMultilevel"/>
    <w:tmpl w:val="7A708D6A"/>
    <w:lvl w:ilvl="0" w:tplc="AA782BD8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0365563"/>
    <w:multiLevelType w:val="hybridMultilevel"/>
    <w:tmpl w:val="E8A497A2"/>
    <w:lvl w:ilvl="0" w:tplc="D2B6408A">
      <w:start w:val="1"/>
      <w:numFmt w:val="bullet"/>
      <w:lvlText w:val="–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2A64A99"/>
    <w:multiLevelType w:val="hybridMultilevel"/>
    <w:tmpl w:val="E24C2F7C"/>
    <w:lvl w:ilvl="0" w:tplc="85D244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70D0D"/>
    <w:multiLevelType w:val="hybridMultilevel"/>
    <w:tmpl w:val="B2528514"/>
    <w:lvl w:ilvl="0" w:tplc="E03E3CD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59575B"/>
    <w:multiLevelType w:val="hybridMultilevel"/>
    <w:tmpl w:val="FC70EC68"/>
    <w:lvl w:ilvl="0" w:tplc="93FEE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C5A84"/>
    <w:multiLevelType w:val="multilevel"/>
    <w:tmpl w:val="DFCAC64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E7531F"/>
    <w:multiLevelType w:val="multilevel"/>
    <w:tmpl w:val="128AAB9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8961F1"/>
    <w:multiLevelType w:val="hybridMultilevel"/>
    <w:tmpl w:val="5FF82FAC"/>
    <w:lvl w:ilvl="0" w:tplc="745AF9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7E56C8"/>
    <w:multiLevelType w:val="hybridMultilevel"/>
    <w:tmpl w:val="FF6EAE56"/>
    <w:lvl w:ilvl="0" w:tplc="107848EA">
      <w:start w:val="1"/>
      <w:numFmt w:val="bullet"/>
      <w:suff w:val="space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4A143151"/>
    <w:multiLevelType w:val="hybridMultilevel"/>
    <w:tmpl w:val="E10AE740"/>
    <w:lvl w:ilvl="0" w:tplc="709206E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DAD1FE3"/>
    <w:multiLevelType w:val="hybridMultilevel"/>
    <w:tmpl w:val="0860C62C"/>
    <w:lvl w:ilvl="0" w:tplc="7CDC72B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56931925"/>
    <w:multiLevelType w:val="multilevel"/>
    <w:tmpl w:val="9E7EF8E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B628A2"/>
    <w:multiLevelType w:val="multilevel"/>
    <w:tmpl w:val="F398926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EA4807"/>
    <w:multiLevelType w:val="hybridMultilevel"/>
    <w:tmpl w:val="14988DF8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44D1F23"/>
    <w:multiLevelType w:val="hybridMultilevel"/>
    <w:tmpl w:val="779E7902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8C7AA9"/>
    <w:multiLevelType w:val="hybridMultilevel"/>
    <w:tmpl w:val="56D00450"/>
    <w:lvl w:ilvl="0" w:tplc="2292A534">
      <w:start w:val="1"/>
      <w:numFmt w:val="bullet"/>
      <w:suff w:val="space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7C62B8"/>
    <w:multiLevelType w:val="hybridMultilevel"/>
    <w:tmpl w:val="1346B352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A4679B"/>
    <w:multiLevelType w:val="hybridMultilevel"/>
    <w:tmpl w:val="0FC8C628"/>
    <w:lvl w:ilvl="0" w:tplc="781C58B6">
      <w:start w:val="1"/>
      <w:numFmt w:val="bullet"/>
      <w:pStyle w:val="1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9F58981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B2856C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116DD24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3F05220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8EC2BBC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622E7A0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E72A29A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0DC901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F723E96"/>
    <w:multiLevelType w:val="hybridMultilevel"/>
    <w:tmpl w:val="9DC2BA3E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D7F5D"/>
    <w:multiLevelType w:val="hybridMultilevel"/>
    <w:tmpl w:val="C1C8B206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B6408A">
      <w:start w:val="1"/>
      <w:numFmt w:val="bullet"/>
      <w:lvlText w:val="–"/>
      <w:lvlJc w:val="left"/>
      <w:pPr>
        <w:ind w:left="4897" w:hanging="36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E718EF"/>
    <w:multiLevelType w:val="multilevel"/>
    <w:tmpl w:val="626095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29"/>
  </w:num>
  <w:num w:numId="3">
    <w:abstractNumId w:val="2"/>
  </w:num>
  <w:num w:numId="4">
    <w:abstractNumId w:val="7"/>
  </w:num>
  <w:num w:numId="5">
    <w:abstractNumId w:val="19"/>
  </w:num>
  <w:num w:numId="6">
    <w:abstractNumId w:val="30"/>
  </w:num>
  <w:num w:numId="7">
    <w:abstractNumId w:val="6"/>
  </w:num>
  <w:num w:numId="8">
    <w:abstractNumId w:val="31"/>
  </w:num>
  <w:num w:numId="9">
    <w:abstractNumId w:val="0"/>
  </w:num>
  <w:num w:numId="10">
    <w:abstractNumId w:val="28"/>
  </w:num>
  <w:num w:numId="11">
    <w:abstractNumId w:val="17"/>
  </w:num>
  <w:num w:numId="12">
    <w:abstractNumId w:val="13"/>
  </w:num>
  <w:num w:numId="13">
    <w:abstractNumId w:val="10"/>
  </w:num>
  <w:num w:numId="14">
    <w:abstractNumId w:val="1"/>
  </w:num>
  <w:num w:numId="15">
    <w:abstractNumId w:val="15"/>
  </w:num>
  <w:num w:numId="16">
    <w:abstractNumId w:val="14"/>
  </w:num>
  <w:num w:numId="17">
    <w:abstractNumId w:val="23"/>
  </w:num>
  <w:num w:numId="18">
    <w:abstractNumId w:val="18"/>
  </w:num>
  <w:num w:numId="19">
    <w:abstractNumId w:val="24"/>
  </w:num>
  <w:num w:numId="20">
    <w:abstractNumId w:val="3"/>
  </w:num>
  <w:num w:numId="21">
    <w:abstractNumId w:val="16"/>
  </w:num>
  <w:num w:numId="22">
    <w:abstractNumId w:val="26"/>
  </w:num>
  <w:num w:numId="23">
    <w:abstractNumId w:val="5"/>
  </w:num>
  <w:num w:numId="24">
    <w:abstractNumId w:val="25"/>
  </w:num>
  <w:num w:numId="25">
    <w:abstractNumId w:val="12"/>
  </w:num>
  <w:num w:numId="26">
    <w:abstractNumId w:val="9"/>
  </w:num>
  <w:num w:numId="27">
    <w:abstractNumId w:val="21"/>
  </w:num>
  <w:num w:numId="28">
    <w:abstractNumId w:val="32"/>
  </w:num>
  <w:num w:numId="29">
    <w:abstractNumId w:val="22"/>
  </w:num>
  <w:num w:numId="30">
    <w:abstractNumId w:val="20"/>
  </w:num>
  <w:num w:numId="31">
    <w:abstractNumId w:val="4"/>
  </w:num>
  <w:num w:numId="32">
    <w:abstractNumId w:val="11"/>
  </w:num>
  <w:num w:numId="33">
    <w:abstractNumId w:val="2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3C"/>
    <w:rsid w:val="00000839"/>
    <w:rsid w:val="00000939"/>
    <w:rsid w:val="000050DC"/>
    <w:rsid w:val="00005734"/>
    <w:rsid w:val="0000710D"/>
    <w:rsid w:val="0001211E"/>
    <w:rsid w:val="00016D52"/>
    <w:rsid w:val="000178AE"/>
    <w:rsid w:val="00017FFA"/>
    <w:rsid w:val="00020058"/>
    <w:rsid w:val="000211AB"/>
    <w:rsid w:val="0002167F"/>
    <w:rsid w:val="00022A1F"/>
    <w:rsid w:val="00023594"/>
    <w:rsid w:val="000249A0"/>
    <w:rsid w:val="000258F5"/>
    <w:rsid w:val="000301BB"/>
    <w:rsid w:val="00031293"/>
    <w:rsid w:val="000313A7"/>
    <w:rsid w:val="0003333A"/>
    <w:rsid w:val="00033E40"/>
    <w:rsid w:val="00034ACA"/>
    <w:rsid w:val="00035EF3"/>
    <w:rsid w:val="000360E4"/>
    <w:rsid w:val="0004112B"/>
    <w:rsid w:val="000417D0"/>
    <w:rsid w:val="00042182"/>
    <w:rsid w:val="000451AA"/>
    <w:rsid w:val="00046438"/>
    <w:rsid w:val="00047222"/>
    <w:rsid w:val="000535CE"/>
    <w:rsid w:val="00056199"/>
    <w:rsid w:val="000632B1"/>
    <w:rsid w:val="0006418D"/>
    <w:rsid w:val="00064BE0"/>
    <w:rsid w:val="00065E7E"/>
    <w:rsid w:val="00067C39"/>
    <w:rsid w:val="00067EFA"/>
    <w:rsid w:val="00071FFB"/>
    <w:rsid w:val="00075045"/>
    <w:rsid w:val="00081833"/>
    <w:rsid w:val="0008264D"/>
    <w:rsid w:val="00082A5B"/>
    <w:rsid w:val="00083596"/>
    <w:rsid w:val="000841F5"/>
    <w:rsid w:val="00085EF5"/>
    <w:rsid w:val="00085F29"/>
    <w:rsid w:val="000907C3"/>
    <w:rsid w:val="00093A3A"/>
    <w:rsid w:val="00094B00"/>
    <w:rsid w:val="0009515B"/>
    <w:rsid w:val="000A0AF1"/>
    <w:rsid w:val="000A1486"/>
    <w:rsid w:val="000A2A6E"/>
    <w:rsid w:val="000A735F"/>
    <w:rsid w:val="000B2365"/>
    <w:rsid w:val="000B2764"/>
    <w:rsid w:val="000B4E91"/>
    <w:rsid w:val="000B5E22"/>
    <w:rsid w:val="000C13D7"/>
    <w:rsid w:val="000C20A7"/>
    <w:rsid w:val="000C24AC"/>
    <w:rsid w:val="000C55DD"/>
    <w:rsid w:val="000C56D9"/>
    <w:rsid w:val="000C789E"/>
    <w:rsid w:val="000D0C4D"/>
    <w:rsid w:val="000D2552"/>
    <w:rsid w:val="000D2B2E"/>
    <w:rsid w:val="000D4FA0"/>
    <w:rsid w:val="000D50B6"/>
    <w:rsid w:val="000D6791"/>
    <w:rsid w:val="000D6816"/>
    <w:rsid w:val="000E1F74"/>
    <w:rsid w:val="000E28BD"/>
    <w:rsid w:val="000E2E79"/>
    <w:rsid w:val="000E33F1"/>
    <w:rsid w:val="000E5133"/>
    <w:rsid w:val="000E5806"/>
    <w:rsid w:val="000E6134"/>
    <w:rsid w:val="000F05E3"/>
    <w:rsid w:val="000F2223"/>
    <w:rsid w:val="000F22A6"/>
    <w:rsid w:val="000F29A7"/>
    <w:rsid w:val="000F44D0"/>
    <w:rsid w:val="000F4CC0"/>
    <w:rsid w:val="000F5747"/>
    <w:rsid w:val="000F6C14"/>
    <w:rsid w:val="000F721D"/>
    <w:rsid w:val="000F7B88"/>
    <w:rsid w:val="00100FDE"/>
    <w:rsid w:val="001022C8"/>
    <w:rsid w:val="00103EBD"/>
    <w:rsid w:val="0010434B"/>
    <w:rsid w:val="001058A6"/>
    <w:rsid w:val="00106255"/>
    <w:rsid w:val="00106888"/>
    <w:rsid w:val="00111239"/>
    <w:rsid w:val="001179B0"/>
    <w:rsid w:val="00120CF8"/>
    <w:rsid w:val="001211C0"/>
    <w:rsid w:val="0012154F"/>
    <w:rsid w:val="00121AB2"/>
    <w:rsid w:val="00124E19"/>
    <w:rsid w:val="00124ED2"/>
    <w:rsid w:val="001253FD"/>
    <w:rsid w:val="001258D0"/>
    <w:rsid w:val="001277B8"/>
    <w:rsid w:val="00130F82"/>
    <w:rsid w:val="0013131C"/>
    <w:rsid w:val="001316F7"/>
    <w:rsid w:val="0013270A"/>
    <w:rsid w:val="00132E0A"/>
    <w:rsid w:val="00133441"/>
    <w:rsid w:val="00140208"/>
    <w:rsid w:val="00143A7F"/>
    <w:rsid w:val="00143FA2"/>
    <w:rsid w:val="00146AF4"/>
    <w:rsid w:val="00147FF6"/>
    <w:rsid w:val="00151BEC"/>
    <w:rsid w:val="00153568"/>
    <w:rsid w:val="00153EEE"/>
    <w:rsid w:val="001549A3"/>
    <w:rsid w:val="00154FD1"/>
    <w:rsid w:val="00160A3C"/>
    <w:rsid w:val="00162CAE"/>
    <w:rsid w:val="00163550"/>
    <w:rsid w:val="00163617"/>
    <w:rsid w:val="0016412B"/>
    <w:rsid w:val="00165A78"/>
    <w:rsid w:val="0016640D"/>
    <w:rsid w:val="00170D4E"/>
    <w:rsid w:val="0017102E"/>
    <w:rsid w:val="00172391"/>
    <w:rsid w:val="001733E8"/>
    <w:rsid w:val="00174E3D"/>
    <w:rsid w:val="00175AC3"/>
    <w:rsid w:val="00176F19"/>
    <w:rsid w:val="00177342"/>
    <w:rsid w:val="0017747E"/>
    <w:rsid w:val="0018129C"/>
    <w:rsid w:val="001828CB"/>
    <w:rsid w:val="00184463"/>
    <w:rsid w:val="001847D3"/>
    <w:rsid w:val="00187136"/>
    <w:rsid w:val="00187B8B"/>
    <w:rsid w:val="00187F2F"/>
    <w:rsid w:val="0019051A"/>
    <w:rsid w:val="001912FA"/>
    <w:rsid w:val="001914D6"/>
    <w:rsid w:val="00191EE3"/>
    <w:rsid w:val="001922C4"/>
    <w:rsid w:val="00193535"/>
    <w:rsid w:val="00193606"/>
    <w:rsid w:val="00193C87"/>
    <w:rsid w:val="00196523"/>
    <w:rsid w:val="001965C0"/>
    <w:rsid w:val="00197189"/>
    <w:rsid w:val="00197AA4"/>
    <w:rsid w:val="00197F46"/>
    <w:rsid w:val="001A04D0"/>
    <w:rsid w:val="001A0CB0"/>
    <w:rsid w:val="001A50F3"/>
    <w:rsid w:val="001B67F2"/>
    <w:rsid w:val="001B6D43"/>
    <w:rsid w:val="001C2058"/>
    <w:rsid w:val="001C32B8"/>
    <w:rsid w:val="001C3538"/>
    <w:rsid w:val="001C5B8F"/>
    <w:rsid w:val="001C728C"/>
    <w:rsid w:val="001D0962"/>
    <w:rsid w:val="001D0F53"/>
    <w:rsid w:val="001D30CF"/>
    <w:rsid w:val="001D3EEA"/>
    <w:rsid w:val="001D57D4"/>
    <w:rsid w:val="001D77B4"/>
    <w:rsid w:val="001E2A75"/>
    <w:rsid w:val="001E2DF5"/>
    <w:rsid w:val="001E75C0"/>
    <w:rsid w:val="001F1088"/>
    <w:rsid w:val="001F2186"/>
    <w:rsid w:val="001F2FE7"/>
    <w:rsid w:val="001F3DE0"/>
    <w:rsid w:val="001F4EBD"/>
    <w:rsid w:val="00201B94"/>
    <w:rsid w:val="002025B7"/>
    <w:rsid w:val="00203A35"/>
    <w:rsid w:val="00204535"/>
    <w:rsid w:val="002059C4"/>
    <w:rsid w:val="00207BE2"/>
    <w:rsid w:val="002103C8"/>
    <w:rsid w:val="002116E9"/>
    <w:rsid w:val="002120E4"/>
    <w:rsid w:val="00212220"/>
    <w:rsid w:val="002142DA"/>
    <w:rsid w:val="00220F85"/>
    <w:rsid w:val="0022159A"/>
    <w:rsid w:val="00223465"/>
    <w:rsid w:val="00223880"/>
    <w:rsid w:val="00223CCD"/>
    <w:rsid w:val="002278ED"/>
    <w:rsid w:val="00230785"/>
    <w:rsid w:val="00230B25"/>
    <w:rsid w:val="002325A3"/>
    <w:rsid w:val="002349EE"/>
    <w:rsid w:val="00237DEF"/>
    <w:rsid w:val="00237FE9"/>
    <w:rsid w:val="0024161E"/>
    <w:rsid w:val="002420EC"/>
    <w:rsid w:val="00242DEE"/>
    <w:rsid w:val="002434AD"/>
    <w:rsid w:val="0024460D"/>
    <w:rsid w:val="00244976"/>
    <w:rsid w:val="00245FB8"/>
    <w:rsid w:val="00246DF3"/>
    <w:rsid w:val="00246FE6"/>
    <w:rsid w:val="00250540"/>
    <w:rsid w:val="00254321"/>
    <w:rsid w:val="00256176"/>
    <w:rsid w:val="0025628D"/>
    <w:rsid w:val="00261D21"/>
    <w:rsid w:val="00263B4A"/>
    <w:rsid w:val="0026469C"/>
    <w:rsid w:val="0026490D"/>
    <w:rsid w:val="00265597"/>
    <w:rsid w:val="00267992"/>
    <w:rsid w:val="00270058"/>
    <w:rsid w:val="002711B2"/>
    <w:rsid w:val="002714D1"/>
    <w:rsid w:val="00271D67"/>
    <w:rsid w:val="00272995"/>
    <w:rsid w:val="00273439"/>
    <w:rsid w:val="002745BD"/>
    <w:rsid w:val="002757E5"/>
    <w:rsid w:val="002848A5"/>
    <w:rsid w:val="00290493"/>
    <w:rsid w:val="00290CF8"/>
    <w:rsid w:val="00293BB7"/>
    <w:rsid w:val="00293D05"/>
    <w:rsid w:val="002A3421"/>
    <w:rsid w:val="002A3B3F"/>
    <w:rsid w:val="002A75D4"/>
    <w:rsid w:val="002A7D0E"/>
    <w:rsid w:val="002B0030"/>
    <w:rsid w:val="002B0509"/>
    <w:rsid w:val="002B43C3"/>
    <w:rsid w:val="002B4AEF"/>
    <w:rsid w:val="002B4DD0"/>
    <w:rsid w:val="002B5056"/>
    <w:rsid w:val="002B55DF"/>
    <w:rsid w:val="002B5A06"/>
    <w:rsid w:val="002B5E90"/>
    <w:rsid w:val="002C0B3F"/>
    <w:rsid w:val="002C3DB3"/>
    <w:rsid w:val="002C5ED8"/>
    <w:rsid w:val="002C7290"/>
    <w:rsid w:val="002C7C45"/>
    <w:rsid w:val="002D006B"/>
    <w:rsid w:val="002D447D"/>
    <w:rsid w:val="002D5C48"/>
    <w:rsid w:val="002D652E"/>
    <w:rsid w:val="002D7874"/>
    <w:rsid w:val="002E09FD"/>
    <w:rsid w:val="002E13D0"/>
    <w:rsid w:val="002E1EB4"/>
    <w:rsid w:val="002E5C7C"/>
    <w:rsid w:val="002E6B0A"/>
    <w:rsid w:val="002F1503"/>
    <w:rsid w:val="002F29AE"/>
    <w:rsid w:val="002F3457"/>
    <w:rsid w:val="002F4F6A"/>
    <w:rsid w:val="002F5D41"/>
    <w:rsid w:val="00301269"/>
    <w:rsid w:val="00301B32"/>
    <w:rsid w:val="00303612"/>
    <w:rsid w:val="003037B2"/>
    <w:rsid w:val="00303D75"/>
    <w:rsid w:val="00304792"/>
    <w:rsid w:val="00305049"/>
    <w:rsid w:val="00306A5B"/>
    <w:rsid w:val="003074B1"/>
    <w:rsid w:val="003111BC"/>
    <w:rsid w:val="003142D8"/>
    <w:rsid w:val="00315564"/>
    <w:rsid w:val="00315A57"/>
    <w:rsid w:val="003210A4"/>
    <w:rsid w:val="00321334"/>
    <w:rsid w:val="003219F4"/>
    <w:rsid w:val="0032257A"/>
    <w:rsid w:val="0032535F"/>
    <w:rsid w:val="0032544F"/>
    <w:rsid w:val="00325DEB"/>
    <w:rsid w:val="00327910"/>
    <w:rsid w:val="00331A6D"/>
    <w:rsid w:val="00335943"/>
    <w:rsid w:val="00335DEF"/>
    <w:rsid w:val="0033710E"/>
    <w:rsid w:val="003408B1"/>
    <w:rsid w:val="00341471"/>
    <w:rsid w:val="003416FC"/>
    <w:rsid w:val="00342474"/>
    <w:rsid w:val="003435D8"/>
    <w:rsid w:val="00345A55"/>
    <w:rsid w:val="00345CE9"/>
    <w:rsid w:val="0035048D"/>
    <w:rsid w:val="00354777"/>
    <w:rsid w:val="00356E69"/>
    <w:rsid w:val="003570A2"/>
    <w:rsid w:val="003604BA"/>
    <w:rsid w:val="003625B7"/>
    <w:rsid w:val="003631CE"/>
    <w:rsid w:val="00363EB4"/>
    <w:rsid w:val="00364225"/>
    <w:rsid w:val="0037120C"/>
    <w:rsid w:val="0037222B"/>
    <w:rsid w:val="00374AA6"/>
    <w:rsid w:val="00375490"/>
    <w:rsid w:val="003759B7"/>
    <w:rsid w:val="0037610E"/>
    <w:rsid w:val="0037749B"/>
    <w:rsid w:val="003775EF"/>
    <w:rsid w:val="00380A0F"/>
    <w:rsid w:val="00380C11"/>
    <w:rsid w:val="00383750"/>
    <w:rsid w:val="003839CB"/>
    <w:rsid w:val="003845E2"/>
    <w:rsid w:val="003875AA"/>
    <w:rsid w:val="0039466A"/>
    <w:rsid w:val="0039497C"/>
    <w:rsid w:val="00396625"/>
    <w:rsid w:val="00396D72"/>
    <w:rsid w:val="003976A6"/>
    <w:rsid w:val="003A0C58"/>
    <w:rsid w:val="003A0CB3"/>
    <w:rsid w:val="003A3E04"/>
    <w:rsid w:val="003A4BAE"/>
    <w:rsid w:val="003A4EE4"/>
    <w:rsid w:val="003A6F53"/>
    <w:rsid w:val="003A7C00"/>
    <w:rsid w:val="003B19AB"/>
    <w:rsid w:val="003B23EE"/>
    <w:rsid w:val="003B4731"/>
    <w:rsid w:val="003B5B9F"/>
    <w:rsid w:val="003B78DC"/>
    <w:rsid w:val="003C04C7"/>
    <w:rsid w:val="003C1FF7"/>
    <w:rsid w:val="003C33C7"/>
    <w:rsid w:val="003C7B8E"/>
    <w:rsid w:val="003D02C1"/>
    <w:rsid w:val="003D02ED"/>
    <w:rsid w:val="003D0BA7"/>
    <w:rsid w:val="003D0DFE"/>
    <w:rsid w:val="003D1BE3"/>
    <w:rsid w:val="003D1C41"/>
    <w:rsid w:val="003D3CFD"/>
    <w:rsid w:val="003D3E63"/>
    <w:rsid w:val="003D4009"/>
    <w:rsid w:val="003D5537"/>
    <w:rsid w:val="003E37BD"/>
    <w:rsid w:val="003F00B2"/>
    <w:rsid w:val="003F392D"/>
    <w:rsid w:val="003F397F"/>
    <w:rsid w:val="003F675E"/>
    <w:rsid w:val="004006DC"/>
    <w:rsid w:val="00400702"/>
    <w:rsid w:val="00401933"/>
    <w:rsid w:val="0040269D"/>
    <w:rsid w:val="00402D62"/>
    <w:rsid w:val="00403209"/>
    <w:rsid w:val="00407ABC"/>
    <w:rsid w:val="00410293"/>
    <w:rsid w:val="004115E8"/>
    <w:rsid w:val="004137A2"/>
    <w:rsid w:val="004142ED"/>
    <w:rsid w:val="00414B3F"/>
    <w:rsid w:val="00415981"/>
    <w:rsid w:val="00417367"/>
    <w:rsid w:val="004173D4"/>
    <w:rsid w:val="00420B01"/>
    <w:rsid w:val="00421B6B"/>
    <w:rsid w:val="00423534"/>
    <w:rsid w:val="00423C62"/>
    <w:rsid w:val="00425024"/>
    <w:rsid w:val="004255B0"/>
    <w:rsid w:val="004255E8"/>
    <w:rsid w:val="00426D9A"/>
    <w:rsid w:val="004273C2"/>
    <w:rsid w:val="0043212A"/>
    <w:rsid w:val="004322B8"/>
    <w:rsid w:val="004331F2"/>
    <w:rsid w:val="00433E24"/>
    <w:rsid w:val="00435A2D"/>
    <w:rsid w:val="0043641A"/>
    <w:rsid w:val="00436EBD"/>
    <w:rsid w:val="004371D7"/>
    <w:rsid w:val="00441EC1"/>
    <w:rsid w:val="00442115"/>
    <w:rsid w:val="00443397"/>
    <w:rsid w:val="00443E82"/>
    <w:rsid w:val="00444387"/>
    <w:rsid w:val="004443ED"/>
    <w:rsid w:val="004450CF"/>
    <w:rsid w:val="00446EDB"/>
    <w:rsid w:val="004470E5"/>
    <w:rsid w:val="00447742"/>
    <w:rsid w:val="0045073D"/>
    <w:rsid w:val="00453C4B"/>
    <w:rsid w:val="004563E9"/>
    <w:rsid w:val="004608B1"/>
    <w:rsid w:val="00461E13"/>
    <w:rsid w:val="00462AED"/>
    <w:rsid w:val="004666C6"/>
    <w:rsid w:val="00467320"/>
    <w:rsid w:val="00472909"/>
    <w:rsid w:val="004740C7"/>
    <w:rsid w:val="00474391"/>
    <w:rsid w:val="00474701"/>
    <w:rsid w:val="00477164"/>
    <w:rsid w:val="00477C0B"/>
    <w:rsid w:val="00477D1D"/>
    <w:rsid w:val="00480F1B"/>
    <w:rsid w:val="004811D8"/>
    <w:rsid w:val="004813F0"/>
    <w:rsid w:val="00481C3F"/>
    <w:rsid w:val="00481E24"/>
    <w:rsid w:val="0048341B"/>
    <w:rsid w:val="00484C10"/>
    <w:rsid w:val="004851D9"/>
    <w:rsid w:val="00487602"/>
    <w:rsid w:val="00490219"/>
    <w:rsid w:val="00491647"/>
    <w:rsid w:val="004917AE"/>
    <w:rsid w:val="00491E92"/>
    <w:rsid w:val="00496BE4"/>
    <w:rsid w:val="004A0B2F"/>
    <w:rsid w:val="004A2C30"/>
    <w:rsid w:val="004A3506"/>
    <w:rsid w:val="004A4164"/>
    <w:rsid w:val="004A4313"/>
    <w:rsid w:val="004A49DD"/>
    <w:rsid w:val="004A59A4"/>
    <w:rsid w:val="004B0B07"/>
    <w:rsid w:val="004B50AA"/>
    <w:rsid w:val="004B557D"/>
    <w:rsid w:val="004C1BC8"/>
    <w:rsid w:val="004C1C1C"/>
    <w:rsid w:val="004C251B"/>
    <w:rsid w:val="004C2AA0"/>
    <w:rsid w:val="004C52F0"/>
    <w:rsid w:val="004C5D0A"/>
    <w:rsid w:val="004C6D54"/>
    <w:rsid w:val="004C74F7"/>
    <w:rsid w:val="004D1088"/>
    <w:rsid w:val="004D371B"/>
    <w:rsid w:val="004D4B4B"/>
    <w:rsid w:val="004D67AB"/>
    <w:rsid w:val="004D728A"/>
    <w:rsid w:val="004D79CB"/>
    <w:rsid w:val="004E09B6"/>
    <w:rsid w:val="004E16A0"/>
    <w:rsid w:val="004E2567"/>
    <w:rsid w:val="004E4955"/>
    <w:rsid w:val="004E5027"/>
    <w:rsid w:val="004E5F18"/>
    <w:rsid w:val="004F002D"/>
    <w:rsid w:val="004F2F3F"/>
    <w:rsid w:val="004F38F7"/>
    <w:rsid w:val="004F41B2"/>
    <w:rsid w:val="004F429E"/>
    <w:rsid w:val="004F57A9"/>
    <w:rsid w:val="004F5D26"/>
    <w:rsid w:val="004F6762"/>
    <w:rsid w:val="004F77B6"/>
    <w:rsid w:val="00501EF1"/>
    <w:rsid w:val="00503595"/>
    <w:rsid w:val="00504C05"/>
    <w:rsid w:val="005051F1"/>
    <w:rsid w:val="00505406"/>
    <w:rsid w:val="00505EF1"/>
    <w:rsid w:val="0050611F"/>
    <w:rsid w:val="00506F39"/>
    <w:rsid w:val="005076C6"/>
    <w:rsid w:val="00515C50"/>
    <w:rsid w:val="00517188"/>
    <w:rsid w:val="005207E7"/>
    <w:rsid w:val="00523C41"/>
    <w:rsid w:val="005254A6"/>
    <w:rsid w:val="005267F4"/>
    <w:rsid w:val="00530AD2"/>
    <w:rsid w:val="005318E0"/>
    <w:rsid w:val="0053234E"/>
    <w:rsid w:val="00537065"/>
    <w:rsid w:val="00541196"/>
    <w:rsid w:val="00541A4E"/>
    <w:rsid w:val="00541B3D"/>
    <w:rsid w:val="005421FB"/>
    <w:rsid w:val="00545311"/>
    <w:rsid w:val="0054548C"/>
    <w:rsid w:val="00546970"/>
    <w:rsid w:val="00546AE3"/>
    <w:rsid w:val="00550A47"/>
    <w:rsid w:val="005510F3"/>
    <w:rsid w:val="00553918"/>
    <w:rsid w:val="005558A8"/>
    <w:rsid w:val="00555998"/>
    <w:rsid w:val="00555A26"/>
    <w:rsid w:val="005573A1"/>
    <w:rsid w:val="00562136"/>
    <w:rsid w:val="00563912"/>
    <w:rsid w:val="005649FA"/>
    <w:rsid w:val="00566E92"/>
    <w:rsid w:val="005679EA"/>
    <w:rsid w:val="00572857"/>
    <w:rsid w:val="00572944"/>
    <w:rsid w:val="00572B4D"/>
    <w:rsid w:val="00572C98"/>
    <w:rsid w:val="0057573E"/>
    <w:rsid w:val="005758D6"/>
    <w:rsid w:val="00577993"/>
    <w:rsid w:val="00584E9F"/>
    <w:rsid w:val="00584FD0"/>
    <w:rsid w:val="00585552"/>
    <w:rsid w:val="00585CF6"/>
    <w:rsid w:val="00585E8F"/>
    <w:rsid w:val="0058716F"/>
    <w:rsid w:val="00590665"/>
    <w:rsid w:val="005921CF"/>
    <w:rsid w:val="00594612"/>
    <w:rsid w:val="0059510C"/>
    <w:rsid w:val="00595955"/>
    <w:rsid w:val="005A0769"/>
    <w:rsid w:val="005A1681"/>
    <w:rsid w:val="005A17FD"/>
    <w:rsid w:val="005A3C58"/>
    <w:rsid w:val="005A7615"/>
    <w:rsid w:val="005B0AB1"/>
    <w:rsid w:val="005B0EE1"/>
    <w:rsid w:val="005B13D4"/>
    <w:rsid w:val="005B2ACB"/>
    <w:rsid w:val="005B5034"/>
    <w:rsid w:val="005B6D57"/>
    <w:rsid w:val="005C0160"/>
    <w:rsid w:val="005C0674"/>
    <w:rsid w:val="005C1B10"/>
    <w:rsid w:val="005C2313"/>
    <w:rsid w:val="005C3DE1"/>
    <w:rsid w:val="005C53F4"/>
    <w:rsid w:val="005C6BAE"/>
    <w:rsid w:val="005D09D8"/>
    <w:rsid w:val="005D13C7"/>
    <w:rsid w:val="005D30D5"/>
    <w:rsid w:val="005D47F2"/>
    <w:rsid w:val="005D4882"/>
    <w:rsid w:val="005D5190"/>
    <w:rsid w:val="005D55A7"/>
    <w:rsid w:val="005D6EB6"/>
    <w:rsid w:val="005D7A37"/>
    <w:rsid w:val="005E1CB7"/>
    <w:rsid w:val="005E2A32"/>
    <w:rsid w:val="005E2BD2"/>
    <w:rsid w:val="005E3602"/>
    <w:rsid w:val="005E36FA"/>
    <w:rsid w:val="005E5CCC"/>
    <w:rsid w:val="005E61F9"/>
    <w:rsid w:val="005E6B81"/>
    <w:rsid w:val="005E7AFB"/>
    <w:rsid w:val="005F0443"/>
    <w:rsid w:val="005F113D"/>
    <w:rsid w:val="005F15F0"/>
    <w:rsid w:val="005F7E3A"/>
    <w:rsid w:val="00601B4F"/>
    <w:rsid w:val="006036A7"/>
    <w:rsid w:val="006048CE"/>
    <w:rsid w:val="0060754E"/>
    <w:rsid w:val="00607B50"/>
    <w:rsid w:val="006109AB"/>
    <w:rsid w:val="00613FE1"/>
    <w:rsid w:val="00614024"/>
    <w:rsid w:val="00616230"/>
    <w:rsid w:val="006205E7"/>
    <w:rsid w:val="006205FC"/>
    <w:rsid w:val="00620801"/>
    <w:rsid w:val="00623768"/>
    <w:rsid w:val="00623D9D"/>
    <w:rsid w:val="00624953"/>
    <w:rsid w:val="0062681B"/>
    <w:rsid w:val="00626E75"/>
    <w:rsid w:val="00627716"/>
    <w:rsid w:val="00631DAA"/>
    <w:rsid w:val="00632F3D"/>
    <w:rsid w:val="00633F7B"/>
    <w:rsid w:val="006349A5"/>
    <w:rsid w:val="00634ED5"/>
    <w:rsid w:val="00635160"/>
    <w:rsid w:val="00635386"/>
    <w:rsid w:val="006424C0"/>
    <w:rsid w:val="00644E51"/>
    <w:rsid w:val="00646675"/>
    <w:rsid w:val="006510EA"/>
    <w:rsid w:val="006528D7"/>
    <w:rsid w:val="00653627"/>
    <w:rsid w:val="00654EC6"/>
    <w:rsid w:val="006551C1"/>
    <w:rsid w:val="0065590D"/>
    <w:rsid w:val="006559AD"/>
    <w:rsid w:val="0065634D"/>
    <w:rsid w:val="00662278"/>
    <w:rsid w:val="00662D58"/>
    <w:rsid w:val="0066497E"/>
    <w:rsid w:val="0066699C"/>
    <w:rsid w:val="006674CF"/>
    <w:rsid w:val="00667682"/>
    <w:rsid w:val="006710AD"/>
    <w:rsid w:val="00671117"/>
    <w:rsid w:val="0067177D"/>
    <w:rsid w:val="00672881"/>
    <w:rsid w:val="00672AA7"/>
    <w:rsid w:val="00674C93"/>
    <w:rsid w:val="00675DA1"/>
    <w:rsid w:val="00676A05"/>
    <w:rsid w:val="00677C62"/>
    <w:rsid w:val="00677E96"/>
    <w:rsid w:val="006803AE"/>
    <w:rsid w:val="0068040D"/>
    <w:rsid w:val="00683307"/>
    <w:rsid w:val="006855EE"/>
    <w:rsid w:val="00685D0E"/>
    <w:rsid w:val="0069182A"/>
    <w:rsid w:val="00691F30"/>
    <w:rsid w:val="00694B25"/>
    <w:rsid w:val="00695966"/>
    <w:rsid w:val="00695F37"/>
    <w:rsid w:val="006A1BB2"/>
    <w:rsid w:val="006A1EAC"/>
    <w:rsid w:val="006A2A70"/>
    <w:rsid w:val="006A3078"/>
    <w:rsid w:val="006A3876"/>
    <w:rsid w:val="006A38DC"/>
    <w:rsid w:val="006A3EBB"/>
    <w:rsid w:val="006A5D5E"/>
    <w:rsid w:val="006B0FBA"/>
    <w:rsid w:val="006B2BA1"/>
    <w:rsid w:val="006B3045"/>
    <w:rsid w:val="006B4752"/>
    <w:rsid w:val="006B49FA"/>
    <w:rsid w:val="006B6BDC"/>
    <w:rsid w:val="006C0E17"/>
    <w:rsid w:val="006C1703"/>
    <w:rsid w:val="006C20FC"/>
    <w:rsid w:val="006C3924"/>
    <w:rsid w:val="006C6CB1"/>
    <w:rsid w:val="006D0298"/>
    <w:rsid w:val="006D286E"/>
    <w:rsid w:val="006D3005"/>
    <w:rsid w:val="006D32A6"/>
    <w:rsid w:val="006D361F"/>
    <w:rsid w:val="006D3DE7"/>
    <w:rsid w:val="006D3EF6"/>
    <w:rsid w:val="006D49E9"/>
    <w:rsid w:val="006D53AF"/>
    <w:rsid w:val="006D6584"/>
    <w:rsid w:val="006E0D0C"/>
    <w:rsid w:val="006E2774"/>
    <w:rsid w:val="006E5371"/>
    <w:rsid w:val="006E5448"/>
    <w:rsid w:val="006E7CF5"/>
    <w:rsid w:val="006F084B"/>
    <w:rsid w:val="006F08AE"/>
    <w:rsid w:val="006F20B5"/>
    <w:rsid w:val="006F762A"/>
    <w:rsid w:val="00701D18"/>
    <w:rsid w:val="00704B91"/>
    <w:rsid w:val="00704FB6"/>
    <w:rsid w:val="0070574D"/>
    <w:rsid w:val="007060F8"/>
    <w:rsid w:val="0071078F"/>
    <w:rsid w:val="007117A0"/>
    <w:rsid w:val="007127D7"/>
    <w:rsid w:val="00712E13"/>
    <w:rsid w:val="007168FF"/>
    <w:rsid w:val="00717082"/>
    <w:rsid w:val="007224D6"/>
    <w:rsid w:val="007242EB"/>
    <w:rsid w:val="00726708"/>
    <w:rsid w:val="0072776C"/>
    <w:rsid w:val="00730356"/>
    <w:rsid w:val="00730761"/>
    <w:rsid w:val="00731F1E"/>
    <w:rsid w:val="00735B53"/>
    <w:rsid w:val="00736D4F"/>
    <w:rsid w:val="0073703F"/>
    <w:rsid w:val="007448E9"/>
    <w:rsid w:val="00746F6B"/>
    <w:rsid w:val="00746F73"/>
    <w:rsid w:val="00753175"/>
    <w:rsid w:val="00753F27"/>
    <w:rsid w:val="00755664"/>
    <w:rsid w:val="00755FB0"/>
    <w:rsid w:val="00756863"/>
    <w:rsid w:val="0075712E"/>
    <w:rsid w:val="00761701"/>
    <w:rsid w:val="00761AF9"/>
    <w:rsid w:val="00763551"/>
    <w:rsid w:val="00765175"/>
    <w:rsid w:val="007657C7"/>
    <w:rsid w:val="00767769"/>
    <w:rsid w:val="00767EF1"/>
    <w:rsid w:val="007711F8"/>
    <w:rsid w:val="00771608"/>
    <w:rsid w:val="00771E05"/>
    <w:rsid w:val="007726AE"/>
    <w:rsid w:val="007731FA"/>
    <w:rsid w:val="00773586"/>
    <w:rsid w:val="007737FB"/>
    <w:rsid w:val="007758B7"/>
    <w:rsid w:val="00780AF0"/>
    <w:rsid w:val="00780E42"/>
    <w:rsid w:val="00780F5D"/>
    <w:rsid w:val="0078454F"/>
    <w:rsid w:val="007852F0"/>
    <w:rsid w:val="007901FA"/>
    <w:rsid w:val="007910F1"/>
    <w:rsid w:val="00791933"/>
    <w:rsid w:val="00796B2D"/>
    <w:rsid w:val="00797442"/>
    <w:rsid w:val="007A03E6"/>
    <w:rsid w:val="007A1297"/>
    <w:rsid w:val="007A41EF"/>
    <w:rsid w:val="007A4695"/>
    <w:rsid w:val="007A4C64"/>
    <w:rsid w:val="007A4FE9"/>
    <w:rsid w:val="007B0881"/>
    <w:rsid w:val="007B1262"/>
    <w:rsid w:val="007B182C"/>
    <w:rsid w:val="007B2393"/>
    <w:rsid w:val="007B2668"/>
    <w:rsid w:val="007B2EA7"/>
    <w:rsid w:val="007B2F6A"/>
    <w:rsid w:val="007B39AA"/>
    <w:rsid w:val="007B4088"/>
    <w:rsid w:val="007B4376"/>
    <w:rsid w:val="007B4434"/>
    <w:rsid w:val="007B4C55"/>
    <w:rsid w:val="007B7063"/>
    <w:rsid w:val="007B7190"/>
    <w:rsid w:val="007C229E"/>
    <w:rsid w:val="007C49B8"/>
    <w:rsid w:val="007C7E00"/>
    <w:rsid w:val="007D0C2B"/>
    <w:rsid w:val="007D2393"/>
    <w:rsid w:val="007D26CD"/>
    <w:rsid w:val="007D3172"/>
    <w:rsid w:val="007D3D81"/>
    <w:rsid w:val="007D6142"/>
    <w:rsid w:val="007D7958"/>
    <w:rsid w:val="007E414F"/>
    <w:rsid w:val="007E506F"/>
    <w:rsid w:val="007E50D7"/>
    <w:rsid w:val="007E6398"/>
    <w:rsid w:val="007E6720"/>
    <w:rsid w:val="007E7539"/>
    <w:rsid w:val="007E76D7"/>
    <w:rsid w:val="007F53EE"/>
    <w:rsid w:val="007F5B40"/>
    <w:rsid w:val="0080215A"/>
    <w:rsid w:val="00802D84"/>
    <w:rsid w:val="00803789"/>
    <w:rsid w:val="00803894"/>
    <w:rsid w:val="00804A69"/>
    <w:rsid w:val="00804D43"/>
    <w:rsid w:val="00804D97"/>
    <w:rsid w:val="0080519B"/>
    <w:rsid w:val="0080650E"/>
    <w:rsid w:val="00807C7F"/>
    <w:rsid w:val="00807DFD"/>
    <w:rsid w:val="00811BAB"/>
    <w:rsid w:val="00811DD5"/>
    <w:rsid w:val="00812DFD"/>
    <w:rsid w:val="00813341"/>
    <w:rsid w:val="00817399"/>
    <w:rsid w:val="0082259F"/>
    <w:rsid w:val="00823191"/>
    <w:rsid w:val="0082531F"/>
    <w:rsid w:val="00825F0A"/>
    <w:rsid w:val="008264B2"/>
    <w:rsid w:val="008269C8"/>
    <w:rsid w:val="00826AC8"/>
    <w:rsid w:val="008278A3"/>
    <w:rsid w:val="00830DD4"/>
    <w:rsid w:val="00832392"/>
    <w:rsid w:val="008323EA"/>
    <w:rsid w:val="0083447A"/>
    <w:rsid w:val="008347B2"/>
    <w:rsid w:val="00835C14"/>
    <w:rsid w:val="00840558"/>
    <w:rsid w:val="00846096"/>
    <w:rsid w:val="0084762D"/>
    <w:rsid w:val="00852F2C"/>
    <w:rsid w:val="008532A5"/>
    <w:rsid w:val="00854091"/>
    <w:rsid w:val="00854F07"/>
    <w:rsid w:val="008558EF"/>
    <w:rsid w:val="0085591C"/>
    <w:rsid w:val="008627C1"/>
    <w:rsid w:val="008629D4"/>
    <w:rsid w:val="00862C75"/>
    <w:rsid w:val="008638B5"/>
    <w:rsid w:val="00864B53"/>
    <w:rsid w:val="00865451"/>
    <w:rsid w:val="0086558F"/>
    <w:rsid w:val="00870787"/>
    <w:rsid w:val="00870930"/>
    <w:rsid w:val="008720C4"/>
    <w:rsid w:val="0087237E"/>
    <w:rsid w:val="00872CF5"/>
    <w:rsid w:val="00873206"/>
    <w:rsid w:val="008742B8"/>
    <w:rsid w:val="008750C8"/>
    <w:rsid w:val="00880736"/>
    <w:rsid w:val="0088195A"/>
    <w:rsid w:val="00882EC7"/>
    <w:rsid w:val="0088316E"/>
    <w:rsid w:val="00886766"/>
    <w:rsid w:val="00890059"/>
    <w:rsid w:val="008903AB"/>
    <w:rsid w:val="00891405"/>
    <w:rsid w:val="00891EA1"/>
    <w:rsid w:val="008925E1"/>
    <w:rsid w:val="00892676"/>
    <w:rsid w:val="008936DF"/>
    <w:rsid w:val="0089793D"/>
    <w:rsid w:val="008A074E"/>
    <w:rsid w:val="008A1EE4"/>
    <w:rsid w:val="008A2600"/>
    <w:rsid w:val="008A3970"/>
    <w:rsid w:val="008A3D1A"/>
    <w:rsid w:val="008A3DAA"/>
    <w:rsid w:val="008A403B"/>
    <w:rsid w:val="008A53D2"/>
    <w:rsid w:val="008A613B"/>
    <w:rsid w:val="008B4836"/>
    <w:rsid w:val="008B7705"/>
    <w:rsid w:val="008C23E3"/>
    <w:rsid w:val="008C4397"/>
    <w:rsid w:val="008C543C"/>
    <w:rsid w:val="008C5DC2"/>
    <w:rsid w:val="008C647C"/>
    <w:rsid w:val="008C7EB9"/>
    <w:rsid w:val="008D283A"/>
    <w:rsid w:val="008D400D"/>
    <w:rsid w:val="008D51AA"/>
    <w:rsid w:val="008D53B3"/>
    <w:rsid w:val="008D53FC"/>
    <w:rsid w:val="008E341A"/>
    <w:rsid w:val="008E46F1"/>
    <w:rsid w:val="008E7DDD"/>
    <w:rsid w:val="008F1331"/>
    <w:rsid w:val="008F5084"/>
    <w:rsid w:val="008F5D03"/>
    <w:rsid w:val="008F77E4"/>
    <w:rsid w:val="009006CC"/>
    <w:rsid w:val="00901CCF"/>
    <w:rsid w:val="009048E1"/>
    <w:rsid w:val="00905CFC"/>
    <w:rsid w:val="009100DD"/>
    <w:rsid w:val="00910AF8"/>
    <w:rsid w:val="00910ED9"/>
    <w:rsid w:val="00911446"/>
    <w:rsid w:val="009133B4"/>
    <w:rsid w:val="009137BB"/>
    <w:rsid w:val="00917539"/>
    <w:rsid w:val="00917688"/>
    <w:rsid w:val="0092088F"/>
    <w:rsid w:val="00921FB4"/>
    <w:rsid w:val="0092396C"/>
    <w:rsid w:val="009244B6"/>
    <w:rsid w:val="00926B90"/>
    <w:rsid w:val="0092724F"/>
    <w:rsid w:val="00927AEB"/>
    <w:rsid w:val="009308CE"/>
    <w:rsid w:val="009316CA"/>
    <w:rsid w:val="00932794"/>
    <w:rsid w:val="00932BEA"/>
    <w:rsid w:val="00935213"/>
    <w:rsid w:val="00935B23"/>
    <w:rsid w:val="00937CDA"/>
    <w:rsid w:val="00940546"/>
    <w:rsid w:val="00940F7D"/>
    <w:rsid w:val="009419F8"/>
    <w:rsid w:val="00941D6F"/>
    <w:rsid w:val="00942667"/>
    <w:rsid w:val="00942F88"/>
    <w:rsid w:val="009448F8"/>
    <w:rsid w:val="009461E9"/>
    <w:rsid w:val="00946938"/>
    <w:rsid w:val="00947539"/>
    <w:rsid w:val="00947E81"/>
    <w:rsid w:val="00950E65"/>
    <w:rsid w:val="009530FB"/>
    <w:rsid w:val="00953CE7"/>
    <w:rsid w:val="009570FC"/>
    <w:rsid w:val="0095734E"/>
    <w:rsid w:val="00960F53"/>
    <w:rsid w:val="009611B2"/>
    <w:rsid w:val="00963428"/>
    <w:rsid w:val="00972F68"/>
    <w:rsid w:val="0097345B"/>
    <w:rsid w:val="00975684"/>
    <w:rsid w:val="00982D0E"/>
    <w:rsid w:val="0098383C"/>
    <w:rsid w:val="00984B22"/>
    <w:rsid w:val="00984D09"/>
    <w:rsid w:val="0098545B"/>
    <w:rsid w:val="009923F9"/>
    <w:rsid w:val="00993435"/>
    <w:rsid w:val="0099515E"/>
    <w:rsid w:val="0099769F"/>
    <w:rsid w:val="009A2C2D"/>
    <w:rsid w:val="009A3470"/>
    <w:rsid w:val="009A604B"/>
    <w:rsid w:val="009A60AE"/>
    <w:rsid w:val="009A657D"/>
    <w:rsid w:val="009B12FE"/>
    <w:rsid w:val="009B1C16"/>
    <w:rsid w:val="009B2CD3"/>
    <w:rsid w:val="009B47B0"/>
    <w:rsid w:val="009B47BA"/>
    <w:rsid w:val="009B4819"/>
    <w:rsid w:val="009B5B17"/>
    <w:rsid w:val="009B7A4C"/>
    <w:rsid w:val="009C0C9E"/>
    <w:rsid w:val="009C2696"/>
    <w:rsid w:val="009C2C63"/>
    <w:rsid w:val="009C3018"/>
    <w:rsid w:val="009C35EF"/>
    <w:rsid w:val="009C4346"/>
    <w:rsid w:val="009C5888"/>
    <w:rsid w:val="009C7449"/>
    <w:rsid w:val="009C7E7D"/>
    <w:rsid w:val="009D013B"/>
    <w:rsid w:val="009D195F"/>
    <w:rsid w:val="009D1F0B"/>
    <w:rsid w:val="009D23AC"/>
    <w:rsid w:val="009D34A9"/>
    <w:rsid w:val="009D444B"/>
    <w:rsid w:val="009D4C23"/>
    <w:rsid w:val="009D6F9F"/>
    <w:rsid w:val="009D7CAF"/>
    <w:rsid w:val="009E1444"/>
    <w:rsid w:val="009E486D"/>
    <w:rsid w:val="009E5422"/>
    <w:rsid w:val="009E764D"/>
    <w:rsid w:val="009E7AB4"/>
    <w:rsid w:val="009E7FBF"/>
    <w:rsid w:val="009F1B49"/>
    <w:rsid w:val="009F4CCC"/>
    <w:rsid w:val="009F7F9D"/>
    <w:rsid w:val="00A01EA3"/>
    <w:rsid w:val="00A0384A"/>
    <w:rsid w:val="00A03A0D"/>
    <w:rsid w:val="00A0743B"/>
    <w:rsid w:val="00A07588"/>
    <w:rsid w:val="00A076A1"/>
    <w:rsid w:val="00A07AFC"/>
    <w:rsid w:val="00A10305"/>
    <w:rsid w:val="00A124E2"/>
    <w:rsid w:val="00A161FE"/>
    <w:rsid w:val="00A16478"/>
    <w:rsid w:val="00A17B92"/>
    <w:rsid w:val="00A21F87"/>
    <w:rsid w:val="00A222F7"/>
    <w:rsid w:val="00A23036"/>
    <w:rsid w:val="00A236CC"/>
    <w:rsid w:val="00A24BBD"/>
    <w:rsid w:val="00A25443"/>
    <w:rsid w:val="00A3097A"/>
    <w:rsid w:val="00A31DFF"/>
    <w:rsid w:val="00A35AF0"/>
    <w:rsid w:val="00A3707B"/>
    <w:rsid w:val="00A37127"/>
    <w:rsid w:val="00A3789D"/>
    <w:rsid w:val="00A40412"/>
    <w:rsid w:val="00A408EA"/>
    <w:rsid w:val="00A41886"/>
    <w:rsid w:val="00A43DB7"/>
    <w:rsid w:val="00A45E64"/>
    <w:rsid w:val="00A45F25"/>
    <w:rsid w:val="00A45F68"/>
    <w:rsid w:val="00A47D9A"/>
    <w:rsid w:val="00A505B1"/>
    <w:rsid w:val="00A5334C"/>
    <w:rsid w:val="00A54521"/>
    <w:rsid w:val="00A54706"/>
    <w:rsid w:val="00A63A1F"/>
    <w:rsid w:val="00A64A74"/>
    <w:rsid w:val="00A65E4B"/>
    <w:rsid w:val="00A6626A"/>
    <w:rsid w:val="00A6666B"/>
    <w:rsid w:val="00A7010D"/>
    <w:rsid w:val="00A70AD2"/>
    <w:rsid w:val="00A7299B"/>
    <w:rsid w:val="00A74F0F"/>
    <w:rsid w:val="00A7559A"/>
    <w:rsid w:val="00A76AF9"/>
    <w:rsid w:val="00A801A6"/>
    <w:rsid w:val="00A80292"/>
    <w:rsid w:val="00A808B9"/>
    <w:rsid w:val="00A80B01"/>
    <w:rsid w:val="00A81CBE"/>
    <w:rsid w:val="00A83C2A"/>
    <w:rsid w:val="00A84882"/>
    <w:rsid w:val="00A85665"/>
    <w:rsid w:val="00A90A3C"/>
    <w:rsid w:val="00A91E10"/>
    <w:rsid w:val="00A9253F"/>
    <w:rsid w:val="00A92F4E"/>
    <w:rsid w:val="00A930ED"/>
    <w:rsid w:val="00A94B46"/>
    <w:rsid w:val="00A94F44"/>
    <w:rsid w:val="00A95BC3"/>
    <w:rsid w:val="00A96754"/>
    <w:rsid w:val="00AA1490"/>
    <w:rsid w:val="00AA15BA"/>
    <w:rsid w:val="00AA163B"/>
    <w:rsid w:val="00AA16E4"/>
    <w:rsid w:val="00AA1D11"/>
    <w:rsid w:val="00AA2A12"/>
    <w:rsid w:val="00AA334E"/>
    <w:rsid w:val="00AA4794"/>
    <w:rsid w:val="00AA479D"/>
    <w:rsid w:val="00AA5032"/>
    <w:rsid w:val="00AA5B6A"/>
    <w:rsid w:val="00AA6D9B"/>
    <w:rsid w:val="00AB14B5"/>
    <w:rsid w:val="00AB3292"/>
    <w:rsid w:val="00AB349A"/>
    <w:rsid w:val="00AB3C35"/>
    <w:rsid w:val="00AB6296"/>
    <w:rsid w:val="00AB7131"/>
    <w:rsid w:val="00AC03B2"/>
    <w:rsid w:val="00AC28D6"/>
    <w:rsid w:val="00AC65C4"/>
    <w:rsid w:val="00AC6AB6"/>
    <w:rsid w:val="00AD063F"/>
    <w:rsid w:val="00AD14C2"/>
    <w:rsid w:val="00AD18D0"/>
    <w:rsid w:val="00AD2A8D"/>
    <w:rsid w:val="00AD416C"/>
    <w:rsid w:val="00AD4A60"/>
    <w:rsid w:val="00AD5FA2"/>
    <w:rsid w:val="00AD7D25"/>
    <w:rsid w:val="00AE064E"/>
    <w:rsid w:val="00AE1590"/>
    <w:rsid w:val="00AE1888"/>
    <w:rsid w:val="00AE3605"/>
    <w:rsid w:val="00AE40F8"/>
    <w:rsid w:val="00AE54FD"/>
    <w:rsid w:val="00AE69EC"/>
    <w:rsid w:val="00AE7048"/>
    <w:rsid w:val="00AE7276"/>
    <w:rsid w:val="00AF17C5"/>
    <w:rsid w:val="00AF28CD"/>
    <w:rsid w:val="00AF740D"/>
    <w:rsid w:val="00AF7902"/>
    <w:rsid w:val="00B006CF"/>
    <w:rsid w:val="00B00DD1"/>
    <w:rsid w:val="00B01CED"/>
    <w:rsid w:val="00B02227"/>
    <w:rsid w:val="00B033E8"/>
    <w:rsid w:val="00B068BE"/>
    <w:rsid w:val="00B069A5"/>
    <w:rsid w:val="00B06A26"/>
    <w:rsid w:val="00B10281"/>
    <w:rsid w:val="00B10A0E"/>
    <w:rsid w:val="00B11BFE"/>
    <w:rsid w:val="00B1302F"/>
    <w:rsid w:val="00B1551A"/>
    <w:rsid w:val="00B16C13"/>
    <w:rsid w:val="00B16CA7"/>
    <w:rsid w:val="00B171A5"/>
    <w:rsid w:val="00B17889"/>
    <w:rsid w:val="00B17C23"/>
    <w:rsid w:val="00B202AB"/>
    <w:rsid w:val="00B21E96"/>
    <w:rsid w:val="00B2325B"/>
    <w:rsid w:val="00B24210"/>
    <w:rsid w:val="00B248E5"/>
    <w:rsid w:val="00B2587B"/>
    <w:rsid w:val="00B26F0E"/>
    <w:rsid w:val="00B2712F"/>
    <w:rsid w:val="00B27B75"/>
    <w:rsid w:val="00B31539"/>
    <w:rsid w:val="00B31945"/>
    <w:rsid w:val="00B3231F"/>
    <w:rsid w:val="00B3365C"/>
    <w:rsid w:val="00B345DC"/>
    <w:rsid w:val="00B34780"/>
    <w:rsid w:val="00B42B2A"/>
    <w:rsid w:val="00B46A33"/>
    <w:rsid w:val="00B47BFD"/>
    <w:rsid w:val="00B5348F"/>
    <w:rsid w:val="00B539A6"/>
    <w:rsid w:val="00B539D5"/>
    <w:rsid w:val="00B53BA4"/>
    <w:rsid w:val="00B53DCC"/>
    <w:rsid w:val="00B566D9"/>
    <w:rsid w:val="00B57DB9"/>
    <w:rsid w:val="00B60F37"/>
    <w:rsid w:val="00B61D2B"/>
    <w:rsid w:val="00B62A22"/>
    <w:rsid w:val="00B7104F"/>
    <w:rsid w:val="00B713FC"/>
    <w:rsid w:val="00B72708"/>
    <w:rsid w:val="00B73F86"/>
    <w:rsid w:val="00B74792"/>
    <w:rsid w:val="00B77A54"/>
    <w:rsid w:val="00B806D3"/>
    <w:rsid w:val="00B82CC0"/>
    <w:rsid w:val="00B86089"/>
    <w:rsid w:val="00B93436"/>
    <w:rsid w:val="00B93DD1"/>
    <w:rsid w:val="00B9487F"/>
    <w:rsid w:val="00B95DDE"/>
    <w:rsid w:val="00BA07B6"/>
    <w:rsid w:val="00BA0F0C"/>
    <w:rsid w:val="00BA1F70"/>
    <w:rsid w:val="00BA2A09"/>
    <w:rsid w:val="00BA2D5C"/>
    <w:rsid w:val="00BA4C7F"/>
    <w:rsid w:val="00BB05BA"/>
    <w:rsid w:val="00BB0F55"/>
    <w:rsid w:val="00BB2D24"/>
    <w:rsid w:val="00BB477E"/>
    <w:rsid w:val="00BB552C"/>
    <w:rsid w:val="00BB6017"/>
    <w:rsid w:val="00BB6DB3"/>
    <w:rsid w:val="00BC0FF3"/>
    <w:rsid w:val="00BC202E"/>
    <w:rsid w:val="00BC4D2A"/>
    <w:rsid w:val="00BC542A"/>
    <w:rsid w:val="00BC5796"/>
    <w:rsid w:val="00BC5FB1"/>
    <w:rsid w:val="00BC7BF8"/>
    <w:rsid w:val="00BD0074"/>
    <w:rsid w:val="00BD1F6A"/>
    <w:rsid w:val="00BE070C"/>
    <w:rsid w:val="00BE0726"/>
    <w:rsid w:val="00BE0833"/>
    <w:rsid w:val="00BE22CE"/>
    <w:rsid w:val="00BF3CC5"/>
    <w:rsid w:val="00BF4116"/>
    <w:rsid w:val="00BF4654"/>
    <w:rsid w:val="00BF4AD4"/>
    <w:rsid w:val="00BF72DE"/>
    <w:rsid w:val="00C00428"/>
    <w:rsid w:val="00C037C5"/>
    <w:rsid w:val="00C05E51"/>
    <w:rsid w:val="00C101F0"/>
    <w:rsid w:val="00C12CD2"/>
    <w:rsid w:val="00C1575B"/>
    <w:rsid w:val="00C165B3"/>
    <w:rsid w:val="00C17E9D"/>
    <w:rsid w:val="00C20F3E"/>
    <w:rsid w:val="00C21C27"/>
    <w:rsid w:val="00C21CDC"/>
    <w:rsid w:val="00C21F1A"/>
    <w:rsid w:val="00C23562"/>
    <w:rsid w:val="00C239D5"/>
    <w:rsid w:val="00C2418C"/>
    <w:rsid w:val="00C245DE"/>
    <w:rsid w:val="00C305CB"/>
    <w:rsid w:val="00C3112E"/>
    <w:rsid w:val="00C31F73"/>
    <w:rsid w:val="00C32751"/>
    <w:rsid w:val="00C34300"/>
    <w:rsid w:val="00C3570E"/>
    <w:rsid w:val="00C35D76"/>
    <w:rsid w:val="00C3784F"/>
    <w:rsid w:val="00C4194F"/>
    <w:rsid w:val="00C41B42"/>
    <w:rsid w:val="00C43926"/>
    <w:rsid w:val="00C449C0"/>
    <w:rsid w:val="00C46DC1"/>
    <w:rsid w:val="00C47C3B"/>
    <w:rsid w:val="00C5395B"/>
    <w:rsid w:val="00C55A3B"/>
    <w:rsid w:val="00C5610D"/>
    <w:rsid w:val="00C60260"/>
    <w:rsid w:val="00C6571F"/>
    <w:rsid w:val="00C65BED"/>
    <w:rsid w:val="00C66CC1"/>
    <w:rsid w:val="00C679B1"/>
    <w:rsid w:val="00C733D1"/>
    <w:rsid w:val="00C75FD1"/>
    <w:rsid w:val="00C7610B"/>
    <w:rsid w:val="00C77819"/>
    <w:rsid w:val="00C80C6F"/>
    <w:rsid w:val="00C81DF8"/>
    <w:rsid w:val="00C82759"/>
    <w:rsid w:val="00C830C3"/>
    <w:rsid w:val="00C83301"/>
    <w:rsid w:val="00C83378"/>
    <w:rsid w:val="00C85060"/>
    <w:rsid w:val="00C86342"/>
    <w:rsid w:val="00C86F23"/>
    <w:rsid w:val="00C903DA"/>
    <w:rsid w:val="00C9054F"/>
    <w:rsid w:val="00C92DC9"/>
    <w:rsid w:val="00CA047D"/>
    <w:rsid w:val="00CA07E3"/>
    <w:rsid w:val="00CB0B90"/>
    <w:rsid w:val="00CB0CCF"/>
    <w:rsid w:val="00CB1F2B"/>
    <w:rsid w:val="00CB4A84"/>
    <w:rsid w:val="00CB5664"/>
    <w:rsid w:val="00CC02F1"/>
    <w:rsid w:val="00CC276C"/>
    <w:rsid w:val="00CC313D"/>
    <w:rsid w:val="00CC320D"/>
    <w:rsid w:val="00CC350C"/>
    <w:rsid w:val="00CC5791"/>
    <w:rsid w:val="00CD115E"/>
    <w:rsid w:val="00CD23DA"/>
    <w:rsid w:val="00CD379B"/>
    <w:rsid w:val="00CD44BB"/>
    <w:rsid w:val="00CD5508"/>
    <w:rsid w:val="00CD627E"/>
    <w:rsid w:val="00CD67B8"/>
    <w:rsid w:val="00CE0351"/>
    <w:rsid w:val="00CE2DF3"/>
    <w:rsid w:val="00CE4E3D"/>
    <w:rsid w:val="00CE5A2D"/>
    <w:rsid w:val="00CE7BAF"/>
    <w:rsid w:val="00CF004C"/>
    <w:rsid w:val="00CF2B3A"/>
    <w:rsid w:val="00CF34A6"/>
    <w:rsid w:val="00CF4999"/>
    <w:rsid w:val="00CF4A0B"/>
    <w:rsid w:val="00CF5C38"/>
    <w:rsid w:val="00D016DA"/>
    <w:rsid w:val="00D02CAA"/>
    <w:rsid w:val="00D04A04"/>
    <w:rsid w:val="00D04AE0"/>
    <w:rsid w:val="00D04DDE"/>
    <w:rsid w:val="00D04F7A"/>
    <w:rsid w:val="00D05A15"/>
    <w:rsid w:val="00D0613C"/>
    <w:rsid w:val="00D06680"/>
    <w:rsid w:val="00D114B5"/>
    <w:rsid w:val="00D11560"/>
    <w:rsid w:val="00D125B0"/>
    <w:rsid w:val="00D1268F"/>
    <w:rsid w:val="00D14CEA"/>
    <w:rsid w:val="00D15BBF"/>
    <w:rsid w:val="00D15CF1"/>
    <w:rsid w:val="00D162B3"/>
    <w:rsid w:val="00D17BEF"/>
    <w:rsid w:val="00D17F6E"/>
    <w:rsid w:val="00D20A5D"/>
    <w:rsid w:val="00D23153"/>
    <w:rsid w:val="00D236AE"/>
    <w:rsid w:val="00D251B7"/>
    <w:rsid w:val="00D2717B"/>
    <w:rsid w:val="00D30100"/>
    <w:rsid w:val="00D30900"/>
    <w:rsid w:val="00D320D3"/>
    <w:rsid w:val="00D3386B"/>
    <w:rsid w:val="00D33DE5"/>
    <w:rsid w:val="00D34D0C"/>
    <w:rsid w:val="00D34DDB"/>
    <w:rsid w:val="00D34DF3"/>
    <w:rsid w:val="00D37A4A"/>
    <w:rsid w:val="00D41C83"/>
    <w:rsid w:val="00D44AE7"/>
    <w:rsid w:val="00D510FC"/>
    <w:rsid w:val="00D538E8"/>
    <w:rsid w:val="00D53A29"/>
    <w:rsid w:val="00D53C8B"/>
    <w:rsid w:val="00D54396"/>
    <w:rsid w:val="00D54C85"/>
    <w:rsid w:val="00D55A9F"/>
    <w:rsid w:val="00D5653C"/>
    <w:rsid w:val="00D56585"/>
    <w:rsid w:val="00D56777"/>
    <w:rsid w:val="00D567B0"/>
    <w:rsid w:val="00D63289"/>
    <w:rsid w:val="00D64D04"/>
    <w:rsid w:val="00D66298"/>
    <w:rsid w:val="00D72D09"/>
    <w:rsid w:val="00D73CB8"/>
    <w:rsid w:val="00D76388"/>
    <w:rsid w:val="00D77196"/>
    <w:rsid w:val="00D81A86"/>
    <w:rsid w:val="00D82D24"/>
    <w:rsid w:val="00D82E5B"/>
    <w:rsid w:val="00D82EB1"/>
    <w:rsid w:val="00D8508D"/>
    <w:rsid w:val="00D85F78"/>
    <w:rsid w:val="00D8660E"/>
    <w:rsid w:val="00D86DDB"/>
    <w:rsid w:val="00D916A7"/>
    <w:rsid w:val="00D917F6"/>
    <w:rsid w:val="00D92D34"/>
    <w:rsid w:val="00D96F69"/>
    <w:rsid w:val="00DA0840"/>
    <w:rsid w:val="00DA3514"/>
    <w:rsid w:val="00DA4849"/>
    <w:rsid w:val="00DA4F23"/>
    <w:rsid w:val="00DA5396"/>
    <w:rsid w:val="00DB250F"/>
    <w:rsid w:val="00DB289B"/>
    <w:rsid w:val="00DB4A63"/>
    <w:rsid w:val="00DB4F31"/>
    <w:rsid w:val="00DB6E5A"/>
    <w:rsid w:val="00DB6F03"/>
    <w:rsid w:val="00DC037E"/>
    <w:rsid w:val="00DC0B97"/>
    <w:rsid w:val="00DC326B"/>
    <w:rsid w:val="00DC3CEB"/>
    <w:rsid w:val="00DC4997"/>
    <w:rsid w:val="00DC50A7"/>
    <w:rsid w:val="00DC522F"/>
    <w:rsid w:val="00DC680A"/>
    <w:rsid w:val="00DC6B18"/>
    <w:rsid w:val="00DD034F"/>
    <w:rsid w:val="00DD0F66"/>
    <w:rsid w:val="00DD1D3A"/>
    <w:rsid w:val="00DD1E71"/>
    <w:rsid w:val="00DD21DF"/>
    <w:rsid w:val="00DD2520"/>
    <w:rsid w:val="00DD4676"/>
    <w:rsid w:val="00DD7AC4"/>
    <w:rsid w:val="00DE0DB9"/>
    <w:rsid w:val="00DE0FAA"/>
    <w:rsid w:val="00DE24D6"/>
    <w:rsid w:val="00DE312A"/>
    <w:rsid w:val="00DE774D"/>
    <w:rsid w:val="00DE7B35"/>
    <w:rsid w:val="00DF0906"/>
    <w:rsid w:val="00DF0AF4"/>
    <w:rsid w:val="00DF2ACF"/>
    <w:rsid w:val="00DF2C52"/>
    <w:rsid w:val="00DF3C68"/>
    <w:rsid w:val="00DF511C"/>
    <w:rsid w:val="00DF538E"/>
    <w:rsid w:val="00DF6300"/>
    <w:rsid w:val="00DF689B"/>
    <w:rsid w:val="00DF6D1D"/>
    <w:rsid w:val="00E040DD"/>
    <w:rsid w:val="00E04C7D"/>
    <w:rsid w:val="00E0521E"/>
    <w:rsid w:val="00E076C8"/>
    <w:rsid w:val="00E11472"/>
    <w:rsid w:val="00E12A65"/>
    <w:rsid w:val="00E151AF"/>
    <w:rsid w:val="00E16670"/>
    <w:rsid w:val="00E16BA7"/>
    <w:rsid w:val="00E178D1"/>
    <w:rsid w:val="00E200A3"/>
    <w:rsid w:val="00E201CB"/>
    <w:rsid w:val="00E21ADD"/>
    <w:rsid w:val="00E21BFC"/>
    <w:rsid w:val="00E32757"/>
    <w:rsid w:val="00E341A5"/>
    <w:rsid w:val="00E3605D"/>
    <w:rsid w:val="00E362EC"/>
    <w:rsid w:val="00E36636"/>
    <w:rsid w:val="00E37CB9"/>
    <w:rsid w:val="00E4150C"/>
    <w:rsid w:val="00E42AAF"/>
    <w:rsid w:val="00E42E4D"/>
    <w:rsid w:val="00E43211"/>
    <w:rsid w:val="00E4565A"/>
    <w:rsid w:val="00E45DB7"/>
    <w:rsid w:val="00E45DD0"/>
    <w:rsid w:val="00E4638F"/>
    <w:rsid w:val="00E463F9"/>
    <w:rsid w:val="00E47797"/>
    <w:rsid w:val="00E47A52"/>
    <w:rsid w:val="00E52462"/>
    <w:rsid w:val="00E53CF7"/>
    <w:rsid w:val="00E623F7"/>
    <w:rsid w:val="00E625DB"/>
    <w:rsid w:val="00E63CDB"/>
    <w:rsid w:val="00E63D1B"/>
    <w:rsid w:val="00E6469C"/>
    <w:rsid w:val="00E65649"/>
    <w:rsid w:val="00E656A3"/>
    <w:rsid w:val="00E67CA4"/>
    <w:rsid w:val="00E7130F"/>
    <w:rsid w:val="00E7263E"/>
    <w:rsid w:val="00E74505"/>
    <w:rsid w:val="00E7480F"/>
    <w:rsid w:val="00E75633"/>
    <w:rsid w:val="00E84877"/>
    <w:rsid w:val="00E91AD1"/>
    <w:rsid w:val="00E91FAC"/>
    <w:rsid w:val="00E94E96"/>
    <w:rsid w:val="00E94FDE"/>
    <w:rsid w:val="00E94FFA"/>
    <w:rsid w:val="00E955EE"/>
    <w:rsid w:val="00E9648A"/>
    <w:rsid w:val="00EA35BE"/>
    <w:rsid w:val="00EA3ACE"/>
    <w:rsid w:val="00EA3B58"/>
    <w:rsid w:val="00EA3C6F"/>
    <w:rsid w:val="00EA5082"/>
    <w:rsid w:val="00EB18A4"/>
    <w:rsid w:val="00EB3FF2"/>
    <w:rsid w:val="00EB53C1"/>
    <w:rsid w:val="00EB5FEF"/>
    <w:rsid w:val="00EB6629"/>
    <w:rsid w:val="00EC041E"/>
    <w:rsid w:val="00EC1A8C"/>
    <w:rsid w:val="00EC4080"/>
    <w:rsid w:val="00EC52AF"/>
    <w:rsid w:val="00EC6FCC"/>
    <w:rsid w:val="00EC74C4"/>
    <w:rsid w:val="00ED05FA"/>
    <w:rsid w:val="00ED2A90"/>
    <w:rsid w:val="00ED2BC6"/>
    <w:rsid w:val="00ED2D72"/>
    <w:rsid w:val="00ED3BAF"/>
    <w:rsid w:val="00ED48BE"/>
    <w:rsid w:val="00ED4E60"/>
    <w:rsid w:val="00ED7A37"/>
    <w:rsid w:val="00EE04AB"/>
    <w:rsid w:val="00EE0E87"/>
    <w:rsid w:val="00EE0F48"/>
    <w:rsid w:val="00EE1B9B"/>
    <w:rsid w:val="00EE218D"/>
    <w:rsid w:val="00EE41C4"/>
    <w:rsid w:val="00EF301D"/>
    <w:rsid w:val="00EF3E66"/>
    <w:rsid w:val="00EF6951"/>
    <w:rsid w:val="00EF718C"/>
    <w:rsid w:val="00EF72C8"/>
    <w:rsid w:val="00EF7301"/>
    <w:rsid w:val="00EF749F"/>
    <w:rsid w:val="00F003C3"/>
    <w:rsid w:val="00F04171"/>
    <w:rsid w:val="00F04722"/>
    <w:rsid w:val="00F049BB"/>
    <w:rsid w:val="00F05085"/>
    <w:rsid w:val="00F07385"/>
    <w:rsid w:val="00F0792F"/>
    <w:rsid w:val="00F111D4"/>
    <w:rsid w:val="00F13AEA"/>
    <w:rsid w:val="00F13E88"/>
    <w:rsid w:val="00F14DDA"/>
    <w:rsid w:val="00F2006F"/>
    <w:rsid w:val="00F202C1"/>
    <w:rsid w:val="00F2120C"/>
    <w:rsid w:val="00F21626"/>
    <w:rsid w:val="00F22C78"/>
    <w:rsid w:val="00F26290"/>
    <w:rsid w:val="00F27B1F"/>
    <w:rsid w:val="00F30374"/>
    <w:rsid w:val="00F31118"/>
    <w:rsid w:val="00F3202B"/>
    <w:rsid w:val="00F32180"/>
    <w:rsid w:val="00F323E9"/>
    <w:rsid w:val="00F32543"/>
    <w:rsid w:val="00F3382E"/>
    <w:rsid w:val="00F33B39"/>
    <w:rsid w:val="00F34734"/>
    <w:rsid w:val="00F353DB"/>
    <w:rsid w:val="00F376EF"/>
    <w:rsid w:val="00F429D8"/>
    <w:rsid w:val="00F46EA0"/>
    <w:rsid w:val="00F47469"/>
    <w:rsid w:val="00F50B25"/>
    <w:rsid w:val="00F57FB4"/>
    <w:rsid w:val="00F6256F"/>
    <w:rsid w:val="00F62EE8"/>
    <w:rsid w:val="00F650E7"/>
    <w:rsid w:val="00F663E5"/>
    <w:rsid w:val="00F665FA"/>
    <w:rsid w:val="00F67517"/>
    <w:rsid w:val="00F675A0"/>
    <w:rsid w:val="00F7122A"/>
    <w:rsid w:val="00F72A73"/>
    <w:rsid w:val="00F73E47"/>
    <w:rsid w:val="00F75E81"/>
    <w:rsid w:val="00F80169"/>
    <w:rsid w:val="00F80626"/>
    <w:rsid w:val="00F80D33"/>
    <w:rsid w:val="00F81109"/>
    <w:rsid w:val="00F83E90"/>
    <w:rsid w:val="00F855C1"/>
    <w:rsid w:val="00F85797"/>
    <w:rsid w:val="00F8796E"/>
    <w:rsid w:val="00F91535"/>
    <w:rsid w:val="00F9434D"/>
    <w:rsid w:val="00F9567D"/>
    <w:rsid w:val="00F9615D"/>
    <w:rsid w:val="00FA0290"/>
    <w:rsid w:val="00FA1704"/>
    <w:rsid w:val="00FA1805"/>
    <w:rsid w:val="00FA2350"/>
    <w:rsid w:val="00FA3327"/>
    <w:rsid w:val="00FA478A"/>
    <w:rsid w:val="00FA4AAA"/>
    <w:rsid w:val="00FA5CCC"/>
    <w:rsid w:val="00FB0724"/>
    <w:rsid w:val="00FB0BA1"/>
    <w:rsid w:val="00FB0FB7"/>
    <w:rsid w:val="00FB2AAF"/>
    <w:rsid w:val="00FB5D7C"/>
    <w:rsid w:val="00FB667F"/>
    <w:rsid w:val="00FC047A"/>
    <w:rsid w:val="00FC34B6"/>
    <w:rsid w:val="00FD3B9F"/>
    <w:rsid w:val="00FD5377"/>
    <w:rsid w:val="00FD76C3"/>
    <w:rsid w:val="00FE00E3"/>
    <w:rsid w:val="00FE403D"/>
    <w:rsid w:val="00FE463C"/>
    <w:rsid w:val="00FE577A"/>
    <w:rsid w:val="00FF11E3"/>
    <w:rsid w:val="00FF4A9A"/>
    <w:rsid w:val="00FF528B"/>
    <w:rsid w:val="00FF73E5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6F410D"/>
  <w15:docId w15:val="{47AA8398-1094-45B4-BC34-B0C0259E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06DC"/>
    <w:pPr>
      <w:spacing w:after="0" w:line="240" w:lineRule="auto"/>
      <w:ind w:firstLine="709"/>
    </w:pPr>
  </w:style>
  <w:style w:type="paragraph" w:styleId="10">
    <w:name w:val="heading 1"/>
    <w:basedOn w:val="a0"/>
    <w:next w:val="a0"/>
    <w:link w:val="11"/>
    <w:autoRedefine/>
    <w:uiPriority w:val="9"/>
    <w:qFormat/>
    <w:rsid w:val="00242DEE"/>
    <w:pPr>
      <w:keepNext/>
      <w:keepLines/>
      <w:spacing w:after="120"/>
      <w:jc w:val="both"/>
      <w:outlineLvl w:val="0"/>
    </w:pPr>
    <w:rPr>
      <w:rFonts w:eastAsiaTheme="majorEastAsia"/>
      <w:b/>
      <w:noProof/>
      <w:szCs w:val="32"/>
      <w:lang w:val="ru-RU" w:eastAsia="ru-RU"/>
    </w:rPr>
  </w:style>
  <w:style w:type="paragraph" w:styleId="2">
    <w:name w:val="heading 2"/>
    <w:aliases w:val="Подзаголовок1231"/>
    <w:basedOn w:val="a0"/>
    <w:next w:val="a0"/>
    <w:link w:val="20"/>
    <w:autoRedefine/>
    <w:uiPriority w:val="9"/>
    <w:unhideWhenUsed/>
    <w:qFormat/>
    <w:rsid w:val="00F675A0"/>
    <w:pPr>
      <w:keepNext/>
      <w:keepLines/>
      <w:numPr>
        <w:ilvl w:val="2"/>
        <w:numId w:val="1"/>
      </w:numPr>
      <w:spacing w:before="360" w:after="240"/>
      <w:jc w:val="both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25D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aliases w:val="Основной текст Знак1,Основной текст Знак Знак,Основной текст Знак1 Знак Знак,Основной текст Знак Знак Знак Знак"/>
    <w:basedOn w:val="a0"/>
    <w:link w:val="a5"/>
    <w:rsid w:val="002B5E90"/>
    <w:pPr>
      <w:jc w:val="both"/>
    </w:pPr>
    <w:rPr>
      <w:rFonts w:eastAsia="Calibri"/>
      <w:szCs w:val="20"/>
      <w:lang w:val="ru-RU" w:eastAsia="ru-RU"/>
    </w:rPr>
  </w:style>
  <w:style w:type="character" w:customStyle="1" w:styleId="a5">
    <w:name w:val="Основной текст Знак"/>
    <w:aliases w:val="Основной текст Знак1 Знак,Основной текст Знак Знак Знак,Основной текст Знак1 Знак Знак Знак,Основной текст Знак Знак Знак Знак Знак"/>
    <w:basedOn w:val="a1"/>
    <w:link w:val="a4"/>
    <w:rsid w:val="002B5E90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customStyle="1" w:styleId="a6">
    <w:name w:val="глава_абзац"/>
    <w:link w:val="a7"/>
    <w:rsid w:val="002B5E90"/>
    <w:pPr>
      <w:spacing w:after="0" w:line="240" w:lineRule="auto"/>
      <w:ind w:firstLine="709"/>
      <w:jc w:val="both"/>
    </w:pPr>
    <w:rPr>
      <w:rFonts w:eastAsia="Times New Roman"/>
      <w:lang w:val="ru-RU"/>
    </w:rPr>
  </w:style>
  <w:style w:type="character" w:customStyle="1" w:styleId="a7">
    <w:name w:val="глава_абзац Знак"/>
    <w:link w:val="a6"/>
    <w:locked/>
    <w:rsid w:val="002B5E90"/>
    <w:rPr>
      <w:rFonts w:ascii="Times New Roman" w:eastAsia="Times New Roman" w:hAnsi="Times New Roman" w:cs="Times New Roman"/>
      <w:sz w:val="28"/>
      <w:lang w:val="ru-RU"/>
    </w:rPr>
  </w:style>
  <w:style w:type="paragraph" w:customStyle="1" w:styleId="12">
    <w:name w:val="Заголовок Раздела 1"/>
    <w:basedOn w:val="a0"/>
    <w:link w:val="13"/>
    <w:rsid w:val="002B5E90"/>
    <w:pPr>
      <w:spacing w:before="360" w:after="240"/>
      <w:jc w:val="center"/>
    </w:pPr>
    <w:rPr>
      <w:rFonts w:eastAsia="Times New Roman"/>
      <w:b/>
      <w:noProof/>
      <w:lang w:val="ru-RU" w:eastAsia="ru-RU"/>
    </w:rPr>
  </w:style>
  <w:style w:type="character" w:customStyle="1" w:styleId="13">
    <w:name w:val="Заголовок Раздела 1 Знак"/>
    <w:basedOn w:val="a1"/>
    <w:link w:val="12"/>
    <w:locked/>
    <w:rsid w:val="002B5E90"/>
    <w:rPr>
      <w:rFonts w:ascii="Times New Roman" w:eastAsia="Times New Roman" w:hAnsi="Times New Roman" w:cs="Times New Roman"/>
      <w:b/>
      <w:noProof/>
      <w:sz w:val="28"/>
      <w:szCs w:val="28"/>
      <w:lang w:val="ru-RU" w:eastAsia="ru-RU"/>
    </w:rPr>
  </w:style>
  <w:style w:type="character" w:customStyle="1" w:styleId="11">
    <w:name w:val="Заголовок 1 Знак"/>
    <w:basedOn w:val="a1"/>
    <w:link w:val="10"/>
    <w:uiPriority w:val="9"/>
    <w:rsid w:val="00242DEE"/>
    <w:rPr>
      <w:rFonts w:eastAsiaTheme="majorEastAsia"/>
      <w:b/>
      <w:noProof/>
      <w:szCs w:val="32"/>
      <w:lang w:val="ru-RU" w:eastAsia="ru-RU"/>
    </w:rPr>
  </w:style>
  <w:style w:type="paragraph" w:styleId="a8">
    <w:name w:val="TOC Heading"/>
    <w:basedOn w:val="10"/>
    <w:next w:val="a0"/>
    <w:uiPriority w:val="39"/>
    <w:unhideWhenUsed/>
    <w:qFormat/>
    <w:rsid w:val="002B5E90"/>
    <w:pPr>
      <w:outlineLvl w:val="9"/>
    </w:pPr>
  </w:style>
  <w:style w:type="character" w:customStyle="1" w:styleId="20">
    <w:name w:val="Заголовок 2 Знак"/>
    <w:aliases w:val="Подзаголовок1231 Знак"/>
    <w:basedOn w:val="a1"/>
    <w:link w:val="2"/>
    <w:uiPriority w:val="9"/>
    <w:rsid w:val="00F675A0"/>
    <w:rPr>
      <w:rFonts w:eastAsiaTheme="majorEastAsia" w:cstheme="majorBidi"/>
      <w:b/>
      <w:szCs w:val="26"/>
    </w:rPr>
  </w:style>
  <w:style w:type="paragraph" w:styleId="14">
    <w:name w:val="toc 1"/>
    <w:basedOn w:val="a0"/>
    <w:next w:val="a0"/>
    <w:autoRedefine/>
    <w:uiPriority w:val="39"/>
    <w:unhideWhenUsed/>
    <w:rsid w:val="00256176"/>
    <w:pPr>
      <w:tabs>
        <w:tab w:val="right" w:leader="dot" w:pos="10035"/>
      </w:tabs>
      <w:ind w:left="426" w:firstLine="0"/>
      <w:jc w:val="both"/>
    </w:pPr>
  </w:style>
  <w:style w:type="character" w:styleId="a9">
    <w:name w:val="Hyperlink"/>
    <w:basedOn w:val="a1"/>
    <w:uiPriority w:val="99"/>
    <w:unhideWhenUsed/>
    <w:rsid w:val="002B5E90"/>
    <w:rPr>
      <w:color w:val="0563C1" w:themeColor="hyperlink"/>
      <w:u w:val="single"/>
    </w:rPr>
  </w:style>
  <w:style w:type="paragraph" w:styleId="aa">
    <w:name w:val="Normal (Web)"/>
    <w:basedOn w:val="a0"/>
    <w:uiPriority w:val="99"/>
    <w:unhideWhenUsed/>
    <w:rsid w:val="002B5E90"/>
    <w:pPr>
      <w:spacing w:before="100" w:beforeAutospacing="1" w:after="100" w:afterAutospacing="1"/>
      <w:jc w:val="both"/>
    </w:pPr>
    <w:rPr>
      <w:rFonts w:eastAsia="Times New Roman"/>
      <w:bCs/>
      <w:sz w:val="24"/>
      <w:szCs w:val="24"/>
      <w:lang w:val="ru-RU" w:eastAsia="ru-RU"/>
    </w:rPr>
  </w:style>
  <w:style w:type="paragraph" w:customStyle="1" w:styleId="111111111">
    <w:name w:val="111111111"/>
    <w:basedOn w:val="a0"/>
    <w:link w:val="1111111110"/>
    <w:qFormat/>
    <w:rsid w:val="002B5E90"/>
    <w:pPr>
      <w:jc w:val="both"/>
    </w:pPr>
    <w:rPr>
      <w:lang w:val="ru-RU"/>
    </w:rPr>
  </w:style>
  <w:style w:type="character" w:customStyle="1" w:styleId="1111111110">
    <w:name w:val="111111111 Знак"/>
    <w:basedOn w:val="a1"/>
    <w:link w:val="111111111"/>
    <w:rsid w:val="002B5E90"/>
    <w:rPr>
      <w:rFonts w:ascii="Times New Roman" w:hAnsi="Times New Roman" w:cs="Times New Roman"/>
      <w:sz w:val="28"/>
      <w:szCs w:val="28"/>
      <w:lang w:val="ru-RU"/>
    </w:rPr>
  </w:style>
  <w:style w:type="paragraph" w:customStyle="1" w:styleId="1">
    <w:name w:val="Без интервала1"/>
    <w:aliases w:val="список"/>
    <w:autoRedefine/>
    <w:rsid w:val="00C830C3"/>
    <w:pPr>
      <w:numPr>
        <w:numId w:val="2"/>
      </w:numPr>
      <w:tabs>
        <w:tab w:val="num" w:pos="851"/>
      </w:tabs>
      <w:spacing w:after="0" w:line="240" w:lineRule="auto"/>
      <w:ind w:left="1134" w:hanging="283"/>
      <w:jc w:val="both"/>
    </w:pPr>
    <w:rPr>
      <w:rFonts w:eastAsia="Times New Roman"/>
      <w:lang w:val="ru-RU" w:eastAsia="ru-RU"/>
    </w:rPr>
  </w:style>
  <w:style w:type="paragraph" w:customStyle="1" w:styleId="a">
    <w:name w:val="простое_перечисление"/>
    <w:link w:val="ab"/>
    <w:rsid w:val="00C830C3"/>
    <w:pPr>
      <w:numPr>
        <w:numId w:val="3"/>
      </w:numPr>
      <w:tabs>
        <w:tab w:val="left" w:pos="992"/>
      </w:tabs>
      <w:spacing w:after="0" w:line="240" w:lineRule="auto"/>
      <w:contextualSpacing/>
    </w:pPr>
    <w:rPr>
      <w:rFonts w:eastAsia="Times New Roman"/>
      <w:lang w:val="ru-RU"/>
    </w:rPr>
  </w:style>
  <w:style w:type="character" w:customStyle="1" w:styleId="ab">
    <w:name w:val="простое_перечисление Знак"/>
    <w:link w:val="a"/>
    <w:locked/>
    <w:rsid w:val="00C830C3"/>
    <w:rPr>
      <w:rFonts w:eastAsia="Times New Roman"/>
      <w:lang w:val="ru-RU"/>
    </w:rPr>
  </w:style>
  <w:style w:type="paragraph" w:customStyle="1" w:styleId="15">
    <w:name w:val="Без интервала1"/>
    <w:rsid w:val="00C830C3"/>
    <w:pPr>
      <w:spacing w:before="120" w:after="120" w:line="240" w:lineRule="auto"/>
      <w:ind w:firstLine="709"/>
      <w:jc w:val="both"/>
    </w:pPr>
    <w:rPr>
      <w:rFonts w:eastAsia="Calibri" w:cs="Calibri"/>
      <w:lang w:val="ru-RU"/>
    </w:rPr>
  </w:style>
  <w:style w:type="paragraph" w:customStyle="1" w:styleId="ac">
    <w:name w:val="Заг_подзаг"/>
    <w:basedOn w:val="a0"/>
    <w:link w:val="ad"/>
    <w:rsid w:val="00F62EE8"/>
    <w:pPr>
      <w:spacing w:before="360" w:after="240"/>
      <w:jc w:val="both"/>
    </w:pPr>
    <w:rPr>
      <w:rFonts w:eastAsia="Times New Roman"/>
      <w:b/>
      <w:lang w:val="ru-RU"/>
    </w:rPr>
  </w:style>
  <w:style w:type="character" w:customStyle="1" w:styleId="ad">
    <w:name w:val="Заг_подзаг Знак"/>
    <w:link w:val="ac"/>
    <w:locked/>
    <w:rsid w:val="00F62EE8"/>
    <w:rPr>
      <w:rFonts w:ascii="Times New Roman" w:eastAsia="Times New Roman" w:hAnsi="Times New Roman" w:cs="Times New Roman"/>
      <w:b/>
      <w:sz w:val="28"/>
      <w:lang w:val="ru-RU"/>
    </w:rPr>
  </w:style>
  <w:style w:type="paragraph" w:styleId="ae">
    <w:name w:val="List Paragraph"/>
    <w:aliases w:val="подрисуночная подпись"/>
    <w:basedOn w:val="a0"/>
    <w:link w:val="af"/>
    <w:uiPriority w:val="34"/>
    <w:qFormat/>
    <w:rsid w:val="00F62EE8"/>
    <w:pPr>
      <w:ind w:left="720"/>
      <w:contextualSpacing/>
    </w:pPr>
  </w:style>
  <w:style w:type="paragraph" w:customStyle="1" w:styleId="21">
    <w:name w:val="Заг_Раз_2"/>
    <w:basedOn w:val="10"/>
    <w:link w:val="22"/>
    <w:rsid w:val="004331F2"/>
    <w:pPr>
      <w:keepLines w:val="0"/>
      <w:spacing w:after="360"/>
    </w:pPr>
    <w:rPr>
      <w:rFonts w:eastAsia="Calibri"/>
      <w:szCs w:val="20"/>
    </w:rPr>
  </w:style>
  <w:style w:type="character" w:customStyle="1" w:styleId="22">
    <w:name w:val="Заг_Раз_2 Знак"/>
    <w:link w:val="21"/>
    <w:locked/>
    <w:rsid w:val="004331F2"/>
    <w:rPr>
      <w:rFonts w:eastAsia="Calibri"/>
      <w:b/>
      <w:noProof/>
      <w:szCs w:val="20"/>
      <w:lang w:val="ru-RU" w:eastAsia="ru-RU"/>
    </w:rPr>
  </w:style>
  <w:style w:type="character" w:customStyle="1" w:styleId="apple-converted-space">
    <w:name w:val="apple-converted-space"/>
    <w:basedOn w:val="a1"/>
    <w:rsid w:val="00F9434D"/>
  </w:style>
  <w:style w:type="character" w:styleId="af0">
    <w:name w:val="Emphasis"/>
    <w:basedOn w:val="a1"/>
    <w:uiPriority w:val="20"/>
    <w:qFormat/>
    <w:rsid w:val="00F9434D"/>
    <w:rPr>
      <w:i/>
      <w:iCs/>
    </w:rPr>
  </w:style>
  <w:style w:type="character" w:customStyle="1" w:styleId="af">
    <w:name w:val="Абзац списка Знак"/>
    <w:aliases w:val="подрисуночная подпись Знак"/>
    <w:link w:val="ae"/>
    <w:uiPriority w:val="34"/>
    <w:rsid w:val="005E5CCC"/>
  </w:style>
  <w:style w:type="table" w:styleId="af1">
    <w:name w:val="Table Grid"/>
    <w:basedOn w:val="a2"/>
    <w:uiPriority w:val="59"/>
    <w:rsid w:val="005E5CC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0"/>
    <w:next w:val="a0"/>
    <w:uiPriority w:val="35"/>
    <w:unhideWhenUsed/>
    <w:qFormat/>
    <w:rsid w:val="005E5CCC"/>
    <w:pPr>
      <w:tabs>
        <w:tab w:val="left" w:pos="992"/>
      </w:tabs>
      <w:spacing w:before="280" w:after="280"/>
      <w:jc w:val="center"/>
    </w:pPr>
    <w:rPr>
      <w:bCs/>
      <w:lang w:val="ru-RU"/>
    </w:rPr>
  </w:style>
  <w:style w:type="paragraph" w:customStyle="1" w:styleId="44">
    <w:name w:val="Рисунок44"/>
    <w:basedOn w:val="a0"/>
    <w:link w:val="440"/>
    <w:qFormat/>
    <w:rsid w:val="005E5CCC"/>
    <w:pPr>
      <w:spacing w:before="280" w:after="280"/>
      <w:jc w:val="center"/>
    </w:pPr>
    <w:rPr>
      <w:noProof/>
      <w:lang w:val="ru-RU" w:eastAsia="ru-RU"/>
    </w:rPr>
  </w:style>
  <w:style w:type="character" w:customStyle="1" w:styleId="440">
    <w:name w:val="Рисунок44 Знак"/>
    <w:basedOn w:val="a1"/>
    <w:link w:val="44"/>
    <w:rsid w:val="005E5CCC"/>
    <w:rPr>
      <w:rFonts w:ascii="Times New Roman" w:hAnsi="Times New Roman" w:cs="Times New Roman"/>
      <w:noProof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325D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3">
    <w:name w:val="Body Text First Indent"/>
    <w:basedOn w:val="a4"/>
    <w:link w:val="af4"/>
    <w:uiPriority w:val="99"/>
    <w:semiHidden/>
    <w:unhideWhenUsed/>
    <w:rsid w:val="00325DEB"/>
    <w:pPr>
      <w:spacing w:after="160" w:line="259" w:lineRule="auto"/>
      <w:ind w:firstLine="360"/>
      <w:jc w:val="left"/>
    </w:pPr>
    <w:rPr>
      <w:rFonts w:eastAsiaTheme="minorHAnsi"/>
      <w:szCs w:val="28"/>
      <w:lang w:val="en-US" w:eastAsia="en-US"/>
    </w:rPr>
  </w:style>
  <w:style w:type="character" w:customStyle="1" w:styleId="af4">
    <w:name w:val="Красная строка Знак"/>
    <w:basedOn w:val="a5"/>
    <w:link w:val="af3"/>
    <w:uiPriority w:val="99"/>
    <w:semiHidden/>
    <w:rsid w:val="00325DEB"/>
    <w:rPr>
      <w:rFonts w:ascii="Times New Roman" w:eastAsia="Calibri" w:hAnsi="Times New Roman" w:cs="Times New Roman"/>
      <w:sz w:val="28"/>
      <w:szCs w:val="20"/>
      <w:lang w:val="ru-RU" w:eastAsia="ru-RU"/>
    </w:rPr>
  </w:style>
  <w:style w:type="character" w:customStyle="1" w:styleId="af5">
    <w:name w:val="Без отступа Знак"/>
    <w:basedOn w:val="a1"/>
    <w:link w:val="af6"/>
    <w:locked/>
    <w:rsid w:val="00325DEB"/>
  </w:style>
  <w:style w:type="paragraph" w:customStyle="1" w:styleId="af6">
    <w:name w:val="Без отступа"/>
    <w:basedOn w:val="a0"/>
    <w:link w:val="af5"/>
    <w:qFormat/>
    <w:rsid w:val="00325DEB"/>
    <w:pPr>
      <w:jc w:val="both"/>
    </w:pPr>
  </w:style>
  <w:style w:type="character" w:customStyle="1" w:styleId="af7">
    <w:name w:val="Чертежный Знак"/>
    <w:basedOn w:val="a1"/>
    <w:link w:val="af8"/>
    <w:locked/>
    <w:rsid w:val="00325DEB"/>
    <w:rPr>
      <w:rFonts w:ascii="ISOCPEUR" w:eastAsia="Times New Roman" w:hAnsi="ISOCPEUR"/>
      <w:i/>
      <w:noProof/>
      <w:szCs w:val="20"/>
      <w:lang w:val="uk-UA" w:eastAsia="ru-RU"/>
    </w:rPr>
  </w:style>
  <w:style w:type="paragraph" w:customStyle="1" w:styleId="af8">
    <w:name w:val="Чертежный"/>
    <w:link w:val="af7"/>
    <w:rsid w:val="00325DEB"/>
    <w:pPr>
      <w:spacing w:after="0" w:line="240" w:lineRule="auto"/>
      <w:jc w:val="center"/>
    </w:pPr>
    <w:rPr>
      <w:rFonts w:ascii="ISOCPEUR" w:eastAsia="Times New Roman" w:hAnsi="ISOCPEUR"/>
      <w:i/>
      <w:noProof/>
      <w:szCs w:val="20"/>
      <w:lang w:val="uk-UA" w:eastAsia="ru-RU"/>
    </w:rPr>
  </w:style>
  <w:style w:type="paragraph" w:styleId="af9">
    <w:name w:val="Subtitle"/>
    <w:basedOn w:val="a0"/>
    <w:next w:val="a0"/>
    <w:link w:val="afa"/>
    <w:uiPriority w:val="11"/>
    <w:qFormat/>
    <w:rsid w:val="008A53D2"/>
    <w:pPr>
      <w:spacing w:after="360"/>
      <w:jc w:val="center"/>
    </w:pPr>
    <w:rPr>
      <w:rFonts w:eastAsiaTheme="majorEastAsia" w:cstheme="majorBidi"/>
      <w:b/>
      <w:iCs/>
      <w:szCs w:val="24"/>
      <w:lang w:val="ru-RU" w:eastAsia="ru-RU"/>
    </w:rPr>
  </w:style>
  <w:style w:type="character" w:customStyle="1" w:styleId="afa">
    <w:name w:val="Подзаголовок Знак"/>
    <w:basedOn w:val="a1"/>
    <w:link w:val="af9"/>
    <w:uiPriority w:val="11"/>
    <w:rsid w:val="008A53D2"/>
    <w:rPr>
      <w:rFonts w:eastAsiaTheme="majorEastAsia" w:cstheme="majorBidi"/>
      <w:b/>
      <w:iCs/>
      <w:szCs w:val="24"/>
      <w:lang w:val="ru-RU" w:eastAsia="ru-RU"/>
    </w:rPr>
  </w:style>
  <w:style w:type="paragraph" w:styleId="23">
    <w:name w:val="toc 2"/>
    <w:basedOn w:val="a0"/>
    <w:next w:val="a0"/>
    <w:autoRedefine/>
    <w:uiPriority w:val="39"/>
    <w:unhideWhenUsed/>
    <w:rsid w:val="00A16478"/>
    <w:pPr>
      <w:tabs>
        <w:tab w:val="left" w:pos="851"/>
        <w:tab w:val="left" w:pos="993"/>
        <w:tab w:val="left" w:pos="1276"/>
        <w:tab w:val="right" w:leader="dot" w:pos="10025"/>
      </w:tabs>
      <w:ind w:left="426" w:firstLine="0"/>
      <w:jc w:val="both"/>
    </w:pPr>
  </w:style>
  <w:style w:type="paragraph" w:styleId="afb">
    <w:name w:val="Title"/>
    <w:basedOn w:val="a0"/>
    <w:next w:val="a0"/>
    <w:link w:val="afc"/>
    <w:autoRedefine/>
    <w:uiPriority w:val="10"/>
    <w:qFormat/>
    <w:rsid w:val="00301B32"/>
    <w:pPr>
      <w:spacing w:before="360" w:after="360"/>
      <w:ind w:firstLine="0"/>
      <w:contextualSpacing/>
      <w:jc w:val="center"/>
      <w:outlineLvl w:val="0"/>
    </w:pPr>
    <w:rPr>
      <w:rFonts w:eastAsiaTheme="majorEastAsia" w:cstheme="majorBidi"/>
      <w:b/>
      <w:kern w:val="28"/>
      <w:szCs w:val="56"/>
      <w:lang w:val="ru-RU"/>
    </w:rPr>
  </w:style>
  <w:style w:type="character" w:customStyle="1" w:styleId="afc">
    <w:name w:val="Заголовок Знак"/>
    <w:basedOn w:val="a1"/>
    <w:link w:val="afb"/>
    <w:uiPriority w:val="10"/>
    <w:rsid w:val="00301B32"/>
    <w:rPr>
      <w:rFonts w:eastAsiaTheme="majorEastAsia" w:cstheme="majorBidi"/>
      <w:b/>
      <w:kern w:val="28"/>
      <w:szCs w:val="56"/>
      <w:lang w:val="ru-RU"/>
    </w:rPr>
  </w:style>
  <w:style w:type="paragraph" w:styleId="afd">
    <w:name w:val="header"/>
    <w:basedOn w:val="a0"/>
    <w:link w:val="afe"/>
    <w:uiPriority w:val="99"/>
    <w:unhideWhenUsed/>
    <w:rsid w:val="007A1297"/>
    <w:pPr>
      <w:tabs>
        <w:tab w:val="center" w:pos="4844"/>
        <w:tab w:val="right" w:pos="9689"/>
      </w:tabs>
    </w:pPr>
  </w:style>
  <w:style w:type="character" w:customStyle="1" w:styleId="afe">
    <w:name w:val="Верхний колонтитул Знак"/>
    <w:basedOn w:val="a1"/>
    <w:link w:val="afd"/>
    <w:uiPriority w:val="99"/>
    <w:rsid w:val="007A1297"/>
  </w:style>
  <w:style w:type="paragraph" w:styleId="aff">
    <w:name w:val="footer"/>
    <w:basedOn w:val="a0"/>
    <w:link w:val="aff0"/>
    <w:uiPriority w:val="99"/>
    <w:unhideWhenUsed/>
    <w:rsid w:val="007A1297"/>
    <w:pPr>
      <w:tabs>
        <w:tab w:val="center" w:pos="4844"/>
        <w:tab w:val="right" w:pos="9689"/>
      </w:tabs>
    </w:pPr>
  </w:style>
  <w:style w:type="character" w:customStyle="1" w:styleId="aff0">
    <w:name w:val="Нижний колонтитул Знак"/>
    <w:basedOn w:val="a1"/>
    <w:link w:val="aff"/>
    <w:uiPriority w:val="99"/>
    <w:rsid w:val="007A1297"/>
  </w:style>
  <w:style w:type="paragraph" w:customStyle="1" w:styleId="aff1">
    <w:name w:val="Диплом"/>
    <w:basedOn w:val="a0"/>
    <w:qFormat/>
    <w:rsid w:val="00E11472"/>
    <w:pPr>
      <w:ind w:firstLine="851"/>
      <w:jc w:val="both"/>
    </w:pPr>
    <w:rPr>
      <w:rFonts w:cstheme="minorBidi"/>
      <w:szCs w:val="22"/>
      <w:lang w:val="ru-RU"/>
    </w:rPr>
  </w:style>
  <w:style w:type="character" w:styleId="aff2">
    <w:name w:val="Strong"/>
    <w:basedOn w:val="a1"/>
    <w:uiPriority w:val="22"/>
    <w:qFormat/>
    <w:rsid w:val="00704FB6"/>
    <w:rPr>
      <w:b/>
      <w:bCs/>
    </w:rPr>
  </w:style>
  <w:style w:type="character" w:styleId="aff3">
    <w:name w:val="Intense Emphasis"/>
    <w:basedOn w:val="a1"/>
    <w:uiPriority w:val="21"/>
    <w:qFormat/>
    <w:rsid w:val="0065634D"/>
    <w:rPr>
      <w:i/>
      <w:iCs/>
      <w:color w:val="5B9BD5" w:themeColor="accent1"/>
    </w:rPr>
  </w:style>
  <w:style w:type="paragraph" w:customStyle="1" w:styleId="aff4">
    <w:name w:val="до"/>
    <w:basedOn w:val="2"/>
    <w:link w:val="aff5"/>
    <w:autoRedefine/>
    <w:qFormat/>
    <w:rsid w:val="00546AE3"/>
    <w:pPr>
      <w:numPr>
        <w:ilvl w:val="0"/>
        <w:numId w:val="0"/>
      </w:numPr>
      <w:spacing w:before="240"/>
      <w:ind w:firstLine="709"/>
    </w:pPr>
    <w:rPr>
      <w:lang w:val="ru-RU"/>
    </w:rPr>
  </w:style>
  <w:style w:type="character" w:customStyle="1" w:styleId="aff5">
    <w:name w:val="до Знак"/>
    <w:basedOn w:val="20"/>
    <w:link w:val="aff4"/>
    <w:rsid w:val="00546AE3"/>
    <w:rPr>
      <w:rFonts w:eastAsiaTheme="majorEastAsia" w:cstheme="majorBidi"/>
      <w:b/>
      <w:szCs w:val="26"/>
      <w:lang w:val="ru-RU"/>
    </w:rPr>
  </w:style>
  <w:style w:type="paragraph" w:styleId="aff6">
    <w:name w:val="Balloon Text"/>
    <w:basedOn w:val="a0"/>
    <w:link w:val="aff7"/>
    <w:uiPriority w:val="99"/>
    <w:semiHidden/>
    <w:unhideWhenUsed/>
    <w:rsid w:val="000360E4"/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1"/>
    <w:link w:val="aff6"/>
    <w:uiPriority w:val="99"/>
    <w:semiHidden/>
    <w:rsid w:val="000360E4"/>
    <w:rPr>
      <w:rFonts w:ascii="Segoe UI" w:hAnsi="Segoe UI" w:cs="Segoe UI"/>
      <w:sz w:val="18"/>
      <w:szCs w:val="18"/>
    </w:rPr>
  </w:style>
  <w:style w:type="paragraph" w:customStyle="1" w:styleId="16">
    <w:name w:val="Стиль1"/>
    <w:basedOn w:val="aff4"/>
    <w:link w:val="17"/>
    <w:qFormat/>
    <w:rsid w:val="00AE3605"/>
  </w:style>
  <w:style w:type="paragraph" w:customStyle="1" w:styleId="24">
    <w:name w:val="Стиль2"/>
    <w:basedOn w:val="10"/>
    <w:link w:val="25"/>
    <w:qFormat/>
    <w:rsid w:val="00AE3605"/>
  </w:style>
  <w:style w:type="character" w:customStyle="1" w:styleId="17">
    <w:name w:val="Стиль1 Знак"/>
    <w:basedOn w:val="aff5"/>
    <w:link w:val="16"/>
    <w:rsid w:val="00AE3605"/>
    <w:rPr>
      <w:rFonts w:eastAsiaTheme="majorEastAsia" w:cstheme="majorBidi"/>
      <w:b/>
      <w:szCs w:val="26"/>
      <w:lang w:val="ru-RU"/>
    </w:rPr>
  </w:style>
  <w:style w:type="table" w:customStyle="1" w:styleId="26">
    <w:name w:val="Сетка таблицы2"/>
    <w:basedOn w:val="a2"/>
    <w:next w:val="af1"/>
    <w:uiPriority w:val="59"/>
    <w:rsid w:val="00EA3B5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5">
    <w:name w:val="Стиль2 Знак"/>
    <w:basedOn w:val="11"/>
    <w:link w:val="24"/>
    <w:rsid w:val="00AE3605"/>
    <w:rPr>
      <w:rFonts w:eastAsiaTheme="majorEastAsia"/>
      <w:b/>
      <w:noProof/>
      <w:szCs w:val="32"/>
      <w:lang w:val="ru-RU" w:eastAsia="ru-RU"/>
    </w:rPr>
  </w:style>
  <w:style w:type="paragraph" w:customStyle="1" w:styleId="31">
    <w:name w:val="Стиль3"/>
    <w:basedOn w:val="10"/>
    <w:link w:val="32"/>
    <w:qFormat/>
    <w:rsid w:val="009D34A9"/>
    <w:pPr>
      <w:ind w:firstLine="0"/>
    </w:pPr>
    <w:rPr>
      <w:rFonts w:eastAsia="Times New Roman"/>
      <w:snapToGrid w:val="0"/>
    </w:rPr>
  </w:style>
  <w:style w:type="character" w:customStyle="1" w:styleId="32">
    <w:name w:val="Стиль3 Знак"/>
    <w:basedOn w:val="11"/>
    <w:link w:val="31"/>
    <w:rsid w:val="009D34A9"/>
    <w:rPr>
      <w:rFonts w:eastAsia="Times New Roman"/>
      <w:b/>
      <w:noProof/>
      <w:snapToGrid w:val="0"/>
      <w:szCs w:val="32"/>
      <w:lang w:val="ru-RU" w:eastAsia="ru-RU"/>
    </w:rPr>
  </w:style>
  <w:style w:type="paragraph" w:customStyle="1" w:styleId="aff8">
    <w:name w:val="ТЕКСТ"/>
    <w:basedOn w:val="a0"/>
    <w:link w:val="aff9"/>
    <w:autoRedefine/>
    <w:qFormat/>
    <w:rsid w:val="004563E9"/>
    <w:pPr>
      <w:jc w:val="both"/>
    </w:pPr>
    <w:rPr>
      <w:lang w:val="ru-RU"/>
    </w:rPr>
  </w:style>
  <w:style w:type="character" w:customStyle="1" w:styleId="aff9">
    <w:name w:val="ТЕКСТ Знак"/>
    <w:basedOn w:val="a1"/>
    <w:link w:val="aff8"/>
    <w:rsid w:val="004563E9"/>
    <w:rPr>
      <w:lang w:val="ru-RU"/>
    </w:rPr>
  </w:style>
  <w:style w:type="table" w:customStyle="1" w:styleId="TableGrid1">
    <w:name w:val="Table Grid1"/>
    <w:basedOn w:val="a2"/>
    <w:next w:val="af1"/>
    <w:uiPriority w:val="59"/>
    <w:rsid w:val="00046438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a">
    <w:name w:val="Placeholder Text"/>
    <w:basedOn w:val="a1"/>
    <w:uiPriority w:val="99"/>
    <w:semiHidden/>
    <w:rsid w:val="00130F82"/>
    <w:rPr>
      <w:color w:val="808080"/>
    </w:rPr>
  </w:style>
  <w:style w:type="paragraph" w:customStyle="1" w:styleId="affb">
    <w:name w:val="Листинг"/>
    <w:basedOn w:val="a0"/>
    <w:link w:val="Char"/>
    <w:qFormat/>
    <w:rsid w:val="00AF74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240"/>
      <w:ind w:firstLine="0"/>
      <w:contextualSpacing/>
    </w:pPr>
    <w:rPr>
      <w:rFonts w:ascii="Courier New" w:hAnsi="Courier New" w:cs="Consolas"/>
      <w:color w:val="000000" w:themeColor="text1"/>
      <w:sz w:val="24"/>
      <w:szCs w:val="19"/>
    </w:rPr>
  </w:style>
  <w:style w:type="character" w:customStyle="1" w:styleId="Char">
    <w:name w:val="Листинг Char"/>
    <w:basedOn w:val="a1"/>
    <w:link w:val="affb"/>
    <w:rsid w:val="00AF740D"/>
    <w:rPr>
      <w:rFonts w:ascii="Courier New" w:hAnsi="Courier New" w:cs="Consolas"/>
      <w:color w:val="000000" w:themeColor="text1"/>
      <w:sz w:val="24"/>
      <w:szCs w:val="19"/>
    </w:rPr>
  </w:style>
  <w:style w:type="character" w:styleId="HTML">
    <w:name w:val="HTML Code"/>
    <w:basedOn w:val="a1"/>
    <w:uiPriority w:val="99"/>
    <w:semiHidden/>
    <w:unhideWhenUsed/>
    <w:rsid w:val="009B2CD3"/>
    <w:rPr>
      <w:rFonts w:ascii="Courier New" w:eastAsia="Times New Roman" w:hAnsi="Courier New" w:cs="Courier New"/>
      <w:sz w:val="20"/>
      <w:szCs w:val="20"/>
    </w:rPr>
  </w:style>
  <w:style w:type="paragraph" w:customStyle="1" w:styleId="affc">
    <w:name w:val="основная надпись"/>
    <w:basedOn w:val="a0"/>
    <w:link w:val="affd"/>
    <w:qFormat/>
    <w:rsid w:val="009923F9"/>
    <w:pPr>
      <w:widowControl w:val="0"/>
      <w:ind w:firstLine="0"/>
      <w:jc w:val="both"/>
    </w:pPr>
    <w:rPr>
      <w:rFonts w:ascii="ISOCPEUR" w:eastAsia="Times New Roman" w:hAnsi="ISOCPEUR"/>
      <w:i/>
      <w:sz w:val="18"/>
      <w:szCs w:val="20"/>
      <w:lang w:val="uk-UA" w:eastAsia="ru-RU"/>
    </w:rPr>
  </w:style>
  <w:style w:type="character" w:customStyle="1" w:styleId="affd">
    <w:name w:val="основная надпись Знак"/>
    <w:basedOn w:val="a1"/>
    <w:link w:val="affc"/>
    <w:rsid w:val="009923F9"/>
    <w:rPr>
      <w:rFonts w:ascii="ISOCPEUR" w:eastAsia="Times New Roman" w:hAnsi="ISOCPEUR"/>
      <w:i/>
      <w:sz w:val="18"/>
      <w:szCs w:val="20"/>
      <w:lang w:val="uk-UA" w:eastAsia="ru-RU"/>
    </w:rPr>
  </w:style>
  <w:style w:type="paragraph" w:customStyle="1" w:styleId="affe">
    <w:name w:val="основная надпись влево"/>
    <w:basedOn w:val="affc"/>
    <w:link w:val="afff"/>
    <w:qFormat/>
    <w:rsid w:val="009923F9"/>
    <w:pPr>
      <w:jc w:val="left"/>
    </w:pPr>
    <w:rPr>
      <w:sz w:val="16"/>
    </w:rPr>
  </w:style>
  <w:style w:type="character" w:customStyle="1" w:styleId="afff">
    <w:name w:val="основная надпись влево Знак"/>
    <w:basedOn w:val="affd"/>
    <w:link w:val="affe"/>
    <w:rsid w:val="009923F9"/>
    <w:rPr>
      <w:rFonts w:ascii="ISOCPEUR" w:eastAsia="Times New Roman" w:hAnsi="ISOCPEUR"/>
      <w:i/>
      <w:sz w:val="16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15524-7F55-41B7-810A-72925D559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Bakiev</dc:creator>
  <cp:keywords/>
  <dc:description/>
  <cp:lastModifiedBy>romanovich nikita</cp:lastModifiedBy>
  <cp:revision>101</cp:revision>
  <cp:lastPrinted>2020-05-26T11:51:00Z</cp:lastPrinted>
  <dcterms:created xsi:type="dcterms:W3CDTF">2021-05-05T14:46:00Z</dcterms:created>
  <dcterms:modified xsi:type="dcterms:W3CDTF">2021-05-12T17:46:00Z</dcterms:modified>
</cp:coreProperties>
</file>