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11D66" w:rsidRDefault="00000000">
      <w:r>
        <w:t>Q1. What are the two latest user-defined exception constraints in Python 3.X?</w:t>
      </w:r>
    </w:p>
    <w:p w:rsidR="00D11D66" w:rsidRDefault="006B69DB">
      <w:r>
        <w:t>Sol: 1. All user-defined exceptions should be derived from the base class “Exception”.</w:t>
      </w:r>
    </w:p>
    <w:p w:rsidR="006B69DB" w:rsidRDefault="006B69DB">
      <w:r>
        <w:t xml:space="preserve">        2. All user-defined exception classes should define the “str” method to provide a human-readable error message when the exception is raised.</w:t>
      </w:r>
    </w:p>
    <w:p w:rsidR="00D11D66" w:rsidRDefault="00D11D66"/>
    <w:p w:rsidR="00D11D66" w:rsidRDefault="00D11D66"/>
    <w:p w:rsidR="00D11D66" w:rsidRDefault="00000000">
      <w:r>
        <w:t>Q2. How are class-based exceptions that have been raised matched to handlers?</w:t>
      </w:r>
    </w:p>
    <w:p w:rsidR="00646789" w:rsidRDefault="00646789">
      <w:r>
        <w:t xml:space="preserve">Sol In </w:t>
      </w:r>
      <w:r w:rsidR="007A2105">
        <w:t>Python</w:t>
      </w:r>
      <w:r>
        <w:t xml:space="preserve"> when a class-based exception is raised it is matched to the appropriate handler by checking the exception hierarchy.</w:t>
      </w:r>
    </w:p>
    <w:p w:rsidR="00D11D66" w:rsidRDefault="00D11D66"/>
    <w:p w:rsidR="00D11D66" w:rsidRDefault="00D11D66"/>
    <w:p w:rsidR="00D11D66" w:rsidRDefault="00D11D66"/>
    <w:p w:rsidR="00D11D66" w:rsidRDefault="00000000">
      <w:r>
        <w:t>Q3. Describe two methods for attaching context information to exception artefacts.</w:t>
      </w:r>
    </w:p>
    <w:p w:rsidR="00D11D66" w:rsidRDefault="00FA7336">
      <w:r>
        <w:t>Sol: “raise…from…” syntax: The “from” keyword allows you to attach a new exception to an existing one which creates a chain of exceptions that provides additional context.</w:t>
      </w:r>
    </w:p>
    <w:p w:rsidR="00FA7336" w:rsidRDefault="00FA7336">
      <w:r>
        <w:t xml:space="preserve">        “Contextvars” module: This will allows you to attach context information to exceptions, tracebacks, and log records using context variables.</w:t>
      </w:r>
    </w:p>
    <w:p w:rsidR="00D11D66" w:rsidRDefault="00D11D66"/>
    <w:p w:rsidR="00D11D66" w:rsidRDefault="00D11D66"/>
    <w:p w:rsidR="00D11D66" w:rsidRDefault="00000000">
      <w:r>
        <w:t>Q4. Describe two methods for specifying the text of an exception object's error message.</w:t>
      </w:r>
    </w:p>
    <w:p w:rsidR="00187F07" w:rsidRDefault="00187F07">
      <w:r>
        <w:t>Sol: passing a string argument to the exception class constructor: when you create a new exception object you can pass a string argument to the constructor to specify the error message.</w:t>
      </w:r>
    </w:p>
    <w:p w:rsidR="00187F07" w:rsidRDefault="00187F07">
      <w:r>
        <w:t xml:space="preserve">         Implementing the “str” method: All exception classes in python inherit from the BaseException calss which defines a str method that returns a string representation of the exception.</w:t>
      </w:r>
    </w:p>
    <w:p w:rsidR="00D11D66" w:rsidRDefault="00D11D66"/>
    <w:p w:rsidR="00D11D66" w:rsidRDefault="00D11D66"/>
    <w:p w:rsidR="00D11D66" w:rsidRDefault="00D11D66"/>
    <w:p w:rsidR="00D11D66" w:rsidRDefault="00000000">
      <w:r>
        <w:t>Q5. Why do you no longer use string-based exceptions?</w:t>
      </w:r>
    </w:p>
    <w:p w:rsidR="00805204" w:rsidRDefault="00805204">
      <w:r>
        <w:t>Sol: String based exceptions are not vary informative.</w:t>
      </w:r>
    </w:p>
    <w:p w:rsidR="00805204" w:rsidRDefault="004E3FE2">
      <w:r>
        <w:t xml:space="preserve">      String based exceptions are not type-safe.</w:t>
      </w:r>
    </w:p>
    <w:p w:rsidR="004E3FE2" w:rsidRDefault="004E3FE2">
      <w:r>
        <w:t xml:space="preserve">      String based exceptions are not internationalization-friendly.</w:t>
      </w:r>
    </w:p>
    <w:sectPr w:rsidR="004E3F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76D4" w:rsidRDefault="00C276D4">
      <w:r>
        <w:separator/>
      </w:r>
    </w:p>
  </w:endnote>
  <w:endnote w:type="continuationSeparator" w:id="0">
    <w:p w:rsidR="00C276D4" w:rsidRDefault="00C27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76D4" w:rsidRDefault="00C276D4">
      <w:r>
        <w:separator/>
      </w:r>
    </w:p>
  </w:footnote>
  <w:footnote w:type="continuationSeparator" w:id="0">
    <w:p w:rsidR="00C276D4" w:rsidRDefault="00C27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6A5"/>
    <w:multiLevelType w:val="hybridMultilevel"/>
    <w:tmpl w:val="44748FDC"/>
    <w:lvl w:ilvl="0" w:tplc="5EBE20B0">
      <w:start w:val="1"/>
      <w:numFmt w:val="bullet"/>
      <w:lvlText w:val="●"/>
      <w:lvlJc w:val="left"/>
      <w:pPr>
        <w:ind w:left="720" w:hanging="360"/>
      </w:pPr>
    </w:lvl>
    <w:lvl w:ilvl="1" w:tplc="56A45870">
      <w:start w:val="1"/>
      <w:numFmt w:val="bullet"/>
      <w:lvlText w:val="○"/>
      <w:lvlJc w:val="left"/>
      <w:pPr>
        <w:ind w:left="1440" w:hanging="360"/>
      </w:pPr>
    </w:lvl>
    <w:lvl w:ilvl="2" w:tplc="3770106A">
      <w:start w:val="1"/>
      <w:numFmt w:val="bullet"/>
      <w:lvlText w:val="■"/>
      <w:lvlJc w:val="left"/>
      <w:pPr>
        <w:ind w:left="2160" w:hanging="360"/>
      </w:pPr>
    </w:lvl>
    <w:lvl w:ilvl="3" w:tplc="2B2A774A">
      <w:start w:val="1"/>
      <w:numFmt w:val="bullet"/>
      <w:lvlText w:val="●"/>
      <w:lvlJc w:val="left"/>
      <w:pPr>
        <w:ind w:left="2880" w:hanging="360"/>
      </w:pPr>
    </w:lvl>
    <w:lvl w:ilvl="4" w:tplc="D6DC3408">
      <w:start w:val="1"/>
      <w:numFmt w:val="bullet"/>
      <w:lvlText w:val="○"/>
      <w:lvlJc w:val="left"/>
      <w:pPr>
        <w:ind w:left="3600" w:hanging="360"/>
      </w:pPr>
    </w:lvl>
    <w:lvl w:ilvl="5" w:tplc="5DD4FC90">
      <w:start w:val="1"/>
      <w:numFmt w:val="bullet"/>
      <w:lvlText w:val="■"/>
      <w:lvlJc w:val="left"/>
      <w:pPr>
        <w:ind w:left="4320" w:hanging="360"/>
      </w:pPr>
    </w:lvl>
    <w:lvl w:ilvl="6" w:tplc="DE96BECC">
      <w:start w:val="1"/>
      <w:numFmt w:val="bullet"/>
      <w:lvlText w:val="●"/>
      <w:lvlJc w:val="left"/>
      <w:pPr>
        <w:ind w:left="5040" w:hanging="360"/>
      </w:pPr>
    </w:lvl>
    <w:lvl w:ilvl="7" w:tplc="3B325036">
      <w:start w:val="1"/>
      <w:numFmt w:val="bullet"/>
      <w:lvlText w:val="●"/>
      <w:lvlJc w:val="left"/>
      <w:pPr>
        <w:ind w:left="5760" w:hanging="360"/>
      </w:pPr>
    </w:lvl>
    <w:lvl w:ilvl="8" w:tplc="BB16A996">
      <w:start w:val="1"/>
      <w:numFmt w:val="bullet"/>
      <w:lvlText w:val="●"/>
      <w:lvlJc w:val="left"/>
      <w:pPr>
        <w:ind w:left="6480" w:hanging="360"/>
      </w:pPr>
    </w:lvl>
  </w:abstractNum>
  <w:num w:numId="1" w16cid:durableId="92395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D66"/>
    <w:rsid w:val="00187F07"/>
    <w:rsid w:val="004E3FE2"/>
    <w:rsid w:val="00646789"/>
    <w:rsid w:val="006B69DB"/>
    <w:rsid w:val="007A2105"/>
    <w:rsid w:val="00805204"/>
    <w:rsid w:val="00C276D4"/>
    <w:rsid w:val="00D11D66"/>
    <w:rsid w:val="00FA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F6B0"/>
  <w15:docId w15:val="{5B13F83F-409A-4B87-9B85-9B3658D0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247</Words>
  <Characters>1383</Characters>
  <Application>Microsoft Office Word</Application>
  <DocSecurity>0</DocSecurity>
  <Lines>72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Mahesh Gulla</cp:lastModifiedBy>
  <cp:revision>7</cp:revision>
  <dcterms:created xsi:type="dcterms:W3CDTF">2021-03-04T00:22:00Z</dcterms:created>
  <dcterms:modified xsi:type="dcterms:W3CDTF">2023-04-12T10:08:00Z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258300a122da74520d1d867d8c07e99e5d67044211b3aaaeecdd472189d87be3</vt:lpwstr>
  </property>
</Properties>
</file>