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GUL AFROZ AKBARI</w:t>
      </w:r>
    </w:p>
    <w:p>
      <w:pPr>
        <w:spacing w:after="2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Full-Stack Developer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Hamilton, ON  •  (905) 541-4855  •  </w:t>
      </w:r>
      <w:hyperlink w:history="1" r:id="rIdhtws10vlc3lu6-_afnkab">
        <w:r>
          <w:rPr>
            <w:rFonts w:ascii="Calibri" w:cs="Calibri" w:eastAsia="Calibri" w:hAnsi="Calibri"/>
            <w:color w:val="2E75B6"/>
            <w:sz w:val="19"/>
            <w:szCs w:val="19"/>
            <w:u w:val="single"/>
          </w:rPr>
          <w:t xml:space="preserve">gulafrozakbari1375@gmail.com</w:t>
        </w:r>
      </w:hyperlink>
    </w:p>
    <w:p>
      <w:pPr>
        <w:spacing w:after="20"/>
        <w:jc w:val="center"/>
      </w:pPr>
      <w:hyperlink w:history="1" r:id="rIdik6-nscgmomks77gjjg3n">
        <w:r>
          <w:rPr>
            <w:rFonts w:ascii="Calibri" w:cs="Calibri" w:eastAsia="Calibri" w:hAnsi="Calibri"/>
            <w:color w:val="2E75B6"/>
            <w:sz w:val="19"/>
            <w:szCs w:val="19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555555"/>
          <w:sz w:val="19"/>
          <w:szCs w:val="19"/>
        </w:rPr>
        <w:t xml:space="preserve">  •  </w:t>
      </w:r>
      <w:hyperlink w:history="1" r:id="rId9asea6g6ssencddtvqaiw">
        <w:r>
          <w:rPr>
            <w:rFonts w:ascii="Calibri" w:cs="Calibri" w:eastAsia="Calibri" w:hAnsi="Calibri"/>
            <w:color w:val="2E75B6"/>
            <w:sz w:val="19"/>
            <w:szCs w:val="19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555555"/>
          <w:sz w:val="19"/>
          <w:szCs w:val="19"/>
        </w:rPr>
        <w:t xml:space="preserve">  •  </w:t>
      </w:r>
      <w:hyperlink w:history="1" r:id="rIdcmqjwgbhdo_niswhogm1u">
        <w:r>
          <w:rPr>
            <w:rFonts w:ascii="Calibri" w:cs="Calibri" w:eastAsia="Calibri" w:hAnsi="Calibri"/>
            <w:color w:val="2E75B6"/>
            <w:sz w:val="19"/>
            <w:szCs w:val="19"/>
            <w:u w:val="single"/>
          </w:rPr>
          <w:t xml:space="preserve">Portfolio</w:t>
        </w:r>
      </w:hyperlink>
    </w:p>
    <w:p>
      <w:pPr>
        <w:pBdr>
          <w:bottom w:val="single" w:color="2E75B6" w:sz="6" w:space="1"/>
        </w:pBdr>
        <w:spacing w:after="80" w:before="20"/>
      </w:pPr>
    </w:p>
    <w:p>
      <w:pPr>
        <w:pBdr>
          <w:bottom w:val="single" w:color="2E75B6" w:sz="6" w:space="2"/>
        </w:pBdr>
        <w:spacing w:after="0" w:before="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PROFESSIONAL SUMMARY</w:t>
      </w:r>
    </w:p>
    <w:p>
      <w:pPr>
        <w:spacing w:after="0" w:before="0" w:line="240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Computer Systems Technician graduate with hands-on experience building full-stack web applications, REST APIs, and computer vision pipelines using React, TypeScript, Python, FastAPI, and PostgreSQL. Dean's Honour List student with proven ability to ship production-quality software in Agile teams and integrate client feedback. Seeking junior software developer or co-op opportunities to contribute to modern, scalable products.</w:t>
      </w:r>
    </w:p>
    <w:p>
      <w:pPr>
        <w:pBdr>
          <w:bottom w:val="single" w:color="2E75B6" w:sz="6" w:space="2"/>
        </w:pBdr>
        <w:spacing w:after="0" w:before="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TECHNICAL SKILLS</w:t>
      </w:r>
    </w:p>
    <w:p>
      <w:pPr>
        <w:spacing w:after="0" w:before="0" w:line="24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sz w:val="19"/>
          <w:szCs w:val="19"/>
        </w:rPr>
        <w:t xml:space="preserve">JavaScript, TypeScript, Python, Java, C#, PHP, SQL, HTML5, Machine Learning, DSA, Android, Project Management</w:t>
      </w:r>
    </w:p>
    <w:p>
      <w:pPr>
        <w:spacing w:after="0" w:before="0" w:line="24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Frameworks &amp; Libraries: </w:t>
      </w:r>
      <w:r>
        <w:rPr>
          <w:rFonts w:ascii="Calibri" w:cs="Calibri" w:eastAsia="Calibri" w:hAnsi="Calibri"/>
          <w:sz w:val="19"/>
          <w:szCs w:val="19"/>
        </w:rPr>
        <w:t xml:space="preserve">React, React Native, Node.js, FastAPI, ASP.NET, Material UI, Shadcn UI, OpenCV, Ultralytics YOLO</w:t>
      </w:r>
    </w:p>
    <w:p>
      <w:pPr>
        <w:spacing w:after="0" w:before="0" w:line="24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Tools &amp; Platforms: </w:t>
      </w:r>
      <w:r>
        <w:rPr>
          <w:rFonts w:ascii="Calibri" w:cs="Calibri" w:eastAsia="Calibri" w:hAnsi="Calibri"/>
          <w:sz w:val="19"/>
          <w:szCs w:val="19"/>
        </w:rPr>
        <w:t xml:space="preserve">Git, GitHub, Docker, REST APIs, Agile/Scrum, Poetry, Roboflow, ByteTrack, EasyOCR, Tesseract</w:t>
      </w:r>
    </w:p>
    <w:p>
      <w:pPr>
        <w:spacing w:after="0" w:before="0" w:line="24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Databases: </w:t>
      </w:r>
      <w:r>
        <w:rPr>
          <w:rFonts w:ascii="Calibri" w:cs="Calibri" w:eastAsia="Calibri" w:hAnsi="Calibri"/>
          <w:sz w:val="19"/>
          <w:szCs w:val="19"/>
        </w:rPr>
        <w:t xml:space="preserve">PostgreSQL, MySQL, MongoDB, Relational Database Design, Structured JSON Storage</w:t>
      </w:r>
    </w:p>
    <w:p>
      <w:pPr>
        <w:spacing w:after="0" w:before="0" w:line="24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Concepts: </w:t>
      </w:r>
      <w:r>
        <w:rPr>
          <w:rFonts w:ascii="Calibri" w:cs="Calibri" w:eastAsia="Calibri" w:hAnsi="Calibri"/>
          <w:sz w:val="19"/>
          <w:szCs w:val="19"/>
        </w:rPr>
        <w:t xml:space="preserve">Full-Stack Development, OOP, Software Testing, Responsive UI, Accessibility, Computer Vision, OCR, SEO</w:t>
      </w:r>
    </w:p>
    <w:p>
      <w:pPr>
        <w:pBdr>
          <w:bottom w:val="single" w:color="2E75B6" w:sz="6" w:space="2"/>
        </w:pBdr>
        <w:spacing w:after="0" w:before="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TECHNICAL PROJECTS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Ziefah Health — Crisis Triage &amp; Clinician Matching Platform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|  React, TypeScript, FastAPI, Python, PostgreSQL, Shadcn UI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Calibri" w:cs="Calibri" w:eastAsia="Calibri" w:hAnsi="Calibri"/>
          <w:sz w:val="19"/>
          <w:szCs w:val="19"/>
        </w:rPr>
        <w:t xml:space="preserve">Built a full-stack crisis triage and clinician-matching web app for a healthcare client, with a responsive React + TypeScript front end and a FastAPI REST API backed by PostgreSQL.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Calibri" w:cs="Calibri" w:eastAsia="Calibri" w:hAnsi="Calibri"/>
          <w:sz w:val="19"/>
          <w:szCs w:val="19"/>
        </w:rPr>
        <w:t xml:space="preserve">Designed matching logic and REST endpoints to pair users with appropriate clinicians, integrating mock JSON sources to simulate clinician and patient records.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Calibri" w:cs="Calibri" w:eastAsia="Calibri" w:hAnsi="Calibri"/>
          <w:sz w:val="19"/>
          <w:szCs w:val="19"/>
        </w:rPr>
        <w:t xml:space="preserve">Engineered a responsive Shadcn UI with real-time updates and WCAG accessibility (colour contrast, keyboard navigation, semantic HTML) for diverse users in crisis scenarios.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Calibri" w:cs="Calibri" w:eastAsia="Calibri" w:hAnsi="Calibri"/>
          <w:sz w:val="19"/>
          <w:szCs w:val="19"/>
        </w:rPr>
        <w:t xml:space="preserve">Collaborated in an Agile team with sprint reviews, stand-ups, and Git workflows; incorporated client feedback and aligned the platform with clinical resource guidelines.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Applied Research Project — Computer Vision OCR Pipeline for Moving Train Wagons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|  Python, OpenCV, YOLO, ByteTrack, EasyOCR, Tesseract, Roboflow, Poetry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Calibri" w:cs="Calibri" w:eastAsia="Calibri" w:hAnsi="Calibri"/>
          <w:sz w:val="19"/>
          <w:szCs w:val="19"/>
        </w:rPr>
        <w:t xml:space="preserve">Architected an end-to-end computer vision and OCR pipeline in Python that detects, tracks, and extracts markings from moving train wagons in video, outputting structured JSON per wagon.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Calibri" w:cs="Calibri" w:eastAsia="Calibri" w:hAnsi="Calibri"/>
          <w:sz w:val="19"/>
          <w:szCs w:val="19"/>
        </w:rPr>
        <w:t xml:space="preserve">Trained an Ultralytics YOLO object detection model on a custom dataset of 1,500+ annotated images via Roboflow and integrated ByteTrack to maintain consistent wagon identities across frames.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Calibri" w:cs="Calibri" w:eastAsia="Calibri" w:hAnsi="Calibri"/>
          <w:sz w:val="19"/>
          <w:szCs w:val="19"/>
        </w:rPr>
        <w:t xml:space="preserve">Built a dual-engine OCR layer (EasyOCR with Tesseract fallback) using frame quality scoring, multi-frame aggregation, and confidence-based selection to handle motion blur and variable lighting.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Calibri" w:cs="Calibri" w:eastAsia="Calibri" w:hAnsi="Calibri"/>
          <w:sz w:val="19"/>
          <w:szCs w:val="19"/>
        </w:rPr>
        <w:t xml:space="preserve">Delivered a modular, Poetry-managed pipeline that finalized 138 wagons in evaluation; collaborated with a 4-person team using Git and code reviews.</w:t>
      </w:r>
    </w:p>
    <w:p>
      <w:pPr>
        <w:pBdr>
          <w:bottom w:val="single" w:color="2E75B6" w:sz="6" w:space="2"/>
        </w:pBdr>
        <w:spacing w:after="0" w:before="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EDUCATION</w:t>
      </w:r>
    </w:p>
    <w:p>
      <w:pPr>
        <w:tabs>
          <w:tab w:val="right" w:pos="9504"/>
        </w:tabs>
        <w:spacing w:after="0" w:before="4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Mohawk College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— Diploma, Computer Systems Technician  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(Dean's Honour List)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Sep 2023 – Apr 2025</w:t>
      </w:r>
    </w:p>
    <w:p>
      <w:pPr>
        <w:spacing w:after="0" w:before="0" w:line="24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Coursework: Java, Python, JavaScript, Web Programming, Database Theory, Software Testing, ASP.NET, C#, PHP, Project Management.</w:t>
      </w:r>
    </w:p>
    <w:p>
      <w:pPr>
        <w:tabs>
          <w:tab w:val="right" w:pos="9504"/>
        </w:tabs>
        <w:spacing w:after="0" w:before="4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Ishraq University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— Bachelor of Economics and Management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Sep 2017 – Apr 2021</w:t>
      </w:r>
    </w:p>
    <w:p>
      <w:pPr>
        <w:pBdr>
          <w:bottom w:val="single" w:color="2E75B6" w:sz="6" w:space="2"/>
        </w:pBdr>
        <w:spacing w:after="0" w:before="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CERTIFICATIONS &amp; PROFESSIONAL DEVELOPMENT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Docker Fundamentals — Understanding Containers and Images</w:t>
      </w:r>
      <w:r>
        <w:rPr>
          <w:rFonts w:ascii="Calibri" w:cs="Calibri" w:eastAsia="Calibri" w:hAnsi="Calibri"/>
          <w:sz w:val="19"/>
          <w:szCs w:val="19"/>
        </w:rPr>
        <w:t xml:space="preserve"> (Coursera / Packt, 2025) — Containerization fundamentals, image creation, and container lifecycle management for modern deployment workflows.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Advanced Docker — Data Persistence and Orchestration</w:t>
      </w:r>
      <w:r>
        <w:rPr>
          <w:rFonts w:ascii="Calibri" w:cs="Calibri" w:eastAsia="Calibri" w:hAnsi="Calibri"/>
          <w:sz w:val="19"/>
          <w:szCs w:val="19"/>
        </w:rPr>
        <w:t xml:space="preserve"> (Coursera / Packt, 2025) — Volumes, networks, and multi-container orchestration for production-ready backend deployment.</w:t>
      </w:r>
    </w:p>
    <w:p>
      <w:pPr>
        <w:pBdr>
          <w:bottom w:val="single" w:color="2E75B6" w:sz="6" w:space="2"/>
        </w:pBdr>
        <w:spacing w:after="0" w:before="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PROFESSIONAL EXPERIENCE</w:t>
      </w:r>
    </w:p>
    <w:p>
      <w:pPr>
        <w:tabs>
          <w:tab w:val="right" w:pos="9504"/>
        </w:tabs>
        <w:spacing w:after="0" w:before="4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Freelance Web Developer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— Nail Salon Client Website, Hamilton, ON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2025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Calibri" w:cs="Calibri" w:eastAsia="Calibri" w:hAnsi="Calibri"/>
          <w:sz w:val="19"/>
          <w:szCs w:val="19"/>
        </w:rPr>
        <w:t xml:space="preserve">Designed and developed a responsive, mobile-first website for a local nail salon with service listings, galleries, and contact workflows.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Calibri" w:cs="Calibri" w:eastAsia="Calibri" w:hAnsi="Calibri"/>
          <w:sz w:val="19"/>
          <w:szCs w:val="19"/>
        </w:rPr>
        <w:t xml:space="preserve">Implemented on-page SEO (semantic HTML, meta tags, alt text, fast-loading assets) to improve search visibility for local customers.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Calibri" w:cs="Calibri" w:eastAsia="Calibri" w:hAnsi="Calibri"/>
          <w:sz w:val="19"/>
          <w:szCs w:val="19"/>
        </w:rPr>
        <w:t xml:space="preserve">Worked directly with the client through iterative feedback cycles to ship a production-ready site tailored to their brand.</w:t>
      </w:r>
    </w:p>
    <w:p>
      <w:pPr>
        <w:tabs>
          <w:tab w:val="right" w:pos="9504"/>
        </w:tabs>
        <w:spacing w:after="0" w:before="4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Fortinos Canada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— Pizza Department Associate, Hamilton, ON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Dec 2022 – Present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Calibri" w:cs="Calibri" w:eastAsia="Calibri" w:hAnsi="Calibri"/>
          <w:sz w:val="19"/>
          <w:szCs w:val="19"/>
        </w:rPr>
        <w:t xml:space="preserve">Deliver consistent quality and customer service in a fast-paced retail environment while balancing full-time studies, demonstrating reliability, teamwork, and time management.</w:t>
      </w:r>
    </w:p>
    <w:p>
      <w:pPr>
        <w:spacing w:after="0" w:before="60" w:line="24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LEADERSHIP: </w:t>
      </w:r>
      <w:r>
        <w:rPr>
          <w:rFonts w:ascii="Calibri" w:cs="Calibri" w:eastAsia="Calibri" w:hAnsi="Calibri"/>
          <w:sz w:val="19"/>
          <w:szCs w:val="19"/>
        </w:rPr>
        <w:t xml:space="preserve">Youth Ambassador, RightToLearn  •  Global Shapers Toronto Hub  •  Chair, ISC Model UN  •  Indian Embassy Speech Prize (2019).</w:t>
      </w:r>
    </w:p>
    <w:sectPr>
      <w:pgSz w:w="12240" w:h="15840" w:orient="portrait"/>
      <w:pgMar w:top="432" w:right="864" w:bottom="432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tws10vlc3lu6-_afnkab" Type="http://schemas.openxmlformats.org/officeDocument/2006/relationships/hyperlink" Target="mailto:gulafrozakbari1375@gmail.com" TargetMode="External"/><Relationship Id="rIdik6-nscgmomks77gjjg3n" Type="http://schemas.openxmlformats.org/officeDocument/2006/relationships/hyperlink" Target="https://www.linkedin.com/in/gul-afroz-akbari-987a3620b" TargetMode="External"/><Relationship Id="rId9asea6g6ssencddtvqaiw" Type="http://schemas.openxmlformats.org/officeDocument/2006/relationships/hyperlink" Target="https://github.com/GulliJan" TargetMode="External"/><Relationship Id="rIdcmqjwgbhdo_niswhogm1u" Type="http://schemas.openxmlformats.org/officeDocument/2006/relationships/hyperlink" Target="https://gulli-portfolio.netlify.app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Gul Afroz Akbari - Resume</dc:title>
  <dc:creator>Gul Afroz Akbari</dc:creator>
  <cp:lastModifiedBy>Un-named</cp:lastModifiedBy>
  <cp:revision>1</cp:revision>
  <dcterms:created xsi:type="dcterms:W3CDTF">2026-04-24T16:08:10.040Z</dcterms:created>
  <dcterms:modified xsi:type="dcterms:W3CDTF">2026-04-24T16:08:10.041Z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