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A9" w:rsidRPr="008408A9" w:rsidRDefault="008408A9" w:rsidP="008408A9">
      <w:pPr>
        <w:shd w:val="clear" w:color="auto" w:fill="FFFFFF"/>
        <w:spacing w:after="120" w:line="288" w:lineRule="atLeast"/>
        <w:outlineLvl w:val="2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ru-RU"/>
        </w:rPr>
      </w:pPr>
      <w:bookmarkStart w:id="0" w:name="_GoBack"/>
      <w:bookmarkEnd w:id="0"/>
      <w:r w:rsidRPr="008408A9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ru-RU"/>
        </w:rPr>
        <w:t>Тестовое задание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Какой ответ ближе всего подходит для описания того, как Вы обычно думаете, чувствуете или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действуете?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1. Следование расписанию, графику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привлекает Вас,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стесняет и ограничивает?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2. Вы обычно лучше ладите (а) с людьми, одаренными богатым воображением,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 людьми прагматичными?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3. Если в толпе на Вас таращатся незнакомцы, то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обычно осознаете это,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редко это замечаете?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4. Вы более осторожно обращаетесь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 чувствами людей,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 их правами?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5. Вы склонны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получать удовольствие от принятия решений,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радоваться тому, что есть обстоятельства, принимающие решения за Вас?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6. Когда Вы находитесь в группе, то охотнее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присоединяетесь к общему разговору,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 отдельности разговариваете с людьми, которых хорошо знаете?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7. Когда Вы больше знаете или умеете в какой-то области, чем окружающие люди, Вам больше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нравится (а) охранять свои превосходящие знания,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делиться ими с теми, кто желает учиться?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8. Когда Вы сделали все, что можете, чтобы исправить неприятную ситуацию, то (а) способны перестать беспокоиться о ней,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она продолжает в большей или меньшей степени преследовать Вас?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9. Если Вас спросят субботним утром, что Вы собираетесь делать в этот день, Вы (а) сможете ответить достаточно четко,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перечислите вдвое больше дел, или (с) ответите «поживем – увидим»?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10. Как Вы полагаете, в целом (а) лучше всего живется детям,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жизнь более интересна для взрослых?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11. Делая то же, что и многие другие люди, Вам больше нравится (а) делать это общепринятым способом,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изобретать свой собственный способ?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12. Когда Вы были маленьким, то (а) были уверены в родительской любви и глубокой привязанности к Вам,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чувствовали, что они восхищаются каким-то другим ребенком и одобряют его больше, чем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Вас?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13. Вы (а) предпочитаете делать дела в последнюю минуту,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находите, что это слишком давит на нервы?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14. Если поломка или неразбериха остановила работу, над которой трудились Вы и многие другие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люди, Вашим побуждением будет (а) насладиться передышкой,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найти ту часть работы, которую все еще можно выполнять, или (с) присоединиться к «аварийной команде», которая будет бороться с трудностью?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15. Вы обычно (а) свободно проявляете Ваши чувства,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держите их при себе?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16. Когда Вы выбрали направление действий, то (а) пересматриваете его, если обнаруживаются непредвиденные затруднения,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обычно следуете ему до конца, даже если это может причинить неудобства Вам или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окружающим?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17. Читая для удовольствия, Вы (а) наслаждаетесь странными, оригинальными способами выражения мыслей,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предпочитаете писателей, которые четко говорят, что имеют в виду?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18. В рядовой аварийной ситуации Вы предпочитаете (а) выполнять распоряжения и быть полезным,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отдавать распоряжения и быть ответственным?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19. На вечеринках Вы (а) иногда скучаете,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всегда веселитесь?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20. Вам труднее приспособиться (а) к рутине,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к постоянным изменениям?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21. Вы бы охотнее взяли на себя тяжкий груз сверхурочной работы ради (а) дополнительных удобств и роскоши,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шанса достигнуть чего-то важного?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22. Дела, которые Вы планируете или предпринимаете, (а) почти всегда те дела, которые Вы можете довести до конца,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чаще те дела, которые оказываются слишком трудными для завершения?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23. Для Вас более привлекателен (а) человек быстрого и блестящего ума,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практичный человек со здравым смыслом?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24. Вы находите, что люди в целом (а) недостаточно сообразительны, чтобы оценивать и принимать идеи, помимо своих собственных,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довольно восприимчивы?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25. Когда Вам нужно встретиться с незнакомыми людьми, это (а) приятно для Вас, или по крайней мере не вызывает затруднений,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отнимает у Вас очень много сил?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26. Вы склонны (а) ценить чувство больше, чем логику,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ценить логику больше, чем чувство?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27. Вы предпочитаете (а) заранее организовывать свидания, вечеринки и т.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п.,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свободно делать то, что кажется интересным, когда приходит время?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28. Планируя что-либо, касающееся других людей, Вы предпочитаете (а) посвящать их в свои секреты,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держать их в неведении до последнего момента?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29. Что является большим комплиментом: быть названным (а) человеком подлинных чувств,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последовательным и здравомыслящим человеком?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30. Когда Вам необходимо принять решение, Вы обычно (а) делаете это сразу,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тянете с решением до тех пор, пока это возможно?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31. Когда Вы сталкиваетесь с неожиданной трудностью в том, что делаете, то рассматриваете ее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как (а) несчастье,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помеху,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обычное дело?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32. Вы почти всегда (а) наслаждаетесь настоящим моментом и максимально используете его,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чувствуете, что самое важное и ценное как раз впереди?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33. Вас (а) легко узнать как человека,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трудно узнать как человека?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34. С большинством знакомых людей Вы (а) чувствуете, что они имеют в виду именно то, что говорят,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чувствуете, что должны следить за скрытыми смыслами?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35. Если Вы начинаете большой проект, который обязаны выполнить за неделю, то (а) выделяете время, чтобы составить список необходимых дел и определить порядок их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выполнения,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просто погружаетесь в него?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36. Решая личную проблему, Вы (а) чувствуете себя более уверенно, если попросили совета у других людей,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чувствуете, что ни у кого, кроме Вас, нет подходящей позиции, чтобы выносить суждение?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37. Вы больше восхищаетесь людьми, которые (а) придерживаются общепринятых норм поведения, чтобы никогда не бросаться в глаза,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слишком необычны и индивидуальны, чтобы заботиться о том, выделяются они или нет?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38. Какое заблуждение Вам более свойственно: (а) всю жизнь дрейфовать от одного дела к другому,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оставаться в наезженной колее, даже когда она Вам не подходит?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39. Когда Вы наталкиваетесь на людей, имеющих ошибочные убеждения, то чувствуете, что (а) Ваш долг – наставить их на истинный путь,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ошибаться – это их право?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40. Когда у Вас появляется заманчивый шанс стать руководителем, Вы (а) принимаете его как нечто, с чем Вы точно справитесь,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иногда намеренно упускаете его, поскольку слишком скромно оцениваете свои возможности,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или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лидерство Вас даже не привлекает?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41. Среди своих друзей Вы (а) одним из последних узна?те, как идут дела,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тот, у кого про каждого полно новостей?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42. Для Вас лучше всего, если Вы (а) имеете дело с неожиданностями,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следуете тщательно разработанному плану?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43. Важность правильного выполнения теста в целом (а) помогает Вам сосредоточиться и сделать все, что в Ваших силах,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мешает Вам сосредоточиться и ответить правильно?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44. В свободное время Вы (а) очень любите где-нибудь остановиться и подкрепиться,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обычно предпочитаете тратить время и деньги другим способом?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45. Когда дела заваливали Вас самым ужасным образом, Вы полагали, что (а) попали в безвыходную ситуацию,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сможете выбраться, если будете делать только самые необходимые вещи?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46. Большинство людей, которых Вы знаете, (а) принимают на себя справедливую долю похвалы и порицания,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присваивают все возможное признание, а вину перекладывают на кого-нибудь другого?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47. Когда Вы оказались в неловком положении, то обычно (а) изменяете предмет разговора,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обращаете все в шутку, или (с) днем позже все еще обдумываете, что нужно было сказать?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48. Эмоциональные подъемы и спады, которые Вы способны чувствовать, (а) очень заметные,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скорее умеренные?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49. Считаете ли Вы, что выполнение повседневной рутинной работы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это удобный способ справляться с делами,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мучительно, даже если необходимо?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50. Вы обычно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общительны,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довольно молчаливы и сдержанны?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51. В раннем детстве (в 6–8 лет)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считали, что Ваши родители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– очень мудрые люди, которых нужно слушаться,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находили их руководство утомительным и избегали его, когда возможно?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52. Когда у Вас есть предложение, которое целесообразно высказать на совещании,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встаете и делайте это как нечто, само собой разумеющееся,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сомневаетесь, стоит ли это делать?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53. Вас больше раздражают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причудливые теории,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люди, которые не любят теорий?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54. Когда Вы помогаете групповому делу, то чаще поражаетесь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сотрудничеству в совместной работе,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неэффективности совместной работы,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Вы не включаетесь в групповые дела?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55. Когда Вы на день идете куда-нибудь, 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планируете, что будете делать и где,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просто идете?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56. Вещи, о которых Вы беспокоитесь,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часто в действительности этого не стоят,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всегда более или менее серьезны?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57. Принимая важное решение,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полагаете, что можете доверять своим чувствам в выборе того, что нужно делать,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думаете, что Вы должны совершить логичный поступок, независимо от того, что Вы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чувствуете по этому поводу?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58. Вы стремитесь иметь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глубокие дружеские отношения с немногими людьми,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обширные дружеские связи со множеством разных людей?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59. Вы думаете, что Ваши друзья (а) чувствуют, что Вы открыты для предложений,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знают, что лучше и не пытаться отговорить Вас от того, что Вы уже решили делать?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60. Идея составления списка того, что Вам нужно будет сделать за выходные,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привлекает Вас,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оставляет Вас равнодушным,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определенно подавляет Вас?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61. Вы бы охотнее отправились в туристическую поездку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 компаньоном, который уже путешествовал и ориентируется в этой сфере,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 одиночку, либо с кем-то еще менее опытным, чем Вы?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62. Вы бы предпочли иметь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возможность, которая может привести к великим делам,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опыт, который непременно принесет Вам удовольствие?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63. Среди Ваших личных убеждений присутствуют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некоторые идеи, которые невозможно проверить,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только те взгляды, которые могут быть подтверждены доказательствами?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64. Вы бы охотнее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поддержали общепринятые методы совершения добрых дел,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проанализировали, что еще не в порядке, и занялись нерешенными проблемами?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65. По своему опыту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часто влюбляетесь в идею или проект, а затем горько разочаровываетесь, словно взлетели на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небеса и упали с них на землю,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достаточно критичны к своему энтузиазму, что не позволяет Вам разочароваться и упасть?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66. Думаете ли Вы, что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 Вас больше энтузиазма, чем у обычных людей,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 Вас меньше воодушевления, чем у обычных людей?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67. Если бы Вы поделили всех знакомых людей на тех, кто Вам нравится, тех, кто Вам не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нравится, и тех, кто Вам безразличен, больше бы оказалось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тех, кто Вам нравится,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тех, к кому Вы испытываете неприязнь?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(На следующий вопрос (№68), и только на него, Вы можете отметить два ответа.)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68. В повседневной деятельности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получаете удовольствие от авральной ситуации, которая заставляет выполнить работу в срок,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ненавидите работать под давлением,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обычно так планируете работу, чтобы не было нужды работать под нажимом?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69. Вы охотнее выскажетесь, чтобы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похвалить,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осудить?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70. Что будет большей похвалой: сказать, что человек обладает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проницательностью,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здравым смыслом?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71. Играя в карты, Вы больше всего наслаждаетесь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общением,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радостью победы,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проблемой получения максимального выигрыша,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d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риском игры на деньги,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e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Вы не получаете удовольствия от игры в карты?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Какое слово (словосочетание) в каждой паре Вам больше нравится?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5"/>
        <w:gridCol w:w="3048"/>
        <w:gridCol w:w="2446"/>
      </w:tblGrid>
      <w:tr w:rsidR="008408A9" w:rsidRPr="008408A9" w:rsidTr="008408A9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72.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непоколебимый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добросердечный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73.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одаренный богатым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 xml:space="preserve"> воображением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прозаичный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74.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регулярный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спонтанный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75.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врожденный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приобретенный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76.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предположение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достоверность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77.(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неформальная вечеринка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театр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78.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строить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изобретать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lastRenderedPageBreak/>
              <w:t>79.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анализировать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сочувствовать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80.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популярный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интимный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81.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денежное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 xml:space="preserve"> вознаграждение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сердечная благодарность,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 xml:space="preserve"> благословение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82.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случайный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точный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83.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действующий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мыслящий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84.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некритичный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критичный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85.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регламентированный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стихийный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86. (а) убедительный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трогательный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87. (а) неразговорчивый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словоохотливый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88.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констатация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отвлеченное понятие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lastRenderedPageBreak/>
              <w:t>89.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мягкий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твердый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90.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производство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замысел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91.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прощать что-либо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терпеть, мириться с чем- либо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92.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энергичный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спокойный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93. (а) кто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что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94. (а) порыв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решение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lastRenderedPageBreak/>
              <w:t>95. (а) говорить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писать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96. (а) привязанность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нежность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97. (а) пунктуальный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неторопливый, досужий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98.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здравомыслящий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зачарованный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99.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изменчивый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постоянный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100.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детерминированный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преданный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101.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система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изюминка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102.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факты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идеи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103.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сострадание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дальновидность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104.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конкретный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абстрактный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105.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справедливость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милосердие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106. (a) невозмутимый (b) оживленный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lastRenderedPageBreak/>
              <w:t>107.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делать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творить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108.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настороженный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доверчивый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109.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упорядоченный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беззаботный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110.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утверждать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сомневаться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111.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благосклонный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 xml:space="preserve">) 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lastRenderedPageBreak/>
              <w:t>непреклонный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112.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основание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шпиль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113.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быстрый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осмотрительный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114.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размышление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чувствование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115.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теория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опыт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116.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компанейский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обособленный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117.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знак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символ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118.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систематический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эпизодический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119.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буквальный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фигуральный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120.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миротворец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судья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121.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принимать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изменять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122.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a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соглашаться (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b</w:t>
            </w: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val="ru-RU"/>
              </w:rPr>
              <w:t>) дискутировать</w:t>
            </w:r>
          </w:p>
          <w:p w:rsidR="008408A9" w:rsidRPr="008408A9" w:rsidRDefault="008408A9" w:rsidP="008408A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8408A9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123. (a) управленец (b) ученый</w:t>
            </w:r>
          </w:p>
        </w:tc>
      </w:tr>
    </w:tbl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 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Какой ответ ближе всего подходит для описания того, как Вы обычно думаете, чувствуете или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действуете?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124. Вы рассматриваете наиболее рутинные части своего дня как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успокаивающие,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скучные?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125. Если Вы думаете, что организация, к которой Вы принадлежите, нечестно с Вами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расплачивается, то лучше всего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замолчать и принять это,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если это необходимо, использовать угрозу увольнения, чтобы отстоять свои права?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126. Вы (а) практически с любым человеком можете разговаривать столько времени, сколько нужно,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можете долго говорить только с некоторыми людьми или в определенных обстоятельствах?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127. Когда незнакомые люди обращают на Вас внимание, это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создает Вам дискомфорт,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вовсе Вас не беспокоит?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128. Если бы Вы были учителем, Вы бы охотнее вели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практические предметы,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предметы, включающие теорию?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129. Когда что-нибудь начинает входить в моду, Вы обычно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одним из первых это пробуете,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 сильно этим интересуетесь?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130. Решая сложную личностную проблему,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тревожитесь сильнее, чем это полезно для принятия решения,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тревожитесь не больше, чем того требует ситуация?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131. Если Вам кажется, что люди Вами пренебрегают, то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говорите себе, что они ничего не хотели этим сказать,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перестаете верить в их благие намерения и остаетесь настороже с ними и позже?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132. Когда Вы должны выполнить особенно важную работу, Вы предпочитаете (а) тщательно организовать ее перед стартом,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 ходу действий обнаруживать, что для нее необходимо?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133. Как Вы полагаете, что является худшим недостатком: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проявлять слишком много сердечности,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 обладать достаточной сердечностью?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134. На вечеринке Вам нравится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способствовать тому, чтобы она шла успешно,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позволять каждому веселиться по-своему?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135. Когда появляется новая возможность, то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принимаете решение относительно нее довольно быстро, или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иногда упускаете шанс, так как слишком затягиваете с решением?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136. Управляя своей жизнью,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берете на себя слишком много и попадаете в затруднительные ситуации,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сдерживаете себя, чтобы управлять было удобнее?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137. Когда Вы в чем-то определенно не правы, 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признаете свою ошибку,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 признаете ошибку, даже если все о ней знают,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Вы никогда не ошибаетесь?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138. Новые люди, которых Вы встречаете, могут рассказать о том, чем Вы интересуетесь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сразу,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только после того, как действительно узнают Вас?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139. Когда Вы закончили дома какое-нибудь бытовое мероприятие, то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точно знаете, что делать дальше, и готовы взяться за это дело с усердием,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рады расслабиться до следующего вдохновения?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140. Как Вы думаете, что важнее: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уметь видеть возможности в ситуации,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уметь приспособиться к реальным фактам?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141. Вы убеждены, что люди, которых Вы лично знаете, своими успехами в большей степени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обязаны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способностям и тяжелой работе,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удаче,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обману, связям и умению идти по головам?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142. Чтобы выполнить работу, Вы стараетесь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начать заранее, чтобы иметь в конце запас времени,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 последний момент развить очень высокую скорость?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143. После общения с суеверными людьми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чувствуете себя унизительно зараженным их суевериями,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остаетесь совершенно незатронутым?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144. Когда Вы не согласны с тем, что было сказано, Вы обычно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оставляете все как есть,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устраиваете дискуссию, спорите?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145. Вас скорее стоит считать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практичным человеком,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изобретательным человеком?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146. Среди всех принятых Вами полезных решений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есть те, которых Вы придерживаетесь по сей день,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нет ни одного, которое сохранилось бы до сих пор?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147. Вы бы предпочли работать под руководством человека, который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всегда добр,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всегда справедлив?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148. В большой группе чаще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Вы представляете людей друг другу,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Вас представляют?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149. Вы бы предпочли дружить с тем человеком, который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всегда приходит с новыми идеями,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обеими ногами стоит на земле?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150. Когда Вам необходимо вести дела с незнакомыми людьми, то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чувствуете себя уверенно и непринужденно,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немного суетитесь и тревожитесь, что они не захотят с Вами связываться?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151. Если было заранее установлено, что Вы должны сделать определенные вещи в определенное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 xml:space="preserve"> время, Вам это (а) приятно, так как позволяет согласовать планы,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несколько неприятно, так как связывает?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152. Вы считаете, что сарказм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никогда не должен использоваться там, где он может ранить человеческие чувства,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это слишком эффективная форма речи, чтобы быть отвергнутой по такой причине?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153. Когда Вы задумываете сделать небольшое дело или мелкую покупку, 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обычно надолго об этом забываете,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записываете дела на бумаге,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c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всегда доводите задумку до конца без напоминаний?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154. Вы чаще позволяете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Вашему сердцу управлять Вашей головой,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Вашей голове руководить Вашим сердцем?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155. Выслушивая новую идею, Вы больше тревожитесь о том, чтобы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полностью ее понять,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оценить, правильная она или нет?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156. Вас угнетает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множество разных беспокойств,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сравнительно немного?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lastRenderedPageBreak/>
        <w:t>157. Если Вы не одобряете образ действий своего друга, то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ждете и наблюдаете, что случится дальше,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делаете или говорите что-нибудь по этому поводу?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158. Как Вы полагаете, что является худшим недостатком: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быть черствым,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быть неразумным?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159. Когда возникает новая ситуация, которая противоречит Вашим планам, Вы пытаетесь сначала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изменить планы, чтобы приспособиться к ситуации,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изменить ситуацию, чтобы подстроить ее под свои планы?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160. Вы считаете, что Ваши близкие знают, каково Ваше мнение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 большинстве вещей,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только если имеется особая причина, чтобы рассказать им об этом?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161. Когда Вы должны сделать серьезный выбор, 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почти всегда приходите к отчетливому решению,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иногда Вам так трудно решиться, что Вы не следуете полностью ни одной из альтернатив?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162. По большинству вопросов Вы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имеете вполне определенное мнение,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предпочитаете сохранять непредубежденность?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163. Когда Вы лучше узнаете людей, то чаще всего оказывается, что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они чем-то разочаровывают Вас,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Ваше знакомство совершенствуется?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164. Если правда может оказаться невежливой, Вы с большей вероятностью скажете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вежливую ложь,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грубую правду?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165. Вы предпочитаете вести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оригинальный образ жизни,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традиционный образ жизни?</w:t>
      </w:r>
    </w:p>
    <w:p w:rsidR="008408A9" w:rsidRPr="008408A9" w:rsidRDefault="008408A9" w:rsidP="008408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</w:pP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166. Вы бы предпочли обсудить значение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большинства данных вопросов, или (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</w:rPr>
        <w:t>b</w:t>
      </w:r>
      <w:r w:rsidRPr="008408A9">
        <w:rPr>
          <w:rFonts w:ascii="Times New Roman" w:eastAsia="Times New Roman" w:hAnsi="Times New Roman" w:cs="Times New Roman"/>
          <w:color w:val="424242"/>
          <w:sz w:val="24"/>
          <w:szCs w:val="24"/>
          <w:lang w:val="ru-RU"/>
        </w:rPr>
        <w:t>) только нескольких?</w:t>
      </w:r>
    </w:p>
    <w:p w:rsidR="00FC50E0" w:rsidRPr="008408A9" w:rsidRDefault="00FC50E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C50E0" w:rsidRPr="008408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02A98"/>
    <w:multiLevelType w:val="hybridMultilevel"/>
    <w:tmpl w:val="4186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07"/>
    <w:rsid w:val="00066C8C"/>
    <w:rsid w:val="0008774C"/>
    <w:rsid w:val="00205207"/>
    <w:rsid w:val="00234565"/>
    <w:rsid w:val="00462D56"/>
    <w:rsid w:val="00793F61"/>
    <w:rsid w:val="008408A9"/>
    <w:rsid w:val="008C70D8"/>
    <w:rsid w:val="00CA10F6"/>
    <w:rsid w:val="00DB2BC7"/>
    <w:rsid w:val="00F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08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08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2938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2020-09-25T06:50:00Z</dcterms:created>
  <dcterms:modified xsi:type="dcterms:W3CDTF">2020-09-26T11:04:00Z</dcterms:modified>
</cp:coreProperties>
</file>