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85D01" w:rsidRPr="00085D01" w:rsidRDefault="00A04C2A" w:rsidP="00085D01">
      <w:pPr>
        <w:pStyle w:val="LabNumber"/>
        <w:spacing w:before="0" w:after="0" w:line="480" w:lineRule="auto"/>
        <w:rPr>
          <w:i/>
        </w:rPr>
      </w:pPr>
      <w:r>
        <w:rPr>
          <w:i/>
        </w:rPr>
        <w:t>LAB # 0</w:t>
      </w:r>
      <w:r w:rsidR="00A128A9">
        <w:rPr>
          <w:i/>
        </w:rPr>
        <w:t>6</w:t>
      </w:r>
    </w:p>
    <w:p w:rsidR="00A04C2A" w:rsidRDefault="00A04C2A" w:rsidP="00A04C2A">
      <w:pPr>
        <w:pStyle w:val="LabNumber"/>
        <w:spacing w:before="0" w:after="0" w:line="480" w:lineRule="auto"/>
        <w:rPr>
          <w:i/>
        </w:rPr>
      </w:pPr>
      <w:r>
        <w:rPr>
          <w:i/>
        </w:rPr>
        <w:t>LAB task</w:t>
      </w:r>
    </w:p>
    <w:p w:rsidR="00A128A9" w:rsidRPr="00A128A9" w:rsidRDefault="00A128A9" w:rsidP="00A128A9">
      <w:pPr>
        <w:pStyle w:val="ListParagraph"/>
        <w:numPr>
          <w:ilvl w:val="0"/>
          <w:numId w:val="13"/>
        </w:numPr>
        <w:spacing w:before="100" w:beforeAutospacing="1" w:after="100" w:afterAutospacing="1" w:line="276" w:lineRule="auto"/>
        <w:outlineLvl w:val="2"/>
        <w:rPr>
          <w:rFonts w:ascii="Times New Roman" w:eastAsia="Times New Roman" w:hAnsi="Times New Roman" w:cs="Times New Roman"/>
          <w:b/>
          <w:bCs/>
          <w:i/>
          <w:iCs/>
          <w:sz w:val="24"/>
          <w:szCs w:val="24"/>
        </w:rPr>
      </w:pPr>
      <w:r w:rsidRPr="00A128A9">
        <w:rPr>
          <w:rFonts w:ascii="Times New Roman" w:hAnsi="Times New Roman" w:cs="Times New Roman"/>
          <w:i/>
          <w:iCs/>
          <w:sz w:val="24"/>
          <w:szCs w:val="24"/>
        </w:rPr>
        <w:t>Explore all the addressing modes with examples with respect to assembly language</w:t>
      </w:r>
    </w:p>
    <w:p w:rsidR="00A128A9" w:rsidRPr="00A128A9" w:rsidRDefault="00A128A9" w:rsidP="00A128A9">
      <w:pPr>
        <w:spacing w:before="100" w:beforeAutospacing="1" w:after="100" w:afterAutospacing="1" w:line="276" w:lineRule="auto"/>
        <w:rPr>
          <w:rFonts w:ascii="Times New Roman" w:eastAsia="Times New Roman" w:hAnsi="Times New Roman" w:cs="Times New Roman"/>
          <w:i/>
          <w:iCs/>
          <w:sz w:val="24"/>
          <w:szCs w:val="24"/>
        </w:rPr>
      </w:pPr>
      <w:r w:rsidRPr="00A128A9">
        <w:rPr>
          <w:rFonts w:ascii="Times New Roman" w:eastAsia="Times New Roman" w:hAnsi="Times New Roman" w:cs="Times New Roman"/>
          <w:i/>
          <w:iCs/>
          <w:sz w:val="24"/>
          <w:szCs w:val="24"/>
        </w:rPr>
        <w:t>Addressing modes in assembly language specify how the processor can access the data required for an instruction. Each mode provides a unique way to locate operands, enhancing programming flexibility. Here’s a detailed overview:</w:t>
      </w:r>
    </w:p>
    <w:p w:rsidR="00A128A9" w:rsidRPr="00A128A9" w:rsidRDefault="00A128A9" w:rsidP="00A128A9">
      <w:pPr>
        <w:spacing w:after="0" w:line="276" w:lineRule="auto"/>
        <w:rPr>
          <w:rFonts w:ascii="Times New Roman" w:eastAsia="Times New Roman" w:hAnsi="Times New Roman" w:cs="Times New Roman"/>
          <w:i/>
          <w:iCs/>
          <w:sz w:val="24"/>
          <w:szCs w:val="24"/>
        </w:rPr>
      </w:pPr>
      <w:r w:rsidRPr="00A128A9">
        <w:rPr>
          <w:rFonts w:ascii="Times New Roman" w:eastAsia="Times New Roman" w:hAnsi="Times New Roman" w:cs="Times New Roman"/>
          <w:i/>
          <w:iCs/>
          <w:sz w:val="24"/>
          <w:szCs w:val="24"/>
        </w:rPr>
        <w:pict>
          <v:rect id="_x0000_i1025" style="width:0;height:1.5pt" o:hralign="center" o:hrstd="t" o:hr="t" fillcolor="#a0a0a0" stroked="f"/>
        </w:pict>
      </w:r>
    </w:p>
    <w:p w:rsidR="00A128A9" w:rsidRPr="00A128A9" w:rsidRDefault="00A128A9" w:rsidP="00A128A9">
      <w:pPr>
        <w:spacing w:before="100" w:beforeAutospacing="1" w:after="100" w:afterAutospacing="1" w:line="276" w:lineRule="auto"/>
        <w:outlineLvl w:val="2"/>
        <w:rPr>
          <w:rFonts w:ascii="Times New Roman" w:eastAsia="Times New Roman" w:hAnsi="Times New Roman" w:cs="Times New Roman"/>
          <w:b/>
          <w:bCs/>
          <w:i/>
          <w:iCs/>
          <w:sz w:val="24"/>
          <w:szCs w:val="24"/>
        </w:rPr>
      </w:pPr>
      <w:r w:rsidRPr="00A128A9">
        <w:rPr>
          <w:rFonts w:ascii="Times New Roman" w:eastAsia="Times New Roman" w:hAnsi="Times New Roman" w:cs="Times New Roman"/>
          <w:b/>
          <w:bCs/>
          <w:i/>
          <w:iCs/>
          <w:sz w:val="24"/>
          <w:szCs w:val="24"/>
        </w:rPr>
        <w:t>1. Immediate Addressing Mode</w:t>
      </w:r>
    </w:p>
    <w:p w:rsidR="00A128A9" w:rsidRPr="00A128A9" w:rsidRDefault="00A128A9" w:rsidP="00A128A9">
      <w:pPr>
        <w:numPr>
          <w:ilvl w:val="0"/>
          <w:numId w:val="5"/>
        </w:numPr>
        <w:spacing w:before="100" w:beforeAutospacing="1" w:after="100" w:afterAutospacing="1" w:line="276" w:lineRule="auto"/>
        <w:rPr>
          <w:rFonts w:ascii="Times New Roman" w:eastAsia="Times New Roman" w:hAnsi="Times New Roman" w:cs="Times New Roman"/>
          <w:i/>
          <w:iCs/>
          <w:sz w:val="24"/>
          <w:szCs w:val="24"/>
        </w:rPr>
      </w:pPr>
      <w:r w:rsidRPr="00A128A9">
        <w:rPr>
          <w:rFonts w:ascii="Times New Roman" w:eastAsia="Times New Roman" w:hAnsi="Times New Roman" w:cs="Times New Roman"/>
          <w:b/>
          <w:bCs/>
          <w:i/>
          <w:iCs/>
          <w:sz w:val="24"/>
          <w:szCs w:val="24"/>
        </w:rPr>
        <w:t>Explanation</w:t>
      </w:r>
      <w:r w:rsidRPr="00A128A9">
        <w:rPr>
          <w:rFonts w:ascii="Times New Roman" w:eastAsia="Times New Roman" w:hAnsi="Times New Roman" w:cs="Times New Roman"/>
          <w:i/>
          <w:iCs/>
          <w:sz w:val="24"/>
          <w:szCs w:val="24"/>
        </w:rPr>
        <w:t>: In this mode, the operand is directly embedded within the instruction as a constant value.</w:t>
      </w:r>
    </w:p>
    <w:p w:rsidR="00A128A9" w:rsidRPr="00A128A9" w:rsidRDefault="00A128A9" w:rsidP="00A128A9">
      <w:pPr>
        <w:numPr>
          <w:ilvl w:val="0"/>
          <w:numId w:val="5"/>
        </w:numPr>
        <w:spacing w:before="100" w:beforeAutospacing="1" w:after="100" w:afterAutospacing="1" w:line="276" w:lineRule="auto"/>
        <w:rPr>
          <w:rFonts w:ascii="Times New Roman" w:eastAsia="Times New Roman" w:hAnsi="Times New Roman" w:cs="Times New Roman"/>
          <w:i/>
          <w:iCs/>
          <w:sz w:val="24"/>
          <w:szCs w:val="24"/>
        </w:rPr>
      </w:pPr>
      <w:r w:rsidRPr="00A128A9">
        <w:rPr>
          <w:rFonts w:ascii="Times New Roman" w:eastAsia="Times New Roman" w:hAnsi="Times New Roman" w:cs="Times New Roman"/>
          <w:b/>
          <w:bCs/>
          <w:i/>
          <w:iCs/>
          <w:sz w:val="24"/>
          <w:szCs w:val="24"/>
        </w:rPr>
        <w:t>Example</w:t>
      </w:r>
      <w:r w:rsidRPr="00A128A9">
        <w:rPr>
          <w:rFonts w:ascii="Times New Roman" w:eastAsia="Times New Roman" w:hAnsi="Times New Roman" w:cs="Times New Roman"/>
          <w:i/>
          <w:iCs/>
          <w:sz w:val="24"/>
          <w:szCs w:val="24"/>
        </w:rPr>
        <w:t xml:space="preserve">: </w:t>
      </w:r>
    </w:p>
    <w:p w:rsidR="00A128A9" w:rsidRPr="00A128A9" w:rsidRDefault="00A128A9" w:rsidP="00A128A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i/>
          <w:iCs/>
          <w:sz w:val="24"/>
          <w:szCs w:val="24"/>
        </w:rPr>
      </w:pPr>
      <w:r w:rsidRPr="00A128A9">
        <w:rPr>
          <w:rFonts w:ascii="Times New Roman" w:eastAsia="Times New Roman" w:hAnsi="Times New Roman" w:cs="Times New Roman"/>
          <w:i/>
          <w:iCs/>
          <w:sz w:val="24"/>
          <w:szCs w:val="24"/>
        </w:rPr>
        <w:t>MOV AL, 5h  ; Load the value 5h directly into the AL register.</w:t>
      </w:r>
    </w:p>
    <w:p w:rsidR="00A128A9" w:rsidRPr="00A128A9" w:rsidRDefault="00A128A9" w:rsidP="00A128A9">
      <w:pPr>
        <w:spacing w:after="0" w:line="276" w:lineRule="auto"/>
        <w:rPr>
          <w:rFonts w:ascii="Times New Roman" w:eastAsia="Times New Roman" w:hAnsi="Times New Roman" w:cs="Times New Roman"/>
          <w:i/>
          <w:iCs/>
          <w:sz w:val="24"/>
          <w:szCs w:val="24"/>
        </w:rPr>
      </w:pPr>
      <w:r w:rsidRPr="00A128A9">
        <w:rPr>
          <w:rFonts w:ascii="Times New Roman" w:eastAsia="Times New Roman" w:hAnsi="Times New Roman" w:cs="Times New Roman"/>
          <w:i/>
          <w:iCs/>
          <w:sz w:val="24"/>
          <w:szCs w:val="24"/>
        </w:rPr>
        <w:pict>
          <v:rect id="_x0000_i1026" style="width:0;height:1.5pt" o:hralign="center" o:hrstd="t" o:hr="t" fillcolor="#a0a0a0" stroked="f"/>
        </w:pict>
      </w:r>
    </w:p>
    <w:p w:rsidR="00A128A9" w:rsidRPr="00A128A9" w:rsidRDefault="00A128A9" w:rsidP="00A128A9">
      <w:pPr>
        <w:spacing w:before="100" w:beforeAutospacing="1" w:after="100" w:afterAutospacing="1" w:line="276" w:lineRule="auto"/>
        <w:outlineLvl w:val="2"/>
        <w:rPr>
          <w:rFonts w:ascii="Times New Roman" w:eastAsia="Times New Roman" w:hAnsi="Times New Roman" w:cs="Times New Roman"/>
          <w:b/>
          <w:bCs/>
          <w:i/>
          <w:iCs/>
          <w:sz w:val="24"/>
          <w:szCs w:val="24"/>
        </w:rPr>
      </w:pPr>
      <w:r w:rsidRPr="00A128A9">
        <w:rPr>
          <w:rFonts w:ascii="Times New Roman" w:eastAsia="Times New Roman" w:hAnsi="Times New Roman" w:cs="Times New Roman"/>
          <w:b/>
          <w:bCs/>
          <w:i/>
          <w:iCs/>
          <w:sz w:val="24"/>
          <w:szCs w:val="24"/>
        </w:rPr>
        <w:t>2. Register Addressing Mode</w:t>
      </w:r>
    </w:p>
    <w:p w:rsidR="00A128A9" w:rsidRPr="00A128A9" w:rsidRDefault="00A128A9" w:rsidP="00A128A9">
      <w:pPr>
        <w:numPr>
          <w:ilvl w:val="0"/>
          <w:numId w:val="6"/>
        </w:numPr>
        <w:spacing w:before="100" w:beforeAutospacing="1" w:after="100" w:afterAutospacing="1" w:line="276" w:lineRule="auto"/>
        <w:rPr>
          <w:rFonts w:ascii="Times New Roman" w:eastAsia="Times New Roman" w:hAnsi="Times New Roman" w:cs="Times New Roman"/>
          <w:i/>
          <w:iCs/>
          <w:sz w:val="24"/>
          <w:szCs w:val="24"/>
        </w:rPr>
      </w:pPr>
      <w:r w:rsidRPr="00A128A9">
        <w:rPr>
          <w:rFonts w:ascii="Times New Roman" w:eastAsia="Times New Roman" w:hAnsi="Times New Roman" w:cs="Times New Roman"/>
          <w:b/>
          <w:bCs/>
          <w:i/>
          <w:iCs/>
          <w:sz w:val="24"/>
          <w:szCs w:val="24"/>
        </w:rPr>
        <w:t>Explanation</w:t>
      </w:r>
      <w:r w:rsidRPr="00A128A9">
        <w:rPr>
          <w:rFonts w:ascii="Times New Roman" w:eastAsia="Times New Roman" w:hAnsi="Times New Roman" w:cs="Times New Roman"/>
          <w:i/>
          <w:iCs/>
          <w:sz w:val="24"/>
          <w:szCs w:val="24"/>
        </w:rPr>
        <w:t>: The operand is stored in a CPU register, and the instruction identifies which register to use.</w:t>
      </w:r>
    </w:p>
    <w:p w:rsidR="00A128A9" w:rsidRPr="00A128A9" w:rsidRDefault="00A128A9" w:rsidP="00A128A9">
      <w:pPr>
        <w:numPr>
          <w:ilvl w:val="0"/>
          <w:numId w:val="6"/>
        </w:numPr>
        <w:spacing w:before="100" w:beforeAutospacing="1" w:after="100" w:afterAutospacing="1" w:line="276" w:lineRule="auto"/>
        <w:rPr>
          <w:rFonts w:ascii="Times New Roman" w:eastAsia="Times New Roman" w:hAnsi="Times New Roman" w:cs="Times New Roman"/>
          <w:i/>
          <w:iCs/>
          <w:sz w:val="24"/>
          <w:szCs w:val="24"/>
        </w:rPr>
      </w:pPr>
      <w:r w:rsidRPr="00A128A9">
        <w:rPr>
          <w:rFonts w:ascii="Times New Roman" w:eastAsia="Times New Roman" w:hAnsi="Times New Roman" w:cs="Times New Roman"/>
          <w:b/>
          <w:bCs/>
          <w:i/>
          <w:iCs/>
          <w:sz w:val="24"/>
          <w:szCs w:val="24"/>
        </w:rPr>
        <w:t>Example</w:t>
      </w:r>
      <w:r w:rsidRPr="00A128A9">
        <w:rPr>
          <w:rFonts w:ascii="Times New Roman" w:eastAsia="Times New Roman" w:hAnsi="Times New Roman" w:cs="Times New Roman"/>
          <w:i/>
          <w:iCs/>
          <w:sz w:val="24"/>
          <w:szCs w:val="24"/>
        </w:rPr>
        <w:t xml:space="preserve">: </w:t>
      </w:r>
    </w:p>
    <w:p w:rsidR="00A128A9" w:rsidRPr="00A128A9" w:rsidRDefault="00A128A9" w:rsidP="00A128A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i/>
          <w:iCs/>
          <w:sz w:val="24"/>
          <w:szCs w:val="24"/>
        </w:rPr>
      </w:pPr>
      <w:r w:rsidRPr="00A128A9">
        <w:rPr>
          <w:rFonts w:ascii="Times New Roman" w:eastAsia="Times New Roman" w:hAnsi="Times New Roman" w:cs="Times New Roman"/>
          <w:i/>
          <w:iCs/>
          <w:sz w:val="24"/>
          <w:szCs w:val="24"/>
        </w:rPr>
        <w:t>MOV AX, BX  ; Transfer the content of register BX to register AX.</w:t>
      </w:r>
    </w:p>
    <w:p w:rsidR="00A128A9" w:rsidRPr="00A128A9" w:rsidRDefault="00A128A9" w:rsidP="00A128A9">
      <w:pPr>
        <w:spacing w:after="0" w:line="276" w:lineRule="auto"/>
        <w:rPr>
          <w:rFonts w:ascii="Times New Roman" w:eastAsia="Times New Roman" w:hAnsi="Times New Roman" w:cs="Times New Roman"/>
          <w:i/>
          <w:iCs/>
          <w:sz w:val="24"/>
          <w:szCs w:val="24"/>
        </w:rPr>
      </w:pPr>
      <w:r w:rsidRPr="00A128A9">
        <w:rPr>
          <w:rFonts w:ascii="Times New Roman" w:eastAsia="Times New Roman" w:hAnsi="Times New Roman" w:cs="Times New Roman"/>
          <w:i/>
          <w:iCs/>
          <w:sz w:val="24"/>
          <w:szCs w:val="24"/>
        </w:rPr>
        <w:pict>
          <v:rect id="_x0000_i1027" style="width:0;height:1.5pt" o:hralign="center" o:hrstd="t" o:hr="t" fillcolor="#a0a0a0" stroked="f"/>
        </w:pict>
      </w:r>
    </w:p>
    <w:p w:rsidR="00A128A9" w:rsidRPr="00A128A9" w:rsidRDefault="00A128A9" w:rsidP="00A128A9">
      <w:pPr>
        <w:spacing w:before="100" w:beforeAutospacing="1" w:after="100" w:afterAutospacing="1" w:line="276" w:lineRule="auto"/>
        <w:outlineLvl w:val="2"/>
        <w:rPr>
          <w:rFonts w:ascii="Times New Roman" w:eastAsia="Times New Roman" w:hAnsi="Times New Roman" w:cs="Times New Roman"/>
          <w:b/>
          <w:bCs/>
          <w:i/>
          <w:iCs/>
          <w:sz w:val="24"/>
          <w:szCs w:val="24"/>
        </w:rPr>
      </w:pPr>
      <w:r w:rsidRPr="00A128A9">
        <w:rPr>
          <w:rFonts w:ascii="Times New Roman" w:eastAsia="Times New Roman" w:hAnsi="Times New Roman" w:cs="Times New Roman"/>
          <w:b/>
          <w:bCs/>
          <w:i/>
          <w:iCs/>
          <w:sz w:val="24"/>
          <w:szCs w:val="24"/>
        </w:rPr>
        <w:t>3. Direct Addressing Mode</w:t>
      </w:r>
    </w:p>
    <w:p w:rsidR="00A128A9" w:rsidRPr="00A128A9" w:rsidRDefault="00A128A9" w:rsidP="00A128A9">
      <w:pPr>
        <w:numPr>
          <w:ilvl w:val="0"/>
          <w:numId w:val="7"/>
        </w:numPr>
        <w:spacing w:before="100" w:beforeAutospacing="1" w:after="100" w:afterAutospacing="1" w:line="276" w:lineRule="auto"/>
        <w:rPr>
          <w:rFonts w:ascii="Times New Roman" w:eastAsia="Times New Roman" w:hAnsi="Times New Roman" w:cs="Times New Roman"/>
          <w:i/>
          <w:iCs/>
          <w:sz w:val="24"/>
          <w:szCs w:val="24"/>
        </w:rPr>
      </w:pPr>
      <w:r w:rsidRPr="00A128A9">
        <w:rPr>
          <w:rFonts w:ascii="Times New Roman" w:eastAsia="Times New Roman" w:hAnsi="Times New Roman" w:cs="Times New Roman"/>
          <w:b/>
          <w:bCs/>
          <w:i/>
          <w:iCs/>
          <w:sz w:val="24"/>
          <w:szCs w:val="24"/>
        </w:rPr>
        <w:t>Explanation</w:t>
      </w:r>
      <w:r w:rsidRPr="00A128A9">
        <w:rPr>
          <w:rFonts w:ascii="Times New Roman" w:eastAsia="Times New Roman" w:hAnsi="Times New Roman" w:cs="Times New Roman"/>
          <w:i/>
          <w:iCs/>
          <w:sz w:val="24"/>
          <w:szCs w:val="24"/>
        </w:rPr>
        <w:t>: The instruction contains the memory address where the operand is located.</w:t>
      </w:r>
    </w:p>
    <w:p w:rsidR="00A128A9" w:rsidRPr="00A128A9" w:rsidRDefault="00A128A9" w:rsidP="00A128A9">
      <w:pPr>
        <w:numPr>
          <w:ilvl w:val="0"/>
          <w:numId w:val="7"/>
        </w:numPr>
        <w:spacing w:before="100" w:beforeAutospacing="1" w:after="100" w:afterAutospacing="1" w:line="276" w:lineRule="auto"/>
        <w:rPr>
          <w:rFonts w:ascii="Times New Roman" w:eastAsia="Times New Roman" w:hAnsi="Times New Roman" w:cs="Times New Roman"/>
          <w:i/>
          <w:iCs/>
          <w:sz w:val="24"/>
          <w:szCs w:val="24"/>
        </w:rPr>
      </w:pPr>
      <w:r w:rsidRPr="00A128A9">
        <w:rPr>
          <w:rFonts w:ascii="Times New Roman" w:eastAsia="Times New Roman" w:hAnsi="Times New Roman" w:cs="Times New Roman"/>
          <w:b/>
          <w:bCs/>
          <w:i/>
          <w:iCs/>
          <w:sz w:val="24"/>
          <w:szCs w:val="24"/>
        </w:rPr>
        <w:t>Example</w:t>
      </w:r>
      <w:r w:rsidRPr="00A128A9">
        <w:rPr>
          <w:rFonts w:ascii="Times New Roman" w:eastAsia="Times New Roman" w:hAnsi="Times New Roman" w:cs="Times New Roman"/>
          <w:i/>
          <w:iCs/>
          <w:sz w:val="24"/>
          <w:szCs w:val="24"/>
        </w:rPr>
        <w:t xml:space="preserve">: </w:t>
      </w:r>
    </w:p>
    <w:p w:rsidR="00A128A9" w:rsidRPr="00A128A9" w:rsidRDefault="00A128A9" w:rsidP="00A128A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i/>
          <w:iCs/>
          <w:sz w:val="24"/>
          <w:szCs w:val="24"/>
        </w:rPr>
      </w:pPr>
      <w:r w:rsidRPr="00A128A9">
        <w:rPr>
          <w:rFonts w:ascii="Times New Roman" w:eastAsia="Times New Roman" w:hAnsi="Times New Roman" w:cs="Times New Roman"/>
          <w:i/>
          <w:iCs/>
          <w:sz w:val="24"/>
          <w:szCs w:val="24"/>
        </w:rPr>
        <w:t>MOV AX, [1234h]  ; Load the value from memory address 1234h into AX.</w:t>
      </w:r>
    </w:p>
    <w:p w:rsidR="00A128A9" w:rsidRPr="00A128A9" w:rsidRDefault="00A128A9" w:rsidP="00A128A9">
      <w:pPr>
        <w:spacing w:after="0" w:line="276" w:lineRule="auto"/>
        <w:rPr>
          <w:rFonts w:ascii="Times New Roman" w:eastAsia="Times New Roman" w:hAnsi="Times New Roman" w:cs="Times New Roman"/>
          <w:i/>
          <w:iCs/>
          <w:sz w:val="24"/>
          <w:szCs w:val="24"/>
        </w:rPr>
      </w:pPr>
      <w:r w:rsidRPr="00A128A9">
        <w:rPr>
          <w:rFonts w:ascii="Times New Roman" w:eastAsia="Times New Roman" w:hAnsi="Times New Roman" w:cs="Times New Roman"/>
          <w:i/>
          <w:iCs/>
          <w:sz w:val="24"/>
          <w:szCs w:val="24"/>
        </w:rPr>
        <w:pict>
          <v:rect id="_x0000_i1028" style="width:0;height:1.5pt" o:hralign="center" o:hrstd="t" o:hr="t" fillcolor="#a0a0a0" stroked="f"/>
        </w:pict>
      </w:r>
    </w:p>
    <w:p w:rsidR="00A128A9" w:rsidRPr="00A128A9" w:rsidRDefault="00A128A9" w:rsidP="00A128A9">
      <w:pPr>
        <w:spacing w:before="100" w:beforeAutospacing="1" w:after="100" w:afterAutospacing="1" w:line="276" w:lineRule="auto"/>
        <w:outlineLvl w:val="2"/>
        <w:rPr>
          <w:rFonts w:ascii="Times New Roman" w:eastAsia="Times New Roman" w:hAnsi="Times New Roman" w:cs="Times New Roman"/>
          <w:b/>
          <w:bCs/>
          <w:i/>
          <w:iCs/>
          <w:sz w:val="24"/>
          <w:szCs w:val="24"/>
        </w:rPr>
      </w:pPr>
      <w:r w:rsidRPr="00A128A9">
        <w:rPr>
          <w:rFonts w:ascii="Times New Roman" w:eastAsia="Times New Roman" w:hAnsi="Times New Roman" w:cs="Times New Roman"/>
          <w:b/>
          <w:bCs/>
          <w:i/>
          <w:iCs/>
          <w:sz w:val="24"/>
          <w:szCs w:val="24"/>
        </w:rPr>
        <w:t>4. Indirect Addressing Mode</w:t>
      </w:r>
    </w:p>
    <w:p w:rsidR="00A128A9" w:rsidRPr="00A128A9" w:rsidRDefault="00A128A9" w:rsidP="00A128A9">
      <w:pPr>
        <w:numPr>
          <w:ilvl w:val="0"/>
          <w:numId w:val="8"/>
        </w:numPr>
        <w:spacing w:before="100" w:beforeAutospacing="1" w:after="100" w:afterAutospacing="1" w:line="276" w:lineRule="auto"/>
        <w:rPr>
          <w:rFonts w:ascii="Times New Roman" w:eastAsia="Times New Roman" w:hAnsi="Times New Roman" w:cs="Times New Roman"/>
          <w:i/>
          <w:iCs/>
          <w:sz w:val="24"/>
          <w:szCs w:val="24"/>
        </w:rPr>
      </w:pPr>
      <w:r w:rsidRPr="00A128A9">
        <w:rPr>
          <w:rFonts w:ascii="Times New Roman" w:eastAsia="Times New Roman" w:hAnsi="Times New Roman" w:cs="Times New Roman"/>
          <w:b/>
          <w:bCs/>
          <w:i/>
          <w:iCs/>
          <w:sz w:val="24"/>
          <w:szCs w:val="24"/>
        </w:rPr>
        <w:t>Explanation</w:t>
      </w:r>
      <w:r w:rsidRPr="00A128A9">
        <w:rPr>
          <w:rFonts w:ascii="Times New Roman" w:eastAsia="Times New Roman" w:hAnsi="Times New Roman" w:cs="Times New Roman"/>
          <w:i/>
          <w:iCs/>
          <w:sz w:val="24"/>
          <w:szCs w:val="24"/>
        </w:rPr>
        <w:t>: The instruction specifies a register or memory location containing the address of the operand.</w:t>
      </w:r>
    </w:p>
    <w:p w:rsidR="00A128A9" w:rsidRPr="00A128A9" w:rsidRDefault="00A128A9" w:rsidP="00A128A9">
      <w:pPr>
        <w:numPr>
          <w:ilvl w:val="0"/>
          <w:numId w:val="8"/>
        </w:numPr>
        <w:spacing w:before="100" w:beforeAutospacing="1" w:after="100" w:afterAutospacing="1" w:line="276" w:lineRule="auto"/>
        <w:rPr>
          <w:rFonts w:ascii="Times New Roman" w:eastAsia="Times New Roman" w:hAnsi="Times New Roman" w:cs="Times New Roman"/>
          <w:i/>
          <w:iCs/>
          <w:sz w:val="24"/>
          <w:szCs w:val="24"/>
        </w:rPr>
      </w:pPr>
      <w:r w:rsidRPr="00A128A9">
        <w:rPr>
          <w:rFonts w:ascii="Times New Roman" w:eastAsia="Times New Roman" w:hAnsi="Times New Roman" w:cs="Times New Roman"/>
          <w:b/>
          <w:bCs/>
          <w:i/>
          <w:iCs/>
          <w:sz w:val="24"/>
          <w:szCs w:val="24"/>
        </w:rPr>
        <w:lastRenderedPageBreak/>
        <w:t>Example</w:t>
      </w:r>
      <w:r w:rsidRPr="00A128A9">
        <w:rPr>
          <w:rFonts w:ascii="Times New Roman" w:eastAsia="Times New Roman" w:hAnsi="Times New Roman" w:cs="Times New Roman"/>
          <w:i/>
          <w:iCs/>
          <w:sz w:val="24"/>
          <w:szCs w:val="24"/>
        </w:rPr>
        <w:t xml:space="preserve">: </w:t>
      </w:r>
    </w:p>
    <w:p w:rsidR="00A128A9" w:rsidRPr="00A128A9" w:rsidRDefault="00A128A9" w:rsidP="00A128A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i/>
          <w:iCs/>
          <w:sz w:val="24"/>
          <w:szCs w:val="24"/>
        </w:rPr>
      </w:pPr>
      <w:r w:rsidRPr="00A128A9">
        <w:rPr>
          <w:rFonts w:ascii="Times New Roman" w:eastAsia="Times New Roman" w:hAnsi="Times New Roman" w:cs="Times New Roman"/>
          <w:i/>
          <w:iCs/>
          <w:sz w:val="24"/>
          <w:szCs w:val="24"/>
        </w:rPr>
        <w:t>MOV AX, [BX]  ; Use the address in BX to fetch data and move it into AX.</w:t>
      </w:r>
    </w:p>
    <w:p w:rsidR="00A128A9" w:rsidRPr="00A128A9" w:rsidRDefault="00A128A9" w:rsidP="00A128A9">
      <w:pPr>
        <w:spacing w:after="0" w:line="276" w:lineRule="auto"/>
        <w:rPr>
          <w:rFonts w:ascii="Times New Roman" w:eastAsia="Times New Roman" w:hAnsi="Times New Roman" w:cs="Times New Roman"/>
          <w:i/>
          <w:iCs/>
          <w:sz w:val="24"/>
          <w:szCs w:val="24"/>
        </w:rPr>
      </w:pPr>
      <w:r w:rsidRPr="00A128A9">
        <w:rPr>
          <w:rFonts w:ascii="Times New Roman" w:eastAsia="Times New Roman" w:hAnsi="Times New Roman" w:cs="Times New Roman"/>
          <w:i/>
          <w:iCs/>
          <w:sz w:val="24"/>
          <w:szCs w:val="24"/>
        </w:rPr>
        <w:pict>
          <v:rect id="_x0000_i1029" style="width:0;height:1.5pt" o:hralign="center" o:hrstd="t" o:hr="t" fillcolor="#a0a0a0" stroked="f"/>
        </w:pict>
      </w:r>
    </w:p>
    <w:p w:rsidR="00A128A9" w:rsidRPr="00A128A9" w:rsidRDefault="00A128A9" w:rsidP="00A128A9">
      <w:pPr>
        <w:spacing w:before="100" w:beforeAutospacing="1" w:after="100" w:afterAutospacing="1" w:line="276" w:lineRule="auto"/>
        <w:outlineLvl w:val="2"/>
        <w:rPr>
          <w:rFonts w:ascii="Times New Roman" w:eastAsia="Times New Roman" w:hAnsi="Times New Roman" w:cs="Times New Roman"/>
          <w:b/>
          <w:bCs/>
          <w:i/>
          <w:iCs/>
          <w:sz w:val="24"/>
          <w:szCs w:val="24"/>
        </w:rPr>
      </w:pPr>
      <w:r w:rsidRPr="00A128A9">
        <w:rPr>
          <w:rFonts w:ascii="Times New Roman" w:eastAsia="Times New Roman" w:hAnsi="Times New Roman" w:cs="Times New Roman"/>
          <w:b/>
          <w:bCs/>
          <w:i/>
          <w:iCs/>
          <w:sz w:val="24"/>
          <w:szCs w:val="24"/>
        </w:rPr>
        <w:t>5. Indexed Addressing Mode</w:t>
      </w:r>
    </w:p>
    <w:p w:rsidR="00A128A9" w:rsidRPr="00A128A9" w:rsidRDefault="00A128A9" w:rsidP="00A128A9">
      <w:pPr>
        <w:numPr>
          <w:ilvl w:val="0"/>
          <w:numId w:val="9"/>
        </w:numPr>
        <w:spacing w:before="100" w:beforeAutospacing="1" w:after="100" w:afterAutospacing="1" w:line="276" w:lineRule="auto"/>
        <w:rPr>
          <w:rFonts w:ascii="Times New Roman" w:eastAsia="Times New Roman" w:hAnsi="Times New Roman" w:cs="Times New Roman"/>
          <w:i/>
          <w:iCs/>
          <w:sz w:val="24"/>
          <w:szCs w:val="24"/>
        </w:rPr>
      </w:pPr>
      <w:r w:rsidRPr="00A128A9">
        <w:rPr>
          <w:rFonts w:ascii="Times New Roman" w:eastAsia="Times New Roman" w:hAnsi="Times New Roman" w:cs="Times New Roman"/>
          <w:b/>
          <w:bCs/>
          <w:i/>
          <w:iCs/>
          <w:sz w:val="24"/>
          <w:szCs w:val="24"/>
        </w:rPr>
        <w:t>Explanation</w:t>
      </w:r>
      <w:r w:rsidRPr="00A128A9">
        <w:rPr>
          <w:rFonts w:ascii="Times New Roman" w:eastAsia="Times New Roman" w:hAnsi="Times New Roman" w:cs="Times New Roman"/>
          <w:i/>
          <w:iCs/>
          <w:sz w:val="24"/>
          <w:szCs w:val="24"/>
        </w:rPr>
        <w:t>: A base address is combined with an offset (index) to access the operand.</w:t>
      </w:r>
    </w:p>
    <w:p w:rsidR="00A128A9" w:rsidRPr="00A128A9" w:rsidRDefault="00A128A9" w:rsidP="00A128A9">
      <w:pPr>
        <w:numPr>
          <w:ilvl w:val="0"/>
          <w:numId w:val="9"/>
        </w:numPr>
        <w:spacing w:before="100" w:beforeAutospacing="1" w:after="100" w:afterAutospacing="1" w:line="276" w:lineRule="auto"/>
        <w:rPr>
          <w:rFonts w:ascii="Times New Roman" w:eastAsia="Times New Roman" w:hAnsi="Times New Roman" w:cs="Times New Roman"/>
          <w:i/>
          <w:iCs/>
          <w:sz w:val="24"/>
          <w:szCs w:val="24"/>
        </w:rPr>
      </w:pPr>
      <w:r w:rsidRPr="00A128A9">
        <w:rPr>
          <w:rFonts w:ascii="Times New Roman" w:eastAsia="Times New Roman" w:hAnsi="Times New Roman" w:cs="Times New Roman"/>
          <w:b/>
          <w:bCs/>
          <w:i/>
          <w:iCs/>
          <w:sz w:val="24"/>
          <w:szCs w:val="24"/>
        </w:rPr>
        <w:t>Example</w:t>
      </w:r>
      <w:r w:rsidRPr="00A128A9">
        <w:rPr>
          <w:rFonts w:ascii="Times New Roman" w:eastAsia="Times New Roman" w:hAnsi="Times New Roman" w:cs="Times New Roman"/>
          <w:i/>
          <w:iCs/>
          <w:sz w:val="24"/>
          <w:szCs w:val="24"/>
        </w:rPr>
        <w:t xml:space="preserve">: </w:t>
      </w:r>
    </w:p>
    <w:p w:rsidR="00A128A9" w:rsidRPr="00A128A9" w:rsidRDefault="00A128A9" w:rsidP="00A128A9">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i/>
          <w:iCs/>
          <w:sz w:val="24"/>
          <w:szCs w:val="24"/>
        </w:rPr>
      </w:pPr>
      <w:r w:rsidRPr="00A128A9">
        <w:rPr>
          <w:rFonts w:ascii="Times New Roman" w:eastAsia="Times New Roman" w:hAnsi="Times New Roman" w:cs="Times New Roman"/>
          <w:i/>
          <w:iCs/>
          <w:sz w:val="24"/>
          <w:szCs w:val="24"/>
        </w:rPr>
        <w:t>MOV AX, [SI+10h]  ; Add 10h to the address in SI to locate the data for AX.</w:t>
      </w:r>
    </w:p>
    <w:p w:rsidR="00A128A9" w:rsidRPr="00A128A9" w:rsidRDefault="00A128A9" w:rsidP="00A128A9">
      <w:pPr>
        <w:spacing w:after="0" w:line="276" w:lineRule="auto"/>
        <w:rPr>
          <w:rFonts w:ascii="Times New Roman" w:eastAsia="Times New Roman" w:hAnsi="Times New Roman" w:cs="Times New Roman"/>
          <w:i/>
          <w:iCs/>
          <w:sz w:val="24"/>
          <w:szCs w:val="24"/>
        </w:rPr>
      </w:pPr>
      <w:r w:rsidRPr="00A128A9">
        <w:rPr>
          <w:rFonts w:ascii="Times New Roman" w:eastAsia="Times New Roman" w:hAnsi="Times New Roman" w:cs="Times New Roman"/>
          <w:i/>
          <w:iCs/>
          <w:sz w:val="24"/>
          <w:szCs w:val="24"/>
        </w:rPr>
        <w:pict>
          <v:rect id="_x0000_i1030" style="width:0;height:1.5pt" o:hralign="center" o:hrstd="t" o:hr="t" fillcolor="#a0a0a0" stroked="f"/>
        </w:pict>
      </w:r>
    </w:p>
    <w:p w:rsidR="00A128A9" w:rsidRPr="00A128A9" w:rsidRDefault="00A128A9" w:rsidP="00A128A9">
      <w:pPr>
        <w:spacing w:before="100" w:beforeAutospacing="1" w:after="100" w:afterAutospacing="1" w:line="276" w:lineRule="auto"/>
        <w:outlineLvl w:val="2"/>
        <w:rPr>
          <w:rFonts w:ascii="Times New Roman" w:eastAsia="Times New Roman" w:hAnsi="Times New Roman" w:cs="Times New Roman"/>
          <w:b/>
          <w:bCs/>
          <w:i/>
          <w:iCs/>
          <w:sz w:val="24"/>
          <w:szCs w:val="24"/>
        </w:rPr>
      </w:pPr>
      <w:r w:rsidRPr="00A128A9">
        <w:rPr>
          <w:rFonts w:ascii="Times New Roman" w:eastAsia="Times New Roman" w:hAnsi="Times New Roman" w:cs="Times New Roman"/>
          <w:b/>
          <w:bCs/>
          <w:i/>
          <w:iCs/>
          <w:sz w:val="24"/>
          <w:szCs w:val="24"/>
        </w:rPr>
        <w:t>6. Base-Indexed Addressing Mode</w:t>
      </w:r>
    </w:p>
    <w:p w:rsidR="00A128A9" w:rsidRPr="00A128A9" w:rsidRDefault="00A128A9" w:rsidP="00A128A9">
      <w:pPr>
        <w:numPr>
          <w:ilvl w:val="0"/>
          <w:numId w:val="10"/>
        </w:numPr>
        <w:spacing w:before="100" w:beforeAutospacing="1" w:after="100" w:afterAutospacing="1" w:line="276" w:lineRule="auto"/>
        <w:rPr>
          <w:rFonts w:ascii="Times New Roman" w:eastAsia="Times New Roman" w:hAnsi="Times New Roman" w:cs="Times New Roman"/>
          <w:i/>
          <w:iCs/>
          <w:sz w:val="24"/>
          <w:szCs w:val="24"/>
        </w:rPr>
      </w:pPr>
      <w:r w:rsidRPr="00A128A9">
        <w:rPr>
          <w:rFonts w:ascii="Times New Roman" w:eastAsia="Times New Roman" w:hAnsi="Times New Roman" w:cs="Times New Roman"/>
          <w:b/>
          <w:bCs/>
          <w:i/>
          <w:iCs/>
          <w:sz w:val="24"/>
          <w:szCs w:val="24"/>
        </w:rPr>
        <w:t>Explanation</w:t>
      </w:r>
      <w:r w:rsidRPr="00A128A9">
        <w:rPr>
          <w:rFonts w:ascii="Times New Roman" w:eastAsia="Times New Roman" w:hAnsi="Times New Roman" w:cs="Times New Roman"/>
          <w:i/>
          <w:iCs/>
          <w:sz w:val="24"/>
          <w:szCs w:val="24"/>
        </w:rPr>
        <w:t>: Combines a base register and an index register to calculate the effective address.</w:t>
      </w:r>
    </w:p>
    <w:p w:rsidR="00A128A9" w:rsidRPr="00A128A9" w:rsidRDefault="00A128A9" w:rsidP="00A128A9">
      <w:pPr>
        <w:numPr>
          <w:ilvl w:val="0"/>
          <w:numId w:val="10"/>
        </w:numPr>
        <w:spacing w:before="100" w:beforeAutospacing="1" w:after="100" w:afterAutospacing="1" w:line="276" w:lineRule="auto"/>
        <w:rPr>
          <w:rFonts w:ascii="Times New Roman" w:eastAsia="Times New Roman" w:hAnsi="Times New Roman" w:cs="Times New Roman"/>
          <w:i/>
          <w:iCs/>
          <w:sz w:val="24"/>
          <w:szCs w:val="24"/>
        </w:rPr>
      </w:pPr>
      <w:r w:rsidRPr="00A128A9">
        <w:rPr>
          <w:rFonts w:ascii="Times New Roman" w:eastAsia="Times New Roman" w:hAnsi="Times New Roman" w:cs="Times New Roman"/>
          <w:b/>
          <w:bCs/>
          <w:i/>
          <w:iCs/>
          <w:sz w:val="24"/>
          <w:szCs w:val="24"/>
        </w:rPr>
        <w:t>Example</w:t>
      </w:r>
      <w:r w:rsidRPr="00A128A9">
        <w:rPr>
          <w:rFonts w:ascii="Times New Roman" w:eastAsia="Times New Roman" w:hAnsi="Times New Roman" w:cs="Times New Roman"/>
          <w:i/>
          <w:iCs/>
          <w:sz w:val="24"/>
          <w:szCs w:val="24"/>
        </w:rPr>
        <w:t xml:space="preserve">: </w:t>
      </w:r>
    </w:p>
    <w:p w:rsidR="00A128A9" w:rsidRPr="00A128A9" w:rsidRDefault="00A128A9" w:rsidP="00A128A9">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i/>
          <w:iCs/>
          <w:sz w:val="24"/>
          <w:szCs w:val="24"/>
        </w:rPr>
      </w:pPr>
      <w:r w:rsidRPr="00A128A9">
        <w:rPr>
          <w:rFonts w:ascii="Times New Roman" w:eastAsia="Times New Roman" w:hAnsi="Times New Roman" w:cs="Times New Roman"/>
          <w:i/>
          <w:iCs/>
          <w:sz w:val="24"/>
          <w:szCs w:val="24"/>
        </w:rPr>
        <w:t>MOV AX, [BX+SI]  ; Use the sum of BX and SI as the address to fetch the data for AX.</w:t>
      </w:r>
    </w:p>
    <w:p w:rsidR="00A128A9" w:rsidRPr="00A128A9" w:rsidRDefault="00A128A9" w:rsidP="00A128A9">
      <w:pPr>
        <w:spacing w:after="0" w:line="276" w:lineRule="auto"/>
        <w:rPr>
          <w:rFonts w:ascii="Times New Roman" w:eastAsia="Times New Roman" w:hAnsi="Times New Roman" w:cs="Times New Roman"/>
          <w:i/>
          <w:iCs/>
          <w:sz w:val="24"/>
          <w:szCs w:val="24"/>
        </w:rPr>
      </w:pPr>
      <w:r w:rsidRPr="00A128A9">
        <w:rPr>
          <w:rFonts w:ascii="Times New Roman" w:eastAsia="Times New Roman" w:hAnsi="Times New Roman" w:cs="Times New Roman"/>
          <w:i/>
          <w:iCs/>
          <w:sz w:val="24"/>
          <w:szCs w:val="24"/>
        </w:rPr>
        <w:pict>
          <v:rect id="_x0000_i1031" style="width:0;height:1.5pt" o:hralign="center" o:hrstd="t" o:hr="t" fillcolor="#a0a0a0" stroked="f"/>
        </w:pict>
      </w:r>
    </w:p>
    <w:p w:rsidR="00A128A9" w:rsidRPr="00A128A9" w:rsidRDefault="00A128A9" w:rsidP="00A128A9">
      <w:pPr>
        <w:spacing w:before="100" w:beforeAutospacing="1" w:after="100" w:afterAutospacing="1" w:line="276" w:lineRule="auto"/>
        <w:outlineLvl w:val="2"/>
        <w:rPr>
          <w:rFonts w:ascii="Times New Roman" w:eastAsia="Times New Roman" w:hAnsi="Times New Roman" w:cs="Times New Roman"/>
          <w:b/>
          <w:bCs/>
          <w:i/>
          <w:iCs/>
          <w:sz w:val="24"/>
          <w:szCs w:val="24"/>
        </w:rPr>
      </w:pPr>
      <w:r w:rsidRPr="00A128A9">
        <w:rPr>
          <w:rFonts w:ascii="Times New Roman" w:eastAsia="Times New Roman" w:hAnsi="Times New Roman" w:cs="Times New Roman"/>
          <w:b/>
          <w:bCs/>
          <w:i/>
          <w:iCs/>
          <w:sz w:val="24"/>
          <w:szCs w:val="24"/>
        </w:rPr>
        <w:t>7. Relative Addressing Mode</w:t>
      </w:r>
    </w:p>
    <w:p w:rsidR="00A128A9" w:rsidRPr="00A128A9" w:rsidRDefault="00A128A9" w:rsidP="00A128A9">
      <w:pPr>
        <w:numPr>
          <w:ilvl w:val="0"/>
          <w:numId w:val="11"/>
        </w:numPr>
        <w:spacing w:before="100" w:beforeAutospacing="1" w:after="100" w:afterAutospacing="1" w:line="276" w:lineRule="auto"/>
        <w:rPr>
          <w:rFonts w:ascii="Times New Roman" w:eastAsia="Times New Roman" w:hAnsi="Times New Roman" w:cs="Times New Roman"/>
          <w:i/>
          <w:iCs/>
          <w:sz w:val="24"/>
          <w:szCs w:val="24"/>
        </w:rPr>
      </w:pPr>
      <w:r w:rsidRPr="00A128A9">
        <w:rPr>
          <w:rFonts w:ascii="Times New Roman" w:eastAsia="Times New Roman" w:hAnsi="Times New Roman" w:cs="Times New Roman"/>
          <w:b/>
          <w:bCs/>
          <w:i/>
          <w:iCs/>
          <w:sz w:val="24"/>
          <w:szCs w:val="24"/>
        </w:rPr>
        <w:t>Explanation</w:t>
      </w:r>
      <w:r w:rsidRPr="00A128A9">
        <w:rPr>
          <w:rFonts w:ascii="Times New Roman" w:eastAsia="Times New Roman" w:hAnsi="Times New Roman" w:cs="Times New Roman"/>
          <w:i/>
          <w:iCs/>
          <w:sz w:val="24"/>
          <w:szCs w:val="24"/>
        </w:rPr>
        <w:t>: The operand’s address is determined by adding a displacement to the current instruction pointer (IP).</w:t>
      </w:r>
    </w:p>
    <w:p w:rsidR="00A128A9" w:rsidRPr="00A128A9" w:rsidRDefault="00A128A9" w:rsidP="00A128A9">
      <w:pPr>
        <w:numPr>
          <w:ilvl w:val="0"/>
          <w:numId w:val="11"/>
        </w:numPr>
        <w:spacing w:before="100" w:beforeAutospacing="1" w:after="100" w:afterAutospacing="1" w:line="276" w:lineRule="auto"/>
        <w:rPr>
          <w:rFonts w:ascii="Times New Roman" w:eastAsia="Times New Roman" w:hAnsi="Times New Roman" w:cs="Times New Roman"/>
          <w:i/>
          <w:iCs/>
          <w:sz w:val="24"/>
          <w:szCs w:val="24"/>
        </w:rPr>
      </w:pPr>
      <w:r w:rsidRPr="00A128A9">
        <w:rPr>
          <w:rFonts w:ascii="Times New Roman" w:eastAsia="Times New Roman" w:hAnsi="Times New Roman" w:cs="Times New Roman"/>
          <w:b/>
          <w:bCs/>
          <w:i/>
          <w:iCs/>
          <w:sz w:val="24"/>
          <w:szCs w:val="24"/>
        </w:rPr>
        <w:t>Example</w:t>
      </w:r>
      <w:r w:rsidRPr="00A128A9">
        <w:rPr>
          <w:rFonts w:ascii="Times New Roman" w:eastAsia="Times New Roman" w:hAnsi="Times New Roman" w:cs="Times New Roman"/>
          <w:i/>
          <w:iCs/>
          <w:sz w:val="24"/>
          <w:szCs w:val="24"/>
        </w:rPr>
        <w:t xml:space="preserve">: </w:t>
      </w:r>
    </w:p>
    <w:p w:rsidR="00A128A9" w:rsidRPr="00A128A9" w:rsidRDefault="00A128A9" w:rsidP="00A128A9">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i/>
          <w:iCs/>
          <w:sz w:val="24"/>
          <w:szCs w:val="24"/>
        </w:rPr>
      </w:pPr>
      <w:r w:rsidRPr="00A128A9">
        <w:rPr>
          <w:rFonts w:ascii="Times New Roman" w:eastAsia="Times New Roman" w:hAnsi="Times New Roman" w:cs="Times New Roman"/>
          <w:i/>
          <w:iCs/>
          <w:sz w:val="24"/>
          <w:szCs w:val="24"/>
        </w:rPr>
        <w:t>JMP SHORT LABEL  ; Jump to a location relative to the current IP.</w:t>
      </w:r>
    </w:p>
    <w:p w:rsidR="00A128A9" w:rsidRPr="00A128A9" w:rsidRDefault="00A128A9" w:rsidP="00A128A9">
      <w:pPr>
        <w:spacing w:after="0" w:line="276" w:lineRule="auto"/>
        <w:rPr>
          <w:rFonts w:ascii="Times New Roman" w:eastAsia="Times New Roman" w:hAnsi="Times New Roman" w:cs="Times New Roman"/>
          <w:i/>
          <w:iCs/>
          <w:sz w:val="24"/>
          <w:szCs w:val="24"/>
        </w:rPr>
      </w:pPr>
      <w:r w:rsidRPr="00A128A9">
        <w:rPr>
          <w:rFonts w:ascii="Times New Roman" w:eastAsia="Times New Roman" w:hAnsi="Times New Roman" w:cs="Times New Roman"/>
          <w:i/>
          <w:iCs/>
          <w:sz w:val="24"/>
          <w:szCs w:val="24"/>
        </w:rPr>
        <w:pict>
          <v:rect id="_x0000_i1032" style="width:0;height:1.5pt" o:hralign="center" o:hrstd="t" o:hr="t" fillcolor="#a0a0a0" stroked="f"/>
        </w:pict>
      </w:r>
    </w:p>
    <w:p w:rsidR="00A128A9" w:rsidRPr="00A128A9" w:rsidRDefault="00A128A9" w:rsidP="00A128A9">
      <w:pPr>
        <w:spacing w:before="100" w:beforeAutospacing="1" w:after="100" w:afterAutospacing="1" w:line="276" w:lineRule="auto"/>
        <w:outlineLvl w:val="2"/>
        <w:rPr>
          <w:rFonts w:ascii="Times New Roman" w:eastAsia="Times New Roman" w:hAnsi="Times New Roman" w:cs="Times New Roman"/>
          <w:b/>
          <w:bCs/>
          <w:i/>
          <w:iCs/>
          <w:sz w:val="24"/>
          <w:szCs w:val="24"/>
        </w:rPr>
      </w:pPr>
      <w:r w:rsidRPr="00A128A9">
        <w:rPr>
          <w:rFonts w:ascii="Times New Roman" w:eastAsia="Times New Roman" w:hAnsi="Times New Roman" w:cs="Times New Roman"/>
          <w:b/>
          <w:bCs/>
          <w:i/>
          <w:iCs/>
          <w:sz w:val="24"/>
          <w:szCs w:val="24"/>
        </w:rPr>
        <w:t>8. Implicit Addressing Mode</w:t>
      </w:r>
    </w:p>
    <w:p w:rsidR="00A128A9" w:rsidRPr="00A128A9" w:rsidRDefault="00A128A9" w:rsidP="00A128A9">
      <w:pPr>
        <w:numPr>
          <w:ilvl w:val="0"/>
          <w:numId w:val="12"/>
        </w:numPr>
        <w:spacing w:before="100" w:beforeAutospacing="1" w:after="100" w:afterAutospacing="1" w:line="276" w:lineRule="auto"/>
        <w:rPr>
          <w:rFonts w:ascii="Times New Roman" w:eastAsia="Times New Roman" w:hAnsi="Times New Roman" w:cs="Times New Roman"/>
          <w:i/>
          <w:iCs/>
          <w:sz w:val="24"/>
          <w:szCs w:val="24"/>
        </w:rPr>
      </w:pPr>
      <w:r w:rsidRPr="00A128A9">
        <w:rPr>
          <w:rFonts w:ascii="Times New Roman" w:eastAsia="Times New Roman" w:hAnsi="Times New Roman" w:cs="Times New Roman"/>
          <w:b/>
          <w:bCs/>
          <w:i/>
          <w:iCs/>
          <w:sz w:val="24"/>
          <w:szCs w:val="24"/>
        </w:rPr>
        <w:t>Explanation</w:t>
      </w:r>
      <w:r w:rsidRPr="00A128A9">
        <w:rPr>
          <w:rFonts w:ascii="Times New Roman" w:eastAsia="Times New Roman" w:hAnsi="Times New Roman" w:cs="Times New Roman"/>
          <w:i/>
          <w:iCs/>
          <w:sz w:val="24"/>
          <w:szCs w:val="24"/>
        </w:rPr>
        <w:t>: The instruction implicitly uses specific registers or memory locations without explicitly mentioning them.</w:t>
      </w:r>
    </w:p>
    <w:p w:rsidR="00A128A9" w:rsidRPr="00A128A9" w:rsidRDefault="00A128A9" w:rsidP="00A128A9">
      <w:pPr>
        <w:numPr>
          <w:ilvl w:val="0"/>
          <w:numId w:val="12"/>
        </w:numPr>
        <w:spacing w:before="100" w:beforeAutospacing="1" w:after="100" w:afterAutospacing="1" w:line="276" w:lineRule="auto"/>
        <w:rPr>
          <w:rFonts w:ascii="Times New Roman" w:eastAsia="Times New Roman" w:hAnsi="Times New Roman" w:cs="Times New Roman"/>
          <w:i/>
          <w:iCs/>
          <w:sz w:val="24"/>
          <w:szCs w:val="24"/>
        </w:rPr>
      </w:pPr>
      <w:r w:rsidRPr="00A128A9">
        <w:rPr>
          <w:rFonts w:ascii="Times New Roman" w:eastAsia="Times New Roman" w:hAnsi="Times New Roman" w:cs="Times New Roman"/>
          <w:b/>
          <w:bCs/>
          <w:i/>
          <w:iCs/>
          <w:sz w:val="24"/>
          <w:szCs w:val="24"/>
        </w:rPr>
        <w:t>Example</w:t>
      </w:r>
      <w:r w:rsidRPr="00A128A9">
        <w:rPr>
          <w:rFonts w:ascii="Times New Roman" w:eastAsia="Times New Roman" w:hAnsi="Times New Roman" w:cs="Times New Roman"/>
          <w:i/>
          <w:iCs/>
          <w:sz w:val="24"/>
          <w:szCs w:val="24"/>
        </w:rPr>
        <w:t xml:space="preserve">: </w:t>
      </w:r>
    </w:p>
    <w:p w:rsidR="00A128A9" w:rsidRPr="00A128A9" w:rsidRDefault="00A128A9" w:rsidP="00A128A9">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i/>
          <w:iCs/>
          <w:sz w:val="24"/>
          <w:szCs w:val="24"/>
        </w:rPr>
      </w:pPr>
      <w:r w:rsidRPr="00A128A9">
        <w:rPr>
          <w:rFonts w:ascii="Times New Roman" w:eastAsia="Times New Roman" w:hAnsi="Times New Roman" w:cs="Times New Roman"/>
          <w:i/>
          <w:iCs/>
          <w:sz w:val="24"/>
          <w:szCs w:val="24"/>
        </w:rPr>
        <w:t>CLC  ; Clear the carry flag, which is an implicit operand.</w:t>
      </w:r>
    </w:p>
    <w:p w:rsidR="00A128A9" w:rsidRPr="00A128A9" w:rsidRDefault="00A128A9" w:rsidP="00A128A9">
      <w:pPr>
        <w:spacing w:after="0" w:line="276" w:lineRule="auto"/>
        <w:rPr>
          <w:rFonts w:ascii="Times New Roman" w:eastAsia="Times New Roman" w:hAnsi="Times New Roman" w:cs="Times New Roman"/>
          <w:i/>
          <w:iCs/>
          <w:sz w:val="24"/>
          <w:szCs w:val="24"/>
        </w:rPr>
      </w:pPr>
      <w:r w:rsidRPr="00A128A9">
        <w:rPr>
          <w:rFonts w:ascii="Times New Roman" w:eastAsia="Times New Roman" w:hAnsi="Times New Roman" w:cs="Times New Roman"/>
          <w:i/>
          <w:iCs/>
          <w:sz w:val="24"/>
          <w:szCs w:val="24"/>
        </w:rPr>
        <w:pict>
          <v:rect id="_x0000_i1033" style="width:0;height:1.5pt" o:hralign="center" o:hrstd="t" o:hr="t" fillcolor="#a0a0a0" stroked="f"/>
        </w:pict>
      </w:r>
    </w:p>
    <w:p w:rsidR="00A128A9" w:rsidRPr="00A128A9" w:rsidRDefault="00A128A9" w:rsidP="00A128A9">
      <w:pPr>
        <w:spacing w:before="100" w:beforeAutospacing="1" w:after="100" w:afterAutospacing="1" w:line="276" w:lineRule="auto"/>
        <w:outlineLvl w:val="2"/>
        <w:rPr>
          <w:rFonts w:ascii="Times New Roman" w:eastAsia="Times New Roman" w:hAnsi="Times New Roman" w:cs="Times New Roman"/>
          <w:b/>
          <w:bCs/>
          <w:i/>
          <w:iCs/>
          <w:sz w:val="24"/>
          <w:szCs w:val="24"/>
        </w:rPr>
      </w:pPr>
      <w:r w:rsidRPr="00A128A9">
        <w:rPr>
          <w:rFonts w:ascii="Times New Roman" w:eastAsia="Times New Roman" w:hAnsi="Times New Roman" w:cs="Times New Roman"/>
          <w:b/>
          <w:bCs/>
          <w:i/>
          <w:iCs/>
          <w:sz w:val="24"/>
          <w:szCs w:val="24"/>
        </w:rPr>
        <w:t>Conclusion</w:t>
      </w:r>
    </w:p>
    <w:p w:rsidR="00A55560" w:rsidRPr="00A128A9" w:rsidRDefault="00A128A9" w:rsidP="00A128A9">
      <w:pPr>
        <w:spacing w:before="100" w:beforeAutospacing="1" w:after="100" w:afterAutospacing="1" w:line="276" w:lineRule="auto"/>
        <w:rPr>
          <w:rFonts w:ascii="Times New Roman" w:eastAsia="Times New Roman" w:hAnsi="Times New Roman" w:cs="Times New Roman"/>
          <w:i/>
          <w:iCs/>
          <w:sz w:val="24"/>
          <w:szCs w:val="24"/>
        </w:rPr>
      </w:pPr>
      <w:r w:rsidRPr="00A128A9">
        <w:rPr>
          <w:rFonts w:ascii="Times New Roman" w:eastAsia="Times New Roman" w:hAnsi="Times New Roman" w:cs="Times New Roman"/>
          <w:i/>
          <w:iCs/>
          <w:sz w:val="24"/>
          <w:szCs w:val="24"/>
        </w:rPr>
        <w:t>Addressing modes are essential for efficient programming, as they provide different ways to access operands depending on the situation. By leveraging the appropriate addressing mode, developers can optimize code for speed, memory usage, or simplicity. Understanding these modes is fundamental for working effectively with assembly language.</w:t>
      </w:r>
    </w:p>
    <w:sectPr w:rsidR="00A55560" w:rsidRPr="00A128A9" w:rsidSect="00051C2E">
      <w:headerReference w:type="default" r:id="rId8"/>
      <w:footerReference w:type="default" r:id="rId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8551A" w:rsidRDefault="00F8551A" w:rsidP="00A04C2A">
      <w:pPr>
        <w:spacing w:after="0" w:line="240" w:lineRule="auto"/>
      </w:pPr>
      <w:r>
        <w:separator/>
      </w:r>
    </w:p>
  </w:endnote>
  <w:endnote w:type="continuationSeparator" w:id="0">
    <w:p w:rsidR="00F8551A" w:rsidRDefault="00F8551A" w:rsidP="00A04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i/>
      </w:rPr>
      <w:id w:val="960534037"/>
      <w:docPartObj>
        <w:docPartGallery w:val="Page Numbers (Bottom of Page)"/>
        <w:docPartUnique/>
      </w:docPartObj>
    </w:sdtPr>
    <w:sdtEndPr>
      <w:rPr>
        <w:noProof/>
      </w:rPr>
    </w:sdtEndPr>
    <w:sdtContent>
      <w:p w:rsidR="00A04C2A" w:rsidRPr="00A50EC9" w:rsidRDefault="00A04C2A" w:rsidP="00A04C2A">
        <w:pPr>
          <w:pStyle w:val="Footer"/>
          <w:rPr>
            <w:rFonts w:ascii="Times New Roman" w:hAnsi="Times New Roman" w:cs="Times New Roman"/>
            <w:i/>
          </w:rPr>
        </w:pPr>
        <w:r w:rsidRPr="00A50EC9">
          <w:rPr>
            <w:rFonts w:ascii="Times New Roman" w:hAnsi="Times New Roman" w:cs="Times New Roman"/>
            <w:i/>
          </w:rPr>
          <w:fldChar w:fldCharType="begin"/>
        </w:r>
        <w:r w:rsidRPr="00A50EC9">
          <w:rPr>
            <w:rFonts w:ascii="Times New Roman" w:hAnsi="Times New Roman" w:cs="Times New Roman"/>
            <w:i/>
          </w:rPr>
          <w:instrText xml:space="preserve"> PAGE   \* MERGEFORMAT </w:instrText>
        </w:r>
        <w:r w:rsidRPr="00A50EC9">
          <w:rPr>
            <w:rFonts w:ascii="Times New Roman" w:hAnsi="Times New Roman" w:cs="Times New Roman"/>
            <w:i/>
          </w:rPr>
          <w:fldChar w:fldCharType="separate"/>
        </w:r>
        <w:r>
          <w:rPr>
            <w:rFonts w:ascii="Times New Roman" w:hAnsi="Times New Roman" w:cs="Times New Roman"/>
            <w:i/>
          </w:rPr>
          <w:t>1</w:t>
        </w:r>
        <w:r w:rsidRPr="00A50EC9">
          <w:rPr>
            <w:rFonts w:ascii="Times New Roman" w:hAnsi="Times New Roman" w:cs="Times New Roman"/>
            <w:i/>
            <w:noProof/>
          </w:rPr>
          <w:fldChar w:fldCharType="end"/>
        </w:r>
        <w:r w:rsidRPr="00A50EC9">
          <w:rPr>
            <w:rFonts w:ascii="Times New Roman" w:hAnsi="Times New Roman" w:cs="Times New Roman"/>
            <w:i/>
            <w:noProof/>
          </w:rPr>
          <w:t xml:space="preserve">                                                                                                            Gulrukh kashaf(2023F-BSE-280)</w:t>
        </w:r>
      </w:p>
    </w:sdtContent>
  </w:sdt>
  <w:p w:rsidR="00A04C2A" w:rsidRDefault="00A04C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8551A" w:rsidRDefault="00F8551A" w:rsidP="00A04C2A">
      <w:pPr>
        <w:spacing w:after="0" w:line="240" w:lineRule="auto"/>
      </w:pPr>
      <w:r>
        <w:separator/>
      </w:r>
    </w:p>
  </w:footnote>
  <w:footnote w:type="continuationSeparator" w:id="0">
    <w:p w:rsidR="00F8551A" w:rsidRDefault="00F8551A" w:rsidP="00A04C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04C2A" w:rsidRPr="00A04C2A" w:rsidRDefault="00A04C2A">
    <w:pPr>
      <w:pStyle w:val="Header"/>
      <w:rPr>
        <w:rFonts w:ascii="Times New Roman" w:hAnsi="Times New Roman" w:cs="Times New Roman"/>
        <w:i/>
        <w:iCs/>
      </w:rPr>
    </w:pPr>
    <w:r w:rsidRPr="00A04C2A">
      <w:rPr>
        <w:rFonts w:ascii="Times New Roman" w:hAnsi="Times New Roman" w:cs="Times New Roman"/>
        <w:i/>
        <w:iCs/>
      </w:rPr>
      <w:t>SWE-212L Computer Organization &amp; Architecture                                                             SSUET/QR/114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0E0C0C"/>
    <w:multiLevelType w:val="multilevel"/>
    <w:tmpl w:val="BA60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14626"/>
    <w:multiLevelType w:val="multilevel"/>
    <w:tmpl w:val="D06EC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FE7CBD"/>
    <w:multiLevelType w:val="hybridMultilevel"/>
    <w:tmpl w:val="09FEA850"/>
    <w:lvl w:ilvl="0" w:tplc="0409000F">
      <w:start w:val="2"/>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3A620052"/>
    <w:multiLevelType w:val="hybridMultilevel"/>
    <w:tmpl w:val="7CF8CC10"/>
    <w:lvl w:ilvl="0" w:tplc="03F2B49A">
      <w:start w:val="1"/>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1E1974"/>
    <w:multiLevelType w:val="multilevel"/>
    <w:tmpl w:val="3800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E16EF4"/>
    <w:multiLevelType w:val="multilevel"/>
    <w:tmpl w:val="CD40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9C45C8"/>
    <w:multiLevelType w:val="multilevel"/>
    <w:tmpl w:val="AEE0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1B34AB"/>
    <w:multiLevelType w:val="multilevel"/>
    <w:tmpl w:val="6E6E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DC3357"/>
    <w:multiLevelType w:val="hybridMultilevel"/>
    <w:tmpl w:val="18060F3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4E7CC5"/>
    <w:multiLevelType w:val="multilevel"/>
    <w:tmpl w:val="DDE6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764D6C"/>
    <w:multiLevelType w:val="hybridMultilevel"/>
    <w:tmpl w:val="BEB84D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A2F494B"/>
    <w:multiLevelType w:val="hybridMultilevel"/>
    <w:tmpl w:val="3676AC9A"/>
    <w:lvl w:ilvl="0" w:tplc="3942E766">
      <w:start w:val="4"/>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92543A2"/>
    <w:multiLevelType w:val="multilevel"/>
    <w:tmpl w:val="E148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2334039">
    <w:abstractNumId w:val="3"/>
  </w:num>
  <w:num w:numId="2" w16cid:durableId="421487536">
    <w:abstractNumId w:val="2"/>
  </w:num>
  <w:num w:numId="3" w16cid:durableId="906574871">
    <w:abstractNumId w:val="8"/>
  </w:num>
  <w:num w:numId="4" w16cid:durableId="1625847246">
    <w:abstractNumId w:val="11"/>
  </w:num>
  <w:num w:numId="5" w16cid:durableId="1901750659">
    <w:abstractNumId w:val="6"/>
  </w:num>
  <w:num w:numId="6" w16cid:durableId="520777604">
    <w:abstractNumId w:val="4"/>
  </w:num>
  <w:num w:numId="7" w16cid:durableId="752044168">
    <w:abstractNumId w:val="5"/>
  </w:num>
  <w:num w:numId="8" w16cid:durableId="1094058918">
    <w:abstractNumId w:val="0"/>
  </w:num>
  <w:num w:numId="9" w16cid:durableId="737752706">
    <w:abstractNumId w:val="9"/>
  </w:num>
  <w:num w:numId="10" w16cid:durableId="156069161">
    <w:abstractNumId w:val="7"/>
  </w:num>
  <w:num w:numId="11" w16cid:durableId="922295837">
    <w:abstractNumId w:val="1"/>
  </w:num>
  <w:num w:numId="12" w16cid:durableId="557983999">
    <w:abstractNumId w:val="12"/>
  </w:num>
  <w:num w:numId="13" w16cid:durableId="18693708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04C2A"/>
    <w:rsid w:val="00051C2E"/>
    <w:rsid w:val="00085D01"/>
    <w:rsid w:val="001E009A"/>
    <w:rsid w:val="002039A3"/>
    <w:rsid w:val="00284A2F"/>
    <w:rsid w:val="002A10B2"/>
    <w:rsid w:val="00332417"/>
    <w:rsid w:val="00347781"/>
    <w:rsid w:val="00351169"/>
    <w:rsid w:val="00526047"/>
    <w:rsid w:val="0053722E"/>
    <w:rsid w:val="005405CE"/>
    <w:rsid w:val="00620104"/>
    <w:rsid w:val="00624B27"/>
    <w:rsid w:val="007B6620"/>
    <w:rsid w:val="008544F2"/>
    <w:rsid w:val="00A04613"/>
    <w:rsid w:val="00A04C2A"/>
    <w:rsid w:val="00A128A9"/>
    <w:rsid w:val="00A55560"/>
    <w:rsid w:val="00C57900"/>
    <w:rsid w:val="00CC79DF"/>
    <w:rsid w:val="00CE08B9"/>
    <w:rsid w:val="00D27CF4"/>
    <w:rsid w:val="00DD3BD1"/>
    <w:rsid w:val="00E33258"/>
    <w:rsid w:val="00F66406"/>
    <w:rsid w:val="00F82246"/>
    <w:rsid w:val="00F8551A"/>
    <w:rsid w:val="00FA7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ED34D9"/>
  <w15:chartTrackingRefBased/>
  <w15:docId w15:val="{7F582425-B18D-49A5-AE64-8B5D12124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8A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4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C2A"/>
  </w:style>
  <w:style w:type="paragraph" w:styleId="Footer">
    <w:name w:val="footer"/>
    <w:basedOn w:val="Normal"/>
    <w:link w:val="FooterChar"/>
    <w:uiPriority w:val="99"/>
    <w:unhideWhenUsed/>
    <w:rsid w:val="00A04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C2A"/>
  </w:style>
  <w:style w:type="paragraph" w:styleId="ListParagraph">
    <w:name w:val="List Paragraph"/>
    <w:basedOn w:val="Normal"/>
    <w:uiPriority w:val="34"/>
    <w:qFormat/>
    <w:rsid w:val="00A04C2A"/>
    <w:pPr>
      <w:ind w:left="720"/>
      <w:contextualSpacing/>
    </w:pPr>
  </w:style>
  <w:style w:type="paragraph" w:customStyle="1" w:styleId="LabNumber">
    <w:name w:val="LabNumber"/>
    <w:next w:val="Normal"/>
    <w:rsid w:val="00A04C2A"/>
    <w:pPr>
      <w:spacing w:before="240" w:after="240" w:line="240" w:lineRule="auto"/>
      <w:jc w:val="center"/>
    </w:pPr>
    <w:rPr>
      <w:rFonts w:ascii="Times New Roman" w:eastAsia="Times New Roman" w:hAnsi="Times New Roman" w:cs="Times New Roman"/>
      <w:b/>
      <w:caps/>
      <w:noProof/>
      <w:color w:val="000000"/>
      <w:sz w:val="36"/>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680350">
      <w:bodyDiv w:val="1"/>
      <w:marLeft w:val="0"/>
      <w:marRight w:val="0"/>
      <w:marTop w:val="0"/>
      <w:marBottom w:val="0"/>
      <w:divBdr>
        <w:top w:val="none" w:sz="0" w:space="0" w:color="auto"/>
        <w:left w:val="none" w:sz="0" w:space="0" w:color="auto"/>
        <w:bottom w:val="none" w:sz="0" w:space="0" w:color="auto"/>
        <w:right w:val="none" w:sz="0" w:space="0" w:color="auto"/>
      </w:divBdr>
    </w:div>
    <w:div w:id="42966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4880E-7B0B-41E3-8214-97C66E9F8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gulrukhkashaf@gmail.com</dc:creator>
  <cp:keywords/>
  <dc:description/>
  <cp:lastModifiedBy>gulrukhkashaf@gmail.com</cp:lastModifiedBy>
  <cp:revision>26</cp:revision>
  <dcterms:created xsi:type="dcterms:W3CDTF">2024-11-09T11:45:00Z</dcterms:created>
  <dcterms:modified xsi:type="dcterms:W3CDTF">2024-12-17T13:20:00Z</dcterms:modified>
</cp:coreProperties>
</file>