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36A7" w:rsidRDefault="005B36A7" w:rsidP="005B36A7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F0014C">
        <w:rPr>
          <w:i/>
        </w:rPr>
        <w:t>9</w:t>
      </w:r>
    </w:p>
    <w:p w:rsidR="005B36A7" w:rsidRPr="00776B1F" w:rsidRDefault="005B36A7" w:rsidP="005B36A7"/>
    <w:p w:rsidR="005B36A7" w:rsidRDefault="00F0014C" w:rsidP="005B36A7">
      <w:pPr>
        <w:pStyle w:val="LabTitle"/>
        <w:spacing w:before="0" w:after="0" w:line="360" w:lineRule="auto"/>
      </w:pPr>
      <w:r>
        <w:rPr>
          <w:rFonts w:ascii="Lucida Handwriting" w:hAnsi="Lucida Handwriting"/>
          <w:color w:val="FF3399"/>
        </w:rPr>
        <w:t>semaphores</w:t>
      </w:r>
    </w:p>
    <w:p w:rsidR="005B36A7" w:rsidRPr="0097122A" w:rsidRDefault="005B36A7" w:rsidP="005B36A7">
      <w:pPr>
        <w:pStyle w:val="Heading1"/>
        <w:spacing w:before="0"/>
        <w:rPr>
          <w:rFonts w:ascii="Times New Roman" w:hAnsi="Times New Roman"/>
          <w:b/>
          <w:bCs/>
          <w:i/>
          <w:color w:val="auto"/>
          <w:sz w:val="24"/>
        </w:rPr>
      </w:pPr>
      <w:r w:rsidRPr="0097122A">
        <w:rPr>
          <w:rFonts w:ascii="Times New Roman" w:hAnsi="Times New Roman"/>
          <w:b/>
          <w:bCs/>
          <w:i/>
          <w:color w:val="auto"/>
        </w:rPr>
        <w:t xml:space="preserve">OBJECTIVE: </w:t>
      </w:r>
      <w:r w:rsidRPr="0097122A">
        <w:rPr>
          <w:rFonts w:ascii="Times New Roman" w:hAnsi="Times New Roman"/>
          <w:b/>
          <w:bCs/>
          <w:i/>
          <w:color w:val="auto"/>
          <w:sz w:val="24"/>
        </w:rPr>
        <w:t xml:space="preserve">  </w:t>
      </w:r>
    </w:p>
    <w:p w:rsidR="005B36A7" w:rsidRPr="009354C0" w:rsidRDefault="0097122A" w:rsidP="009354C0">
      <w:pPr>
        <w:adjustRightInd w:val="0"/>
        <w:spacing w:line="0" w:lineRule="atLeast"/>
        <w:ind w:left="450"/>
        <w:contextualSpacing/>
        <w:rPr>
          <w:rFonts w:ascii="Times New Roman" w:hAnsi="Times New Roman" w:cs="Times New Roman"/>
          <w:i/>
          <w:iCs/>
          <w:sz w:val="24"/>
          <w:szCs w:val="24"/>
          <w:lang w:eastAsia="en-IN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en-IN"/>
        </w:rPr>
        <w:t xml:space="preserve">Study the features of </w:t>
      </w:r>
      <w:r w:rsidR="00F0014C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semaphores</w:t>
      </w:r>
      <w:r w:rsidR="005B36A7" w:rsidRPr="00123712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 xml:space="preserve">.  </w:t>
      </w:r>
    </w:p>
    <w:p w:rsidR="005B36A7" w:rsidRDefault="005B36A7" w:rsidP="005B36A7">
      <w:pPr>
        <w:pStyle w:val="LabNumber"/>
        <w:spacing w:before="0" w:after="0"/>
        <w:rPr>
          <w:i/>
        </w:rPr>
      </w:pPr>
      <w:r>
        <w:rPr>
          <w:i/>
        </w:rPr>
        <w:t>LAB task</w:t>
      </w:r>
    </w:p>
    <w:p w:rsidR="005B36A7" w:rsidRDefault="005B36A7" w:rsidP="005767D6">
      <w:pPr>
        <w:rPr>
          <w:rFonts w:ascii="Times New Roman" w:hAnsi="Times New Roman" w:cs="Times New Roman"/>
          <w:i/>
          <w:sz w:val="24"/>
        </w:rPr>
      </w:pPr>
    </w:p>
    <w:p w:rsidR="00F0014C" w:rsidRDefault="00F0014C" w:rsidP="00F0014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0014C">
        <w:rPr>
          <w:rFonts w:ascii="Times New Roman" w:hAnsi="Times New Roman" w:cs="Times New Roman"/>
          <w:i/>
          <w:iCs/>
          <w:sz w:val="24"/>
          <w:szCs w:val="24"/>
        </w:rPr>
        <w:t>What was the mistake in the Program 1, and how it is rectified in Program 2?</w:t>
      </w:r>
    </w:p>
    <w:p w:rsidR="00F0014C" w:rsidRPr="00F0014C" w:rsidRDefault="00F0014C" w:rsidP="00F0014C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0014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PROGRAM #01:</w:t>
      </w:r>
    </w:p>
    <w:p w:rsidR="00F0014C" w:rsidRDefault="00F0014C" w:rsidP="00F0014C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74B9C">
        <w:rPr>
          <w:noProof/>
        </w:rPr>
        <w:drawing>
          <wp:inline distT="0" distB="0" distL="0" distR="0" wp14:anchorId="3BF817B9" wp14:editId="37B2F53D">
            <wp:extent cx="541782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4C" w:rsidRPr="00F0014C" w:rsidRDefault="00F0014C" w:rsidP="00F0014C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0014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PROGRAM #0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F0014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:rsidR="00F0014C" w:rsidRDefault="00F0014C" w:rsidP="00F0014C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74B9C">
        <w:rPr>
          <w:noProof/>
        </w:rPr>
        <w:drawing>
          <wp:inline distT="0" distB="0" distL="0" distR="0" wp14:anchorId="7A90D20D" wp14:editId="20D73CED">
            <wp:extent cx="5356860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6B" w:rsidRPr="0023716B" w:rsidRDefault="0023716B" w:rsidP="0023716B">
      <w:pPr>
        <w:tabs>
          <w:tab w:val="left" w:pos="1038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23716B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In Program 1, the value of the identifier of the semaphore is -1 it means it’s an error. This problem occurs because we do not specify that how many semaphores we want. We have assigned a 0 to the variable </w:t>
      </w:r>
      <w:proofErr w:type="spellStart"/>
      <w:r w:rsidRPr="0023716B">
        <w:rPr>
          <w:rFonts w:ascii="Times New Roman" w:hAnsi="Times New Roman" w:cs="Times New Roman"/>
          <w:i/>
          <w:iCs/>
          <w:sz w:val="24"/>
          <w:szCs w:val="24"/>
        </w:rPr>
        <w:t>nsem</w:t>
      </w:r>
      <w:proofErr w:type="spellEnd"/>
      <w:r w:rsidRPr="0023716B">
        <w:rPr>
          <w:rFonts w:ascii="Times New Roman" w:hAnsi="Times New Roman" w:cs="Times New Roman"/>
          <w:i/>
          <w:iCs/>
          <w:sz w:val="24"/>
          <w:szCs w:val="24"/>
        </w:rPr>
        <w:t xml:space="preserve"> which is the minimum requirement. As a result, an error is returned. So, to rectify this error, we set the value of </w:t>
      </w:r>
      <w:proofErr w:type="spellStart"/>
      <w:r w:rsidRPr="0023716B">
        <w:rPr>
          <w:rFonts w:ascii="Times New Roman" w:hAnsi="Times New Roman" w:cs="Times New Roman"/>
          <w:i/>
          <w:iCs/>
          <w:sz w:val="24"/>
          <w:szCs w:val="24"/>
        </w:rPr>
        <w:t>nsem</w:t>
      </w:r>
      <w:proofErr w:type="spellEnd"/>
      <w:r w:rsidRPr="0023716B">
        <w:rPr>
          <w:rFonts w:ascii="Times New Roman" w:hAnsi="Times New Roman" w:cs="Times New Roman"/>
          <w:i/>
          <w:iCs/>
          <w:sz w:val="24"/>
          <w:szCs w:val="24"/>
        </w:rPr>
        <w:t xml:space="preserve"> as 1 in Program#2 so that the semaphore can be created without an error.</w:t>
      </w:r>
    </w:p>
    <w:p w:rsidR="0023716B" w:rsidRPr="00F0014C" w:rsidRDefault="0023716B" w:rsidP="00F0014C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F0014C" w:rsidRDefault="00F0014C" w:rsidP="00F0014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0014C">
        <w:rPr>
          <w:rFonts w:ascii="Times New Roman" w:hAnsi="Times New Roman" w:cs="Times New Roman"/>
          <w:i/>
          <w:iCs/>
          <w:sz w:val="24"/>
          <w:szCs w:val="24"/>
        </w:rPr>
        <w:t xml:space="preserve">Do </w:t>
      </w:r>
      <w:proofErr w:type="spellStart"/>
      <w:r w:rsidRPr="00F0014C">
        <w:rPr>
          <w:rFonts w:ascii="Times New Roman" w:hAnsi="Times New Roman" w:cs="Times New Roman"/>
          <w:i/>
          <w:iCs/>
          <w:sz w:val="24"/>
          <w:szCs w:val="24"/>
        </w:rPr>
        <w:t>ipcs</w:t>
      </w:r>
      <w:proofErr w:type="spellEnd"/>
      <w:r w:rsidRPr="00F0014C">
        <w:rPr>
          <w:rFonts w:ascii="Times New Roman" w:hAnsi="Times New Roman" w:cs="Times New Roman"/>
          <w:i/>
          <w:iCs/>
          <w:sz w:val="24"/>
          <w:szCs w:val="24"/>
        </w:rPr>
        <w:t xml:space="preserve"> –s at the prompt to see a listing of the semaphores and an entry for the semaphore will be displayed.</w:t>
      </w:r>
    </w:p>
    <w:p w:rsidR="0023716B" w:rsidRPr="0023716B" w:rsidRDefault="0023716B" w:rsidP="0023716B">
      <w:pPr>
        <w:tabs>
          <w:tab w:val="left" w:pos="1038"/>
        </w:tabs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37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Yes, the </w:t>
      </w:r>
      <w:proofErr w:type="spellStart"/>
      <w:r w:rsidRPr="00237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ipcs</w:t>
      </w:r>
      <w:proofErr w:type="spellEnd"/>
      <w:r w:rsidRPr="00237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–s at the prompt will show the listing and entry of semaphore.</w:t>
      </w:r>
    </w:p>
    <w:p w:rsidR="0023716B" w:rsidRDefault="0023716B" w:rsidP="0023716B">
      <w:pPr>
        <w:spacing w:line="24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0014C" w:rsidRPr="00F0014C" w:rsidRDefault="00F0014C" w:rsidP="00F0014C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D1706">
        <w:rPr>
          <w:noProof/>
        </w:rPr>
        <w:drawing>
          <wp:inline distT="0" distB="0" distL="0" distR="0" wp14:anchorId="2185BF4F" wp14:editId="2308F545">
            <wp:extent cx="5196840" cy="1805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4C" w:rsidRDefault="00F0014C" w:rsidP="00F0014C">
      <w:pPr>
        <w:pStyle w:val="BodyText"/>
        <w:numPr>
          <w:ilvl w:val="0"/>
          <w:numId w:val="2"/>
        </w:numPr>
        <w:rPr>
          <w:i/>
          <w:iCs/>
          <w:szCs w:val="24"/>
        </w:rPr>
      </w:pPr>
      <w:r w:rsidRPr="00F0014C">
        <w:rPr>
          <w:b w:val="0"/>
          <w:i/>
          <w:iCs/>
          <w:szCs w:val="24"/>
        </w:rPr>
        <w:t>Run the Programs 3 and 4, and find out what is the problem in 3 and how it is rectified in</w:t>
      </w:r>
    </w:p>
    <w:p w:rsidR="00F0014C" w:rsidRPr="00F0014C" w:rsidRDefault="00F0014C" w:rsidP="00F0014C">
      <w:pPr>
        <w:pStyle w:val="BodyText"/>
        <w:ind w:left="360"/>
        <w:rPr>
          <w:i/>
          <w:iCs/>
          <w:szCs w:val="24"/>
        </w:rPr>
      </w:pPr>
    </w:p>
    <w:p w:rsidR="00F0014C" w:rsidRPr="00F0014C" w:rsidRDefault="00F0014C" w:rsidP="00F0014C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001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0014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PROGRAM #0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F0014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:rsidR="00F0014C" w:rsidRDefault="00F0014C" w:rsidP="00F0014C">
      <w:pPr>
        <w:pStyle w:val="BodyText"/>
        <w:rPr>
          <w:i/>
          <w:iCs/>
          <w:szCs w:val="24"/>
        </w:rPr>
      </w:pPr>
      <w:r w:rsidRPr="00774B9C">
        <w:rPr>
          <w:noProof/>
        </w:rPr>
        <w:drawing>
          <wp:inline distT="0" distB="0" distL="0" distR="0" wp14:anchorId="18D80BE3" wp14:editId="334CB13F">
            <wp:extent cx="5943600" cy="2193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4C" w:rsidRDefault="00F0014C" w:rsidP="00F0014C">
      <w:pPr>
        <w:pStyle w:val="BodyText"/>
        <w:rPr>
          <w:i/>
          <w:iCs/>
          <w:szCs w:val="24"/>
        </w:rPr>
      </w:pPr>
    </w:p>
    <w:p w:rsidR="00F0014C" w:rsidRPr="00F0014C" w:rsidRDefault="00F0014C" w:rsidP="00F0014C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0014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PROGRAM #0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Pr="00F0014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:rsidR="00F0014C" w:rsidRDefault="00F0014C" w:rsidP="00F0014C">
      <w:pPr>
        <w:pStyle w:val="BodyText"/>
        <w:jc w:val="center"/>
        <w:rPr>
          <w:i/>
          <w:iCs/>
          <w:szCs w:val="24"/>
        </w:rPr>
      </w:pPr>
      <w:r w:rsidRPr="00774B9C">
        <w:rPr>
          <w:noProof/>
        </w:rPr>
        <w:lastRenderedPageBreak/>
        <w:drawing>
          <wp:inline distT="0" distB="0" distL="0" distR="0" wp14:anchorId="47645C9E" wp14:editId="7041E1DA">
            <wp:extent cx="5356860" cy="1882140"/>
            <wp:effectExtent l="0" t="0" r="0" b="3810"/>
            <wp:docPr id="52626489" name="Picture 52626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6B" w:rsidRDefault="0023716B" w:rsidP="0023716B">
      <w:pPr>
        <w:tabs>
          <w:tab w:val="left" w:pos="1038"/>
        </w:tabs>
        <w:rPr>
          <w:rFonts w:ascii="Georgia Pro Cond" w:hAnsi="Georgia Pro Cond"/>
          <w:sz w:val="24"/>
          <w:szCs w:val="24"/>
        </w:rPr>
      </w:pPr>
    </w:p>
    <w:p w:rsidR="0023716B" w:rsidRPr="0023716B" w:rsidRDefault="0023716B" w:rsidP="0023716B">
      <w:pPr>
        <w:tabs>
          <w:tab w:val="left" w:pos="1038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23716B">
        <w:rPr>
          <w:rFonts w:ascii="Times New Roman" w:hAnsi="Times New Roman" w:cs="Times New Roman"/>
          <w:i/>
          <w:iCs/>
          <w:sz w:val="24"/>
          <w:szCs w:val="24"/>
        </w:rPr>
        <w:t xml:space="preserve">In these programs, </w:t>
      </w:r>
      <w:proofErr w:type="spellStart"/>
      <w:r w:rsidRPr="0023716B">
        <w:rPr>
          <w:rFonts w:ascii="Times New Roman" w:hAnsi="Times New Roman" w:cs="Times New Roman"/>
          <w:i/>
          <w:iCs/>
          <w:sz w:val="24"/>
          <w:szCs w:val="24"/>
        </w:rPr>
        <w:t>semctl</w:t>
      </w:r>
      <w:proofErr w:type="spellEnd"/>
      <w:r w:rsidRPr="0023716B">
        <w:rPr>
          <w:rFonts w:ascii="Times New Roman" w:hAnsi="Times New Roman" w:cs="Times New Roman"/>
          <w:i/>
          <w:iCs/>
          <w:sz w:val="24"/>
          <w:szCs w:val="24"/>
        </w:rPr>
        <w:t xml:space="preserve">() function is used to find out which process has set the value of semaphore. A value of GETPID passed to the </w:t>
      </w:r>
      <w:proofErr w:type="spellStart"/>
      <w:r w:rsidRPr="0023716B">
        <w:rPr>
          <w:rFonts w:ascii="Times New Roman" w:hAnsi="Times New Roman" w:cs="Times New Roman"/>
          <w:i/>
          <w:iCs/>
          <w:sz w:val="24"/>
          <w:szCs w:val="24"/>
        </w:rPr>
        <w:t>semctl</w:t>
      </w:r>
      <w:proofErr w:type="spellEnd"/>
      <w:r w:rsidRPr="0023716B">
        <w:rPr>
          <w:rFonts w:ascii="Times New Roman" w:hAnsi="Times New Roman" w:cs="Times New Roman"/>
          <w:i/>
          <w:iCs/>
          <w:sz w:val="24"/>
          <w:szCs w:val="24"/>
        </w:rPr>
        <w:t xml:space="preserve">() will result in it passing the Pid of the process that has set the value of semaphore. In program 4, the </w:t>
      </w:r>
      <w:proofErr w:type="spellStart"/>
      <w:r w:rsidRPr="0023716B">
        <w:rPr>
          <w:rFonts w:ascii="Times New Roman" w:hAnsi="Times New Roman" w:cs="Times New Roman"/>
          <w:i/>
          <w:iCs/>
          <w:sz w:val="24"/>
          <w:szCs w:val="24"/>
        </w:rPr>
        <w:t>setval</w:t>
      </w:r>
      <w:proofErr w:type="spellEnd"/>
      <w:r w:rsidRPr="0023716B">
        <w:rPr>
          <w:rFonts w:ascii="Times New Roman" w:hAnsi="Times New Roman" w:cs="Times New Roman"/>
          <w:i/>
          <w:iCs/>
          <w:sz w:val="24"/>
          <w:szCs w:val="24"/>
        </w:rPr>
        <w:t xml:space="preserve"> is used so that the value can set and print in the output as compared to program#3.</w:t>
      </w:r>
    </w:p>
    <w:p w:rsidR="0023716B" w:rsidRPr="00F0014C" w:rsidRDefault="0023716B" w:rsidP="00F0014C">
      <w:pPr>
        <w:pStyle w:val="BodyText"/>
        <w:jc w:val="center"/>
        <w:rPr>
          <w:i/>
          <w:iCs/>
          <w:szCs w:val="24"/>
        </w:rPr>
      </w:pPr>
    </w:p>
    <w:sectPr w:rsidR="0023716B" w:rsidRPr="00F0014C" w:rsidSect="005B36A7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1453A" w:rsidRDefault="0011453A" w:rsidP="005B36A7">
      <w:pPr>
        <w:spacing w:after="0" w:line="240" w:lineRule="auto"/>
      </w:pPr>
      <w:r>
        <w:separator/>
      </w:r>
    </w:p>
  </w:endnote>
  <w:endnote w:type="continuationSeparator" w:id="0">
    <w:p w:rsidR="0011453A" w:rsidRDefault="0011453A" w:rsidP="005B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36A7" w:rsidRPr="00A50EC9" w:rsidRDefault="005B36A7" w:rsidP="005B36A7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>
          <w:rPr>
            <w:rFonts w:ascii="Times New Roman" w:hAnsi="Times New Roman"/>
            <w:i/>
          </w:rPr>
          <w:t>1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 Gulrukh kashaf(2023F-BSE-280)</w:t>
        </w:r>
      </w:p>
    </w:sdtContent>
  </w:sdt>
  <w:p w:rsidR="005B36A7" w:rsidRDefault="005B3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1453A" w:rsidRDefault="0011453A" w:rsidP="005B36A7">
      <w:pPr>
        <w:spacing w:after="0" w:line="240" w:lineRule="auto"/>
      </w:pPr>
      <w:r>
        <w:separator/>
      </w:r>
    </w:p>
  </w:footnote>
  <w:footnote w:type="continuationSeparator" w:id="0">
    <w:p w:rsidR="0011453A" w:rsidRDefault="0011453A" w:rsidP="005B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B36A7" w:rsidRPr="00364777" w:rsidRDefault="005B36A7" w:rsidP="005B36A7">
    <w:pPr>
      <w:pStyle w:val="Header"/>
      <w:rPr>
        <w:rFonts w:ascii="Times New Roman" w:hAnsi="Times New Roman" w:cs="Times New Roman"/>
        <w:i/>
      </w:rPr>
    </w:pPr>
    <w:bookmarkStart w:id="0" w:name="_Hlk195643886"/>
    <w:r>
      <w:rPr>
        <w:rFonts w:ascii="Times New Roman" w:hAnsi="Times New Roman" w:cs="Times New Roman"/>
        <w:i/>
      </w:rPr>
      <w:t xml:space="preserve">Operating System                                                                                                               </w:t>
    </w:r>
    <w:bookmarkEnd w:id="0"/>
    <w:r w:rsidRPr="00364777">
      <w:rPr>
        <w:rFonts w:ascii="Times New Roman" w:hAnsi="Times New Roman" w:cs="Times New Roman"/>
        <w:i/>
      </w:rPr>
      <w:t>SSUET/QR/114</w:t>
    </w:r>
  </w:p>
  <w:p w:rsidR="005B36A7" w:rsidRDefault="005B3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F4EA6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" w15:restartNumberingAfterBreak="0">
    <w:nsid w:val="67CB135D"/>
    <w:multiLevelType w:val="hybridMultilevel"/>
    <w:tmpl w:val="5EEE342E"/>
    <w:lvl w:ilvl="0" w:tplc="5F5A9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92515">
    <w:abstractNumId w:val="1"/>
  </w:num>
  <w:num w:numId="2" w16cid:durableId="19157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F3E"/>
    <w:rsid w:val="000A46FB"/>
    <w:rsid w:val="0011453A"/>
    <w:rsid w:val="0023716B"/>
    <w:rsid w:val="00347950"/>
    <w:rsid w:val="003F5F3E"/>
    <w:rsid w:val="00407D84"/>
    <w:rsid w:val="005767D6"/>
    <w:rsid w:val="005B36A7"/>
    <w:rsid w:val="008F1FF2"/>
    <w:rsid w:val="00916B1C"/>
    <w:rsid w:val="009354C0"/>
    <w:rsid w:val="0097122A"/>
    <w:rsid w:val="00980612"/>
    <w:rsid w:val="00B46B76"/>
    <w:rsid w:val="00B81083"/>
    <w:rsid w:val="00BE71E2"/>
    <w:rsid w:val="00F0014C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A378"/>
  <w15:chartTrackingRefBased/>
  <w15:docId w15:val="{67F25D11-E144-40F3-9798-A582732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22A"/>
  </w:style>
  <w:style w:type="paragraph" w:styleId="Heading1">
    <w:name w:val="heading 1"/>
    <w:basedOn w:val="Normal"/>
    <w:next w:val="Normal"/>
    <w:link w:val="Heading1Char"/>
    <w:uiPriority w:val="9"/>
    <w:qFormat/>
    <w:rsid w:val="0097122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22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2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2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2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2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2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2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2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A7"/>
  </w:style>
  <w:style w:type="paragraph" w:styleId="Footer">
    <w:name w:val="footer"/>
    <w:basedOn w:val="Normal"/>
    <w:link w:val="FooterChar"/>
    <w:uiPriority w:val="99"/>
    <w:unhideWhenUsed/>
    <w:rsid w:val="005B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A7"/>
  </w:style>
  <w:style w:type="character" w:customStyle="1" w:styleId="Heading1Char">
    <w:name w:val="Heading 1 Char"/>
    <w:basedOn w:val="DefaultParagraphFont"/>
    <w:link w:val="Heading1"/>
    <w:uiPriority w:val="9"/>
    <w:rsid w:val="00971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abNumber">
    <w:name w:val="LabNumber"/>
    <w:next w:val="Normal"/>
    <w:rsid w:val="005B36A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u w:val="single"/>
    </w:rPr>
  </w:style>
  <w:style w:type="paragraph" w:customStyle="1" w:styleId="LabTitle">
    <w:name w:val="LabTitle"/>
    <w:next w:val="Normal"/>
    <w:rsid w:val="005B36A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971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7122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22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22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22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22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22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22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22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122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712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22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2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22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7122A"/>
    <w:rPr>
      <w:b/>
      <w:bCs/>
    </w:rPr>
  </w:style>
  <w:style w:type="character" w:styleId="Emphasis">
    <w:name w:val="Emphasis"/>
    <w:basedOn w:val="DefaultParagraphFont"/>
    <w:uiPriority w:val="20"/>
    <w:qFormat/>
    <w:rsid w:val="0097122A"/>
    <w:rPr>
      <w:i/>
      <w:iCs/>
    </w:rPr>
  </w:style>
  <w:style w:type="paragraph" w:styleId="NoSpacing">
    <w:name w:val="No Spacing"/>
    <w:uiPriority w:val="1"/>
    <w:qFormat/>
    <w:rsid w:val="009712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122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22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22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22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12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12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12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122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12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122A"/>
    <w:pPr>
      <w:outlineLvl w:val="9"/>
    </w:pPr>
  </w:style>
  <w:style w:type="paragraph" w:styleId="BodyText">
    <w:name w:val="Body Text"/>
    <w:basedOn w:val="Normal"/>
    <w:link w:val="BodyTextChar"/>
    <w:rsid w:val="00F0014C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</w:rPr>
  </w:style>
  <w:style w:type="character" w:customStyle="1" w:styleId="BodyTextChar">
    <w:name w:val="Body Text Char"/>
    <w:basedOn w:val="DefaultParagraphFont"/>
    <w:link w:val="BodyText"/>
    <w:rsid w:val="00F0014C"/>
    <w:rPr>
      <w:rFonts w:ascii="Times New Roman" w:eastAsia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6</cp:revision>
  <dcterms:created xsi:type="dcterms:W3CDTF">2025-05-13T09:01:00Z</dcterms:created>
  <dcterms:modified xsi:type="dcterms:W3CDTF">2025-05-25T10:45:00Z</dcterms:modified>
</cp:coreProperties>
</file>