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BC" w:rsidRPr="00974748" w:rsidRDefault="004A2AD1" w:rsidP="008520E6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974748">
        <w:rPr>
          <w:rFonts w:ascii="Times New Roman" w:hAnsi="Times New Roman" w:cs="Times New Roman"/>
          <w:b/>
          <w:color w:val="FF0000"/>
          <w:sz w:val="28"/>
          <w:szCs w:val="28"/>
        </w:rPr>
        <w:t>An informative guide about brother tn350 black toner cartridge</w:t>
      </w:r>
    </w:p>
    <w:p w:rsidR="004A2AD1" w:rsidRPr="00974748" w:rsidRDefault="00B3231D" w:rsidP="008520E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74748">
        <w:rPr>
          <w:rFonts w:ascii="Times New Roman" w:hAnsi="Times New Roman" w:cs="Times New Roman"/>
          <w:color w:val="FF0000"/>
          <w:sz w:val="24"/>
          <w:szCs w:val="24"/>
        </w:rPr>
        <w:t>The Brother TN350</w:t>
      </w:r>
      <w:r w:rsidR="00C75805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toner black </w:t>
      </w:r>
      <w:r w:rsidR="00A54379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cartridge </w:t>
      </w:r>
      <w:r w:rsidR="008F428D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guarantees </w:t>
      </w:r>
      <w:r w:rsidR="00872252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for </w:t>
      </w:r>
      <w:r w:rsidR="00046FA2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performing </w:t>
      </w:r>
      <w:r w:rsidR="001E29BC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great, </w:t>
      </w:r>
      <w:r w:rsidR="004175F9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paired with </w:t>
      </w:r>
      <w:r w:rsidR="00DA4CCB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Brother Laser Printers. </w:t>
      </w:r>
      <w:r w:rsidR="003D67B8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This product is a great option in case </w:t>
      </w:r>
      <w:r w:rsidR="00746F59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you have to print on daily </w:t>
      </w:r>
      <w:r w:rsidR="00175656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basis. </w:t>
      </w:r>
      <w:r w:rsidR="00372B4A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FE0A2E" w:rsidRPr="00974748">
        <w:rPr>
          <w:rFonts w:ascii="Times New Roman" w:hAnsi="Times New Roman" w:cs="Times New Roman"/>
          <w:b/>
          <w:color w:val="FF0000"/>
          <w:sz w:val="24"/>
          <w:szCs w:val="24"/>
        </w:rPr>
        <w:t>brother tn350 black toner cartridge</w:t>
      </w:r>
      <w:r w:rsidR="00372B4A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E3BD4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takes the place of </w:t>
      </w:r>
      <w:r w:rsidR="00DA7984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1F77C4" w:rsidRPr="00974748">
        <w:rPr>
          <w:rFonts w:ascii="Times New Roman" w:hAnsi="Times New Roman" w:cs="Times New Roman"/>
          <w:color w:val="FF0000"/>
          <w:sz w:val="24"/>
          <w:szCs w:val="24"/>
        </w:rPr>
        <w:t>original</w:t>
      </w:r>
      <w:r w:rsidR="00FE0A2E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E4CE3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Brother </w:t>
      </w:r>
      <w:r w:rsidR="007D6DA8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laser </w:t>
      </w:r>
      <w:proofErr w:type="spellStart"/>
      <w:proofErr w:type="gramStart"/>
      <w:r w:rsidR="00863B08" w:rsidRPr="00974748">
        <w:rPr>
          <w:rFonts w:ascii="Times New Roman" w:hAnsi="Times New Roman" w:cs="Times New Roman"/>
          <w:color w:val="FF0000"/>
          <w:sz w:val="24"/>
          <w:szCs w:val="24"/>
        </w:rPr>
        <w:t>tn</w:t>
      </w:r>
      <w:proofErr w:type="spellEnd"/>
      <w:proofErr w:type="gramEnd"/>
      <w:r w:rsidR="00863B08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0245B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350 toner cartridge. </w:t>
      </w:r>
      <w:r w:rsidR="000403ED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The compatible replacing of the </w:t>
      </w:r>
      <w:r w:rsidR="00FE4B3B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tn350 </w:t>
      </w:r>
      <w:r w:rsidR="000E4C8B" w:rsidRPr="00974748">
        <w:rPr>
          <w:rFonts w:ascii="Times New Roman" w:hAnsi="Times New Roman" w:cs="Times New Roman"/>
          <w:color w:val="FF0000"/>
          <w:sz w:val="24"/>
          <w:szCs w:val="24"/>
        </w:rPr>
        <w:t>laser toner cartridge</w:t>
      </w:r>
      <w:r w:rsidR="00B170FF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s and also the supplies </w:t>
      </w:r>
      <w:r w:rsidR="00A55F10" w:rsidRPr="00974748">
        <w:rPr>
          <w:rFonts w:ascii="Times New Roman" w:hAnsi="Times New Roman" w:cs="Times New Roman"/>
          <w:color w:val="FF0000"/>
          <w:sz w:val="24"/>
          <w:szCs w:val="24"/>
        </w:rPr>
        <w:t>are particu</w:t>
      </w:r>
      <w:r w:rsidR="00D44FC2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larly </w:t>
      </w:r>
      <w:r w:rsidR="003D570A" w:rsidRPr="00974748">
        <w:rPr>
          <w:rFonts w:ascii="Times New Roman" w:hAnsi="Times New Roman" w:cs="Times New Roman"/>
          <w:color w:val="FF0000"/>
          <w:sz w:val="24"/>
          <w:szCs w:val="24"/>
        </w:rPr>
        <w:t>crafted</w:t>
      </w:r>
      <w:r w:rsidR="00475C30" w:rsidRPr="00974748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3D570A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26A3A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is done </w:t>
      </w:r>
      <w:r w:rsidR="00EE036B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for meeting the greatest </w:t>
      </w:r>
      <w:r w:rsidR="00CA5BC3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quality standards, </w:t>
      </w:r>
      <w:r w:rsidR="006D51BA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reliability and </w:t>
      </w:r>
      <w:r w:rsidR="002E34A9" w:rsidRPr="00974748">
        <w:rPr>
          <w:rFonts w:ascii="Times New Roman" w:hAnsi="Times New Roman" w:cs="Times New Roman"/>
          <w:color w:val="FF0000"/>
          <w:sz w:val="24"/>
          <w:szCs w:val="24"/>
        </w:rPr>
        <w:t>good yields</w:t>
      </w:r>
      <w:r w:rsidR="007622AF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6D1C63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which meet </w:t>
      </w:r>
      <w:r w:rsidR="005D362E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or exceed </w:t>
      </w:r>
      <w:r w:rsidR="00292F8F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744FE1" w:rsidRPr="00974748">
        <w:rPr>
          <w:rFonts w:ascii="Times New Roman" w:hAnsi="Times New Roman" w:cs="Times New Roman"/>
          <w:color w:val="FF0000"/>
          <w:sz w:val="24"/>
          <w:szCs w:val="24"/>
        </w:rPr>
        <w:t>Origina</w:t>
      </w:r>
      <w:r w:rsidR="0062728C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l </w:t>
      </w:r>
      <w:r w:rsidR="003C6AC3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Equipment </w:t>
      </w:r>
      <w:r w:rsidR="00AE189D" w:rsidRPr="00974748">
        <w:rPr>
          <w:rFonts w:ascii="Times New Roman" w:hAnsi="Times New Roman" w:cs="Times New Roman"/>
          <w:color w:val="FF0000"/>
          <w:sz w:val="24"/>
          <w:szCs w:val="24"/>
        </w:rPr>
        <w:t>Manufacturer or OEM.</w:t>
      </w:r>
    </w:p>
    <w:p w:rsidR="002A4130" w:rsidRPr="00974748" w:rsidRDefault="00FE62AB" w:rsidP="008520E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74748">
        <w:rPr>
          <w:rFonts w:ascii="Times New Roman" w:hAnsi="Times New Roman" w:cs="Times New Roman"/>
          <w:b/>
          <w:color w:val="FF0000"/>
          <w:sz w:val="24"/>
          <w:szCs w:val="24"/>
        </w:rPr>
        <w:t>A brand new product</w:t>
      </w:r>
    </w:p>
    <w:p w:rsidR="00FE62AB" w:rsidRPr="00974748" w:rsidRDefault="00B35B30" w:rsidP="008520E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Manufactured as brand new, </w:t>
      </w:r>
      <w:r w:rsidR="00EE4605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EE4605" w:rsidRPr="0097474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brother tn350 black toner cartridge </w:t>
      </w:r>
      <w:r w:rsidR="00234501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contains up to </w:t>
      </w:r>
      <w:r w:rsidR="001F0861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100 % </w:t>
      </w:r>
      <w:r w:rsidR="00600E14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new and </w:t>
      </w:r>
      <w:r w:rsidR="008D69F3" w:rsidRPr="00974748">
        <w:rPr>
          <w:rFonts w:ascii="Times New Roman" w:hAnsi="Times New Roman" w:cs="Times New Roman"/>
          <w:color w:val="FF0000"/>
          <w:sz w:val="24"/>
          <w:szCs w:val="24"/>
        </w:rPr>
        <w:t>advanced</w:t>
      </w:r>
      <w:r w:rsidR="001F0861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 new components. The </w:t>
      </w:r>
      <w:r w:rsidR="00FC518F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product </w:t>
      </w:r>
      <w:r w:rsidR="00863E71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is a great </w:t>
      </w:r>
      <w:r w:rsidR="00CE60CD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economical option </w:t>
      </w:r>
      <w:r w:rsidR="001B1E91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and alternative </w:t>
      </w:r>
      <w:r w:rsidR="00441785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for </w:t>
      </w:r>
      <w:r w:rsidR="00906E69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expensive </w:t>
      </w:r>
      <w:r w:rsidR="00CD5674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Original Equipment Manufacturer tn350 laser toner cartridges and also the supplies. </w:t>
      </w:r>
      <w:r w:rsidR="00C20794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The brand new product </w:t>
      </w:r>
      <w:r w:rsidR="00F52EF4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provides </w:t>
      </w:r>
      <w:r w:rsidR="00473AA2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big time savings </w:t>
      </w:r>
      <w:r w:rsidR="00BE748B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over </w:t>
      </w:r>
      <w:r w:rsidR="00D7556E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the brand name- </w:t>
      </w:r>
      <w:r w:rsidR="00B6763A" w:rsidRPr="00974748">
        <w:rPr>
          <w:rFonts w:ascii="Times New Roman" w:hAnsi="Times New Roman" w:cs="Times New Roman"/>
          <w:color w:val="FF0000"/>
          <w:sz w:val="24"/>
          <w:szCs w:val="24"/>
        </w:rPr>
        <w:t>tn350.</w:t>
      </w:r>
    </w:p>
    <w:p w:rsidR="00B6763A" w:rsidRPr="00974748" w:rsidRDefault="00B6763A" w:rsidP="008520E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74748">
        <w:rPr>
          <w:rFonts w:ascii="Times New Roman" w:hAnsi="Times New Roman" w:cs="Times New Roman"/>
          <w:b/>
          <w:color w:val="FF0000"/>
          <w:sz w:val="24"/>
          <w:szCs w:val="24"/>
        </w:rPr>
        <w:t>The compatible usage</w:t>
      </w:r>
    </w:p>
    <w:p w:rsidR="004B68A5" w:rsidRPr="00974748" w:rsidRDefault="00DD0CD9" w:rsidP="008520E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24708C" w:rsidRPr="00974748">
        <w:rPr>
          <w:rFonts w:ascii="Times New Roman" w:hAnsi="Times New Roman" w:cs="Times New Roman"/>
          <w:color w:val="FF0000"/>
          <w:sz w:val="24"/>
          <w:szCs w:val="24"/>
        </w:rPr>
        <w:t>use of the compatible brother tn350 black toner cartridge and the supplies doesn’t</w:t>
      </w:r>
      <w:r w:rsidR="00493693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6521C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void the </w:t>
      </w:r>
      <w:r w:rsidR="004B0B18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printer warranties. </w:t>
      </w:r>
      <w:r w:rsidR="003D58CA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The compatible </w:t>
      </w:r>
      <w:r w:rsidR="00F60D3D" w:rsidRPr="0097474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brother tn350 black toner cartridge </w:t>
      </w:r>
      <w:r w:rsidR="00A43284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is a new generation </w:t>
      </w:r>
      <w:r w:rsidR="001E244D" w:rsidRPr="00974748">
        <w:rPr>
          <w:rFonts w:ascii="Times New Roman" w:hAnsi="Times New Roman" w:cs="Times New Roman"/>
          <w:color w:val="FF0000"/>
          <w:sz w:val="24"/>
          <w:szCs w:val="24"/>
        </w:rPr>
        <w:t xml:space="preserve">replacement </w:t>
      </w:r>
      <w:r w:rsidR="00CE7B31" w:rsidRPr="00974748">
        <w:rPr>
          <w:rFonts w:ascii="Times New Roman" w:hAnsi="Times New Roman" w:cs="Times New Roman"/>
          <w:color w:val="FF0000"/>
          <w:sz w:val="24"/>
          <w:szCs w:val="24"/>
        </w:rPr>
        <w:t>of the Original Equipment Manufacturer tn350 brother toner cartridges.</w:t>
      </w:r>
      <w:bookmarkEnd w:id="0"/>
    </w:p>
    <w:sectPr w:rsidR="004B68A5" w:rsidRPr="00974748" w:rsidSect="0091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49C6"/>
    <w:rsid w:val="00033E0C"/>
    <w:rsid w:val="000403ED"/>
    <w:rsid w:val="00046FA2"/>
    <w:rsid w:val="000E20A6"/>
    <w:rsid w:val="000E49C6"/>
    <w:rsid w:val="000E4C8B"/>
    <w:rsid w:val="001026BC"/>
    <w:rsid w:val="00162C2E"/>
    <w:rsid w:val="00175656"/>
    <w:rsid w:val="00175E7E"/>
    <w:rsid w:val="001B1E91"/>
    <w:rsid w:val="001D13E3"/>
    <w:rsid w:val="001E244D"/>
    <w:rsid w:val="001E29BC"/>
    <w:rsid w:val="001F0861"/>
    <w:rsid w:val="001F77C4"/>
    <w:rsid w:val="00234501"/>
    <w:rsid w:val="0024708C"/>
    <w:rsid w:val="00292F8F"/>
    <w:rsid w:val="002A4130"/>
    <w:rsid w:val="002E34A9"/>
    <w:rsid w:val="00372B4A"/>
    <w:rsid w:val="003C6AC3"/>
    <w:rsid w:val="003D570A"/>
    <w:rsid w:val="003D58CA"/>
    <w:rsid w:val="003D67B8"/>
    <w:rsid w:val="004175F9"/>
    <w:rsid w:val="00441785"/>
    <w:rsid w:val="00473AA2"/>
    <w:rsid w:val="00475C30"/>
    <w:rsid w:val="0049234F"/>
    <w:rsid w:val="00493693"/>
    <w:rsid w:val="004A2AD1"/>
    <w:rsid w:val="004B0B18"/>
    <w:rsid w:val="004B68A5"/>
    <w:rsid w:val="004E1C8A"/>
    <w:rsid w:val="004E4CE3"/>
    <w:rsid w:val="004F32F2"/>
    <w:rsid w:val="00551F2A"/>
    <w:rsid w:val="005D362E"/>
    <w:rsid w:val="00600E14"/>
    <w:rsid w:val="0062728C"/>
    <w:rsid w:val="006570B0"/>
    <w:rsid w:val="00680090"/>
    <w:rsid w:val="006D1C63"/>
    <w:rsid w:val="006D51BA"/>
    <w:rsid w:val="00744FE1"/>
    <w:rsid w:val="00746F59"/>
    <w:rsid w:val="007622AF"/>
    <w:rsid w:val="00777CED"/>
    <w:rsid w:val="007D6DA8"/>
    <w:rsid w:val="008070C9"/>
    <w:rsid w:val="008520E6"/>
    <w:rsid w:val="00863B08"/>
    <w:rsid w:val="00863E71"/>
    <w:rsid w:val="008716CF"/>
    <w:rsid w:val="00872252"/>
    <w:rsid w:val="00893373"/>
    <w:rsid w:val="008D69F3"/>
    <w:rsid w:val="008F428D"/>
    <w:rsid w:val="00906E69"/>
    <w:rsid w:val="00914707"/>
    <w:rsid w:val="00926A3A"/>
    <w:rsid w:val="00944372"/>
    <w:rsid w:val="00974748"/>
    <w:rsid w:val="00A16942"/>
    <w:rsid w:val="00A409CB"/>
    <w:rsid w:val="00A4284B"/>
    <w:rsid w:val="00A43284"/>
    <w:rsid w:val="00A51394"/>
    <w:rsid w:val="00A54379"/>
    <w:rsid w:val="00A55F10"/>
    <w:rsid w:val="00AA38F0"/>
    <w:rsid w:val="00AE189D"/>
    <w:rsid w:val="00B170FF"/>
    <w:rsid w:val="00B3231D"/>
    <w:rsid w:val="00B35B30"/>
    <w:rsid w:val="00B6763A"/>
    <w:rsid w:val="00BE748B"/>
    <w:rsid w:val="00C20794"/>
    <w:rsid w:val="00C41537"/>
    <w:rsid w:val="00C75805"/>
    <w:rsid w:val="00CA5BC3"/>
    <w:rsid w:val="00CD5674"/>
    <w:rsid w:val="00CE60CD"/>
    <w:rsid w:val="00CE7B31"/>
    <w:rsid w:val="00D44FC2"/>
    <w:rsid w:val="00D66EB6"/>
    <w:rsid w:val="00D7556E"/>
    <w:rsid w:val="00DA4CCB"/>
    <w:rsid w:val="00DA7984"/>
    <w:rsid w:val="00DC5EB4"/>
    <w:rsid w:val="00DD0CD9"/>
    <w:rsid w:val="00E501FD"/>
    <w:rsid w:val="00EE036B"/>
    <w:rsid w:val="00EE3BD4"/>
    <w:rsid w:val="00EE4605"/>
    <w:rsid w:val="00EF4F6B"/>
    <w:rsid w:val="00F0245B"/>
    <w:rsid w:val="00F4307B"/>
    <w:rsid w:val="00F52EF4"/>
    <w:rsid w:val="00F60D3D"/>
    <w:rsid w:val="00F6521C"/>
    <w:rsid w:val="00F7622A"/>
    <w:rsid w:val="00F86991"/>
    <w:rsid w:val="00FC518F"/>
    <w:rsid w:val="00FE0A2E"/>
    <w:rsid w:val="00FE4B3B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CTS</cp:lastModifiedBy>
  <cp:revision>112</cp:revision>
  <dcterms:created xsi:type="dcterms:W3CDTF">2020-01-06T11:13:00Z</dcterms:created>
  <dcterms:modified xsi:type="dcterms:W3CDTF">2020-02-07T09:18:00Z</dcterms:modified>
</cp:coreProperties>
</file>