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DB" w:rsidRPr="00D54042" w:rsidRDefault="00FE69DB">
      <w:pPr>
        <w:rPr>
          <w:sz w:val="72"/>
          <w:szCs w:val="72"/>
        </w:rPr>
      </w:pPr>
      <w:r w:rsidRPr="00D54042">
        <w:rPr>
          <w:sz w:val="72"/>
          <w:szCs w:val="72"/>
        </w:rPr>
        <w:t>Modern HTML Assignment:</w:t>
      </w:r>
    </w:p>
    <w:p w:rsidR="00FE69DB" w:rsidRPr="00D54042" w:rsidRDefault="00FE69DB" w:rsidP="00FE69DB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1. List out the features of HTML5.</w:t>
      </w:r>
    </w:p>
    <w:p w:rsidR="00FE69DB" w:rsidRDefault="00FE69DB" w:rsidP="00FE69DB">
      <w:pPr>
        <w:rPr>
          <w:sz w:val="32"/>
          <w:szCs w:val="32"/>
        </w:rPr>
      </w:pPr>
      <w:r>
        <w:rPr>
          <w:sz w:val="32"/>
          <w:szCs w:val="32"/>
        </w:rPr>
        <w:t>ANS- Some of the features of HTML5 are –</w:t>
      </w:r>
    </w:p>
    <w:p w:rsidR="00FE69DB" w:rsidRPr="00FE69DB" w:rsidRDefault="00FE69DB" w:rsidP="00FE69D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69DB">
        <w:rPr>
          <w:sz w:val="32"/>
          <w:szCs w:val="32"/>
        </w:rPr>
        <w:t>Improved multimedia support.</w:t>
      </w:r>
    </w:p>
    <w:p w:rsidR="00FE69DB" w:rsidRDefault="00FE69DB" w:rsidP="00FE69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Form improvements</w:t>
      </w:r>
    </w:p>
    <w:p w:rsidR="00FE69DB" w:rsidRDefault="00FE69DB" w:rsidP="00FE69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New structure elements.</w:t>
      </w:r>
    </w:p>
    <w:p w:rsidR="00FE69DB" w:rsidRDefault="00FE69DB" w:rsidP="00FE69D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Geolocation</w:t>
      </w:r>
      <w:proofErr w:type="spellEnd"/>
      <w:r>
        <w:rPr>
          <w:sz w:val="32"/>
          <w:szCs w:val="32"/>
        </w:rPr>
        <w:t xml:space="preserve"> API.</w:t>
      </w:r>
    </w:p>
    <w:p w:rsidR="00FE69DB" w:rsidRDefault="00FE69DB" w:rsidP="00FE69D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Canvas element.</w:t>
      </w:r>
    </w:p>
    <w:p w:rsidR="00FE69DB" w:rsidRPr="00D54042" w:rsidRDefault="00FE69DB" w:rsidP="00FE69DB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2. What are HTML Entities? List out 5 commonly used HTML entities.</w:t>
      </w:r>
    </w:p>
    <w:p w:rsidR="00FE69DB" w:rsidRDefault="00FE69DB" w:rsidP="00FE69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- The HTML entities are strings of text that start with an </w:t>
      </w:r>
      <w:proofErr w:type="gramStart"/>
      <w:r>
        <w:rPr>
          <w:sz w:val="32"/>
          <w:szCs w:val="32"/>
        </w:rPr>
        <w:t>ampersand(</w:t>
      </w:r>
      <w:proofErr w:type="gramEnd"/>
      <w:r>
        <w:rPr>
          <w:sz w:val="32"/>
          <w:szCs w:val="32"/>
        </w:rPr>
        <w:t>&amp;) and end with a semicolon(:).</w:t>
      </w:r>
    </w:p>
    <w:p w:rsidR="00FE69DB" w:rsidRDefault="00FE69DB" w:rsidP="00FE69DB">
      <w:pPr>
        <w:rPr>
          <w:sz w:val="32"/>
          <w:szCs w:val="32"/>
        </w:rPr>
      </w:pPr>
      <w:r>
        <w:rPr>
          <w:sz w:val="32"/>
          <w:szCs w:val="32"/>
        </w:rPr>
        <w:t>5 commonly used HTML entities are-</w:t>
      </w:r>
    </w:p>
    <w:p w:rsidR="00FE69DB" w:rsidRDefault="00FE69DB" w:rsidP="00FE69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roght</w:t>
      </w:r>
      <w:proofErr w:type="spellEnd"/>
    </w:p>
    <w:p w:rsidR="00FE69DB" w:rsidRDefault="00FE69DB" w:rsidP="00FE69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Registration mark</w:t>
      </w:r>
    </w:p>
    <w:p w:rsidR="00FE69DB" w:rsidRDefault="00FE69DB" w:rsidP="00FE69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Trade mark</w:t>
      </w:r>
    </w:p>
    <w:p w:rsidR="00FE69DB" w:rsidRDefault="00FE69DB" w:rsidP="00FE69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Less than</w:t>
      </w:r>
    </w:p>
    <w:p w:rsidR="00FE69DB" w:rsidRDefault="00FE69DB" w:rsidP="00FE69D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Greater than</w:t>
      </w:r>
    </w:p>
    <w:p w:rsidR="00FE69DB" w:rsidRPr="00D54042" w:rsidRDefault="000149F2" w:rsidP="00FE69DB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 xml:space="preserve">3. What is web accessibility? List some of the assistive device which </w:t>
      </w:r>
      <w:proofErr w:type="gramStart"/>
      <w:r w:rsidRPr="00D54042">
        <w:rPr>
          <w:b/>
          <w:sz w:val="32"/>
          <w:szCs w:val="32"/>
        </w:rPr>
        <w:t>play</w:t>
      </w:r>
      <w:proofErr w:type="gramEnd"/>
      <w:r w:rsidRPr="00D54042">
        <w:rPr>
          <w:b/>
          <w:sz w:val="32"/>
          <w:szCs w:val="32"/>
        </w:rPr>
        <w:t xml:space="preserve"> a major role in providing accessibility.</w:t>
      </w:r>
    </w:p>
    <w:p w:rsidR="000149F2" w:rsidRDefault="000149F2" w:rsidP="00FE69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 Web accessibility refers to the practice of designing and developing web application that can be accessed and used by people with disabilities or different needs, without limitations.</w:t>
      </w:r>
    </w:p>
    <w:p w:rsidR="000149F2" w:rsidRDefault="000149F2" w:rsidP="00FE69DB">
      <w:pPr>
        <w:rPr>
          <w:sz w:val="32"/>
          <w:szCs w:val="32"/>
        </w:rPr>
      </w:pPr>
      <w:r>
        <w:rPr>
          <w:sz w:val="32"/>
          <w:szCs w:val="32"/>
        </w:rPr>
        <w:t>There are some assistive devices which play a major role in providing accessibility are-</w:t>
      </w:r>
    </w:p>
    <w:p w:rsidR="000149F2" w:rsidRDefault="000149F2" w:rsidP="000149F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Screen Reader</w:t>
      </w:r>
    </w:p>
    <w:p w:rsidR="000149F2" w:rsidRDefault="000149F2" w:rsidP="000149F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Voice recognition software</w:t>
      </w:r>
    </w:p>
    <w:p w:rsidR="000149F2" w:rsidRDefault="000149F2" w:rsidP="000149F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Keyboard alternatives</w:t>
      </w:r>
    </w:p>
    <w:p w:rsidR="000149F2" w:rsidRDefault="000149F2" w:rsidP="000149F2">
      <w:pPr>
        <w:rPr>
          <w:sz w:val="32"/>
          <w:szCs w:val="32"/>
        </w:rPr>
      </w:pPr>
    </w:p>
    <w:p w:rsidR="000149F2" w:rsidRPr="00D54042" w:rsidRDefault="000149F2" w:rsidP="000149F2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4. List any 3 ways which help us in improving the accessibility of HTML.</w:t>
      </w:r>
    </w:p>
    <w:p w:rsidR="000149F2" w:rsidRDefault="000149F2" w:rsidP="000149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- Several ways to improving accessibility of HTML are-</w:t>
      </w:r>
    </w:p>
    <w:p w:rsidR="000149F2" w:rsidRDefault="000149F2" w:rsidP="000149F2">
      <w:pPr>
        <w:rPr>
          <w:sz w:val="32"/>
          <w:szCs w:val="32"/>
        </w:rPr>
      </w:pPr>
      <w:proofErr w:type="spellStart"/>
      <w:proofErr w:type="gramStart"/>
      <w:r w:rsidRPr="00C81B49">
        <w:rPr>
          <w:b/>
          <w:sz w:val="32"/>
          <w:szCs w:val="32"/>
        </w:rPr>
        <w:t>i</w:t>
      </w:r>
      <w:proofErr w:type="spellEnd"/>
      <w:r w:rsidRPr="00C81B49">
        <w:rPr>
          <w:b/>
          <w:sz w:val="32"/>
          <w:szCs w:val="32"/>
        </w:rPr>
        <w:t>.  Text</w:t>
      </w:r>
      <w:proofErr w:type="gramEnd"/>
      <w:r w:rsidRPr="00C81B49">
        <w:rPr>
          <w:b/>
          <w:sz w:val="32"/>
          <w:szCs w:val="32"/>
        </w:rPr>
        <w:t xml:space="preserve"> content-</w:t>
      </w:r>
      <w:r>
        <w:rPr>
          <w:sz w:val="32"/>
          <w:szCs w:val="32"/>
        </w:rPr>
        <w:t xml:space="preserve"> Having well-structure content that includes headings, paragraph and lists is one of the most helpful accessibility features for users who rely to screen readers.</w:t>
      </w:r>
    </w:p>
    <w:p w:rsidR="00C81B49" w:rsidRDefault="00C81B49" w:rsidP="000149F2">
      <w:pPr>
        <w:rPr>
          <w:sz w:val="32"/>
          <w:szCs w:val="32"/>
        </w:rPr>
      </w:pPr>
      <w:r w:rsidRPr="00C81B49">
        <w:rPr>
          <w:b/>
          <w:sz w:val="32"/>
          <w:szCs w:val="32"/>
        </w:rPr>
        <w:t xml:space="preserve">ii.  Page layouts- </w:t>
      </w:r>
      <w:r>
        <w:rPr>
          <w:sz w:val="32"/>
          <w:szCs w:val="32"/>
        </w:rPr>
        <w:t>Although it is possible to design a layout using nested &lt;div&gt;elements , it is preferable to utilise proper sectioning elements to encapsulate you main navigation and other relevant content.</w:t>
      </w:r>
    </w:p>
    <w:p w:rsidR="00C81B49" w:rsidRDefault="00C81B49" w:rsidP="00C81B49">
      <w:pPr>
        <w:rPr>
          <w:sz w:val="32"/>
          <w:szCs w:val="32"/>
        </w:rPr>
      </w:pPr>
      <w:r w:rsidRPr="00C81B49">
        <w:rPr>
          <w:b/>
          <w:sz w:val="32"/>
          <w:szCs w:val="32"/>
        </w:rPr>
        <w:t>iii</w:t>
      </w:r>
      <w:proofErr w:type="gramStart"/>
      <w:r w:rsidRPr="00C81B49">
        <w:rPr>
          <w:b/>
          <w:sz w:val="32"/>
          <w:szCs w:val="32"/>
        </w:rPr>
        <w:t>.  UI</w:t>
      </w:r>
      <w:proofErr w:type="gramEnd"/>
      <w:r w:rsidRPr="00C81B49">
        <w:rPr>
          <w:b/>
          <w:sz w:val="32"/>
          <w:szCs w:val="32"/>
        </w:rPr>
        <w:t xml:space="preserve"> controls-</w:t>
      </w:r>
      <w:r>
        <w:rPr>
          <w:sz w:val="32"/>
          <w:szCs w:val="32"/>
        </w:rPr>
        <w:t xml:space="preserve"> When referring to UI controls, we are discussing the essential elements of web documents that users engage with, such as buttons, links, and form controls.</w:t>
      </w:r>
    </w:p>
    <w:p w:rsidR="00C81B49" w:rsidRDefault="00C81B49" w:rsidP="00C81B49">
      <w:pPr>
        <w:rPr>
          <w:sz w:val="32"/>
          <w:szCs w:val="32"/>
        </w:rPr>
      </w:pPr>
    </w:p>
    <w:p w:rsidR="00C81B49" w:rsidRPr="00D54042" w:rsidRDefault="00C81B49" w:rsidP="00C81B49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5. Write a short note on the tab index.</w:t>
      </w:r>
    </w:p>
    <w:p w:rsidR="00C81B49" w:rsidRDefault="00C81B49" w:rsidP="00C81B4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Tabindex</w:t>
      </w:r>
      <w:proofErr w:type="spellEnd"/>
      <w:r>
        <w:rPr>
          <w:sz w:val="32"/>
          <w:szCs w:val="32"/>
        </w:rPr>
        <w:t xml:space="preserve"> is a global attribute that allows an HTML element to receive focus. It needs a value of zero or a negative number in order to work in an accessible way. When </w:t>
      </w:r>
      <w:proofErr w:type="spellStart"/>
      <w:r>
        <w:rPr>
          <w:sz w:val="32"/>
          <w:szCs w:val="32"/>
        </w:rPr>
        <w:t>tabindex’s</w:t>
      </w:r>
      <w:proofErr w:type="spellEnd"/>
      <w:r>
        <w:rPr>
          <w:sz w:val="32"/>
          <w:szCs w:val="32"/>
        </w:rPr>
        <w:t xml:space="preserve"> value is set to zero or a positive number, the element can be navigated to via the keyboard’s Tab key.</w:t>
      </w:r>
    </w:p>
    <w:p w:rsidR="00C81B49" w:rsidRPr="00D54042" w:rsidRDefault="00C81B49" w:rsidP="00C81B49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6. List any 5 semantic tags in HTML along with their description.</w:t>
      </w:r>
    </w:p>
    <w:p w:rsidR="00C81B49" w:rsidRDefault="00C81B49" w:rsidP="00C81B4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 &lt;</w:t>
      </w:r>
      <w:proofErr w:type="gramEnd"/>
      <w:r>
        <w:rPr>
          <w:sz w:val="32"/>
          <w:szCs w:val="32"/>
        </w:rPr>
        <w:t xml:space="preserve">header&gt; </w:t>
      </w:r>
      <w:r w:rsidRPr="00C81B4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defines a header for a document.</w:t>
      </w:r>
    </w:p>
    <w:p w:rsidR="00C81B49" w:rsidRDefault="00C81B49" w:rsidP="00C81B4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</w:t>
      </w:r>
      <w:proofErr w:type="gramStart"/>
      <w:r>
        <w:rPr>
          <w:sz w:val="32"/>
          <w:szCs w:val="32"/>
        </w:rPr>
        <w:t>.  &lt;</w:t>
      </w:r>
      <w:proofErr w:type="gramEnd"/>
      <w:r>
        <w:rPr>
          <w:sz w:val="32"/>
          <w:szCs w:val="32"/>
        </w:rPr>
        <w:t xml:space="preserve">footer&gt; </w:t>
      </w:r>
      <w:r w:rsidRPr="00C81B4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defines a footer for a document.</w:t>
      </w:r>
    </w:p>
    <w:p w:rsidR="00C81B49" w:rsidRDefault="00C81B49" w:rsidP="00C81B49">
      <w:pPr>
        <w:rPr>
          <w:sz w:val="32"/>
          <w:szCs w:val="32"/>
        </w:rPr>
      </w:pPr>
      <w:r w:rsidRPr="00C81B49">
        <w:rPr>
          <w:sz w:val="32"/>
          <w:szCs w:val="32"/>
        </w:rPr>
        <w:t>iii</w:t>
      </w:r>
      <w:proofErr w:type="gramStart"/>
      <w:r w:rsidRPr="00C81B49">
        <w:rPr>
          <w:sz w:val="32"/>
          <w:szCs w:val="32"/>
        </w:rPr>
        <w:t>.</w:t>
      </w:r>
      <w:r>
        <w:rPr>
          <w:sz w:val="32"/>
          <w:szCs w:val="32"/>
        </w:rPr>
        <w:t xml:space="preserve">  &lt;</w:t>
      </w:r>
      <w:proofErr w:type="gramEnd"/>
      <w:r>
        <w:rPr>
          <w:sz w:val="32"/>
          <w:szCs w:val="32"/>
        </w:rPr>
        <w:t xml:space="preserve">section&gt; </w:t>
      </w:r>
      <w:r w:rsidRPr="00C81B4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82896">
        <w:rPr>
          <w:sz w:val="32"/>
          <w:szCs w:val="32"/>
        </w:rPr>
        <w:t>It defines a section in document.</w:t>
      </w:r>
    </w:p>
    <w:p w:rsidR="00882896" w:rsidRDefault="00882896" w:rsidP="00882896">
      <w:pPr>
        <w:rPr>
          <w:sz w:val="32"/>
          <w:szCs w:val="32"/>
        </w:rPr>
      </w:pPr>
      <w:r w:rsidRPr="00882896">
        <w:rPr>
          <w:sz w:val="32"/>
          <w:szCs w:val="32"/>
        </w:rPr>
        <w:t>iv</w:t>
      </w:r>
      <w:proofErr w:type="gramStart"/>
      <w:r w:rsidRPr="00882896">
        <w:rPr>
          <w:sz w:val="32"/>
          <w:szCs w:val="32"/>
        </w:rPr>
        <w:t>.</w:t>
      </w:r>
      <w:r>
        <w:rPr>
          <w:sz w:val="32"/>
          <w:szCs w:val="32"/>
        </w:rPr>
        <w:t xml:space="preserve">  &lt;</w:t>
      </w:r>
      <w:proofErr w:type="spellStart"/>
      <w:proofErr w:type="gramEnd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&gt; </w:t>
      </w:r>
      <w:r w:rsidRPr="0088289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defines a navigation link.</w:t>
      </w:r>
    </w:p>
    <w:p w:rsidR="00882896" w:rsidRDefault="00882896" w:rsidP="00882896">
      <w:pPr>
        <w:rPr>
          <w:sz w:val="32"/>
          <w:szCs w:val="32"/>
        </w:rPr>
      </w:pPr>
      <w:proofErr w:type="gramStart"/>
      <w:r w:rsidRPr="00882896">
        <w:rPr>
          <w:sz w:val="32"/>
          <w:szCs w:val="32"/>
        </w:rPr>
        <w:t>v.</w:t>
      </w:r>
      <w:r>
        <w:rPr>
          <w:sz w:val="32"/>
          <w:szCs w:val="32"/>
        </w:rPr>
        <w:t xml:space="preserve">  &lt;</w:t>
      </w:r>
      <w:proofErr w:type="gramEnd"/>
      <w:r>
        <w:rPr>
          <w:sz w:val="32"/>
          <w:szCs w:val="32"/>
        </w:rPr>
        <w:t xml:space="preserve">main&gt; </w:t>
      </w:r>
      <w:r w:rsidRPr="0088289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specifies the main content of document.</w:t>
      </w:r>
    </w:p>
    <w:p w:rsidR="00882896" w:rsidRDefault="00882896" w:rsidP="00882896">
      <w:pPr>
        <w:rPr>
          <w:sz w:val="32"/>
          <w:szCs w:val="32"/>
        </w:rPr>
      </w:pPr>
    </w:p>
    <w:p w:rsidR="00882896" w:rsidRPr="00D54042" w:rsidRDefault="00882896" w:rsidP="00882896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7. What are the benefits of using semantic tags in our webpage?</w:t>
      </w:r>
    </w:p>
    <w:p w:rsidR="00882896" w:rsidRDefault="00882896" w:rsidP="008828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proofErr w:type="gramStart"/>
      <w:r>
        <w:rPr>
          <w:sz w:val="32"/>
          <w:szCs w:val="32"/>
        </w:rPr>
        <w:t>-  Some</w:t>
      </w:r>
      <w:proofErr w:type="gramEnd"/>
      <w:r>
        <w:rPr>
          <w:sz w:val="32"/>
          <w:szCs w:val="32"/>
        </w:rPr>
        <w:t xml:space="preserve"> of the benefits of using semantic tags are-</w:t>
      </w:r>
    </w:p>
    <w:p w:rsidR="00882896" w:rsidRDefault="00882896" w:rsidP="008828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With the help of semantic tags we can provide additional information about that document.</w:t>
      </w:r>
    </w:p>
    <w:p w:rsidR="00882896" w:rsidRDefault="00882896" w:rsidP="008828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Semantic tags help the screen reader, to understand content better.</w:t>
      </w:r>
    </w:p>
    <w:p w:rsidR="00882896" w:rsidRDefault="00882896" w:rsidP="0088289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Semantic tags also help in search engine optimization as they help browsers interpret the content more easily.</w:t>
      </w:r>
    </w:p>
    <w:p w:rsidR="00882896" w:rsidRPr="00D54042" w:rsidRDefault="00882896" w:rsidP="00882896">
      <w:pPr>
        <w:rPr>
          <w:b/>
          <w:sz w:val="32"/>
          <w:szCs w:val="32"/>
        </w:rPr>
      </w:pPr>
      <w:proofErr w:type="gramStart"/>
      <w:r w:rsidRPr="00D54042">
        <w:rPr>
          <w:b/>
          <w:sz w:val="32"/>
          <w:szCs w:val="32"/>
        </w:rPr>
        <w:t>8. Create a simple webpage with semantic HTML, which has the header, main and footer sections.</w:t>
      </w:r>
      <w:proofErr w:type="gramEnd"/>
      <w:r w:rsidRPr="00D54042">
        <w:rPr>
          <w:b/>
          <w:sz w:val="32"/>
          <w:szCs w:val="32"/>
        </w:rPr>
        <w:t xml:space="preserve"> The header section must contain links to navigate to different sections of the webpage. The main section must contain three </w:t>
      </w:r>
      <w:proofErr w:type="gramStart"/>
      <w:r w:rsidRPr="00D54042">
        <w:rPr>
          <w:b/>
          <w:sz w:val="32"/>
          <w:szCs w:val="32"/>
        </w:rPr>
        <w:t>subsection</w:t>
      </w:r>
      <w:proofErr w:type="gramEnd"/>
      <w:r w:rsidRPr="00D54042">
        <w:rPr>
          <w:b/>
          <w:sz w:val="32"/>
          <w:szCs w:val="32"/>
        </w:rPr>
        <w:t xml:space="preserve"> about what is HTML, what is semantic HTML, and a list of commonly used semantic tags? In the end, the footer section must contain your name.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media and forms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 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header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"http://google.com"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Google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828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href</w:t>
      </w:r>
      <w:proofErr w:type="spell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8828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"http://facebook.com"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Facebook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a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header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main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lastRenderedPageBreak/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What is HTML</w:t>
      </w:r>
      <w:proofErr w:type="gram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?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h1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HTML stands for Hypertext </w:t>
      </w:r>
      <w:proofErr w:type="spell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Markup</w:t>
      </w:r>
      <w:proofErr w:type="spell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Language.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HTML describes the structure of a web page.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What is semantic HTML</w:t>
      </w:r>
      <w:proofErr w:type="gram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?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Semantic HTML give meaning of the content of a web page beyond just </w:t>
      </w:r>
      <w:proofErr w:type="gram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the its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presentation.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They provide information about the structure and meaning of the content.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P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List of commonly used semantic </w:t>
      </w:r>
      <w:proofErr w:type="gram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tags:</w:t>
      </w:r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h3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proofErr w:type="gram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Header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Footer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Section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Main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Article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Figures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li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ul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section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main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footer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@</w:t>
      </w:r>
      <w:proofErr w:type="spell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Gulshan</w:t>
      </w:r>
      <w:proofErr w:type="spellEnd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8828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kumar</w:t>
      </w:r>
      <w:proofErr w:type="spellEnd"/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footer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Pr="00882896" w:rsidRDefault="00882896" w:rsidP="008828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8828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8828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882896" w:rsidRDefault="00882896" w:rsidP="00882896">
      <w:pPr>
        <w:rPr>
          <w:sz w:val="32"/>
          <w:szCs w:val="32"/>
        </w:rPr>
      </w:pPr>
    </w:p>
    <w:p w:rsidR="001A7396" w:rsidRDefault="001A7396" w:rsidP="00882896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1A7396">
        <w:rPr>
          <w:sz w:val="32"/>
          <w:szCs w:val="32"/>
        </w:rPr>
        <w:sym w:font="Wingdings" w:char="F0E0"/>
      </w:r>
    </w:p>
    <w:p w:rsidR="001A7396" w:rsidRPr="001A7396" w:rsidRDefault="001A7396" w:rsidP="001A7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A73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</w:t>
        </w:r>
      </w:hyperlink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history="1">
        <w:proofErr w:type="spellStart"/>
        <w:r w:rsidRPr="001A73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Facebook</w:t>
        </w:r>
        <w:proofErr w:type="spellEnd"/>
      </w:hyperlink>
    </w:p>
    <w:p w:rsidR="001A7396" w:rsidRPr="001A7396" w:rsidRDefault="001A7396" w:rsidP="001A73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A73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is HTML?</w:t>
      </w:r>
    </w:p>
    <w:p w:rsidR="001A7396" w:rsidRPr="001A7396" w:rsidRDefault="001A7396" w:rsidP="001A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HTML stands for Hypertext </w:t>
      </w:r>
      <w:proofErr w:type="spellStart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Language.</w:t>
      </w: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HTML describes the structure of a web page.</w:t>
      </w:r>
    </w:p>
    <w:p w:rsidR="001A7396" w:rsidRPr="001A7396" w:rsidRDefault="001A7396" w:rsidP="001A73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A739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semantic HTML?</w:t>
      </w:r>
    </w:p>
    <w:p w:rsidR="001A7396" w:rsidRPr="001A7396" w:rsidRDefault="001A7396" w:rsidP="001A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Semantic HTML give meaning of the content of a web page beyond just </w:t>
      </w:r>
      <w:proofErr w:type="gramStart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its</w:t>
      </w:r>
      <w:proofErr w:type="gramEnd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presentation.</w:t>
      </w: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provide information about the structure and meaning of the content.</w:t>
      </w:r>
    </w:p>
    <w:p w:rsidR="001A7396" w:rsidRPr="001A7396" w:rsidRDefault="001A7396" w:rsidP="001A7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7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commonly used semantic tags: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Main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Article</w:t>
      </w:r>
    </w:p>
    <w:p w:rsidR="001A7396" w:rsidRPr="001A7396" w:rsidRDefault="001A7396" w:rsidP="001A73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Figures</w:t>
      </w:r>
    </w:p>
    <w:p w:rsidR="001A7396" w:rsidRDefault="001A7396" w:rsidP="001A73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spellStart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Gulshan</w:t>
      </w:r>
      <w:proofErr w:type="spellEnd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A7396">
        <w:rPr>
          <w:rFonts w:ascii="Times New Roman" w:eastAsia="Times New Roman" w:hAnsi="Times New Roman" w:cs="Times New Roman"/>
          <w:sz w:val="24"/>
          <w:szCs w:val="24"/>
          <w:lang w:eastAsia="en-IN"/>
        </w:rPr>
        <w:t>kumar</w:t>
      </w:r>
      <w:proofErr w:type="spellEnd"/>
    </w:p>
    <w:p w:rsidR="001A7396" w:rsidRPr="00D54042" w:rsidRDefault="001A7396" w:rsidP="001A7396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 xml:space="preserve">9. Create a simple webpage with a form for a user to enter their personal information. The form should contain three input fields with the labels “first Name” ,”Last Name” and “Email”. The first input field should have a </w:t>
      </w:r>
      <w:proofErr w:type="spellStart"/>
      <w:r w:rsidRPr="00D54042">
        <w:rPr>
          <w:b/>
          <w:sz w:val="32"/>
          <w:szCs w:val="32"/>
        </w:rPr>
        <w:t>tabindex</w:t>
      </w:r>
      <w:proofErr w:type="spellEnd"/>
      <w:r w:rsidRPr="00D54042">
        <w:rPr>
          <w:b/>
          <w:sz w:val="32"/>
          <w:szCs w:val="32"/>
        </w:rPr>
        <w:t xml:space="preserve"> value of 2. The second input field should have a </w:t>
      </w:r>
      <w:proofErr w:type="spellStart"/>
      <w:r w:rsidRPr="00D54042">
        <w:rPr>
          <w:b/>
          <w:sz w:val="32"/>
          <w:szCs w:val="32"/>
        </w:rPr>
        <w:t>tabindex</w:t>
      </w:r>
      <w:proofErr w:type="spellEnd"/>
      <w:r w:rsidRPr="00D54042">
        <w:rPr>
          <w:b/>
          <w:sz w:val="32"/>
          <w:szCs w:val="32"/>
        </w:rPr>
        <w:t xml:space="preserve"> value of 1. The third input field should have a </w:t>
      </w:r>
      <w:proofErr w:type="spellStart"/>
      <w:r w:rsidRPr="00D54042">
        <w:rPr>
          <w:b/>
          <w:sz w:val="32"/>
          <w:szCs w:val="32"/>
        </w:rPr>
        <w:t>tabindex</w:t>
      </w:r>
      <w:proofErr w:type="spellEnd"/>
      <w:r w:rsidRPr="00D54042">
        <w:rPr>
          <w:b/>
          <w:sz w:val="32"/>
          <w:szCs w:val="32"/>
        </w:rPr>
        <w:t xml:space="preserve"> value of 4. The form should have a submit button with label “submit” and a </w:t>
      </w:r>
      <w:proofErr w:type="spellStart"/>
      <w:r w:rsidRPr="00D54042">
        <w:rPr>
          <w:b/>
          <w:sz w:val="32"/>
          <w:szCs w:val="32"/>
        </w:rPr>
        <w:t>tabindex</w:t>
      </w:r>
      <w:proofErr w:type="spellEnd"/>
      <w:r w:rsidRPr="00D54042">
        <w:rPr>
          <w:b/>
          <w:sz w:val="32"/>
          <w:szCs w:val="32"/>
        </w:rPr>
        <w:t xml:space="preserve"> value of 3. Observe </w:t>
      </w:r>
      <w:proofErr w:type="spellStart"/>
      <w:r w:rsidRPr="00D54042">
        <w:rPr>
          <w:b/>
          <w:sz w:val="32"/>
          <w:szCs w:val="32"/>
        </w:rPr>
        <w:t>teh</w:t>
      </w:r>
      <w:proofErr w:type="spellEnd"/>
      <w:r w:rsidRPr="00D54042">
        <w:rPr>
          <w:b/>
          <w:sz w:val="32"/>
          <w:szCs w:val="32"/>
        </w:rPr>
        <w:t xml:space="preserve"> behaviours of tab index on your webpage.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media and forms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Personal Information!!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action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"first"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First </w:t>
      </w:r>
      <w:proofErr w:type="gramStart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Name: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"first"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tabindex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"2"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"last"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Last </w:t>
      </w:r>
      <w:proofErr w:type="gramStart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Name: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"text"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"last"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tabindex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"1"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for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Start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Email: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label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"email"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tabindex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"4"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br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input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type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"submit"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form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Default="001A7396" w:rsidP="001A7396">
      <w:pPr>
        <w:rPr>
          <w:sz w:val="32"/>
          <w:szCs w:val="32"/>
        </w:rPr>
      </w:pPr>
    </w:p>
    <w:p w:rsidR="001A7396" w:rsidRPr="00D54042" w:rsidRDefault="001A7396" w:rsidP="001A7396">
      <w:pPr>
        <w:rPr>
          <w:b/>
          <w:sz w:val="32"/>
          <w:szCs w:val="32"/>
        </w:rPr>
      </w:pPr>
      <w:r w:rsidRPr="00D54042">
        <w:rPr>
          <w:b/>
          <w:sz w:val="32"/>
          <w:szCs w:val="32"/>
        </w:rPr>
        <w:t>10. Create a simple webpage which has a table. The table must have 2 columns HTML and HTML5. The table should include minimum three rows describing the differences between HTML and HTML5.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proofErr w:type="gramStart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&lt;!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DOCTYPE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lang</w:t>
      </w:r>
      <w:proofErr w:type="spellEnd"/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"en"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proofErr w:type="spellStart"/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charset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"UTF-8"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http-equiv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"X-UA-Compatible"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"IE=edge"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meta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name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"viewport"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9CDCFE"/>
          <w:sz w:val="18"/>
          <w:szCs w:val="18"/>
          <w:lang w:eastAsia="en-IN"/>
        </w:rPr>
        <w:t>content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"width=device-width, initial-scale=1.0"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media and forms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title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head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lastRenderedPageBreak/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Difference between HTML and HTML5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h2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table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</w:t>
      </w:r>
      <w:r w:rsidRPr="001A7396">
        <w:rPr>
          <w:rFonts w:ascii="Consolas" w:eastAsia="Times New Roman" w:hAnsi="Consolas" w:cs="Consolas"/>
          <w:color w:val="F44747"/>
          <w:sz w:val="18"/>
          <w:szCs w:val="18"/>
          <w:lang w:eastAsia="en-IN"/>
        </w:rPr>
        <w:t>border</w:t>
      </w: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=</w:t>
      </w:r>
      <w:r w:rsidRPr="001A7396">
        <w:rPr>
          <w:rFonts w:ascii="Consolas" w:eastAsia="Times New Roman" w:hAnsi="Consolas" w:cs="Consolas"/>
          <w:color w:val="CE9178"/>
          <w:sz w:val="18"/>
          <w:szCs w:val="18"/>
          <w:lang w:eastAsia="en-IN"/>
        </w:rPr>
        <w:t>"2"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th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th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th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HTML5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th</w:t>
      </w:r>
      <w:proofErr w:type="spell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It requires </w:t>
      </w:r>
      <w:proofErr w:type="spellStart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plugins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 like Adobe flash to support audio and video content.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Provides built in support for multimedia elements such as audio and video.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 has fewer elements as compared to HTML5.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It includes new elements such as </w:t>
      </w:r>
      <w:proofErr w:type="spellStart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time,date,color,etc</w:t>
      </w:r>
      <w:proofErr w:type="spell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 does not have support of local storage.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</w:t>
      </w:r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  <w:proofErr w:type="gramEnd"/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>It has support of local storage.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td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proofErr w:type="spellStart"/>
      <w:proofErr w:type="gramStart"/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tr</w:t>
      </w:r>
      <w:proofErr w:type="spellEnd"/>
      <w:proofErr w:type="gramEnd"/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  <w:t xml:space="preserve">    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table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body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Pr="001A7396" w:rsidRDefault="001A7396" w:rsidP="001A7396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en-IN"/>
        </w:rPr>
      </w:pP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&lt;/</w:t>
      </w:r>
      <w:r w:rsidRPr="001A7396">
        <w:rPr>
          <w:rFonts w:ascii="Consolas" w:eastAsia="Times New Roman" w:hAnsi="Consolas" w:cs="Consolas"/>
          <w:color w:val="569CD6"/>
          <w:sz w:val="18"/>
          <w:szCs w:val="18"/>
          <w:lang w:eastAsia="en-IN"/>
        </w:rPr>
        <w:t>html</w:t>
      </w:r>
      <w:r w:rsidRPr="001A7396">
        <w:rPr>
          <w:rFonts w:ascii="Consolas" w:eastAsia="Times New Roman" w:hAnsi="Consolas" w:cs="Consolas"/>
          <w:color w:val="808080"/>
          <w:sz w:val="18"/>
          <w:szCs w:val="18"/>
          <w:lang w:eastAsia="en-IN"/>
        </w:rPr>
        <w:t>&gt;</w:t>
      </w:r>
    </w:p>
    <w:p w:rsidR="001A7396" w:rsidRDefault="001A7396" w:rsidP="001A7396">
      <w:pPr>
        <w:rPr>
          <w:sz w:val="32"/>
          <w:szCs w:val="32"/>
        </w:rPr>
      </w:pPr>
    </w:p>
    <w:p w:rsidR="001A7396" w:rsidRDefault="001A7396" w:rsidP="001A7396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Pr="001A7396">
        <w:rPr>
          <w:sz w:val="32"/>
          <w:szCs w:val="32"/>
        </w:rPr>
        <w:sym w:font="Wingdings" w:char="F0E0"/>
      </w:r>
    </w:p>
    <w:p w:rsidR="001A7396" w:rsidRPr="001A7396" w:rsidRDefault="001A7396" w:rsidP="001A73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1A73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Difference between HTML and HTML5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2"/>
        <w:gridCol w:w="4934"/>
      </w:tblGrid>
      <w:tr w:rsidR="001A7396" w:rsidRPr="001A7396" w:rsidTr="001A73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HTML5</w:t>
            </w:r>
          </w:p>
        </w:tc>
      </w:tr>
      <w:tr w:rsidR="001A7396" w:rsidRPr="001A7396" w:rsidTr="001A73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 xml:space="preserve">It requires </w:t>
            </w:r>
            <w:proofErr w:type="spellStart"/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plugins</w:t>
            </w:r>
            <w:proofErr w:type="spellEnd"/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 xml:space="preserve"> like Adobe flash to support audio and video content.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Provides built in support for multimedia elements such as audio and video.</w:t>
            </w:r>
          </w:p>
        </w:tc>
      </w:tr>
      <w:tr w:rsidR="001A7396" w:rsidRPr="001A7396" w:rsidTr="001A73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It has fewer elements as compared to HTML5.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 xml:space="preserve">It includes new elements such as </w:t>
            </w:r>
            <w:proofErr w:type="spellStart"/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time,date,color,etc</w:t>
            </w:r>
            <w:proofErr w:type="spellEnd"/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.</w:t>
            </w:r>
          </w:p>
        </w:tc>
      </w:tr>
      <w:tr w:rsidR="001A7396" w:rsidRPr="001A7396" w:rsidTr="001A73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It does not have support of local storage.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396" w:rsidRPr="001A7396" w:rsidRDefault="001A7396" w:rsidP="001A73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A73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It has support of local storage.</w:t>
            </w:r>
          </w:p>
        </w:tc>
      </w:tr>
    </w:tbl>
    <w:p w:rsidR="001A7396" w:rsidRDefault="001A7396" w:rsidP="001A7396">
      <w:pPr>
        <w:rPr>
          <w:sz w:val="32"/>
          <w:szCs w:val="32"/>
        </w:rPr>
      </w:pPr>
    </w:p>
    <w:sectPr w:rsidR="001A7396" w:rsidSect="00FB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4733B"/>
    <w:multiLevelType w:val="hybridMultilevel"/>
    <w:tmpl w:val="4DCCF6E0"/>
    <w:lvl w:ilvl="0" w:tplc="90186EF0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C9C1D2C"/>
    <w:multiLevelType w:val="hybridMultilevel"/>
    <w:tmpl w:val="81A4D8E4"/>
    <w:lvl w:ilvl="0" w:tplc="9EDE4D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E3D8C"/>
    <w:multiLevelType w:val="multilevel"/>
    <w:tmpl w:val="AF6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34C87"/>
    <w:multiLevelType w:val="hybridMultilevel"/>
    <w:tmpl w:val="F9362B84"/>
    <w:lvl w:ilvl="0" w:tplc="78B423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90A10"/>
    <w:multiLevelType w:val="hybridMultilevel"/>
    <w:tmpl w:val="EAAE94F0"/>
    <w:lvl w:ilvl="0" w:tplc="E0420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83EDD"/>
    <w:multiLevelType w:val="hybridMultilevel"/>
    <w:tmpl w:val="4828B6AE"/>
    <w:lvl w:ilvl="0" w:tplc="34DAF442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A1F6A3F"/>
    <w:multiLevelType w:val="hybridMultilevel"/>
    <w:tmpl w:val="58CE4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F4668"/>
    <w:multiLevelType w:val="hybridMultilevel"/>
    <w:tmpl w:val="D4B495FC"/>
    <w:lvl w:ilvl="0" w:tplc="E9FE4C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69DB"/>
    <w:rsid w:val="000149F2"/>
    <w:rsid w:val="001A7396"/>
    <w:rsid w:val="00882896"/>
    <w:rsid w:val="00C81B49"/>
    <w:rsid w:val="00D54042"/>
    <w:rsid w:val="00FB2ECC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CC"/>
  </w:style>
  <w:style w:type="paragraph" w:styleId="Heading1">
    <w:name w:val="heading 1"/>
    <w:basedOn w:val="Normal"/>
    <w:link w:val="Heading1Char"/>
    <w:uiPriority w:val="9"/>
    <w:qFormat/>
    <w:rsid w:val="001A7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7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7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3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73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73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73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7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73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739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73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739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ebook.com" TargetMode="Externa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</cp:revision>
  <dcterms:created xsi:type="dcterms:W3CDTF">2023-05-28T19:14:00Z</dcterms:created>
  <dcterms:modified xsi:type="dcterms:W3CDTF">2023-05-28T19:14:00Z</dcterms:modified>
</cp:coreProperties>
</file>