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00" w:after="80" w:line="336" w:lineRule="auto"/>
        <w:jc w:val="center"/>
      </w:pPr>
      <w:r>
        <w:rPr>
          <w:rFonts w:ascii="Segoe UI" w:hAnsi="Segoe UI" w:eastAsia="微软雅黑"/>
          <w:b/>
          <w:i w:val="0"/>
          <w:color w:val="1F3864"/>
          <w:sz w:val="52"/>
        </w:rPr>
        <w:t>EuriskoTax 冷启动推广素材包</w:t>
      </w:r>
    </w:p>
    <w:p>
      <w:pPr>
        <w:pBdr>
          <w:bottom w:val="single" w:sz="8" w:space="2" w:color="2E75B6"/>
        </w:pBdr>
        <w:spacing w:before="0" w:after="280" w:line="336" w:lineRule="auto"/>
        <w:jc w:val="center"/>
      </w:pPr>
    </w:p>
    <w:p>
      <w:pPr>
        <w:spacing w:before="0" w:after="100" w:line="348" w:lineRule="auto"/>
        <w:jc w:val="center"/>
      </w:pPr>
      <w:r>
        <w:rPr>
          <w:rFonts w:ascii="Segoe UI" w:hAnsi="Segoe UI" w:eastAsia="微软雅黑"/>
          <w:b w:val="0"/>
          <w:i w:val="0"/>
          <w:sz w:val="21"/>
        </w:rPr>
        <w:t xml:space="preserve">更新日期：2026-09-14 ｜ 注册机制：邮箱验证码 + </w:t>
      </w:r>
      <w:r>
        <w:rPr>
          <w:rFonts w:ascii="Segoe UI" w:hAnsi="Segoe UI" w:eastAsia="微软雅黑"/>
          <w:b/>
          <w:i w:val="0"/>
          <w:sz w:val="21"/>
        </w:rPr>
        <w:t>一机一码邀请码</w:t>
      </w:r>
      <w:r>
        <w:rPr>
          <w:rFonts w:ascii="Segoe UI" w:hAnsi="Segoe UI" w:eastAsia="微软雅黑"/>
          <w:b w:val="0"/>
          <w:i w:val="0"/>
          <w:sz w:val="21"/>
        </w:rPr>
        <w:t>（</w:t>
      </w:r>
      <w:r>
        <w:rPr>
          <w:rFonts w:ascii="Consolas" w:hAnsi="Consolas" w:eastAsia="Consolas"/>
          <w:b w:val="0"/>
          <w:i w:val="0"/>
          <w:color w:val="C0392B"/>
          <w:sz w:val="20"/>
        </w:rPr>
        <w:t>EURISKO-XXXX-XXXX</w:t>
      </w:r>
      <w:r>
        <w:rPr>
          <w:rFonts w:ascii="Segoe UI" w:hAnsi="Segoe UI" w:eastAsia="微软雅黑"/>
          <w:b w:val="0"/>
          <w:i w:val="0"/>
          <w:sz w:val="21"/>
        </w:rPr>
        <w:t>）</w:t>
      </w:r>
    </w:p>
    <w:p>
      <w:pPr>
        <w:spacing w:before="0" w:after="100" w:line="348" w:lineRule="auto"/>
        <w:jc w:val="center"/>
      </w:pPr>
      <w:r>
        <w:rPr>
          <w:rFonts w:ascii="Segoe UI" w:hAnsi="Segoe UI" w:eastAsia="微软雅黑"/>
          <w:b w:val="0"/>
          <w:i w:val="0"/>
          <w:sz w:val="21"/>
        </w:rPr>
        <w:t>产物地址：https://euriskotax.zeabur.app</w:t>
      </w:r>
    </w:p>
    <w:p>
      <w:pPr>
        <w:spacing w:before="0" w:after="100" w:line="348" w:lineRule="auto"/>
        <w:jc w:val="center"/>
      </w:pPr>
      <w:r>
        <w:rPr>
          <w:rFonts w:ascii="Segoe UI" w:hAnsi="Segoe UI" w:eastAsia="微软雅黑"/>
          <w:b w:val="0"/>
          <w:i w:val="0"/>
          <w:sz w:val="21"/>
        </w:rPr>
        <w:t xml:space="preserve">※ </w:t>
      </w:r>
      <w:r>
        <w:rPr>
          <w:rFonts w:ascii="Segoe UI" w:hAnsi="Segoe UI" w:eastAsia="微软雅黑"/>
          <w:b/>
          <w:i w:val="0"/>
          <w:sz w:val="21"/>
        </w:rPr>
        <w:t>发帖前必读</w:t>
      </w:r>
      <w:r>
        <w:rPr>
          <w:rFonts w:ascii="Segoe UI" w:hAnsi="Segoe UI" w:eastAsia="微软雅黑"/>
          <w:b w:val="0"/>
          <w:i w:val="0"/>
          <w:sz w:val="21"/>
        </w:rPr>
        <w:t>：本文件只提供文案。</w:t>
      </w:r>
      <w:r>
        <w:rPr>
          <w:rFonts w:ascii="Segoe UI" w:hAnsi="Segoe UI" w:eastAsia="微软雅黑"/>
          <w:b/>
          <w:i w:val="0"/>
          <w:sz w:val="21"/>
        </w:rPr>
        <w:t xml:space="preserve">发布前必须先过 </w:t>
      </w:r>
      <w:r>
        <w:rPr>
          <w:rFonts w:ascii="Segoe UI" w:hAnsi="Segoe UI" w:eastAsia="微软雅黑"/>
          <w:b/>
          <w:i w:val="0"/>
          <w:sz w:val="21"/>
        </w:rPr>
        <w:t>gtm-execution-plan.md</w:t>
      </w:r>
      <w:r>
        <w:rPr>
          <w:rFonts w:ascii="Segoe UI" w:hAnsi="Segoe UI" w:eastAsia="微软雅黑"/>
          <w:b/>
          <w:i w:val="0"/>
          <w:sz w:val="21"/>
        </w:rPr>
        <w:t xml:space="preserve"> 的 Go/No-Go 检查表</w:t>
      </w:r>
      <w:r>
        <w:rPr>
          <w:rFonts w:ascii="Segoe UI" w:hAnsi="Segoe UI" w:eastAsia="微软雅黑"/>
          <w:b w:val="0"/>
          <w:i w:val="0"/>
          <w:sz w:val="21"/>
        </w:rPr>
        <w:t xml:space="preserve"> —— 尤其 P0 项「企业微信活码已配置」（当前 </w:t>
      </w:r>
      <w:r>
        <w:rPr>
          <w:rFonts w:ascii="Consolas" w:hAnsi="Consolas" w:eastAsia="Consolas"/>
          <w:b w:val="0"/>
          <w:i w:val="0"/>
          <w:color w:val="C0392B"/>
          <w:sz w:val="20"/>
        </w:rPr>
        <w:t>index.html</w:t>
      </w:r>
      <w:r>
        <w:rPr>
          <w:rFonts w:ascii="Segoe UI" w:hAnsi="Segoe UI" w:eastAsia="微软雅黑"/>
          <w:b w:val="0"/>
          <w:i w:val="0"/>
          <w:sz w:val="21"/>
        </w:rPr>
        <w:t xml:space="preserve"> 的 </w:t>
      </w:r>
      <w:r>
        <w:rPr>
          <w:rFonts w:ascii="Consolas" w:hAnsi="Consolas" w:eastAsia="Consolas"/>
          <w:b w:val="0"/>
          <w:i w:val="0"/>
          <w:color w:val="C0392B"/>
          <w:sz w:val="20"/>
        </w:rPr>
        <w:t>window.LEAD_CONFIG.wecomQrUrl</w:t>
      </w:r>
      <w:r>
        <w:rPr>
          <w:rFonts w:ascii="Segoe UI" w:hAnsi="Segoe UI" w:eastAsia="微软雅黑"/>
          <w:b w:val="0"/>
          <w:i w:val="0"/>
          <w:sz w:val="21"/>
        </w:rPr>
        <w:t xml:space="preserve"> 为空，留资弹窗降级为仅留言通道）与「域名 / 备案」两项。未配活码就投放，线索承接会明显打折。</w:t>
      </w:r>
    </w:p>
    <w:p>
      <w:pPr>
        <w:spacing w:before="0" w:after="100" w:line="348" w:lineRule="auto"/>
        <w:jc w:val="center"/>
      </w:pPr>
      <w:r>
        <w:rPr>
          <w:rFonts w:ascii="Segoe UI" w:hAnsi="Segoe UI" w:eastAsia="微软雅黑"/>
          <w:b w:val="0"/>
          <w:i w:val="0"/>
          <w:sz w:val="21"/>
        </w:rPr>
        <w:t xml:space="preserve">渠道调度（哪天发哪一篇、发完看什么数）见 </w:t>
      </w:r>
      <w:r>
        <w:rPr>
          <w:rFonts w:ascii="Segoe UI" w:hAnsi="Segoe UI" w:eastAsia="微软雅黑"/>
          <w:b w:val="0"/>
          <w:i w:val="0"/>
          <w:sz w:val="21"/>
        </w:rPr>
        <w:t>gtm-execution-plan.md</w:t>
      </w:r>
      <w:r>
        <w:rPr>
          <w:rFonts w:ascii="Segoe UI" w:hAnsi="Segoe UI" w:eastAsia="微软雅黑"/>
          <w:b w:val="0"/>
          <w:i w:val="0"/>
          <w:sz w:val="21"/>
        </w:rPr>
        <w:t xml:space="preserve"> 的 90 天周节奏。</w:t>
      </w:r>
    </w:p>
    <w:p>
      <w:pPr>
        <w:spacing w:before="0" w:after="100" w:line="348" w:lineRule="auto"/>
        <w:jc w:val="center"/>
      </w:pPr>
      <w:r>
        <w:rPr>
          <w:rFonts w:ascii="Segoe UI" w:hAnsi="Segoe UI" w:eastAsia="微软雅黑"/>
          <w:b w:val="0"/>
          <w:i w:val="0"/>
          <w:sz w:val="21"/>
        </w:rPr>
        <w:t xml:space="preserve">※ 2026-09-06 起固定邀请码 </w:t>
      </w:r>
      <w:r>
        <w:rPr>
          <w:rFonts w:ascii="Consolas" w:hAnsi="Consolas" w:eastAsia="Consolas"/>
          <w:b w:val="0"/>
          <w:i w:val="0"/>
          <w:color w:val="C0392B"/>
          <w:sz w:val="20"/>
        </w:rPr>
        <w:t>EURISKO2026BETA</w:t>
      </w:r>
      <w:r>
        <w:rPr>
          <w:rFonts w:ascii="Segoe UI" w:hAnsi="Segoe UI" w:eastAsia="微软雅黑"/>
          <w:b w:val="0"/>
          <w:i w:val="0"/>
          <w:sz w:val="21"/>
        </w:rPr>
        <w:t xml:space="preserve"> 已废弃，每码仅可注册一个账号。发帖前请先用本地 GUI「邀请码管理」或管理员接口生成一批码，再按本文各渠道的"领取话术"投放。</w:t>
      </w:r>
    </w:p>
    <w:p>
      <w:pPr>
        <w:spacing w:before="0" w:after="200" w:line="336" w:lineRule="auto"/>
      </w:pPr>
    </w:p>
    <w:p>
      <w:pPr>
        <w:spacing w:before="1200" w:after="0" w:line="336" w:lineRule="auto"/>
        <w:jc w:val="center"/>
      </w:pPr>
      <w:r>
        <w:rPr>
          <w:rFonts w:ascii="Segoe UI" w:hAnsi="Segoe UI" w:eastAsia="微软雅黑"/>
          <w:b w:val="0"/>
          <w:i w:val="0"/>
          <w:color w:val="A6A6A6"/>
          <w:sz w:val="18"/>
        </w:rPr>
        <w:t>内部资料 · 请勿外传</w:t>
      </w:r>
    </w:p>
    <w:p>
      <w:r>
        <w:br w:type="page"/>
      </w:r>
    </w:p>
    <w:p>
      <w:pPr>
        <w:pBdr>
          <w:bottom w:val="single" w:sz="6" w:space="2" w:color="BFBFBF"/>
        </w:pBdr>
        <w:spacing w:before="0" w:after="240" w:line="336" w:lineRule="auto"/>
      </w:pPr>
      <w:r>
        <w:rPr>
          <w:rFonts w:ascii="Segoe UI" w:hAnsi="Segoe UI" w:eastAsia="微软雅黑"/>
          <w:b/>
          <w:i w:val="0"/>
          <w:color w:val="1F3864"/>
          <w:sz w:val="34"/>
        </w:rPr>
        <w:t>目  录</w:t>
      </w:r>
    </w:p>
    <w:p>
      <w:pPr>
        <w:spacing w:before="0" w:after="0" w:line="288" w:lineRule="auto"/>
      </w:pPr>
      <w:r>
        <w:rPr>
          <w:rFonts w:ascii="Segoe UI" w:hAnsi="Segoe UI" w:eastAsia="微软雅黑"/>
          <w:b/>
          <w:i w:val="0"/>
          <w:color w:val="1F3864"/>
          <w:sz w:val="21"/>
        </w:rPr>
        <w:fldChar w:fldCharType="begin"/>
        <w:instrText xml:space="preserve"> TOC \o "1-2" \h \z \u </w:instrText>
        <w:fldChar w:fldCharType="separate"/>
      </w:r>
      <w:r>
        <w:rPr>
          <w:rFonts w:ascii="Segoe UI" w:hAnsi="Segoe UI" w:eastAsia="微软雅黑"/>
          <w:b/>
          <w:i w:val="0"/>
          <w:color w:val="1F3864"/>
          <w:sz w:val="21"/>
        </w:rPr>
        <w:t>一、产品定位与核心卖点</w:t>
      </w:r>
    </w:p>
    <w:p>
      <w:pPr>
        <w:spacing w:before="0" w:after="0" w:line="288" w:lineRule="auto"/>
      </w:pPr>
      <w:r>
        <w:rPr>
          <w:rFonts w:ascii="Segoe UI" w:hAnsi="Segoe UI" w:eastAsia="微软雅黑"/>
          <w:b/>
          <w:i w:val="0"/>
          <w:color w:val="1F3864"/>
          <w:sz w:val="21"/>
        </w:rPr>
        <w:t>二、即刻文案</w:t>
      </w:r>
    </w:p>
    <w:p>
      <w:pPr>
        <w:spacing w:before="0" w:after="0" w:line="288" w:lineRule="auto"/>
      </w:pPr>
      <w:r>
        <w:rPr>
          <w:rFonts w:ascii="Segoe UI" w:hAnsi="Segoe UI" w:eastAsia="微软雅黑"/>
          <w:b/>
          <w:i w:val="0"/>
          <w:color w:val="1F3864"/>
          <w:sz w:val="21"/>
        </w:rPr>
        <w:t>三、V2EX 文案</w:t>
      </w:r>
    </w:p>
    <w:p>
      <w:pPr>
        <w:spacing w:before="0" w:after="0" w:line="288" w:lineRule="auto"/>
      </w:pPr>
      <w:r>
        <w:rPr>
          <w:rFonts w:ascii="Segoe UI" w:hAnsi="Segoe UI" w:eastAsia="微软雅黑"/>
          <w:b/>
          <w:i w:val="0"/>
          <w:color w:val="1F3864"/>
          <w:sz w:val="21"/>
        </w:rPr>
        <w:t>四、知乎策略</w:t>
      </w:r>
    </w:p>
    <w:p>
      <w:pPr>
        <w:spacing w:before="0" w:after="0" w:line="288" w:lineRule="auto"/>
      </w:pPr>
      <w:r>
        <w:rPr>
          <w:rFonts w:ascii="Segoe UI" w:hAnsi="Segoe UI" w:eastAsia="微软雅黑"/>
          <w:b/>
          <w:i w:val="0"/>
          <w:color w:val="1F3864"/>
          <w:sz w:val="21"/>
        </w:rPr>
        <w:t>五、小红书文案</w:t>
      </w:r>
    </w:p>
    <w:p>
      <w:pPr>
        <w:spacing w:before="0" w:after="0" w:line="288" w:lineRule="auto"/>
      </w:pPr>
      <w:r>
        <w:rPr>
          <w:rFonts w:ascii="Segoe UI" w:hAnsi="Segoe UI" w:eastAsia="微软雅黑"/>
          <w:b/>
          <w:i w:val="0"/>
          <w:color w:val="1F3864"/>
          <w:sz w:val="21"/>
        </w:rPr>
        <w:t>六、种子用户邀请话术（私聊版）</w:t>
      </w:r>
    </w:p>
    <w:p>
      <w:pPr>
        <w:spacing w:before="0" w:after="0" w:line="288" w:lineRule="auto"/>
      </w:pPr>
      <w:r>
        <w:rPr>
          <w:rFonts w:ascii="Segoe UI" w:hAnsi="Segoe UI" w:eastAsia="微软雅黑"/>
          <w:b/>
          <w:i w:val="0"/>
          <w:color w:val="1F3864"/>
          <w:sz w:val="21"/>
        </w:rPr>
        <w:t>七、反馈收集与数据观察</w:t>
      </w:r>
      <w:r>
        <w:rPr>
          <w:rFonts w:ascii="Segoe UI" w:hAnsi="Segoe UI" w:eastAsia="微软雅黑"/>
          <w:b w:val="0"/>
          <w:i w:val="0"/>
          <w:sz w:val="12"/>
        </w:rPr>
        <w:fldChar w:fldCharType="end"/>
      </w:r>
    </w:p>
    <w:p>
      <w:r>
        <w:br w:type="page"/>
      </w:r>
    </w:p>
    <w:p>
      <w:pPr>
        <w:pStyle w:val="Heading1"/>
        <w:keepNext/>
        <w:spacing w:before="280" w:after="120" w:line="312" w:lineRule="auto"/>
      </w:pPr>
      <w:r>
        <w:rPr>
          <w:rFonts w:ascii="Segoe UI" w:hAnsi="Segoe UI" w:eastAsia="微软雅黑"/>
          <w:b/>
          <w:i w:val="0"/>
          <w:color w:val="1F3864"/>
          <w:sz w:val="29"/>
        </w:rPr>
        <w:t>一、产品定位与核心卖点</w:t>
      </w:r>
    </w:p>
    <w:p>
      <w:pPr>
        <w:spacing w:before="0" w:after="100" w:line="348" w:lineRule="auto"/>
      </w:pPr>
      <w:r>
        <w:rPr>
          <w:rFonts w:ascii="Segoe UI" w:hAnsi="Segoe UI" w:eastAsia="微软雅黑"/>
          <w:b/>
          <w:i w:val="0"/>
          <w:sz w:val="21"/>
        </w:rPr>
        <w:t>一句话介绍</w:t>
      </w:r>
      <w:r>
        <w:rPr>
          <w:rFonts w:ascii="Segoe UI" w:hAnsi="Segoe UI" w:eastAsia="微软雅黑"/>
          <w:b w:val="0"/>
          <w:i w:val="0"/>
          <w:sz w:val="21"/>
        </w:rPr>
        <w:t>：免费的个人所得税预算规划工具，不用注册也能算，注册后还能保存计算历史。</w:t>
      </w:r>
    </w:p>
    <w:p>
      <w:pPr>
        <w:spacing w:before="0" w:after="100" w:line="348" w:lineRule="auto"/>
      </w:pPr>
      <w:r>
        <w:rPr>
          <w:rFonts w:ascii="Segoe UI" w:hAnsi="Segoe UI" w:eastAsia="微软雅黑"/>
          <w:b/>
          <w:i w:val="0"/>
          <w:sz w:val="21"/>
        </w:rPr>
        <w:t>核心卖点（按平台选用）</w:t>
      </w:r>
      <w:r>
        <w:rPr>
          <w:rFonts w:ascii="Segoe UI" w:hAnsi="Segoe UI" w:eastAsia="微软雅黑"/>
          <w:b w:val="0"/>
          <w:i w:val="0"/>
          <w:sz w:val="21"/>
        </w:rPr>
        <w:t>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 w:val="true"/>
        </w:trPr>
        <w:tc>
          <w:tcPr>
            <w:tcW w:type="dxa" w:w="1756"/>
            <w:shd w:val="clear" w:color="auto" w:fill="DCE6F1"/>
          </w:tcPr>
          <w:p>
            <w:pPr>
              <w:spacing w:before="20" w:after="20" w:line="288" w:lineRule="auto"/>
              <w:jc w:val="center"/>
            </w:pPr>
            <w:r>
              <w:rPr>
                <w:rFonts w:ascii="Segoe UI" w:hAnsi="Segoe UI" w:eastAsia="微软雅黑"/>
                <w:b/>
                <w:i w:val="0"/>
                <w:sz w:val="17"/>
              </w:rPr>
              <w:t>卖点</w:t>
            </w:r>
          </w:p>
        </w:tc>
        <w:tc>
          <w:tcPr>
            <w:tcW w:type="dxa" w:w="5852"/>
            <w:shd w:val="clear" w:color="auto" w:fill="DCE6F1"/>
          </w:tcPr>
          <w:p>
            <w:pPr>
              <w:spacing w:before="20" w:after="20" w:line="288" w:lineRule="auto"/>
              <w:jc w:val="center"/>
            </w:pPr>
            <w:r>
              <w:rPr>
                <w:rFonts w:ascii="Segoe UI" w:hAnsi="Segoe UI" w:eastAsia="微软雅黑"/>
                <w:b/>
                <w:i w:val="0"/>
                <w:sz w:val="17"/>
              </w:rPr>
              <w:t>说明</w:t>
            </w:r>
          </w:p>
        </w:tc>
        <w:tc>
          <w:tcPr>
            <w:tcW w:type="dxa" w:w="1463"/>
            <w:shd w:val="clear" w:color="auto" w:fill="DCE6F1"/>
          </w:tcPr>
          <w:p>
            <w:pPr>
              <w:spacing w:before="20" w:after="20" w:line="288" w:lineRule="auto"/>
              <w:jc w:val="center"/>
            </w:pPr>
            <w:r>
              <w:rPr>
                <w:rFonts w:ascii="Segoe UI" w:hAnsi="Segoe UI" w:eastAsia="微软雅黑"/>
                <w:b/>
                <w:i w:val="0"/>
                <w:sz w:val="17"/>
              </w:rPr>
              <w:t>适用场景</w:t>
            </w:r>
          </w:p>
        </w:tc>
      </w:tr>
      <w:tr>
        <w:trPr>
          <w:cantSplit/>
        </w:trPr>
        <w:tc>
          <w:tcPr>
            <w:tcW w:type="dxa" w:w="1756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反向倒算</w:t>
            </w:r>
          </w:p>
        </w:tc>
        <w:tc>
          <w:tcPr>
            <w:tcW w:type="dxa" w:w="5852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只知道期望到手金额，倒推税前工资该谈多少</w:t>
            </w:r>
          </w:p>
        </w:tc>
        <w:tc>
          <w:tcPr>
            <w:tcW w:type="dxa" w:w="1463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谈薪、跳槽（主打）</w:t>
            </w:r>
          </w:p>
        </w:tc>
      </w:tr>
      <w:tr>
        <w:trPr>
          <w:cantSplit/>
        </w:trPr>
        <w:tc>
          <w:tcPr>
            <w:tcW w:type="dxa" w:w="1756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四类所得全覆盖</w:t>
            </w:r>
          </w:p>
        </w:tc>
        <w:tc>
          <w:tcPr>
            <w:tcW w:type="dxa" w:w="5852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综合所得 / 经营所得 / 分类所得 / 反向倒算</w:t>
            </w:r>
          </w:p>
        </w:tc>
        <w:tc>
          <w:tcPr>
            <w:tcW w:type="dxa" w:w="1463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全面性</w:t>
            </w:r>
          </w:p>
        </w:tc>
      </w:tr>
      <w:tr>
        <w:trPr>
          <w:cantSplit/>
        </w:trPr>
        <w:tc>
          <w:tcPr>
            <w:tcW w:type="dxa" w:w="1756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计算过程透明</w:t>
            </w:r>
          </w:p>
        </w:tc>
        <w:tc>
          <w:tcPr>
            <w:tcW w:type="dxa" w:w="5852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结果附带完整计算过程，不是黑盒</w:t>
            </w:r>
          </w:p>
        </w:tc>
        <w:tc>
          <w:tcPr>
            <w:tcW w:type="dxa" w:w="1463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专业信任感</w:t>
            </w:r>
          </w:p>
        </w:tc>
      </w:tr>
      <w:tr>
        <w:trPr>
          <w:cantSplit/>
        </w:trPr>
        <w:tc>
          <w:tcPr>
            <w:tcW w:type="dxa" w:w="1756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免费无广告</w:t>
            </w:r>
          </w:p>
        </w:tc>
        <w:tc>
          <w:tcPr>
            <w:tcW w:type="dxa" w:w="5852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纯工具，无推送无广告无套路</w:t>
            </w:r>
          </w:p>
        </w:tc>
        <w:tc>
          <w:tcPr>
            <w:tcW w:type="dxa" w:w="1463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隐私与体验</w:t>
            </w:r>
          </w:p>
        </w:tc>
      </w:tr>
      <w:tr>
        <w:trPr>
          <w:cantSplit/>
        </w:trPr>
        <w:tc>
          <w:tcPr>
            <w:tcW w:type="dxa" w:w="1756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历史记录</w:t>
            </w:r>
          </w:p>
        </w:tc>
        <w:tc>
          <w:tcPr>
            <w:tcW w:type="dxa" w:w="5852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注册后自动保存每次计算，随时回看</w:t>
            </w:r>
          </w:p>
        </w:tc>
        <w:tc>
          <w:tcPr>
            <w:tcW w:type="dxa" w:w="1463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复用价值</w:t>
            </w:r>
          </w:p>
        </w:tc>
      </w:tr>
    </w:tbl>
    <w:p>
      <w:pPr>
        <w:spacing w:before="0" w:after="0" w:line="240" w:lineRule="auto"/>
      </w:pPr>
      <w:r>
        <w:rPr>
          <w:rFonts w:ascii="Segoe UI" w:hAnsi="Segoe UI" w:eastAsia="微软雅黑"/>
          <w:b w:val="0"/>
          <w:i w:val="0"/>
          <w:sz w:val="8"/>
        </w:rPr>
      </w:r>
    </w:p>
    <w:p>
      <w:pPr>
        <w:spacing w:before="0" w:after="100" w:line="348" w:lineRule="auto"/>
      </w:pPr>
      <w:r>
        <w:rPr>
          <w:rFonts w:ascii="Segoe UI" w:hAnsi="Segoe UI" w:eastAsia="微软雅黑"/>
          <w:b/>
          <w:i w:val="0"/>
          <w:sz w:val="21"/>
        </w:rPr>
        <w:t>统一结尾话术</w:t>
      </w:r>
      <w:r>
        <w:rPr>
          <w:rFonts w:ascii="Segoe UI" w:hAnsi="Segoe UI" w:eastAsia="微软雅黑"/>
          <w:b w:val="0"/>
          <w:i w:val="0"/>
          <w:sz w:val="21"/>
        </w:rPr>
        <w:t>：工具完全免费，公测期注册需要「邮箱验证码 + 专属邀请码」，评论区或私信我领取一机一码即可。</w:t>
      </w:r>
    </w:p>
    <w:p>
      <w:pPr>
        <w:pStyle w:val="Heading1"/>
        <w:keepNext/>
        <w:spacing w:before="280" w:after="120" w:line="312" w:lineRule="auto"/>
      </w:pPr>
      <w:r>
        <w:rPr>
          <w:rFonts w:ascii="Segoe UI" w:hAnsi="Segoe UI" w:eastAsia="微软雅黑"/>
          <w:b/>
          <w:i w:val="0"/>
          <w:color w:val="1F3864"/>
          <w:sz w:val="29"/>
        </w:rPr>
        <w:t>二、即刻文案</w:t>
      </w:r>
    </w:p>
    <w:p>
      <w:pPr>
        <w:spacing w:before="0" w:after="100" w:line="348" w:lineRule="auto"/>
      </w:pPr>
      <w:r>
        <w:rPr>
          <w:rFonts w:ascii="Segoe UI" w:hAnsi="Segoe UI" w:eastAsia="微软雅黑"/>
          <w:b/>
          <w:i w:val="0"/>
          <w:sz w:val="21"/>
        </w:rPr>
        <w:t>风格</w:t>
      </w:r>
      <w:r>
        <w:rPr>
          <w:rFonts w:ascii="Segoe UI" w:hAnsi="Segoe UI" w:eastAsia="微软雅黑"/>
          <w:b w:val="0"/>
          <w:i w:val="0"/>
          <w:sz w:val="21"/>
        </w:rPr>
        <w:t>：个人化、真诚、像朋友圈，第一人称分享故事。</w:t>
      </w:r>
    </w:p>
    <w:p>
      <w:pPr>
        <w:pBdr>
          <w:left w:val="single" w:sz="18" w:space="8" w:color="2E75B6"/>
        </w:pBdr>
        <w:shd w:val="clear" w:color="auto" w:fill="F4F8FD"/>
        <w:spacing w:before="100" w:after="100" w:line="324" w:lineRule="auto"/>
        <w:ind w:left="227"/>
      </w:pPr>
      <w:r>
        <w:rPr>
          <w:rFonts w:ascii="Segoe UI" w:hAnsi="Segoe UI" w:eastAsia="微软雅黑"/>
          <w:b w:val="0"/>
          <w:i w:val="0"/>
          <w:color w:val="1F3864"/>
          <w:sz w:val="20"/>
        </w:rPr>
        <w:t>一个人吭哧吭哧做了个免费个税计算器，今天终于上线了🎉</w:t>
      </w:r>
      <w:r>
        <w:rPr>
          <w:rFonts w:ascii="Segoe UI" w:hAnsi="Segoe UI" w:eastAsia="微软雅黑"/>
          <w:b w:val="0"/>
          <w:i w:val="0"/>
          <w:sz w:val="20"/>
        </w:rPr>
        <w:br/>
      </w:r>
      <w:r>
        <w:rPr>
          <w:rFonts w:ascii="Segoe UI" w:hAnsi="Segoe UI" w:eastAsia="微软雅黑"/>
          <w:b w:val="0"/>
          <w:i w:val="0"/>
          <w:sz w:val="20"/>
        </w:rPr>
        <w:br/>
      </w:r>
      <w:r>
        <w:rPr>
          <w:rFonts w:ascii="Segoe UI" w:hAnsi="Segoe UI" w:eastAsia="微软雅黑"/>
          <w:b w:val="0"/>
          <w:i w:val="0"/>
          <w:color w:val="1F3864"/>
          <w:sz w:val="20"/>
        </w:rPr>
        <w:t>起因是上次跳槽谈薪资，HR 问"期望月薪多少"，我只会说想到手 25k，但税前该报多少完全懵——五险一金和税都是变量，根本没法口算。</w:t>
      </w:r>
      <w:r>
        <w:rPr>
          <w:rFonts w:ascii="Segoe UI" w:hAnsi="Segoe UI" w:eastAsia="微软雅黑"/>
          <w:b w:val="0"/>
          <w:i w:val="0"/>
          <w:sz w:val="20"/>
        </w:rPr>
        <w:br/>
      </w:r>
      <w:r>
        <w:rPr>
          <w:rFonts w:ascii="Segoe UI" w:hAnsi="Segoe UI" w:eastAsia="微软雅黑"/>
          <w:b w:val="0"/>
          <w:i w:val="0"/>
          <w:sz w:val="20"/>
        </w:rPr>
        <w:br/>
      </w:r>
      <w:r>
        <w:rPr>
          <w:rFonts w:ascii="Segoe UI" w:hAnsi="Segoe UI" w:eastAsia="微软雅黑"/>
          <w:b w:val="0"/>
          <w:i w:val="0"/>
          <w:color w:val="1F3864"/>
          <w:sz w:val="20"/>
        </w:rPr>
        <w:t>所以做了个「反向倒算」功能：输入想到手的钱，直接倒推税前工资该谈多少。另外还有综合所得、经营所得、分类所得三类的计算，每次计算都带完整过程，不是黑盒。</w:t>
      </w:r>
      <w:r>
        <w:rPr>
          <w:rFonts w:ascii="Segoe UI" w:hAnsi="Segoe UI" w:eastAsia="微软雅黑"/>
          <w:b w:val="0"/>
          <w:i w:val="0"/>
          <w:sz w:val="20"/>
        </w:rPr>
        <w:br/>
      </w:r>
      <w:r>
        <w:rPr>
          <w:rFonts w:ascii="Segoe UI" w:hAnsi="Segoe UI" w:eastAsia="微软雅黑"/>
          <w:b w:val="0"/>
          <w:i w:val="0"/>
          <w:sz w:val="20"/>
        </w:rPr>
        <w:br/>
      </w:r>
      <w:r>
        <w:rPr>
          <w:rFonts w:ascii="Segoe UI" w:hAnsi="Segoe UI" w:eastAsia="微软雅黑"/>
          <w:b w:val="0"/>
          <w:i w:val="0"/>
          <w:color w:val="1F3864"/>
          <w:sz w:val="20"/>
        </w:rPr>
        <w:t>完全免费无广告。感兴趣的可以试试，求轻拍：</w:t>
      </w:r>
      <w:r>
        <w:rPr>
          <w:rFonts w:ascii="Segoe UI" w:hAnsi="Segoe UI" w:eastAsia="微软雅黑"/>
          <w:b w:val="0"/>
          <w:i w:val="0"/>
          <w:sz w:val="20"/>
        </w:rPr>
        <w:br/>
      </w:r>
      <w:r>
        <w:rPr>
          <w:rFonts w:ascii="Segoe UI" w:hAnsi="Segoe UI" w:eastAsia="微软雅黑"/>
          <w:b w:val="0"/>
          <w:i w:val="0"/>
          <w:color w:val="1F3864"/>
          <w:sz w:val="20"/>
        </w:rPr>
        <w:t>https://euriskotax.zeabur.app</w:t>
      </w:r>
      <w:r>
        <w:rPr>
          <w:rFonts w:ascii="Segoe UI" w:hAnsi="Segoe UI" w:eastAsia="微软雅黑"/>
          <w:b w:val="0"/>
          <w:i w:val="0"/>
          <w:sz w:val="20"/>
        </w:rPr>
        <w:br/>
      </w:r>
      <w:r>
        <w:rPr>
          <w:rFonts w:ascii="Segoe UI" w:hAnsi="Segoe UI" w:eastAsia="微软雅黑"/>
          <w:b w:val="0"/>
          <w:i w:val="0"/>
          <w:color w:val="1F3864"/>
          <w:sz w:val="20"/>
        </w:rPr>
        <w:t>注册需要专属邀请码，评论区留言或私信我领取（一机一码）</w:t>
      </w:r>
      <w:r>
        <w:rPr>
          <w:rFonts w:ascii="Segoe UI" w:hAnsi="Segoe UI" w:eastAsia="微软雅黑"/>
          <w:b w:val="0"/>
          <w:i w:val="0"/>
          <w:sz w:val="20"/>
        </w:rPr>
        <w:br/>
      </w:r>
      <w:r>
        <w:rPr>
          <w:rFonts w:ascii="Segoe UI" w:hAnsi="Segoe UI" w:eastAsia="微软雅黑"/>
          <w:b w:val="0"/>
          <w:i w:val="0"/>
          <w:sz w:val="20"/>
        </w:rPr>
        <w:br/>
      </w:r>
      <w:r>
        <w:rPr>
          <w:rFonts w:ascii="Segoe UI" w:hAnsi="Segoe UI" w:eastAsia="微软雅黑"/>
          <w:b w:val="0"/>
          <w:i w:val="0"/>
          <w:color w:val="1F3864"/>
          <w:sz w:val="20"/>
        </w:rPr>
        <w:t>技术栈：Node.js + Express + Prisma + PostgreSQL，部署在 Zeabur。有 bug 直接评论区喊我，秒修💪</w:t>
      </w:r>
    </w:p>
    <w:p>
      <w:pPr>
        <w:pStyle w:val="Heading1"/>
        <w:keepNext/>
        <w:spacing w:before="280" w:after="120" w:line="312" w:lineRule="auto"/>
      </w:pPr>
      <w:r>
        <w:rPr>
          <w:rFonts w:ascii="Segoe UI" w:hAnsi="Segoe UI" w:eastAsia="微软雅黑"/>
          <w:b/>
          <w:i w:val="0"/>
          <w:color w:val="1F3864"/>
          <w:sz w:val="29"/>
        </w:rPr>
        <w:t>三、V2EX 文案</w:t>
      </w:r>
    </w:p>
    <w:p>
      <w:pPr>
        <w:spacing w:before="0" w:after="100" w:line="348" w:lineRule="auto"/>
      </w:pPr>
      <w:r>
        <w:rPr>
          <w:rFonts w:ascii="Segoe UI" w:hAnsi="Segoe UI" w:eastAsia="微软雅黑"/>
          <w:b/>
          <w:i w:val="0"/>
          <w:sz w:val="21"/>
        </w:rPr>
        <w:t>风格</w:t>
      </w:r>
      <w:r>
        <w:rPr>
          <w:rFonts w:ascii="Segoe UI" w:hAnsi="Segoe UI" w:eastAsia="微软雅黑"/>
          <w:b w:val="0"/>
          <w:i w:val="0"/>
          <w:sz w:val="21"/>
        </w:rPr>
        <w:t>：技术社区，反感营销味。以"分享一个自己做的小项目"口吻，适当暴露技术细节和不足，语气克制。</w:t>
      </w:r>
    </w:p>
    <w:p>
      <w:pPr>
        <w:spacing w:before="0" w:after="100" w:line="348" w:lineRule="auto"/>
      </w:pPr>
      <w:r>
        <w:rPr>
          <w:rFonts w:ascii="Segoe UI" w:hAnsi="Segoe UI" w:eastAsia="微软雅黑"/>
          <w:b/>
          <w:i w:val="0"/>
          <w:sz w:val="21"/>
        </w:rPr>
        <w:t>标题</w:t>
      </w:r>
      <w:r>
        <w:rPr>
          <w:rFonts w:ascii="Segoe UI" w:hAnsi="Segoe UI" w:eastAsia="微软雅黑"/>
          <w:b w:val="0"/>
          <w:i w:val="0"/>
          <w:sz w:val="21"/>
        </w:rPr>
        <w:t>：</w:t>
      </w:r>
      <w:r>
        <w:rPr>
          <w:rFonts w:ascii="Consolas" w:hAnsi="Consolas" w:eastAsia="Consolas"/>
          <w:b w:val="0"/>
          <w:i w:val="0"/>
          <w:color w:val="C0392B"/>
          <w:sz w:val="20"/>
        </w:rPr>
        <w:t>做了一个免费的个人所得税计算器（反向倒算税前工资），求反馈</w:t>
      </w:r>
    </w:p>
    <w:p>
      <w:pPr>
        <w:spacing w:before="0" w:after="100" w:line="348" w:lineRule="auto"/>
      </w:pPr>
      <w:r>
        <w:rPr>
          <w:rFonts w:ascii="Segoe UI" w:hAnsi="Segoe UI" w:eastAsia="微软雅黑"/>
          <w:b/>
          <w:i w:val="0"/>
          <w:sz w:val="21"/>
        </w:rPr>
        <w:t>正文</w:t>
      </w:r>
      <w:r>
        <w:rPr>
          <w:rFonts w:ascii="Segoe UI" w:hAnsi="Segoe UI" w:eastAsia="微软雅黑"/>
          <w:b w:val="0"/>
          <w:i w:val="0"/>
          <w:sz w:val="21"/>
        </w:rPr>
        <w:t>：</w:t>
      </w:r>
    </w:p>
    <w:p>
      <w:pPr>
        <w:pBdr>
          <w:left w:val="single" w:sz="18" w:space="8" w:color="2E75B6"/>
        </w:pBdr>
        <w:shd w:val="clear" w:color="auto" w:fill="F4F8FD"/>
        <w:spacing w:before="100" w:after="100" w:line="324" w:lineRule="auto"/>
        <w:ind w:left="227"/>
      </w:pPr>
      <w:r>
        <w:rPr>
          <w:rFonts w:ascii="Segoe UI" w:hAnsi="Segoe UI" w:eastAsia="微软雅黑"/>
          <w:b w:val="0"/>
          <w:i w:val="0"/>
          <w:color w:val="1F3864"/>
          <w:sz w:val="20"/>
        </w:rPr>
        <w:t>之前跳槽谈 offer 的时候遇到一个问题：我想拿到手 25k/月，但不知道税前该报多少。社保公积金基数、专项附加扣除、累计预扣法交织在一起，手工根本算不清，网上现成的工具要么要下载 App，要么塞满广告。</w:t>
      </w:r>
      <w:r>
        <w:rPr>
          <w:rFonts w:ascii="Segoe UI" w:hAnsi="Segoe UI" w:eastAsia="微软雅黑"/>
          <w:b w:val="0"/>
          <w:i w:val="0"/>
          <w:sz w:val="20"/>
        </w:rPr>
        <w:br/>
      </w:r>
      <w:r>
        <w:rPr>
          <w:rFonts w:ascii="Segoe UI" w:hAnsi="Segoe UI" w:eastAsia="微软雅黑"/>
          <w:b w:val="0"/>
          <w:i w:val="0"/>
          <w:sz w:val="20"/>
        </w:rPr>
        <w:br/>
      </w:r>
      <w:r>
        <w:rPr>
          <w:rFonts w:ascii="Segoe UI" w:hAnsi="Segoe UI" w:eastAsia="微软雅黑"/>
          <w:b w:val="0"/>
          <w:i w:val="0"/>
          <w:color w:val="1F3864"/>
          <w:sz w:val="20"/>
        </w:rPr>
        <w:t>所以自己写了一个：https://euriskotax.zeabur.app</w:t>
      </w:r>
      <w:r>
        <w:rPr>
          <w:rFonts w:ascii="Segoe UI" w:hAnsi="Segoe UI" w:eastAsia="微软雅黑"/>
          <w:b w:val="0"/>
          <w:i w:val="0"/>
          <w:sz w:val="20"/>
        </w:rPr>
        <w:br/>
      </w:r>
      <w:r>
        <w:rPr>
          <w:rFonts w:ascii="Segoe UI" w:hAnsi="Segoe UI" w:eastAsia="微软雅黑"/>
          <w:b w:val="0"/>
          <w:i w:val="0"/>
          <w:sz w:val="20"/>
        </w:rPr>
        <w:br/>
      </w:r>
      <w:r>
        <w:rPr>
          <w:rFonts w:ascii="Segoe UI" w:hAnsi="Segoe UI" w:eastAsia="微软雅黑"/>
          <w:b w:val="0"/>
          <w:i w:val="0"/>
          <w:color w:val="1F3864"/>
          <w:sz w:val="20"/>
        </w:rPr>
        <w:t>目前支持四类计算：</w:t>
      </w:r>
      <w:r>
        <w:rPr>
          <w:rFonts w:ascii="Segoe UI" w:hAnsi="Segoe UI" w:eastAsia="微软雅黑"/>
          <w:b w:val="0"/>
          <w:i w:val="0"/>
          <w:sz w:val="20"/>
        </w:rPr>
        <w:br/>
      </w:r>
      <w:r>
        <w:rPr>
          <w:rFonts w:ascii="Segoe UI" w:hAnsi="Segoe UI" w:eastAsia="微软雅黑"/>
          <w:b w:val="0"/>
          <w:i w:val="0"/>
          <w:color w:val="1F3864"/>
          <w:sz w:val="20"/>
        </w:rPr>
        <w:t>- 综合所得（工资薪金 / 劳务报酬 / 稿酬 / 特许权使用费，累计预扣法）</w:t>
      </w:r>
      <w:r>
        <w:rPr>
          <w:rFonts w:ascii="Segoe UI" w:hAnsi="Segoe UI" w:eastAsia="微软雅黑"/>
          <w:b w:val="0"/>
          <w:i w:val="0"/>
          <w:sz w:val="20"/>
        </w:rPr>
        <w:br/>
      </w:r>
      <w:r>
        <w:rPr>
          <w:rFonts w:ascii="Segoe UI" w:hAnsi="Segoe UI" w:eastAsia="微软雅黑"/>
          <w:b w:val="0"/>
          <w:i w:val="0"/>
          <w:color w:val="1F3864"/>
          <w:sz w:val="20"/>
        </w:rPr>
        <w:t>- 反向倒算（按目标到手金额或目标税额倒推税前）</w:t>
      </w:r>
      <w:r>
        <w:rPr>
          <w:rFonts w:ascii="Segoe UI" w:hAnsi="Segoe UI" w:eastAsia="微软雅黑"/>
          <w:b w:val="0"/>
          <w:i w:val="0"/>
          <w:sz w:val="20"/>
        </w:rPr>
        <w:br/>
      </w:r>
      <w:r>
        <w:rPr>
          <w:rFonts w:ascii="Segoe UI" w:hAnsi="Segoe UI" w:eastAsia="微软雅黑"/>
          <w:b w:val="0"/>
          <w:i w:val="0"/>
          <w:color w:val="1F3864"/>
          <w:sz w:val="20"/>
        </w:rPr>
        <w:t>- 经营所得（个体户 / 个人独资）</w:t>
      </w:r>
      <w:r>
        <w:rPr>
          <w:rFonts w:ascii="Segoe UI" w:hAnsi="Segoe UI" w:eastAsia="微软雅黑"/>
          <w:b w:val="0"/>
          <w:i w:val="0"/>
          <w:sz w:val="20"/>
        </w:rPr>
        <w:br/>
      </w:r>
      <w:r>
        <w:rPr>
          <w:rFonts w:ascii="Segoe UI" w:hAnsi="Segoe UI" w:eastAsia="微软雅黑"/>
          <w:b w:val="0"/>
          <w:i w:val="0"/>
          <w:color w:val="1F3864"/>
          <w:sz w:val="20"/>
        </w:rPr>
        <w:t>- 分类所得（股息利息 / 财产租赁 / 财产转让 / 偶然所得）</w:t>
      </w:r>
      <w:r>
        <w:rPr>
          <w:rFonts w:ascii="Segoe UI" w:hAnsi="Segoe UI" w:eastAsia="微软雅黑"/>
          <w:b w:val="0"/>
          <w:i w:val="0"/>
          <w:sz w:val="20"/>
        </w:rPr>
        <w:br/>
      </w:r>
      <w:r>
        <w:rPr>
          <w:rFonts w:ascii="Segoe UI" w:hAnsi="Segoe UI" w:eastAsia="微软雅黑"/>
          <w:b w:val="0"/>
          <w:i w:val="0"/>
          <w:sz w:val="20"/>
        </w:rPr>
        <w:br/>
      </w:r>
      <w:r>
        <w:rPr>
          <w:rFonts w:ascii="Segoe UI" w:hAnsi="Segoe UI" w:eastAsia="微软雅黑"/>
          <w:b w:val="0"/>
          <w:i w:val="0"/>
          <w:color w:val="1F3864"/>
          <w:sz w:val="20"/>
        </w:rPr>
        <w:t>计算结果附带完整过程，方便核对。</w:t>
      </w:r>
      <w:r>
        <w:rPr>
          <w:rFonts w:ascii="Segoe UI" w:hAnsi="Segoe UI" w:eastAsia="微软雅黑"/>
          <w:b w:val="0"/>
          <w:i w:val="0"/>
          <w:sz w:val="20"/>
        </w:rPr>
        <w:br/>
      </w:r>
      <w:r>
        <w:rPr>
          <w:rFonts w:ascii="Segoe UI" w:hAnsi="Segoe UI" w:eastAsia="微软雅黑"/>
          <w:b w:val="0"/>
          <w:i w:val="0"/>
          <w:sz w:val="20"/>
        </w:rPr>
        <w:br/>
      </w:r>
      <w:r>
        <w:rPr>
          <w:rFonts w:ascii="Segoe UI" w:hAnsi="Segoe UI" w:eastAsia="微软雅黑"/>
          <w:b w:val="0"/>
          <w:i w:val="0"/>
          <w:color w:val="1F3864"/>
          <w:sz w:val="20"/>
        </w:rPr>
        <w:t>技术栈：Express + Prisma + PostgreSQL（Zeabur 托管），JWT 认证，前端原生 JS 没上框架。全栈一个人写的，代码量不大。</w:t>
      </w:r>
      <w:r>
        <w:rPr>
          <w:rFonts w:ascii="Segoe UI" w:hAnsi="Segoe UI" w:eastAsia="微软雅黑"/>
          <w:b w:val="0"/>
          <w:i w:val="0"/>
          <w:sz w:val="20"/>
        </w:rPr>
        <w:br/>
      </w:r>
      <w:r>
        <w:rPr>
          <w:rFonts w:ascii="Segoe UI" w:hAnsi="Segoe UI" w:eastAsia="微软雅黑"/>
          <w:b w:val="0"/>
          <w:i w:val="0"/>
          <w:sz w:val="20"/>
        </w:rPr>
        <w:br/>
      </w:r>
      <w:r>
        <w:rPr>
          <w:rFonts w:ascii="Segoe UI" w:hAnsi="Segoe UI" w:eastAsia="微软雅黑"/>
          <w:b w:val="0"/>
          <w:i w:val="0"/>
          <w:color w:val="1F3864"/>
          <w:sz w:val="20"/>
        </w:rPr>
        <w:t>已知不足：移动端适配做过但没精细打磨；年终奖单独/并入计税、最优分配均已支持，欢迎重点试这块。</w:t>
      </w:r>
      <w:r>
        <w:rPr>
          <w:rFonts w:ascii="Segoe UI" w:hAnsi="Segoe UI" w:eastAsia="微软雅黑"/>
          <w:b w:val="0"/>
          <w:i w:val="0"/>
          <w:sz w:val="20"/>
        </w:rPr>
        <w:br/>
      </w:r>
      <w:r>
        <w:rPr>
          <w:rFonts w:ascii="Segoe UI" w:hAnsi="Segoe UI" w:eastAsia="微软雅黑"/>
          <w:b w:val="0"/>
          <w:i w:val="0"/>
          <w:sz w:val="20"/>
        </w:rPr>
        <w:br/>
      </w:r>
      <w:r>
        <w:rPr>
          <w:rFonts w:ascii="Segoe UI" w:hAnsi="Segoe UI" w:eastAsia="微软雅黑"/>
          <w:b w:val="0"/>
          <w:i w:val="0"/>
          <w:color w:val="1F3864"/>
          <w:sz w:val="20"/>
        </w:rPr>
        <w:t>公测期注册需要专属邀请码（一机一码，防爬虫批量注册）。需要的 V 友评论或私信我领取。</w:t>
      </w:r>
      <w:r>
        <w:rPr>
          <w:rFonts w:ascii="Segoe UI" w:hAnsi="Segoe UI" w:eastAsia="微软雅黑"/>
          <w:b w:val="0"/>
          <w:i w:val="0"/>
          <w:sz w:val="20"/>
        </w:rPr>
        <w:br/>
      </w:r>
      <w:r>
        <w:rPr>
          <w:rFonts w:ascii="Segoe UI" w:hAnsi="Segoe UI" w:eastAsia="微软雅黑"/>
          <w:b w:val="0"/>
          <w:i w:val="0"/>
          <w:sz w:val="20"/>
        </w:rPr>
        <w:br/>
      </w:r>
      <w:r>
        <w:rPr>
          <w:rFonts w:ascii="Segoe UI" w:hAnsi="Segoe UI" w:eastAsia="微软雅黑"/>
          <w:b w:val="0"/>
          <w:i w:val="0"/>
          <w:color w:val="1F3864"/>
          <w:sz w:val="20"/>
        </w:rPr>
        <w:t>欢迎提 bug 和建议，V 站的朋友们请轻拍。</w:t>
      </w:r>
    </w:p>
    <w:p>
      <w:pPr>
        <w:pStyle w:val="Heading1"/>
        <w:keepNext/>
        <w:spacing w:before="280" w:after="120" w:line="312" w:lineRule="auto"/>
      </w:pPr>
      <w:r>
        <w:rPr>
          <w:rFonts w:ascii="Segoe UI" w:hAnsi="Segoe UI" w:eastAsia="微软雅黑"/>
          <w:b/>
          <w:i w:val="0"/>
          <w:color w:val="1F3864"/>
          <w:sz w:val="29"/>
        </w:rPr>
        <w:t>四、知乎策略</w:t>
      </w:r>
    </w:p>
    <w:p>
      <w:pPr>
        <w:spacing w:before="0" w:after="100" w:line="348" w:lineRule="auto"/>
      </w:pPr>
      <w:r>
        <w:rPr>
          <w:rFonts w:ascii="Segoe UI" w:hAnsi="Segoe UI" w:eastAsia="微软雅黑"/>
          <w:b/>
          <w:i w:val="0"/>
          <w:sz w:val="21"/>
        </w:rPr>
        <w:t>风格</w:t>
      </w:r>
      <w:r>
        <w:rPr>
          <w:rFonts w:ascii="Segoe UI" w:hAnsi="Segoe UI" w:eastAsia="微软雅黑"/>
          <w:b w:val="0"/>
          <w:i w:val="0"/>
          <w:sz w:val="21"/>
        </w:rPr>
        <w:t>：不直接发帖，优先</w:t>
      </w:r>
      <w:r>
        <w:rPr>
          <w:rFonts w:ascii="Segoe UI" w:hAnsi="Segoe UI" w:eastAsia="微软雅黑"/>
          <w:b/>
          <w:i w:val="0"/>
          <w:sz w:val="21"/>
        </w:rPr>
        <w:t>回答现有高流量问题</w:t>
      </w:r>
      <w:r>
        <w:rPr>
          <w:rFonts w:ascii="Segoe UI" w:hAnsi="Segoe UI" w:eastAsia="微软雅黑"/>
          <w:b w:val="0"/>
          <w:i w:val="0"/>
          <w:sz w:val="21"/>
        </w:rPr>
        <w:t>植入工具，专业长文风格。</w:t>
      </w:r>
    </w:p>
    <w:p>
      <w:pPr>
        <w:spacing w:before="0" w:after="100" w:line="348" w:lineRule="auto"/>
      </w:pPr>
      <w:r>
        <w:rPr>
          <w:rFonts w:ascii="Segoe UI" w:hAnsi="Segoe UI" w:eastAsia="微软雅黑"/>
          <w:b/>
          <w:i w:val="0"/>
          <w:sz w:val="21"/>
        </w:rPr>
        <w:t>推荐回答的问题类型</w:t>
      </w:r>
      <w:r>
        <w:rPr>
          <w:rFonts w:ascii="Segoe UI" w:hAnsi="Segoe UI" w:eastAsia="微软雅黑"/>
          <w:b w:val="0"/>
          <w:i w:val="0"/>
          <w:sz w:val="21"/>
        </w:rPr>
        <w:t>（发布时搜索最新问题）：</w:t>
      </w:r>
    </w:p>
    <w:p>
      <w:pPr>
        <w:pStyle w:val="ListBullet"/>
        <w:spacing w:before="0" w:after="60" w:line="324" w:lineRule="auto"/>
        <w:ind w:left="425" w:hanging="227"/>
      </w:pPr>
      <w:r>
        <w:rPr>
          <w:rFonts w:ascii="Segoe UI" w:hAnsi="Segoe UI" w:eastAsia="微软雅黑"/>
          <w:b w:val="0"/>
          <w:i w:val="0"/>
          <w:sz w:val="21"/>
        </w:rPr>
        <w:t>「月薪 X 万要交多少税？」</w:t>
      </w:r>
    </w:p>
    <w:p>
      <w:pPr>
        <w:pStyle w:val="ListBullet"/>
        <w:spacing w:before="0" w:after="60" w:line="324" w:lineRule="auto"/>
        <w:ind w:left="425" w:hanging="227"/>
      </w:pPr>
      <w:r>
        <w:rPr>
          <w:rFonts w:ascii="Segoe UI" w:hAnsi="Segoe UI" w:eastAsia="微软雅黑"/>
          <w:b w:val="0"/>
          <w:i w:val="0"/>
          <w:sz w:val="21"/>
        </w:rPr>
        <w:t>「谈薪资时说到手还是税前？」</w:t>
      </w:r>
    </w:p>
    <w:p>
      <w:pPr>
        <w:pStyle w:val="ListBullet"/>
        <w:spacing w:before="0" w:after="60" w:line="324" w:lineRule="auto"/>
        <w:ind w:left="425" w:hanging="227"/>
      </w:pPr>
      <w:r>
        <w:rPr>
          <w:rFonts w:ascii="Segoe UI" w:hAnsi="Segoe UI" w:eastAsia="微软雅黑"/>
          <w:b w:val="0"/>
          <w:i w:val="0"/>
          <w:sz w:val="21"/>
        </w:rPr>
        <w:t>「个人所得税怎么计算？」</w:t>
      </w:r>
    </w:p>
    <w:p>
      <w:pPr>
        <w:pStyle w:val="ListBullet"/>
        <w:spacing w:before="0" w:after="60" w:line="324" w:lineRule="auto"/>
        <w:ind w:left="425" w:hanging="227"/>
      </w:pPr>
      <w:r>
        <w:rPr>
          <w:rFonts w:ascii="Segoe UI" w:hAnsi="Segoe UI" w:eastAsia="微软雅黑"/>
          <w:b w:val="0"/>
          <w:i w:val="0"/>
          <w:sz w:val="21"/>
        </w:rPr>
        <w:t>「年终奖和月薪怎么分配更省税？」</w:t>
      </w:r>
    </w:p>
    <w:p>
      <w:pPr>
        <w:spacing w:before="0" w:after="100" w:line="348" w:lineRule="auto"/>
      </w:pPr>
      <w:r>
        <w:rPr>
          <w:rFonts w:ascii="Segoe UI" w:hAnsi="Segoe UI" w:eastAsia="微软雅黑"/>
          <w:b/>
          <w:i w:val="0"/>
          <w:sz w:val="21"/>
        </w:rPr>
        <w:t>回答模板</w:t>
      </w:r>
      <w:r>
        <w:rPr>
          <w:rFonts w:ascii="Segoe UI" w:hAnsi="Segoe UI" w:eastAsia="微软雅黑"/>
          <w:b w:val="0"/>
          <w:i w:val="0"/>
          <w:sz w:val="21"/>
        </w:rPr>
        <w:t>（以"到手 25k 税前该要多少"为例）：</w:t>
      </w:r>
    </w:p>
    <w:p>
      <w:pPr>
        <w:pBdr>
          <w:left w:val="single" w:sz="18" w:space="8" w:color="2E75B6"/>
        </w:pBdr>
        <w:shd w:val="clear" w:color="auto" w:fill="F4F8FD"/>
        <w:spacing w:before="100" w:after="100" w:line="324" w:lineRule="auto"/>
        <w:ind w:left="227"/>
      </w:pPr>
      <w:r>
        <w:rPr>
          <w:rFonts w:ascii="Segoe UI" w:hAnsi="Segoe UI" w:eastAsia="微软雅黑"/>
          <w:b w:val="0"/>
          <w:i w:val="0"/>
          <w:color w:val="1F3864"/>
          <w:sz w:val="20"/>
        </w:rPr>
        <w:t>先说结论：税前大约要 3.3 万左右（以一线城市、足额缴纳五险一金、有 1000 元/月专项附加扣除估算）。</w:t>
      </w:r>
      <w:r>
        <w:rPr>
          <w:rFonts w:ascii="Segoe UI" w:hAnsi="Segoe UI" w:eastAsia="微软雅黑"/>
          <w:b w:val="0"/>
          <w:i w:val="0"/>
          <w:sz w:val="20"/>
        </w:rPr>
        <w:br/>
      </w:r>
      <w:r>
        <w:rPr>
          <w:rFonts w:ascii="Segoe UI" w:hAnsi="Segoe UI" w:eastAsia="微软雅黑"/>
          <w:b w:val="0"/>
          <w:i w:val="0"/>
          <w:sz w:val="20"/>
        </w:rPr>
        <w:br/>
      </w:r>
      <w:r>
        <w:rPr>
          <w:rFonts w:ascii="Segoe UI" w:hAnsi="Segoe UI" w:eastAsia="微软雅黑"/>
          <w:b w:val="0"/>
          <w:i w:val="0"/>
          <w:color w:val="1F3864"/>
          <w:sz w:val="20"/>
        </w:rPr>
        <w:t>很多人以为到手 = 税前 - 个税 - 社保，做个减法就行。实际上个税按「累计预扣法」计算，年初和年末同样工资扣的税不一样；社保基数每年 7 月调整；专项附加扣除因人而异。所以这是个动态问题，口算不出来。</w:t>
      </w:r>
      <w:r>
        <w:rPr>
          <w:rFonts w:ascii="Segoe UI" w:hAnsi="Segoe UI" w:eastAsia="微软雅黑"/>
          <w:b w:val="0"/>
          <w:i w:val="0"/>
          <w:sz w:val="20"/>
        </w:rPr>
        <w:br/>
      </w:r>
      <w:r>
        <w:rPr>
          <w:rFonts w:ascii="Segoe UI" w:hAnsi="Segoe UI" w:eastAsia="微软雅黑"/>
          <w:b w:val="0"/>
          <w:i w:val="0"/>
          <w:sz w:val="20"/>
        </w:rPr>
        <w:br/>
      </w:r>
      <w:r>
        <w:rPr>
          <w:rFonts w:ascii="Segoe UI" w:hAnsi="Segoe UI" w:eastAsia="微软雅黑"/>
          <w:b w:val="0"/>
          <w:i w:val="0"/>
          <w:color w:val="1F3864"/>
          <w:sz w:val="20"/>
        </w:rPr>
        <w:t>具体计算过程：（此处展开公式分步计算，展示专业性……）</w:t>
      </w:r>
      <w:r>
        <w:rPr>
          <w:rFonts w:ascii="Segoe UI" w:hAnsi="Segoe UI" w:eastAsia="微软雅黑"/>
          <w:b w:val="0"/>
          <w:i w:val="0"/>
          <w:sz w:val="20"/>
        </w:rPr>
        <w:br/>
      </w:r>
      <w:r>
        <w:rPr>
          <w:rFonts w:ascii="Segoe UI" w:hAnsi="Segoe UI" w:eastAsia="微软雅黑"/>
          <w:b w:val="0"/>
          <w:i w:val="0"/>
          <w:sz w:val="20"/>
        </w:rPr>
        <w:br/>
      </w:r>
      <w:r>
        <w:rPr>
          <w:rFonts w:ascii="Segoe UI" w:hAnsi="Segoe UI" w:eastAsia="微软雅黑"/>
          <w:b w:val="0"/>
          <w:i w:val="0"/>
          <w:color w:val="1F3864"/>
          <w:sz w:val="20"/>
        </w:rPr>
        <w:t>------</w:t>
      </w:r>
      <w:r>
        <w:rPr>
          <w:rFonts w:ascii="Segoe UI" w:hAnsi="Segoe UI" w:eastAsia="微软雅黑"/>
          <w:b w:val="0"/>
          <w:i w:val="0"/>
          <w:sz w:val="20"/>
        </w:rPr>
        <w:br/>
      </w:r>
      <w:r>
        <w:rPr>
          <w:rFonts w:ascii="Segoe UI" w:hAnsi="Segoe UI" w:eastAsia="微软雅黑"/>
          <w:b w:val="0"/>
          <w:i w:val="0"/>
          <w:sz w:val="20"/>
        </w:rPr>
        <w:br/>
      </w:r>
      <w:r>
        <w:rPr>
          <w:rFonts w:ascii="Segoe UI" w:hAnsi="Segoe UI" w:eastAsia="微软雅黑"/>
          <w:b w:val="0"/>
          <w:i w:val="0"/>
          <w:color w:val="1F3864"/>
          <w:sz w:val="20"/>
        </w:rPr>
        <w:t>如果不想手算，我做了一个免费的在线工具（无广告无 App 推广）：https://euriskotax.zeabur.app ，输入目标到手金额直接倒推税前工资，计算过程完整展示。注册需要专属邀请码，私信我领取（一机一码）。</w:t>
      </w:r>
    </w:p>
    <w:p>
      <w:pPr>
        <w:spacing w:before="0" w:after="100" w:line="348" w:lineRule="auto"/>
      </w:pPr>
      <w:r>
        <w:rPr>
          <w:rFonts w:ascii="Segoe UI" w:hAnsi="Segoe UI" w:eastAsia="微软雅黑"/>
          <w:b/>
          <w:i w:val="0"/>
          <w:sz w:val="21"/>
        </w:rPr>
        <w:t>注意</w:t>
      </w:r>
      <w:r>
        <w:rPr>
          <w:rFonts w:ascii="Segoe UI" w:hAnsi="Segoe UI" w:eastAsia="微软雅黑"/>
          <w:b w:val="0"/>
          <w:i w:val="0"/>
          <w:sz w:val="21"/>
        </w:rPr>
        <w:t>：知乎重内容轻推广，公式部分务必写完整，工具链接放最后，避免被折叠。</w:t>
      </w:r>
    </w:p>
    <w:p>
      <w:pPr>
        <w:pStyle w:val="Heading1"/>
        <w:keepNext/>
        <w:spacing w:before="280" w:after="120" w:line="312" w:lineRule="auto"/>
      </w:pPr>
      <w:r>
        <w:rPr>
          <w:rFonts w:ascii="Segoe UI" w:hAnsi="Segoe UI" w:eastAsia="微软雅黑"/>
          <w:b/>
          <w:i w:val="0"/>
          <w:color w:val="1F3864"/>
          <w:sz w:val="29"/>
        </w:rPr>
        <w:t>五、小红书文案</w:t>
      </w:r>
    </w:p>
    <w:p>
      <w:pPr>
        <w:spacing w:before="0" w:after="100" w:line="348" w:lineRule="auto"/>
      </w:pPr>
      <w:r>
        <w:rPr>
          <w:rFonts w:ascii="Segoe UI" w:hAnsi="Segoe UI" w:eastAsia="微软雅黑"/>
          <w:b/>
          <w:i w:val="0"/>
          <w:sz w:val="21"/>
        </w:rPr>
        <w:t>风格</w:t>
      </w:r>
      <w:r>
        <w:rPr>
          <w:rFonts w:ascii="Segoe UI" w:hAnsi="Segoe UI" w:eastAsia="微软雅黑"/>
          <w:b w:val="0"/>
          <w:i w:val="0"/>
          <w:sz w:val="21"/>
        </w:rPr>
        <w:t>：痛点切入 + emoji + 分段短句，标题带数字或悬念。</w:t>
      </w:r>
    </w:p>
    <w:p>
      <w:pPr>
        <w:spacing w:before="0" w:after="100" w:line="348" w:lineRule="auto"/>
      </w:pPr>
      <w:r>
        <w:rPr>
          <w:rFonts w:ascii="Segoe UI" w:hAnsi="Segoe UI" w:eastAsia="微软雅黑"/>
          <w:b/>
          <w:i w:val="0"/>
          <w:sz w:val="21"/>
        </w:rPr>
        <w:t>标题备选</w:t>
      </w:r>
      <w:r>
        <w:rPr>
          <w:rFonts w:ascii="Segoe UI" w:hAnsi="Segoe UI" w:eastAsia="微软雅黑"/>
          <w:b w:val="0"/>
          <w:i w:val="0"/>
          <w:sz w:val="21"/>
        </w:rPr>
        <w:t>（小红书标题 ≤ 20 字效果最好）：</w:t>
      </w:r>
    </w:p>
    <w:p>
      <w:pPr>
        <w:pStyle w:val="ListBullet"/>
        <w:spacing w:before="0" w:after="60" w:line="324" w:lineRule="auto"/>
        <w:ind w:left="425" w:hanging="227"/>
      </w:pPr>
      <w:r>
        <w:rPr>
          <w:rFonts w:ascii="Consolas" w:hAnsi="Consolas" w:eastAsia="Consolas"/>
          <w:b w:val="0"/>
          <w:i w:val="0"/>
          <w:color w:val="C0392B"/>
          <w:sz w:val="20"/>
        </w:rPr>
        <w:t>谈薪少说这3个字，每月白亏2000💸</w:t>
      </w:r>
    </w:p>
    <w:p>
      <w:pPr>
        <w:pStyle w:val="ListBullet"/>
        <w:spacing w:before="0" w:after="60" w:line="324" w:lineRule="auto"/>
        <w:ind w:left="425" w:hanging="227"/>
      </w:pPr>
      <w:r>
        <w:rPr>
          <w:rFonts w:ascii="Consolas" w:hAnsi="Consolas" w:eastAsia="Consolas"/>
          <w:b w:val="0"/>
          <w:i w:val="0"/>
          <w:color w:val="C0392B"/>
          <w:sz w:val="20"/>
        </w:rPr>
        <w:t>HR问你期望薪资，千万别直接报数！</w:t>
      </w:r>
    </w:p>
    <w:p>
      <w:pPr>
        <w:pStyle w:val="ListBullet"/>
        <w:spacing w:before="0" w:after="60" w:line="324" w:lineRule="auto"/>
        <w:ind w:left="425" w:hanging="227"/>
      </w:pPr>
      <w:r>
        <w:rPr>
          <w:rFonts w:ascii="Consolas" w:hAnsi="Consolas" w:eastAsia="Consolas"/>
          <w:b w:val="0"/>
          <w:i w:val="0"/>
          <w:color w:val="C0392B"/>
          <w:sz w:val="20"/>
        </w:rPr>
        <w:t>跳槽谈薪前，我算清了这笔账🧮</w:t>
      </w:r>
    </w:p>
    <w:p>
      <w:pPr>
        <w:spacing w:before="0" w:after="100" w:line="348" w:lineRule="auto"/>
      </w:pPr>
      <w:r>
        <w:rPr>
          <w:rFonts w:ascii="Segoe UI" w:hAnsi="Segoe UI" w:eastAsia="微软雅黑"/>
          <w:b/>
          <w:i w:val="0"/>
          <w:sz w:val="21"/>
        </w:rPr>
        <w:t>正文</w:t>
      </w:r>
      <w:r>
        <w:rPr>
          <w:rFonts w:ascii="Segoe UI" w:hAnsi="Segoe UI" w:eastAsia="微软雅黑"/>
          <w:b w:val="0"/>
          <w:i w:val="0"/>
          <w:sz w:val="21"/>
        </w:rPr>
        <w:t>：</w:t>
      </w:r>
    </w:p>
    <w:p>
      <w:pPr>
        <w:pBdr>
          <w:left w:val="single" w:sz="18" w:space="8" w:color="2E75B6"/>
        </w:pBdr>
        <w:shd w:val="clear" w:color="auto" w:fill="F4F8FD"/>
        <w:spacing w:before="100" w:after="100" w:line="324" w:lineRule="auto"/>
        <w:ind w:left="227"/>
      </w:pPr>
      <w:r>
        <w:rPr>
          <w:rFonts w:ascii="Segoe UI" w:hAnsi="Segoe UI" w:eastAsia="微软雅黑"/>
          <w:b w:val="0"/>
          <w:i w:val="0"/>
          <w:color w:val="1F3864"/>
          <w:sz w:val="20"/>
        </w:rPr>
        <w:t>上次跳槽吃了大亏😭</w:t>
      </w:r>
      <w:r>
        <w:rPr>
          <w:rFonts w:ascii="Segoe UI" w:hAnsi="Segoe UI" w:eastAsia="微软雅黑"/>
          <w:b w:val="0"/>
          <w:i w:val="0"/>
          <w:sz w:val="20"/>
        </w:rPr>
        <w:br/>
      </w:r>
      <w:r>
        <w:rPr>
          <w:rFonts w:ascii="Segoe UI" w:hAnsi="Segoe UI" w:eastAsia="微软雅黑"/>
          <w:b w:val="0"/>
          <w:i w:val="0"/>
          <w:color w:val="1F3864"/>
          <w:sz w:val="20"/>
        </w:rPr>
        <w:t>HR问我期望薪资，我说"到手25k就行"</w:t>
      </w:r>
      <w:r>
        <w:rPr>
          <w:rFonts w:ascii="Segoe UI" w:hAnsi="Segoe UI" w:eastAsia="微软雅黑"/>
          <w:b w:val="0"/>
          <w:i w:val="0"/>
          <w:sz w:val="20"/>
        </w:rPr>
        <w:br/>
      </w:r>
      <w:r>
        <w:rPr>
          <w:rFonts w:ascii="Segoe UI" w:hAnsi="Segoe UI" w:eastAsia="微软雅黑"/>
          <w:b w:val="0"/>
          <w:i w:val="0"/>
          <w:color w:val="1F3864"/>
          <w:sz w:val="20"/>
        </w:rPr>
        <w:t>结果她报了个税前数字，我一算——</w:t>
      </w:r>
      <w:r>
        <w:rPr>
          <w:rFonts w:ascii="Segoe UI" w:hAnsi="Segoe UI" w:eastAsia="微软雅黑"/>
          <w:b w:val="0"/>
          <w:i w:val="0"/>
          <w:sz w:val="20"/>
        </w:rPr>
        <w:br/>
      </w:r>
      <w:r>
        <w:rPr>
          <w:rFonts w:ascii="Segoe UI" w:hAnsi="Segoe UI" w:eastAsia="微软雅黑"/>
          <w:b w:val="0"/>
          <w:i w:val="0"/>
          <w:color w:val="1F3864"/>
          <w:sz w:val="20"/>
        </w:rPr>
        <w:t>五险一金扣完根本没到25k！！</w:t>
      </w:r>
      <w:r>
        <w:rPr>
          <w:rFonts w:ascii="Segoe UI" w:hAnsi="Segoe UI" w:eastAsia="微软雅黑"/>
          <w:b w:val="0"/>
          <w:i w:val="0"/>
          <w:sz w:val="20"/>
        </w:rPr>
        <w:br/>
      </w:r>
      <w:r>
        <w:rPr>
          <w:rFonts w:ascii="Segoe UI" w:hAnsi="Segoe UI" w:eastAsia="微软雅黑"/>
          <w:b w:val="0"/>
          <w:i w:val="0"/>
          <w:sz w:val="20"/>
        </w:rPr>
        <w:br/>
      </w:r>
      <w:r>
        <w:rPr>
          <w:rFonts w:ascii="Segoe UI" w:hAnsi="Segoe UI" w:eastAsia="微软雅黑"/>
          <w:b w:val="0"/>
          <w:i w:val="0"/>
          <w:color w:val="1F3864"/>
          <w:sz w:val="20"/>
        </w:rPr>
        <w:t>后来才搞明白，谈薪必须报"税前"</w:t>
      </w:r>
      <w:r>
        <w:rPr>
          <w:rFonts w:ascii="Segoe UI" w:hAnsi="Segoe UI" w:eastAsia="微软雅黑"/>
          <w:b w:val="0"/>
          <w:i w:val="0"/>
          <w:sz w:val="20"/>
        </w:rPr>
        <w:br/>
      </w:r>
      <w:r>
        <w:rPr>
          <w:rFonts w:ascii="Segoe UI" w:hAnsi="Segoe UI" w:eastAsia="微软雅黑"/>
          <w:b w:val="0"/>
          <w:i w:val="0"/>
          <w:color w:val="1F3864"/>
          <w:sz w:val="20"/>
        </w:rPr>
        <w:t>但税前该报多少，取决于：</w:t>
      </w:r>
      <w:r>
        <w:rPr>
          <w:rFonts w:ascii="Segoe UI" w:hAnsi="Segoe UI" w:eastAsia="微软雅黑"/>
          <w:b w:val="0"/>
          <w:i w:val="0"/>
          <w:sz w:val="20"/>
        </w:rPr>
        <w:br/>
      </w:r>
      <w:r>
        <w:rPr>
          <w:rFonts w:ascii="Segoe UI" w:hAnsi="Segoe UI" w:eastAsia="微软雅黑"/>
          <w:b w:val="0"/>
          <w:i w:val="0"/>
          <w:color w:val="1F3864"/>
          <w:sz w:val="20"/>
        </w:rPr>
        <w:t>√ 五险一金缴纳基数</w:t>
      </w:r>
      <w:r>
        <w:rPr>
          <w:rFonts w:ascii="Segoe UI" w:hAnsi="Segoe UI" w:eastAsia="微软雅黑"/>
          <w:b w:val="0"/>
          <w:i w:val="0"/>
          <w:sz w:val="20"/>
        </w:rPr>
        <w:br/>
      </w:r>
      <w:r>
        <w:rPr>
          <w:rFonts w:ascii="Segoe UI" w:hAnsi="Segoe UI" w:eastAsia="微软雅黑"/>
          <w:b w:val="0"/>
          <w:i w:val="0"/>
          <w:color w:val="1F3864"/>
          <w:sz w:val="20"/>
        </w:rPr>
        <w:t>√ 专项附加扣除（房租/房贷/子女教育…）</w:t>
      </w:r>
      <w:r>
        <w:rPr>
          <w:rFonts w:ascii="Segoe UI" w:hAnsi="Segoe UI" w:eastAsia="微软雅黑"/>
          <w:b w:val="0"/>
          <w:i w:val="0"/>
          <w:sz w:val="20"/>
        </w:rPr>
        <w:br/>
      </w:r>
      <w:r>
        <w:rPr>
          <w:rFonts w:ascii="Segoe UI" w:hAnsi="Segoe UI" w:eastAsia="微软雅黑"/>
          <w:b w:val="0"/>
          <w:i w:val="0"/>
          <w:color w:val="1F3864"/>
          <w:sz w:val="20"/>
        </w:rPr>
        <w:t>√ 累计预扣法（年初年末扣税不一样）</w:t>
      </w:r>
      <w:r>
        <w:rPr>
          <w:rFonts w:ascii="Segoe UI" w:hAnsi="Segoe UI" w:eastAsia="微软雅黑"/>
          <w:b w:val="0"/>
          <w:i w:val="0"/>
          <w:sz w:val="20"/>
        </w:rPr>
        <w:br/>
      </w:r>
      <w:r>
        <w:rPr>
          <w:rFonts w:ascii="Segoe UI" w:hAnsi="Segoe UI" w:eastAsia="微软雅黑"/>
          <w:b w:val="0"/>
          <w:i w:val="0"/>
          <w:sz w:val="20"/>
        </w:rPr>
        <w:br/>
      </w:r>
      <w:r>
        <w:rPr>
          <w:rFonts w:ascii="Segoe UI" w:hAnsi="Segoe UI" w:eastAsia="微软雅黑"/>
          <w:b w:val="0"/>
          <w:i w:val="0"/>
          <w:color w:val="1F3864"/>
          <w:sz w:val="20"/>
        </w:rPr>
        <w:t>手算根本算不清，所以我用了一个工具</w:t>
      </w:r>
      <w:r>
        <w:rPr>
          <w:rFonts w:ascii="Segoe UI" w:hAnsi="Segoe UI" w:eastAsia="微软雅黑"/>
          <w:b w:val="0"/>
          <w:i w:val="0"/>
          <w:sz w:val="20"/>
        </w:rPr>
        <w:br/>
      </w:r>
      <w:r>
        <w:rPr>
          <w:rFonts w:ascii="Segoe UI" w:hAnsi="Segoe UI" w:eastAsia="微软雅黑"/>
          <w:b w:val="0"/>
          <w:i w:val="0"/>
          <w:color w:val="1F3864"/>
          <w:sz w:val="20"/>
        </w:rPr>
        <w:t>输入【想到手的金额】→ 直接倒推【税前该谈多少】</w:t>
      </w:r>
      <w:r>
        <w:rPr>
          <w:rFonts w:ascii="Segoe UI" w:hAnsi="Segoe UI" w:eastAsia="微软雅黑"/>
          <w:b w:val="0"/>
          <w:i w:val="0"/>
          <w:sz w:val="20"/>
        </w:rPr>
        <w:br/>
      </w:r>
      <w:r>
        <w:rPr>
          <w:rFonts w:ascii="Segoe UI" w:hAnsi="Segoe UI" w:eastAsia="微软雅黑"/>
          <w:b w:val="0"/>
          <w:i w:val="0"/>
          <w:color w:val="1F3864"/>
          <w:sz w:val="20"/>
        </w:rPr>
        <w:t>连经营所得、股息红利这些都能算🧮</w:t>
      </w:r>
      <w:r>
        <w:rPr>
          <w:rFonts w:ascii="Segoe UI" w:hAnsi="Segoe UI" w:eastAsia="微软雅黑"/>
          <w:b w:val="0"/>
          <w:i w:val="0"/>
          <w:sz w:val="20"/>
        </w:rPr>
        <w:br/>
      </w:r>
      <w:r>
        <w:rPr>
          <w:rFonts w:ascii="Segoe UI" w:hAnsi="Segoe UI" w:eastAsia="微软雅黑"/>
          <w:b w:val="0"/>
          <w:i w:val="0"/>
          <w:color w:val="1F3864"/>
          <w:sz w:val="20"/>
        </w:rPr>
        <w:t>免费无广告，计算过程全透明</w:t>
      </w:r>
      <w:r>
        <w:rPr>
          <w:rFonts w:ascii="Segoe UI" w:hAnsi="Segoe UI" w:eastAsia="微软雅黑"/>
          <w:b w:val="0"/>
          <w:i w:val="0"/>
          <w:sz w:val="20"/>
        </w:rPr>
        <w:br/>
      </w:r>
      <w:r>
        <w:rPr>
          <w:rFonts w:ascii="Segoe UI" w:hAnsi="Segoe UI" w:eastAsia="微软雅黑"/>
          <w:b w:val="0"/>
          <w:i w:val="0"/>
          <w:sz w:val="20"/>
        </w:rPr>
        <w:br/>
      </w:r>
      <w:r>
        <w:rPr>
          <w:rFonts w:ascii="Segoe UI" w:hAnsi="Segoe UI" w:eastAsia="微软雅黑"/>
          <w:b w:val="0"/>
          <w:i w:val="0"/>
          <w:color w:val="1F3864"/>
          <w:sz w:val="20"/>
        </w:rPr>
        <w:t>网址放评论区，注册要专属邀请码，评论或私信我领（一机一码）</w:t>
      </w:r>
      <w:r>
        <w:rPr>
          <w:rFonts w:ascii="Segoe UI" w:hAnsi="Segoe UI" w:eastAsia="微软雅黑"/>
          <w:b w:val="0"/>
          <w:i w:val="0"/>
          <w:sz w:val="20"/>
        </w:rPr>
        <w:br/>
      </w:r>
      <w:r>
        <w:rPr>
          <w:rFonts w:ascii="Segoe UI" w:hAnsi="Segoe UI" w:eastAsia="微软雅黑"/>
          <w:b w:val="0"/>
          <w:i w:val="0"/>
          <w:sz w:val="20"/>
        </w:rPr>
        <w:br/>
      </w:r>
      <w:r>
        <w:rPr>
          <w:rFonts w:ascii="Segoe UI" w:hAnsi="Segoe UI" w:eastAsia="微软雅黑"/>
          <w:b w:val="0"/>
          <w:i w:val="0"/>
          <w:color w:val="1F3864"/>
          <w:sz w:val="20"/>
        </w:rPr>
        <w:t>#跳槽 #谈薪资 #个人所得税 #工资计算 #职场干货</w:t>
      </w:r>
    </w:p>
    <w:p>
      <w:pPr>
        <w:spacing w:before="0" w:after="100" w:line="348" w:lineRule="auto"/>
      </w:pPr>
      <w:r>
        <w:rPr>
          <w:rFonts w:ascii="Segoe UI" w:hAnsi="Segoe UI" w:eastAsia="微软雅黑"/>
          <w:b/>
          <w:i w:val="0"/>
          <w:sz w:val="21"/>
        </w:rPr>
        <w:t>发布建议</w:t>
      </w:r>
      <w:r>
        <w:rPr>
          <w:rFonts w:ascii="Segoe UI" w:hAnsi="Segoe UI" w:eastAsia="微软雅黑"/>
          <w:b w:val="0"/>
          <w:i w:val="0"/>
          <w:sz w:val="21"/>
        </w:rPr>
        <w:t>：配 1-3 张工具界面截图（计算结果页最直观）；网址放评论区（正文带链接易限流）。</w:t>
      </w:r>
    </w:p>
    <w:p>
      <w:pPr>
        <w:pStyle w:val="Heading1"/>
        <w:keepNext/>
        <w:spacing w:before="280" w:after="120" w:line="312" w:lineRule="auto"/>
      </w:pPr>
      <w:r>
        <w:rPr>
          <w:rFonts w:ascii="Segoe UI" w:hAnsi="Segoe UI" w:eastAsia="微软雅黑"/>
          <w:b/>
          <w:i w:val="0"/>
          <w:color w:val="1F3864"/>
          <w:sz w:val="29"/>
        </w:rPr>
        <w:t>六、种子用户邀请话术（私聊版）</w:t>
      </w:r>
    </w:p>
    <w:p>
      <w:pPr>
        <w:spacing w:before="0" w:after="100" w:line="348" w:lineRule="auto"/>
      </w:pPr>
      <w:r>
        <w:rPr>
          <w:rFonts w:ascii="Segoe UI" w:hAnsi="Segoe UI" w:eastAsia="微软雅黑"/>
          <w:b w:val="0"/>
          <w:i w:val="0"/>
          <w:sz w:val="21"/>
        </w:rPr>
        <w:t>用于微信/私信邀请 5-10 名种子用户：</w:t>
      </w:r>
    </w:p>
    <w:p>
      <w:pPr>
        <w:pBdr>
          <w:left w:val="single" w:sz="18" w:space="8" w:color="2E75B6"/>
        </w:pBdr>
        <w:shd w:val="clear" w:color="auto" w:fill="F4F8FD"/>
        <w:spacing w:before="100" w:after="100" w:line="324" w:lineRule="auto"/>
        <w:ind w:left="227"/>
      </w:pPr>
      <w:r>
        <w:rPr>
          <w:rFonts w:ascii="Segoe UI" w:hAnsi="Segoe UI" w:eastAsia="微软雅黑"/>
          <w:b w:val="0"/>
          <w:i w:val="0"/>
          <w:color w:val="1F3864"/>
          <w:sz w:val="20"/>
        </w:rPr>
        <w:t>最近我做了一个个税计算的小工具，想请你帮忙体验下😊</w:t>
      </w:r>
      <w:r>
        <w:rPr>
          <w:rFonts w:ascii="Segoe UI" w:hAnsi="Segoe UI" w:eastAsia="微软雅黑"/>
          <w:b w:val="0"/>
          <w:i w:val="0"/>
          <w:sz w:val="20"/>
        </w:rPr>
        <w:br/>
      </w:r>
      <w:r>
        <w:rPr>
          <w:rFonts w:ascii="Segoe UI" w:hAnsi="Segoe UI" w:eastAsia="微软雅黑"/>
          <w:b w:val="0"/>
          <w:i w:val="0"/>
          <w:color w:val="1F3864"/>
          <w:sz w:val="20"/>
        </w:rPr>
        <w:t>地址：https://euriskotax.zeabur.app</w:t>
      </w:r>
      <w:r>
        <w:rPr>
          <w:rFonts w:ascii="Segoe UI" w:hAnsi="Segoe UI" w:eastAsia="微软雅黑"/>
          <w:b w:val="0"/>
          <w:i w:val="0"/>
          <w:sz w:val="20"/>
        </w:rPr>
        <w:br/>
      </w:r>
      <w:r>
        <w:rPr>
          <w:rFonts w:ascii="Segoe UI" w:hAnsi="Segoe UI" w:eastAsia="微软雅黑"/>
          <w:b w:val="0"/>
          <w:i w:val="0"/>
          <w:color w:val="1F3864"/>
          <w:sz w:val="20"/>
        </w:rPr>
        <w:t>注册需要邀请码，我发你一个专属的一机一码（一人一个，用完即废）</w:t>
      </w:r>
      <w:r>
        <w:rPr>
          <w:rFonts w:ascii="Segoe UI" w:hAnsi="Segoe UI" w:eastAsia="微软雅黑"/>
          <w:b w:val="0"/>
          <w:i w:val="0"/>
          <w:sz w:val="20"/>
        </w:rPr>
        <w:br/>
      </w:r>
      <w:r>
        <w:rPr>
          <w:rFonts w:ascii="Segoe UI" w:hAnsi="Segoe UI" w:eastAsia="微软雅黑"/>
          <w:b w:val="0"/>
          <w:i w:val="0"/>
          <w:sz w:val="20"/>
        </w:rPr>
        <w:br/>
      </w:r>
      <w:r>
        <w:rPr>
          <w:rFonts w:ascii="Segoe UI" w:hAnsi="Segoe UI" w:eastAsia="微软雅黑"/>
          <w:b w:val="0"/>
          <w:i w:val="0"/>
          <w:color w:val="1F3864"/>
          <w:sz w:val="20"/>
        </w:rPr>
        <w:t>主要看三点：</w:t>
      </w:r>
      <w:r>
        <w:rPr>
          <w:rFonts w:ascii="Segoe UI" w:hAnsi="Segoe UI" w:eastAsia="微软雅黑"/>
          <w:b w:val="0"/>
          <w:i w:val="0"/>
          <w:sz w:val="20"/>
        </w:rPr>
        <w:br/>
      </w:r>
      <w:r>
        <w:rPr>
          <w:rFonts w:ascii="Segoe UI" w:hAnsi="Segoe UI" w:eastAsia="微软雅黑"/>
          <w:b w:val="0"/>
          <w:i w:val="0"/>
          <w:color w:val="1F3864"/>
          <w:sz w:val="20"/>
        </w:rPr>
        <w:t>1. 计算结果和你实际工资单对不对得上（用你最近一个月真实数据试试）</w:t>
      </w:r>
      <w:r>
        <w:rPr>
          <w:rFonts w:ascii="Segoe UI" w:hAnsi="Segoe UI" w:eastAsia="微软雅黑"/>
          <w:b w:val="0"/>
          <w:i w:val="0"/>
          <w:sz w:val="20"/>
        </w:rPr>
        <w:br/>
      </w:r>
      <w:r>
        <w:rPr>
          <w:rFonts w:ascii="Segoe UI" w:hAnsi="Segoe UI" w:eastAsia="微软雅黑"/>
          <w:b w:val="0"/>
          <w:i w:val="0"/>
          <w:color w:val="1F3864"/>
          <w:sz w:val="20"/>
        </w:rPr>
        <w:t>2. 界面有没有看不懂的地方</w:t>
      </w:r>
      <w:r>
        <w:rPr>
          <w:rFonts w:ascii="Segoe UI" w:hAnsi="Segoe UI" w:eastAsia="微软雅黑"/>
          <w:b w:val="0"/>
          <w:i w:val="0"/>
          <w:sz w:val="20"/>
        </w:rPr>
        <w:br/>
      </w:r>
      <w:r>
        <w:rPr>
          <w:rFonts w:ascii="Segoe UI" w:hAnsi="Segoe UI" w:eastAsia="微软雅黑"/>
          <w:b w:val="0"/>
          <w:i w:val="0"/>
          <w:color w:val="1F3864"/>
          <w:sz w:val="20"/>
        </w:rPr>
        <w:t>3. 算完顺手点一下「保存」——登录后才会记录，也方便我知道哪些功能真有人用</w:t>
      </w:r>
      <w:r>
        <w:rPr>
          <w:rFonts w:ascii="Segoe UI" w:hAnsi="Segoe UI" w:eastAsia="微软雅黑"/>
          <w:b w:val="0"/>
          <w:i w:val="0"/>
          <w:sz w:val="20"/>
        </w:rPr>
        <w:br/>
      </w:r>
      <w:r>
        <w:rPr>
          <w:rFonts w:ascii="Segoe UI" w:hAnsi="Segoe UI" w:eastAsia="微软雅黑"/>
          <w:b w:val="0"/>
          <w:i w:val="0"/>
          <w:sz w:val="20"/>
        </w:rPr>
        <w:br/>
      </w:r>
      <w:r>
        <w:rPr>
          <w:rFonts w:ascii="Segoe UI" w:hAnsi="Segoe UI" w:eastAsia="微软雅黑"/>
          <w:b w:val="0"/>
          <w:i w:val="0"/>
          <w:color w:val="1F3864"/>
          <w:sz w:val="20"/>
        </w:rPr>
        <w:t>有任何问题直接跟我说，截图发我就行。也可以在「个人中心 → 意见反馈」里提（支持贴截图），会直接进我的后台，处理更快。反馈被采纳的话请你喝奶茶🧋</w:t>
      </w:r>
    </w:p>
    <w:p>
      <w:pPr>
        <w:spacing w:before="0" w:after="100" w:line="348" w:lineRule="auto"/>
      </w:pPr>
      <w:r>
        <w:rPr>
          <w:rFonts w:ascii="Segoe UI" w:hAnsi="Segoe UI" w:eastAsia="微软雅黑"/>
          <w:b/>
          <w:i w:val="0"/>
          <w:sz w:val="21"/>
        </w:rPr>
        <w:t>种子用户选择建议</w:t>
      </w:r>
      <w:r>
        <w:rPr>
          <w:rFonts w:ascii="Segoe UI" w:hAnsi="Segoe UI" w:eastAsia="微软雅黑"/>
          <w:b w:val="0"/>
          <w:i w:val="0"/>
          <w:sz w:val="21"/>
        </w:rPr>
        <w:t>：优先邀请最近半年内跳槽/谈过薪资的朋友（痛点最强），其次是有副业经营所得、租金收入的朋友（覆盖经营所得/分类所得模块）。</w:t>
      </w:r>
    </w:p>
    <w:p>
      <w:pPr>
        <w:pStyle w:val="Heading1"/>
        <w:keepNext/>
        <w:spacing w:before="280" w:after="120" w:line="312" w:lineRule="auto"/>
      </w:pPr>
      <w:r>
        <w:rPr>
          <w:rFonts w:ascii="Segoe UI" w:hAnsi="Segoe UI" w:eastAsia="微软雅黑"/>
          <w:b/>
          <w:i w:val="0"/>
          <w:color w:val="1F3864"/>
          <w:sz w:val="29"/>
        </w:rPr>
        <w:t>七、反馈收集与数据观察</w:t>
      </w:r>
    </w:p>
    <w:p>
      <w:pPr>
        <w:spacing w:before="0" w:after="100" w:line="348" w:lineRule="auto"/>
      </w:pPr>
      <w:r>
        <w:rPr>
          <w:rFonts w:ascii="Segoe UI" w:hAnsi="Segoe UI" w:eastAsia="微软雅黑"/>
          <w:b/>
          <w:i w:val="0"/>
          <w:sz w:val="21"/>
        </w:rPr>
        <w:t>用户侧入口</w:t>
      </w:r>
      <w:r>
        <w:rPr>
          <w:rFonts w:ascii="Segoe UI" w:hAnsi="Segoe UI" w:eastAsia="微软雅黑"/>
          <w:b w:val="0"/>
          <w:i w:val="0"/>
          <w:sz w:val="21"/>
        </w:rPr>
        <w:t>：登录后 → 个人中心 → 「意见反馈」卡片（Bug/建议分类 + 1-5 星评分 + 详细描述 + 最多 3 张截图）。反馈已落库（2026-09-07 起不再只写日志）。</w:t>
      </w:r>
    </w:p>
    <w:p>
      <w:pPr>
        <w:spacing w:before="0" w:after="100" w:line="348" w:lineRule="auto"/>
      </w:pPr>
      <w:r>
        <w:rPr>
          <w:rFonts w:ascii="Segoe UI" w:hAnsi="Segoe UI" w:eastAsia="微软雅黑"/>
          <w:b/>
          <w:i w:val="0"/>
          <w:sz w:val="21"/>
        </w:rPr>
        <w:t>管理侧查看（推荐）</w:t>
      </w:r>
      <w:r>
        <w:rPr>
          <w:rFonts w:ascii="Segoe UI" w:hAnsi="Segoe UI" w:eastAsia="微软雅黑"/>
          <w:b w:val="0"/>
          <w:i w:val="0"/>
          <w:sz w:val="21"/>
        </w:rPr>
        <w:t xml:space="preserve">：浏览器打开 </w:t>
      </w:r>
      <w:r>
        <w:rPr>
          <w:rFonts w:ascii="Consolas" w:hAnsi="Consolas" w:eastAsia="Consolas"/>
          <w:b w:val="0"/>
          <w:i w:val="0"/>
          <w:color w:val="C0392B"/>
          <w:sz w:val="20"/>
        </w:rPr>
        <w:t>https://euriskotax.zeabur.app/admin.html</w:t>
      </w:r>
      <w:r>
        <w:rPr>
          <w:rFonts w:ascii="Segoe UI" w:hAnsi="Segoe UI" w:eastAsia="微软雅黑"/>
          <w:b w:val="0"/>
          <w:i w:val="0"/>
          <w:sz w:val="21"/>
        </w:rPr>
        <w:t xml:space="preserve"> → 粘贴令牌（生产用 Zeabur 变量里的 </w:t>
      </w:r>
      <w:r>
        <w:rPr>
          <w:rFonts w:ascii="Consolas" w:hAnsi="Consolas" w:eastAsia="Consolas"/>
          <w:b w:val="0"/>
          <w:i w:val="0"/>
          <w:color w:val="C0392B"/>
          <w:sz w:val="20"/>
        </w:rPr>
        <w:t>ADMIN_TOKEN_PROD</w:t>
      </w:r>
      <w:r>
        <w:rPr>
          <w:rFonts w:ascii="Segoe UI" w:hAnsi="Segoe UI" w:eastAsia="微软雅黑"/>
          <w:b w:val="0"/>
          <w:i w:val="0"/>
          <w:sz w:val="21"/>
        </w:rPr>
        <w:t xml:space="preserve">，勾选「在本机记住令牌」后免输）→ </w:t>
      </w:r>
      <w:r>
        <w:rPr>
          <w:rFonts w:ascii="Segoe UI" w:hAnsi="Segoe UI" w:eastAsia="微软雅黑"/>
          <w:b/>
          <w:i w:val="0"/>
          <w:sz w:val="21"/>
        </w:rPr>
        <w:t>「反馈」Tab</w:t>
      </w:r>
      <w:r>
        <w:rPr>
          <w:rFonts w:ascii="Segoe UI" w:hAnsi="Segoe UI" w:eastAsia="微软雅黑"/>
          <w:b w:val="0"/>
          <w:i w:val="0"/>
          <w:sz w:val="21"/>
        </w:rPr>
        <w:t>。可按状态（open / resolved / closed）与分类（bug / 建议 / 其他）筛选，点附图看大图，改状态后点「处理」即保存；列表为最近 200 条按提交时间倒序。同页还有「总览 / 用户 / 邀请码 / 兑换码 / 税率 / 社保基数」等 Tab：</w:t>
      </w:r>
      <w:r>
        <w:rPr>
          <w:rFonts w:ascii="Segoe UI" w:hAnsi="Segoe UI" w:eastAsia="微软雅黑"/>
          <w:b/>
          <w:i w:val="0"/>
          <w:sz w:val="21"/>
        </w:rPr>
        <w:t>用户</w:t>
      </w:r>
      <w:r>
        <w:rPr>
          <w:rFonts w:ascii="Segoe UI" w:hAnsi="Segoe UI" w:eastAsia="微软雅黑"/>
          <w:b w:val="0"/>
          <w:i w:val="0"/>
          <w:sz w:val="21"/>
        </w:rPr>
        <w:t xml:space="preserve"> Tab 可搜索并授予限时专业版；</w:t>
      </w:r>
      <w:r>
        <w:rPr>
          <w:rFonts w:ascii="Segoe UI" w:hAnsi="Segoe UI" w:eastAsia="微软雅黑"/>
          <w:b/>
          <w:i w:val="0"/>
          <w:sz w:val="21"/>
        </w:rPr>
        <w:t>邀请码</w:t>
      </w:r>
      <w:r>
        <w:rPr>
          <w:rFonts w:ascii="Segoe UI" w:hAnsi="Segoe UI" w:eastAsia="微软雅黑"/>
          <w:b w:val="0"/>
          <w:i w:val="0"/>
          <w:sz w:val="21"/>
        </w:rPr>
        <w:t xml:space="preserve"> Tab 管理注册邀请码；</w:t>
      </w:r>
      <w:r>
        <w:rPr>
          <w:rFonts w:ascii="Segoe UI" w:hAnsi="Segoe UI" w:eastAsia="微软雅黑"/>
          <w:b/>
          <w:i w:val="0"/>
          <w:sz w:val="21"/>
        </w:rPr>
        <w:t>兑换码</w:t>
      </w:r>
      <w:r>
        <w:rPr>
          <w:rFonts w:ascii="Segoe UI" w:hAnsi="Segoe UI" w:eastAsia="微软雅黑"/>
          <w:b w:val="0"/>
          <w:i w:val="0"/>
          <w:sz w:val="21"/>
        </w:rPr>
        <w:t xml:space="preserve"> Tab 管理专业版付费兑换码（生成批次 / 作废 / 导出 CSV 对账，一码一用）；</w:t>
      </w:r>
      <w:r>
        <w:rPr>
          <w:rFonts w:ascii="Segoe UI" w:hAnsi="Segoe UI" w:eastAsia="微软雅黑"/>
          <w:b/>
          <w:i w:val="0"/>
          <w:sz w:val="21"/>
        </w:rPr>
        <w:t>税率</w:t>
      </w:r>
      <w:r>
        <w:rPr>
          <w:rFonts w:ascii="Segoe UI" w:hAnsi="Segoe UI" w:eastAsia="微软雅黑"/>
          <w:b w:val="0"/>
          <w:i w:val="0"/>
          <w:sz w:val="21"/>
        </w:rPr>
        <w:t xml:space="preserve"> Tab 热改税制参数；</w:t>
      </w:r>
      <w:r>
        <w:rPr>
          <w:rFonts w:ascii="Segoe UI" w:hAnsi="Segoe UI" w:eastAsia="微软雅黑"/>
          <w:b/>
          <w:i w:val="0"/>
          <w:sz w:val="21"/>
        </w:rPr>
        <w:t>社保基数</w:t>
      </w:r>
      <w:r>
        <w:rPr>
          <w:rFonts w:ascii="Segoe UI" w:hAnsi="Segoe UI" w:eastAsia="微软雅黑"/>
          <w:b w:val="0"/>
          <w:i w:val="0"/>
          <w:sz w:val="21"/>
        </w:rPr>
        <w:t xml:space="preserve"> Tab 按城市维护社保/公积金缴费基数上下限与公积金可选比例（计算页已改为按全国口径提示，这里主要供人工核对当地口径与后续 SEO 落地页使用）。</w:t>
      </w:r>
    </w:p>
    <w:p>
      <w:pPr>
        <w:pStyle w:val="ListBullet"/>
        <w:spacing w:before="0" w:after="60" w:line="324" w:lineRule="auto"/>
        <w:ind w:left="425" w:hanging="227"/>
      </w:pPr>
      <w:r>
        <w:rPr>
          <w:rFonts w:ascii="Segoe UI" w:hAnsi="Segoe UI" w:eastAsia="微软雅黑"/>
          <w:b w:val="0"/>
          <w:i w:val="0"/>
          <w:sz w:val="21"/>
        </w:rPr>
        <w:t xml:space="preserve">实时提醒：Zeabur 控制台 → 日志面板过滤 </w:t>
      </w:r>
      <w:r>
        <w:rPr>
          <w:rFonts w:ascii="Consolas" w:hAnsi="Consolas" w:eastAsia="Consolas"/>
          <w:b w:val="0"/>
          <w:i w:val="0"/>
          <w:color w:val="C0392B"/>
          <w:sz w:val="20"/>
        </w:rPr>
        <w:t>[FEEDBACK]</w:t>
      </w:r>
    </w:p>
    <w:p>
      <w:pPr>
        <w:pStyle w:val="ListBullet"/>
        <w:spacing w:before="0" w:after="60" w:line="324" w:lineRule="auto"/>
        <w:ind w:left="425" w:hanging="227"/>
      </w:pPr>
      <w:r>
        <w:rPr>
          <w:rFonts w:ascii="Segoe UI" w:hAnsi="Segoe UI" w:eastAsia="微软雅黑"/>
          <w:b w:val="0"/>
          <w:i w:val="0"/>
          <w:sz w:val="21"/>
        </w:rPr>
        <w:t>命令行拉取（含提交人邮箱，便于回访送奶茶）：</w:t>
      </w:r>
    </w:p>
    <w:p>
      <w:pPr>
        <w:shd w:val="clear" w:color="auto" w:fill="F2F2F2"/>
        <w:spacing w:before="80" w:after="100" w:line="276" w:lineRule="auto"/>
        <w:ind w:left="170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curl.exe -s "https://euriskotax.zeabur.app/api/feedback/admin?status=open" -H "X-Admin-Token: &lt;ADMIN_TOKEN_PROD&gt;"</w:t>
      </w:r>
    </w:p>
    <w:p>
      <w:pPr>
        <w:pStyle w:val="ListBullet"/>
        <w:spacing w:before="0" w:after="60" w:line="324" w:lineRule="auto"/>
        <w:ind w:left="425" w:hanging="227"/>
      </w:pPr>
      <w:r>
        <w:rPr>
          <w:rFonts w:ascii="Segoe UI" w:hAnsi="Segoe UI" w:eastAsia="微软雅黑"/>
          <w:b w:val="0"/>
          <w:i w:val="0"/>
          <w:sz w:val="21"/>
        </w:rPr>
        <w:t>跟进采纳：</w:t>
      </w:r>
      <w:r>
        <w:rPr>
          <w:rFonts w:ascii="Consolas" w:hAnsi="Consolas" w:eastAsia="Consolas"/>
          <w:b w:val="0"/>
          <w:i w:val="0"/>
          <w:color w:val="C0392B"/>
          <w:sz w:val="20"/>
        </w:rPr>
        <w:t>PATCH /api/feedback/admin/&lt;id&gt;</w:t>
      </w:r>
      <w:r>
        <w:rPr>
          <w:rFonts w:ascii="Segoe UI" w:hAnsi="Segoe UI" w:eastAsia="微软雅黑"/>
          <w:b w:val="0"/>
          <w:i w:val="0"/>
          <w:sz w:val="21"/>
        </w:rPr>
        <w:t xml:space="preserve">，body </w:t>
      </w:r>
      <w:r>
        <w:rPr>
          <w:rFonts w:ascii="Consolas" w:hAnsi="Consolas" w:eastAsia="Consolas"/>
          <w:b w:val="0"/>
          <w:i w:val="0"/>
          <w:color w:val="C0392B"/>
          <w:sz w:val="20"/>
        </w:rPr>
        <w:t>{"status":"resolved"}</w:t>
      </w:r>
      <w:r>
        <w:rPr>
          <w:rFonts w:ascii="Segoe UI" w:hAnsi="Segoe UI" w:eastAsia="微软雅黑"/>
          <w:b w:val="0"/>
          <w:i w:val="0"/>
          <w:sz w:val="21"/>
        </w:rPr>
        <w:t xml:space="preserve">（或 </w:t>
      </w:r>
      <w:r>
        <w:rPr>
          <w:rFonts w:ascii="Consolas" w:hAnsi="Consolas" w:eastAsia="Consolas"/>
          <w:b w:val="0"/>
          <w:i w:val="0"/>
          <w:color w:val="C0392B"/>
          <w:sz w:val="20"/>
        </w:rPr>
        <w:t>"closed"</w:t>
      </w:r>
      <w:r>
        <w:rPr>
          <w:rFonts w:ascii="Segoe UI" w:hAnsi="Segoe UI" w:eastAsia="微软雅黑"/>
          <w:b w:val="0"/>
          <w:i w:val="0"/>
          <w:sz w:val="21"/>
        </w:rPr>
        <w:t>）</w:t>
      </w:r>
    </w:p>
    <w:p>
      <w:pPr>
        <w:spacing w:before="0" w:after="100" w:line="348" w:lineRule="auto"/>
      </w:pPr>
      <w:r>
        <w:rPr>
          <w:rFonts w:ascii="Segoe UI" w:hAnsi="Segoe UI" w:eastAsia="微软雅黑"/>
          <w:b/>
          <w:i w:val="0"/>
          <w:sz w:val="21"/>
        </w:rPr>
        <w:t>增长数据观察</w:t>
      </w:r>
      <w:r>
        <w:rPr>
          <w:rFonts w:ascii="Segoe UI" w:hAnsi="Segoe UI" w:eastAsia="微软雅黑"/>
          <w:b w:val="0"/>
          <w:i w:val="0"/>
          <w:sz w:val="21"/>
        </w:rPr>
        <w:t>（发帖后每天看一次；计算统计为登录用户保存计算时的匿名聚合，仅含类型，不含任何输入数据）：</w:t>
      </w:r>
    </w:p>
    <w:p>
      <w:pPr>
        <w:shd w:val="clear" w:color="auto" w:fill="F2F2F2"/>
        <w:spacing w:before="80" w:after="100" w:line="276" w:lineRule="auto"/>
        <w:ind w:left="170"/>
      </w:pPr>
      <w:r>
        <w:rPr>
          <w:rFonts w:ascii="Consolas" w:hAnsi="Consolas" w:eastAsia="Consolas"/>
          <w:b w:val="0"/>
          <w:i w:val="0"/>
          <w:color w:val="333333"/>
          <w:sz w:val="18"/>
        </w:rPr>
        <w:t>curl.exe -s https://euriskotax.zeabur.app/api/stats/overview -H "X-Admin-Token: &lt;ADMIN_TOKEN_PROD&gt;"</w:t>
      </w:r>
    </w:p>
    <w:p>
      <w:pPr>
        <w:pBdr>
          <w:left w:val="single" w:sz="18" w:space="8" w:color="2E75B6"/>
        </w:pBdr>
        <w:shd w:val="clear" w:color="auto" w:fill="F4F8FD"/>
        <w:spacing w:before="100" w:after="100" w:line="324" w:lineRule="auto"/>
        <w:ind w:left="227"/>
      </w:pPr>
      <w:r>
        <w:rPr>
          <w:rFonts w:ascii="Segoe UI" w:hAnsi="Segoe UI" w:eastAsia="微软雅黑"/>
          <w:b w:val="0"/>
          <w:i w:val="0"/>
          <w:color w:val="1F3864"/>
          <w:sz w:val="20"/>
        </w:rPr>
        <w:t>注意：埋点与计算统计</w:t>
      </w:r>
      <w:r>
        <w:rPr>
          <w:rFonts w:ascii="Segoe UI" w:hAnsi="Segoe UI" w:eastAsia="微软雅黑"/>
          <w:b/>
          <w:i w:val="0"/>
          <w:color w:val="1F3864"/>
          <w:sz w:val="20"/>
        </w:rPr>
        <w:t>只在登录用户点击「保存」时触发</w:t>
      </w:r>
      <w:r>
        <w:rPr>
          <w:rFonts w:ascii="Segoe UI" w:hAnsi="Segoe UI" w:eastAsia="微软雅黑"/>
          <w:b w:val="0"/>
          <w:i w:val="0"/>
          <w:color w:val="1F3864"/>
          <w:sz w:val="20"/>
        </w:rPr>
        <w:t xml:space="preserve">，注册后只浏览不保存不会产生 </w:t>
      </w:r>
      <w:r>
        <w:rPr>
          <w:rFonts w:ascii="Consolas" w:hAnsi="Consolas" w:eastAsia="Consolas"/>
          <w:b w:val="0"/>
          <w:i w:val="0"/>
          <w:color w:val="C0392B"/>
          <w:sz w:val="19"/>
        </w:rPr>
        <w:t>calculations</w:t>
      </w:r>
      <w:r>
        <w:rPr>
          <w:rFonts w:ascii="Segoe UI" w:hAnsi="Segoe UI" w:eastAsia="微软雅黑"/>
          <w:b w:val="0"/>
          <w:i w:val="0"/>
          <w:color w:val="1F3864"/>
          <w:sz w:val="20"/>
        </w:rPr>
        <w:t xml:space="preserve"> 数据——这是 </w:t>
      </w:r>
      <w:r>
        <w:rPr>
          <w:rFonts w:ascii="Consolas" w:hAnsi="Consolas" w:eastAsia="Consolas"/>
          <w:b w:val="0"/>
          <w:i w:val="0"/>
          <w:color w:val="C0392B"/>
          <w:sz w:val="19"/>
        </w:rPr>
        <w:t>calculations</w:t>
      </w:r>
      <w:r>
        <w:rPr>
          <w:rFonts w:ascii="Segoe UI" w:hAnsi="Segoe UI" w:eastAsia="微软雅黑"/>
          <w:b w:val="0"/>
          <w:i w:val="0"/>
          <w:color w:val="1F3864"/>
          <w:sz w:val="20"/>
        </w:rPr>
        <w:t xml:space="preserve"> 长期为 0 的常见原因，不代表没人访问。</w:t>
      </w:r>
    </w:p>
    <w:p>
      <w:pPr>
        <w:spacing w:before="0" w:after="100" w:line="348" w:lineRule="auto"/>
      </w:pPr>
      <w:r>
        <w:rPr>
          <w:rFonts w:ascii="Segoe UI" w:hAnsi="Segoe UI" w:eastAsia="微软雅黑"/>
          <w:b w:val="0"/>
          <w:i w:val="0"/>
          <w:sz w:val="21"/>
        </w:rPr>
        <w:t>关注指标：</w:t>
      </w:r>
    </w:p>
    <w:p>
      <w:pPr>
        <w:pStyle w:val="ListBullet"/>
        <w:spacing w:before="0" w:after="60" w:line="324" w:lineRule="auto"/>
        <w:ind w:left="425" w:hanging="227"/>
      </w:pPr>
      <w:r>
        <w:rPr>
          <w:rFonts w:ascii="Consolas" w:hAnsi="Consolas" w:eastAsia="Consolas"/>
          <w:b w:val="0"/>
          <w:i w:val="0"/>
          <w:color w:val="C0392B"/>
          <w:sz w:val="20"/>
        </w:rPr>
        <w:t>users.newToday</w:t>
      </w:r>
      <w:r>
        <w:rPr>
          <w:rFonts w:ascii="Segoe UI" w:hAnsi="Segoe UI" w:eastAsia="微软雅黑"/>
          <w:b w:val="0"/>
          <w:i w:val="0"/>
          <w:sz w:val="21"/>
        </w:rPr>
        <w:t>：每日新增注册（即刻/V2EX 发帖当天应有明显脉冲）</w:t>
      </w:r>
    </w:p>
    <w:p>
      <w:pPr>
        <w:pStyle w:val="ListBullet"/>
        <w:spacing w:before="0" w:after="60" w:line="324" w:lineRule="auto"/>
        <w:ind w:left="425" w:hanging="227"/>
      </w:pPr>
      <w:r>
        <w:rPr>
          <w:rFonts w:ascii="Consolas" w:hAnsi="Consolas" w:eastAsia="Consolas"/>
          <w:b w:val="0"/>
          <w:i w:val="0"/>
          <w:color w:val="C0392B"/>
          <w:sz w:val="20"/>
        </w:rPr>
        <w:t>calculations.byType</w:t>
      </w:r>
      <w:r>
        <w:rPr>
          <w:rFonts w:ascii="Segoe UI" w:hAnsi="Segoe UI" w:eastAsia="微软雅黑"/>
          <w:b w:val="0"/>
          <w:i w:val="0"/>
          <w:sz w:val="21"/>
        </w:rPr>
        <w:t>：哪类计算用得多 → 决定下个迭代方向（键：comprehensive 综合所得 / business 经营所得 / classification 分类所得 / reverse 反向倒算）</w:t>
      </w:r>
    </w:p>
    <w:p>
      <w:pPr>
        <w:pStyle w:val="ListBullet"/>
        <w:spacing w:before="0" w:after="60" w:line="324" w:lineRule="auto"/>
        <w:ind w:left="425" w:hanging="227"/>
      </w:pPr>
      <w:r>
        <w:rPr>
          <w:rFonts w:ascii="Consolas" w:hAnsi="Consolas" w:eastAsia="Consolas"/>
          <w:b w:val="0"/>
          <w:i w:val="0"/>
          <w:color w:val="C0392B"/>
          <w:sz w:val="20"/>
        </w:rPr>
        <w:t>dailyTrend</w:t>
      </w:r>
      <w:r>
        <w:rPr>
          <w:rFonts w:ascii="Segoe UI" w:hAnsi="Segoe UI" w:eastAsia="微软雅黑"/>
          <w:b w:val="0"/>
          <w:i w:val="0"/>
          <w:sz w:val="21"/>
        </w:rPr>
        <w:t>：发帖后 7 日留存趋势（</w:t>
      </w:r>
      <w:r>
        <w:rPr>
          <w:rFonts w:ascii="Consolas" w:hAnsi="Consolas" w:eastAsia="Consolas"/>
          <w:b w:val="0"/>
          <w:i w:val="0"/>
          <w:color w:val="C0392B"/>
          <w:sz w:val="20"/>
        </w:rPr>
        <w:t>calculations</w:t>
      </w:r>
      <w:r>
        <w:rPr>
          <w:rFonts w:ascii="Segoe UI" w:hAnsi="Segoe UI" w:eastAsia="微软雅黑"/>
          <w:b w:val="0"/>
          <w:i w:val="0"/>
          <w:sz w:val="21"/>
        </w:rPr>
        <w:t xml:space="preserve"> 为当日聚合计算次数）</w:t>
      </w:r>
    </w:p>
    <w:p>
      <w:pPr>
        <w:spacing w:before="0" w:after="100" w:line="348" w:lineRule="auto"/>
      </w:pPr>
      <w:r>
        <w:rPr>
          <w:rFonts w:ascii="Segoe UI" w:hAnsi="Segoe UI" w:eastAsia="微软雅黑"/>
          <w:b/>
          <w:i w:val="0"/>
          <w:sz w:val="21"/>
        </w:rPr>
        <w:t>发帖节奏建议</w:t>
      </w:r>
      <w:r>
        <w:rPr>
          <w:rFonts w:ascii="Segoe UI" w:hAnsi="Segoe UI" w:eastAsia="微软雅黑"/>
          <w:b w:val="0"/>
          <w:i w:val="0"/>
          <w:sz w:val="21"/>
        </w:rPr>
        <w:t>：</w:t>
      </w:r>
    </w:p>
    <w:p>
      <w:pPr>
        <w:spacing w:before="0" w:after="60" w:line="324" w:lineRule="auto"/>
        <w:ind w:left="482" w:hanging="312"/>
      </w:pPr>
      <w:r>
        <w:rPr>
          <w:rFonts w:ascii="Segoe UI" w:hAnsi="Segoe UI" w:eastAsia="微软雅黑"/>
          <w:b/>
          <w:i w:val="0"/>
          <w:sz w:val="21"/>
        </w:rPr>
        <w:t xml:space="preserve">1. </w:t>
      </w:r>
      <w:r>
        <w:rPr>
          <w:rFonts w:ascii="Segoe UI" w:hAnsi="Segoe UI" w:eastAsia="微软雅黑"/>
          <w:b w:val="0"/>
          <w:i w:val="0"/>
          <w:sz w:val="21"/>
        </w:rPr>
        <w:t>第 1 天：邀请种子用户（私聊话术），收集首批反馈</w:t>
      </w:r>
    </w:p>
    <w:p>
      <w:pPr>
        <w:spacing w:before="0" w:after="60" w:line="324" w:lineRule="auto"/>
        <w:ind w:left="482" w:hanging="312"/>
      </w:pPr>
      <w:r>
        <w:rPr>
          <w:rFonts w:ascii="Segoe UI" w:hAnsi="Segoe UI" w:eastAsia="微软雅黑"/>
          <w:b/>
          <w:i w:val="0"/>
          <w:sz w:val="21"/>
        </w:rPr>
        <w:t xml:space="preserve">2. </w:t>
      </w:r>
      <w:r>
        <w:rPr>
          <w:rFonts w:ascii="Segoe UI" w:hAnsi="Segoe UI" w:eastAsia="微软雅黑"/>
          <w:b w:val="0"/>
          <w:i w:val="0"/>
          <w:sz w:val="21"/>
        </w:rPr>
        <w:t>第 3 天：修复种子用户反馈的高优 bug</w:t>
      </w:r>
    </w:p>
    <w:p>
      <w:pPr>
        <w:spacing w:before="0" w:after="60" w:line="324" w:lineRule="auto"/>
        <w:ind w:left="482" w:hanging="312"/>
      </w:pPr>
      <w:r>
        <w:rPr>
          <w:rFonts w:ascii="Segoe UI" w:hAnsi="Segoe UI" w:eastAsia="微软雅黑"/>
          <w:b/>
          <w:i w:val="0"/>
          <w:sz w:val="21"/>
        </w:rPr>
        <w:t xml:space="preserve">3. </w:t>
      </w:r>
      <w:r>
        <w:rPr>
          <w:rFonts w:ascii="Segoe UI" w:hAnsi="Segoe UI" w:eastAsia="微软雅黑"/>
          <w:b w:val="0"/>
          <w:i w:val="0"/>
          <w:sz w:val="21"/>
        </w:rPr>
        <w:t>第 5 天：即刻发帖（最容易起量）</w:t>
      </w:r>
    </w:p>
    <w:p>
      <w:pPr>
        <w:spacing w:before="0" w:after="60" w:line="324" w:lineRule="auto"/>
        <w:ind w:left="482" w:hanging="312"/>
      </w:pPr>
      <w:r>
        <w:rPr>
          <w:rFonts w:ascii="Segoe UI" w:hAnsi="Segoe UI" w:eastAsia="微软雅黑"/>
          <w:b/>
          <w:i w:val="0"/>
          <w:sz w:val="21"/>
        </w:rPr>
        <w:t xml:space="preserve">4. </w:t>
      </w:r>
      <w:r>
        <w:rPr>
          <w:rFonts w:ascii="Segoe UI" w:hAnsi="Segoe UI" w:eastAsia="微软雅黑"/>
          <w:b w:val="0"/>
          <w:i w:val="0"/>
          <w:sz w:val="21"/>
        </w:rPr>
        <w:t>第 7 天：V2EX 发帖（工作日白天发效果更好）</w:t>
      </w:r>
    </w:p>
    <w:p>
      <w:pPr>
        <w:spacing w:before="0" w:after="60" w:line="324" w:lineRule="auto"/>
        <w:ind w:left="482" w:hanging="312"/>
      </w:pPr>
      <w:r>
        <w:rPr>
          <w:rFonts w:ascii="Segoe UI" w:hAnsi="Segoe UI" w:eastAsia="微软雅黑"/>
          <w:b/>
          <w:i w:val="0"/>
          <w:sz w:val="21"/>
        </w:rPr>
        <w:t xml:space="preserve">5. </w:t>
      </w:r>
      <w:r>
        <w:rPr>
          <w:rFonts w:ascii="Segoe UI" w:hAnsi="Segoe UI" w:eastAsia="微软雅黑"/>
          <w:b w:val="0"/>
          <w:i w:val="0"/>
          <w:sz w:val="21"/>
        </w:rPr>
        <w:t>第 10 天：知乎回答 1-2 个高流量问题</w:t>
      </w:r>
    </w:p>
    <w:p>
      <w:pPr>
        <w:spacing w:before="0" w:after="60" w:line="324" w:lineRule="auto"/>
        <w:ind w:left="482" w:hanging="312"/>
      </w:pPr>
      <w:r>
        <w:rPr>
          <w:rFonts w:ascii="Segoe UI" w:hAnsi="Segoe UI" w:eastAsia="微软雅黑"/>
          <w:b/>
          <w:i w:val="0"/>
          <w:sz w:val="21"/>
        </w:rPr>
        <w:t xml:space="preserve">6. </w:t>
      </w:r>
      <w:r>
        <w:rPr>
          <w:rFonts w:ascii="Segoe UI" w:hAnsi="Segoe UI" w:eastAsia="微软雅黑"/>
          <w:b w:val="0"/>
          <w:i w:val="0"/>
          <w:sz w:val="21"/>
        </w:rPr>
        <w:t>小红书：配合界面截图打磨后再发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61" w:right="1417" w:bottom="124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微软雅黑"/>
        <w:b w:val="0"/>
        <w:i w:val="0"/>
        <w:color w:val="808080"/>
        <w:sz w:val="17"/>
      </w:rPr>
      <w:t xml:space="preserve">第 </w:t>
    </w:r>
    <w:r>
      <w:rPr>
        <w:rFonts w:ascii="Segoe UI" w:hAnsi="Segoe UI" w:eastAsia="微软雅黑"/>
        <w:b w:val="0"/>
        <w:i w:val="0"/>
        <w:color w:val="808080"/>
        <w:sz w:val="17"/>
      </w:rPr>
      <w:fldChar w:fldCharType="begin"/>
    </w:r>
    <w:r>
      <w:rPr>
        <w:rFonts w:ascii="Segoe UI" w:hAnsi="Segoe UI" w:eastAsia="微软雅黑"/>
        <w:b w:val="0"/>
        <w:i w:val="0"/>
        <w:color w:val="808080"/>
        <w:sz w:val="17"/>
      </w:rPr>
      <w:instrText xml:space="preserve"> PAGE </w:instrText>
    </w:r>
    <w:r>
      <w:rPr>
        <w:rFonts w:ascii="Segoe UI" w:hAnsi="Segoe UI" w:eastAsia="微软雅黑"/>
        <w:b w:val="0"/>
        <w:i w:val="0"/>
        <w:color w:val="808080"/>
        <w:sz w:val="17"/>
      </w:rPr>
      <w:fldChar w:fldCharType="separate"/>
    </w:r>
    <w:r>
      <w:rPr>
        <w:rFonts w:ascii="Segoe UI" w:hAnsi="Segoe UI" w:eastAsia="微软雅黑"/>
        <w:b w:val="0"/>
        <w:i w:val="0"/>
        <w:color w:val="808080"/>
        <w:sz w:val="17"/>
      </w:rPr>
      <w:t>1</w:t>
    </w:r>
    <w:r>
      <w:rPr>
        <w:rFonts w:ascii="Segoe UI" w:hAnsi="Segoe UI" w:eastAsia="微软雅黑"/>
        <w:b w:val="0"/>
        <w:i w:val="0"/>
        <w:color w:val="808080"/>
        <w:sz w:val="17"/>
      </w:rPr>
      <w:fldChar w:fldCharType="end"/>
    </w:r>
    <w:r>
      <w:rPr>
        <w:rFonts w:ascii="Segoe UI" w:hAnsi="Segoe UI" w:eastAsia="微软雅黑"/>
        <w:b w:val="0"/>
        <w:i w:val="0"/>
        <w:color w:val="808080"/>
        <w:sz w:val="17"/>
      </w:rPr>
      <w:t xml:space="preserve"> 页 / 共 </w:t>
    </w:r>
    <w:r>
      <w:rPr>
        <w:rFonts w:ascii="Segoe UI" w:hAnsi="Segoe UI" w:eastAsia="微软雅黑"/>
        <w:b w:val="0"/>
        <w:i w:val="0"/>
        <w:color w:val="808080"/>
        <w:sz w:val="17"/>
      </w:rPr>
      <w:fldChar w:fldCharType="begin"/>
    </w:r>
    <w:r>
      <w:rPr>
        <w:rFonts w:ascii="Segoe UI" w:hAnsi="Segoe UI" w:eastAsia="微软雅黑"/>
        <w:b w:val="0"/>
        <w:i w:val="0"/>
        <w:color w:val="808080"/>
        <w:sz w:val="17"/>
      </w:rPr>
      <w:instrText xml:space="preserve"> NUMPAGES </w:instrText>
    </w:r>
    <w:r>
      <w:rPr>
        <w:rFonts w:ascii="Segoe UI" w:hAnsi="Segoe UI" w:eastAsia="微软雅黑"/>
        <w:b w:val="0"/>
        <w:i w:val="0"/>
        <w:color w:val="808080"/>
        <w:sz w:val="17"/>
      </w:rPr>
      <w:fldChar w:fldCharType="separate"/>
    </w:r>
    <w:r>
      <w:rPr>
        <w:rFonts w:ascii="Segoe UI" w:hAnsi="Segoe UI" w:eastAsia="微软雅黑"/>
        <w:b w:val="0"/>
        <w:i w:val="0"/>
        <w:color w:val="808080"/>
        <w:sz w:val="17"/>
      </w:rPr>
      <w:t>1</w:t>
    </w:r>
    <w:r>
      <w:rPr>
        <w:rFonts w:ascii="Segoe UI" w:hAnsi="Segoe UI" w:eastAsia="微软雅黑"/>
        <w:b w:val="0"/>
        <w:i w:val="0"/>
        <w:color w:val="808080"/>
        <w:sz w:val="17"/>
      </w:rPr>
      <w:fldChar w:fldCharType="end"/>
    </w:r>
    <w:r>
      <w:rPr>
        <w:rFonts w:ascii="Segoe UI" w:hAnsi="Segoe UI" w:eastAsia="微软雅黑"/>
        <w:b w:val="0"/>
        <w:i w:val="0"/>
        <w:color w:val="808080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egoe UI" w:hAnsi="Segoe UI" w:eastAsia="微软雅黑"/>
        <w:b w:val="0"/>
        <w:i w:val="0"/>
        <w:color w:val="A6A6A6"/>
        <w:sz w:val="16"/>
      </w:rPr>
      <w:t>EuriskoTax 冷启动推广素材包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" w:hAnsi="Segoe UI" w:eastAsia="微软雅黑"/>
      <w:b/>
      <w:bCs/>
      <w:color w:val="1F3864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egoe UI" w:hAnsi="Segoe UI" w:eastAsia="微软雅黑"/>
      <w:b/>
      <w:bCs/>
      <w:color w:val="2E5C8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egoe UI" w:hAnsi="Segoe UI" w:eastAsia="微软雅黑"/>
      <w:b/>
      <w:bCs/>
      <w:color w:val="2E5C8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