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84054331"/>
        <w:docPartObj>
          <w:docPartGallery w:val="Cover Pages"/>
          <w:docPartUnique/>
        </w:docPartObj>
      </w:sdtPr>
      <w:sdtEndPr/>
      <w:sdtContent>
        <w:p w14:paraId="2C83E6B0" w14:textId="27164B50" w:rsidR="00E4061D" w:rsidRDefault="00E406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35C2AE" wp14:editId="387A77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674C43" w14:textId="24F2C3EF" w:rsidR="00E4061D" w:rsidRDefault="00E4061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Sebastian perry</w:t>
                                      </w:r>
                                    </w:p>
                                  </w:sdtContent>
                                </w:sdt>
                                <w:p w14:paraId="3FE5667B" w14:textId="46FF95E2" w:rsidR="00E4061D" w:rsidRDefault="006F63C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06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S5132483</w:t>
                                      </w:r>
                                    </w:sdtContent>
                                  </w:sdt>
                                  <w:r w:rsidR="00E4061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4061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2467F" w14:textId="570DD8D9" w:rsidR="00E4061D" w:rsidRDefault="00E4061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2805ICT </w:t>
                                      </w:r>
                                      <w:r w:rsidR="0068781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PACMAN </w:t>
                                      </w:r>
                                      <w:r w:rsidR="001F07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Feasibility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35C2A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2674C43" w14:textId="24F2C3EF" w:rsidR="00E4061D" w:rsidRDefault="00E4061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Sebastian perry</w:t>
                                </w:r>
                              </w:p>
                            </w:sdtContent>
                          </w:sdt>
                          <w:p w14:paraId="3FE5667B" w14:textId="46FF95E2" w:rsidR="00E4061D" w:rsidRDefault="006F63C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061D">
                                  <w:rPr>
                                    <w:caps/>
                                    <w:color w:val="FFFFFF" w:themeColor="background1"/>
                                  </w:rPr>
                                  <w:t>S5132483</w:t>
                                </w:r>
                              </w:sdtContent>
                            </w:sdt>
                            <w:r w:rsidR="00E4061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4061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2467F" w14:textId="570DD8D9" w:rsidR="00E4061D" w:rsidRDefault="00E4061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2805ICT </w:t>
                                </w:r>
                                <w:r w:rsidR="0068781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PACMAN </w:t>
                                </w:r>
                                <w:r w:rsidR="001F07D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Feasibility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04FB3" w14:textId="4D51328E" w:rsidR="00E4061D" w:rsidRDefault="00E4061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538934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8A57F" w14:textId="2C46A966" w:rsidR="00E4061D" w:rsidRDefault="00E4061D">
          <w:pPr>
            <w:pStyle w:val="TOCHeading"/>
          </w:pPr>
          <w:r>
            <w:t>Contents</w:t>
          </w:r>
        </w:p>
        <w:p w14:paraId="5AE847C5" w14:textId="51F1774C" w:rsidR="00CE2001" w:rsidRDefault="00E406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2511" w:history="1">
            <w:r w:rsidR="00CE2001" w:rsidRPr="00C20D67">
              <w:rPr>
                <w:rStyle w:val="Hyperlink"/>
                <w:noProof/>
              </w:rPr>
              <w:t>Activity 1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_Toc46442511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2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1C164874" w14:textId="34C96F21" w:rsidR="00CE2001" w:rsidRDefault="006F63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442512" w:history="1">
            <w:r w:rsidR="00CE2001" w:rsidRPr="00C20D67">
              <w:rPr>
                <w:rStyle w:val="Hyperlink"/>
                <w:noProof/>
              </w:rPr>
              <w:t>Activity 2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_Toc46442512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2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1DE65599" w14:textId="0B31A71C" w:rsidR="00CE2001" w:rsidRDefault="006F63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442513" w:history="1">
            <w:r w:rsidR="00CE2001" w:rsidRPr="00C20D67">
              <w:rPr>
                <w:rStyle w:val="Hyperlink"/>
                <w:noProof/>
              </w:rPr>
              <w:t>Activity 3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_Toc46442513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2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286E7EB0" w14:textId="7ED5B33B" w:rsidR="00CE2001" w:rsidRDefault="006F63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442514" w:history="1">
            <w:r w:rsidR="00CE2001" w:rsidRPr="00C20D67">
              <w:rPr>
                <w:rStyle w:val="Hyperlink"/>
                <w:noProof/>
              </w:rPr>
              <w:t>Activity 4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_Toc46442514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3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31FEF0F1" w14:textId="16737609" w:rsidR="00CE2001" w:rsidRDefault="006F63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442515" w:history="1">
            <w:r w:rsidR="00CE2001" w:rsidRPr="00C20D67">
              <w:rPr>
                <w:rStyle w:val="Hyperlink"/>
                <w:noProof/>
              </w:rPr>
              <w:t>Activity 5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_Toc46442515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3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1C6E2093" w14:textId="6FD3FBE8" w:rsidR="00CE2001" w:rsidRDefault="006F63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442516" w:history="1">
            <w:r w:rsidR="00CE2001" w:rsidRPr="00C20D67">
              <w:rPr>
                <w:rStyle w:val="Hyperlink"/>
                <w:noProof/>
              </w:rPr>
              <w:t>Appendix 1: References</w:t>
            </w:r>
            <w:r w:rsidR="00CE2001">
              <w:rPr>
                <w:noProof/>
                <w:webHidden/>
              </w:rPr>
              <w:tab/>
            </w:r>
            <w:r w:rsidR="00CE2001">
              <w:rPr>
                <w:noProof/>
                <w:webHidden/>
              </w:rPr>
              <w:fldChar w:fldCharType="begin"/>
            </w:r>
            <w:r w:rsidR="00CE2001">
              <w:rPr>
                <w:noProof/>
                <w:webHidden/>
              </w:rPr>
              <w:instrText xml:space="preserve"> PAGEREF _Toc46442516 \h </w:instrText>
            </w:r>
            <w:r w:rsidR="00CE2001">
              <w:rPr>
                <w:noProof/>
                <w:webHidden/>
              </w:rPr>
            </w:r>
            <w:r w:rsidR="00CE2001">
              <w:rPr>
                <w:noProof/>
                <w:webHidden/>
              </w:rPr>
              <w:fldChar w:fldCharType="separate"/>
            </w:r>
            <w:r w:rsidR="00352304">
              <w:rPr>
                <w:noProof/>
                <w:webHidden/>
              </w:rPr>
              <w:t>4</w:t>
            </w:r>
            <w:r w:rsidR="00CE2001">
              <w:rPr>
                <w:noProof/>
                <w:webHidden/>
              </w:rPr>
              <w:fldChar w:fldCharType="end"/>
            </w:r>
          </w:hyperlink>
        </w:p>
        <w:p w14:paraId="4F91F2E5" w14:textId="60A2A6DD" w:rsidR="00E4061D" w:rsidRDefault="00E406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0511BA" w14:textId="7C89E754" w:rsidR="003B728C" w:rsidRDefault="00E4061D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3AAC231" w14:textId="77777777" w:rsidR="001F07D3" w:rsidRDefault="001F07D3" w:rsidP="001F07D3">
      <w:pPr>
        <w:pStyle w:val="Heading1"/>
      </w:pPr>
      <w:bookmarkStart w:id="0" w:name="_Toc46442511"/>
      <w:r>
        <w:lastRenderedPageBreak/>
        <w:t>At a glance</w:t>
      </w:r>
    </w:p>
    <w:p w14:paraId="129192F2" w14:textId="419C536A" w:rsidR="001F07D3" w:rsidRDefault="001F07D3" w:rsidP="00476D80">
      <w:r>
        <w:t>This document will c</w:t>
      </w:r>
      <w:r w:rsidR="00476D80">
        <w:t>onsider the feasibility of completing the project in relation to the requirements and constraints already mentioned in the previous documents</w:t>
      </w:r>
      <w:r>
        <w:t>.</w:t>
      </w:r>
      <w:r w:rsidR="00476D80">
        <w:t xml:space="preserve"> </w:t>
      </w:r>
    </w:p>
    <w:p w14:paraId="0FEB5B15" w14:textId="023E34F9" w:rsidR="00E4061D" w:rsidRDefault="0068781D" w:rsidP="001F07D3">
      <w:pPr>
        <w:pStyle w:val="Heading1"/>
      </w:pPr>
      <w:r>
        <w:t>Functional Requirements</w:t>
      </w:r>
      <w:bookmarkEnd w:id="0"/>
    </w:p>
    <w:p w14:paraId="19214C13" w14:textId="735282E7" w:rsidR="00476D80" w:rsidRDefault="0068781D" w:rsidP="00476D80">
      <w:r>
        <w:t xml:space="preserve">Below </w:t>
      </w:r>
      <w:r w:rsidR="00476D80">
        <w:t>the feasibility of completing these functional requirements is assessed</w:t>
      </w:r>
      <w:r>
        <w:t>.</w:t>
      </w:r>
      <w:r w:rsidR="00476D80" w:rsidRPr="00476D80"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41"/>
        <w:gridCol w:w="1133"/>
        <w:gridCol w:w="6893"/>
      </w:tblGrid>
      <w:tr w:rsidR="00476D80" w14:paraId="6D676912" w14:textId="77777777" w:rsidTr="000C59DF">
        <w:tc>
          <w:tcPr>
            <w:tcW w:w="1041" w:type="dxa"/>
            <w:vAlign w:val="center"/>
          </w:tcPr>
          <w:p w14:paraId="2D703292" w14:textId="77777777" w:rsidR="00476D80" w:rsidRDefault="00476D80" w:rsidP="000C59DF">
            <w:pPr>
              <w:jc w:val="center"/>
            </w:pPr>
            <w:r>
              <w:t>Identifier</w:t>
            </w:r>
          </w:p>
        </w:tc>
        <w:tc>
          <w:tcPr>
            <w:tcW w:w="983" w:type="dxa"/>
            <w:vAlign w:val="center"/>
          </w:tcPr>
          <w:p w14:paraId="4450D152" w14:textId="26AB210C" w:rsidR="00476D80" w:rsidRDefault="00476D80" w:rsidP="00476D80">
            <w:pPr>
              <w:jc w:val="center"/>
            </w:pPr>
            <w:r>
              <w:t>Likelihood</w:t>
            </w:r>
          </w:p>
        </w:tc>
        <w:tc>
          <w:tcPr>
            <w:tcW w:w="7043" w:type="dxa"/>
            <w:vAlign w:val="center"/>
          </w:tcPr>
          <w:p w14:paraId="6B7B1F29" w14:textId="16182D2B" w:rsidR="00476D80" w:rsidRDefault="000228E2" w:rsidP="000C59DF">
            <w:pPr>
              <w:jc w:val="center"/>
            </w:pPr>
            <w:r>
              <w:t>Reasoning</w:t>
            </w:r>
          </w:p>
        </w:tc>
      </w:tr>
      <w:tr w:rsidR="00476D80" w14:paraId="38B3B3CC" w14:textId="77777777" w:rsidTr="000C59DF">
        <w:tc>
          <w:tcPr>
            <w:tcW w:w="1041" w:type="dxa"/>
            <w:vAlign w:val="center"/>
          </w:tcPr>
          <w:p w14:paraId="3336B713" w14:textId="77777777" w:rsidR="00476D80" w:rsidRDefault="00476D80" w:rsidP="000C59DF">
            <w:pPr>
              <w:jc w:val="center"/>
            </w:pPr>
            <w:r>
              <w:t>F-R-1</w:t>
            </w:r>
          </w:p>
        </w:tc>
        <w:tc>
          <w:tcPr>
            <w:tcW w:w="983" w:type="dxa"/>
            <w:vAlign w:val="center"/>
          </w:tcPr>
          <w:p w14:paraId="551A1E28" w14:textId="4D47AD98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6603BE98" w14:textId="30699A90" w:rsidR="00476D80" w:rsidRDefault="00476D80" w:rsidP="000C59DF"/>
        </w:tc>
      </w:tr>
      <w:tr w:rsidR="00476D80" w14:paraId="6B65BFAC" w14:textId="77777777" w:rsidTr="000C59DF">
        <w:tc>
          <w:tcPr>
            <w:tcW w:w="1041" w:type="dxa"/>
            <w:vAlign w:val="center"/>
          </w:tcPr>
          <w:p w14:paraId="61056622" w14:textId="77777777" w:rsidR="00476D80" w:rsidRDefault="00476D80" w:rsidP="000C59DF">
            <w:pPr>
              <w:jc w:val="center"/>
            </w:pPr>
            <w:r>
              <w:t>F-R-2</w:t>
            </w:r>
          </w:p>
        </w:tc>
        <w:tc>
          <w:tcPr>
            <w:tcW w:w="983" w:type="dxa"/>
            <w:vAlign w:val="center"/>
          </w:tcPr>
          <w:p w14:paraId="272C1C11" w14:textId="51DB9123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623D795D" w14:textId="5E5B5A3B" w:rsidR="00476D80" w:rsidRDefault="00476D80" w:rsidP="000C59DF"/>
        </w:tc>
      </w:tr>
      <w:tr w:rsidR="00476D80" w14:paraId="3EE3167D" w14:textId="77777777" w:rsidTr="000C59DF">
        <w:tc>
          <w:tcPr>
            <w:tcW w:w="1041" w:type="dxa"/>
            <w:vAlign w:val="center"/>
          </w:tcPr>
          <w:p w14:paraId="39770FFD" w14:textId="77777777" w:rsidR="00476D80" w:rsidRDefault="00476D80" w:rsidP="000C59DF">
            <w:pPr>
              <w:jc w:val="center"/>
            </w:pPr>
            <w:r>
              <w:t>F-R-3</w:t>
            </w:r>
          </w:p>
        </w:tc>
        <w:tc>
          <w:tcPr>
            <w:tcW w:w="983" w:type="dxa"/>
            <w:vAlign w:val="center"/>
          </w:tcPr>
          <w:p w14:paraId="27AD22F8" w14:textId="6F5BBB49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38235791" w14:textId="71A17F8E" w:rsidR="00476D80" w:rsidRDefault="00476D80" w:rsidP="000C59DF"/>
        </w:tc>
      </w:tr>
      <w:tr w:rsidR="00476D80" w14:paraId="4C933838" w14:textId="77777777" w:rsidTr="000C59DF">
        <w:tc>
          <w:tcPr>
            <w:tcW w:w="1041" w:type="dxa"/>
            <w:vAlign w:val="center"/>
          </w:tcPr>
          <w:p w14:paraId="28E297D2" w14:textId="77777777" w:rsidR="00476D80" w:rsidRDefault="00476D80" w:rsidP="000C59DF">
            <w:pPr>
              <w:jc w:val="center"/>
            </w:pPr>
            <w:r>
              <w:t>F-R-4</w:t>
            </w:r>
          </w:p>
        </w:tc>
        <w:tc>
          <w:tcPr>
            <w:tcW w:w="983" w:type="dxa"/>
            <w:vAlign w:val="center"/>
          </w:tcPr>
          <w:p w14:paraId="17E72809" w14:textId="2D2CDBFA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19F7A575" w14:textId="5BA76551" w:rsidR="00476D80" w:rsidRDefault="00476D80" w:rsidP="000C59DF"/>
        </w:tc>
      </w:tr>
      <w:tr w:rsidR="00476D80" w14:paraId="62B335F7" w14:textId="77777777" w:rsidTr="000C59DF">
        <w:tc>
          <w:tcPr>
            <w:tcW w:w="1041" w:type="dxa"/>
            <w:vAlign w:val="center"/>
          </w:tcPr>
          <w:p w14:paraId="46E09775" w14:textId="77777777" w:rsidR="00476D80" w:rsidRDefault="00476D80" w:rsidP="000C59DF">
            <w:pPr>
              <w:jc w:val="center"/>
            </w:pPr>
            <w:r>
              <w:t>F-R-5</w:t>
            </w:r>
          </w:p>
        </w:tc>
        <w:tc>
          <w:tcPr>
            <w:tcW w:w="983" w:type="dxa"/>
            <w:vAlign w:val="center"/>
          </w:tcPr>
          <w:p w14:paraId="311F388C" w14:textId="2CFFD46C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15C932EC" w14:textId="3FE6C2A5" w:rsidR="00476D80" w:rsidRDefault="00476D80" w:rsidP="000C59DF"/>
        </w:tc>
      </w:tr>
      <w:tr w:rsidR="00476D80" w14:paraId="133F7BF5" w14:textId="77777777" w:rsidTr="000C59DF">
        <w:tc>
          <w:tcPr>
            <w:tcW w:w="1041" w:type="dxa"/>
            <w:vAlign w:val="center"/>
          </w:tcPr>
          <w:p w14:paraId="102A2158" w14:textId="77777777" w:rsidR="00476D80" w:rsidRDefault="00476D80" w:rsidP="000C59DF">
            <w:pPr>
              <w:jc w:val="center"/>
            </w:pPr>
            <w:r>
              <w:t>F-R-6</w:t>
            </w:r>
          </w:p>
        </w:tc>
        <w:tc>
          <w:tcPr>
            <w:tcW w:w="983" w:type="dxa"/>
            <w:vAlign w:val="center"/>
          </w:tcPr>
          <w:p w14:paraId="3B4DF3ED" w14:textId="6D84FB76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3893A576" w14:textId="12C61534" w:rsidR="00476D80" w:rsidRDefault="00476D80" w:rsidP="000C59DF"/>
        </w:tc>
      </w:tr>
      <w:tr w:rsidR="00476D80" w14:paraId="3117BB8A" w14:textId="77777777" w:rsidTr="000C59DF">
        <w:tc>
          <w:tcPr>
            <w:tcW w:w="1041" w:type="dxa"/>
            <w:vAlign w:val="center"/>
          </w:tcPr>
          <w:p w14:paraId="0583228D" w14:textId="77777777" w:rsidR="00476D80" w:rsidRDefault="00476D80" w:rsidP="000C59DF">
            <w:pPr>
              <w:jc w:val="center"/>
            </w:pPr>
            <w:r>
              <w:t>F-R-7</w:t>
            </w:r>
          </w:p>
        </w:tc>
        <w:tc>
          <w:tcPr>
            <w:tcW w:w="983" w:type="dxa"/>
            <w:vAlign w:val="center"/>
          </w:tcPr>
          <w:p w14:paraId="12D125B6" w14:textId="21AFE1F8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7CA06A37" w14:textId="54281686" w:rsidR="00476D80" w:rsidRDefault="00476D80" w:rsidP="000C59DF"/>
        </w:tc>
      </w:tr>
      <w:tr w:rsidR="00476D80" w14:paraId="30C34565" w14:textId="77777777" w:rsidTr="000C59DF">
        <w:tc>
          <w:tcPr>
            <w:tcW w:w="1041" w:type="dxa"/>
            <w:vAlign w:val="center"/>
          </w:tcPr>
          <w:p w14:paraId="768264D6" w14:textId="77777777" w:rsidR="00476D80" w:rsidRDefault="00476D80" w:rsidP="000C59DF">
            <w:pPr>
              <w:jc w:val="center"/>
            </w:pPr>
            <w:r>
              <w:t>F-R-8</w:t>
            </w:r>
          </w:p>
        </w:tc>
        <w:tc>
          <w:tcPr>
            <w:tcW w:w="983" w:type="dxa"/>
            <w:vAlign w:val="center"/>
          </w:tcPr>
          <w:p w14:paraId="03635F6E" w14:textId="737CA38F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1650B1D7" w14:textId="20F4FA15" w:rsidR="00476D80" w:rsidRDefault="00476D80" w:rsidP="000C59DF"/>
        </w:tc>
      </w:tr>
      <w:tr w:rsidR="00476D80" w14:paraId="3E094F71" w14:textId="77777777" w:rsidTr="000C59DF">
        <w:tc>
          <w:tcPr>
            <w:tcW w:w="1041" w:type="dxa"/>
            <w:vAlign w:val="center"/>
          </w:tcPr>
          <w:p w14:paraId="4E4A07AF" w14:textId="77777777" w:rsidR="00476D80" w:rsidRDefault="00476D80" w:rsidP="000C59DF">
            <w:pPr>
              <w:jc w:val="center"/>
            </w:pPr>
            <w:r>
              <w:t>F-R-9</w:t>
            </w:r>
          </w:p>
        </w:tc>
        <w:tc>
          <w:tcPr>
            <w:tcW w:w="983" w:type="dxa"/>
            <w:vAlign w:val="center"/>
          </w:tcPr>
          <w:p w14:paraId="0915B62B" w14:textId="0F9B9532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20FA5130" w14:textId="712AC494" w:rsidR="00476D80" w:rsidRDefault="00476D80" w:rsidP="000C59DF"/>
        </w:tc>
      </w:tr>
      <w:tr w:rsidR="00476D80" w14:paraId="4D69918F" w14:textId="77777777" w:rsidTr="000C59DF">
        <w:tc>
          <w:tcPr>
            <w:tcW w:w="1041" w:type="dxa"/>
            <w:vAlign w:val="center"/>
          </w:tcPr>
          <w:p w14:paraId="063973F4" w14:textId="77777777" w:rsidR="00476D80" w:rsidRDefault="00476D80" w:rsidP="000C59DF">
            <w:pPr>
              <w:jc w:val="center"/>
            </w:pPr>
            <w:r>
              <w:t>F-R-10</w:t>
            </w:r>
          </w:p>
        </w:tc>
        <w:tc>
          <w:tcPr>
            <w:tcW w:w="983" w:type="dxa"/>
            <w:vAlign w:val="center"/>
          </w:tcPr>
          <w:p w14:paraId="6521F935" w14:textId="5EB75689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63624E7A" w14:textId="10C45083" w:rsidR="00476D80" w:rsidRDefault="00476D80" w:rsidP="000C59DF"/>
        </w:tc>
      </w:tr>
      <w:tr w:rsidR="00476D80" w14:paraId="7B651955" w14:textId="77777777" w:rsidTr="000C59DF">
        <w:tc>
          <w:tcPr>
            <w:tcW w:w="1041" w:type="dxa"/>
            <w:vAlign w:val="center"/>
          </w:tcPr>
          <w:p w14:paraId="660202B9" w14:textId="77777777" w:rsidR="00476D80" w:rsidRDefault="00476D80" w:rsidP="000C59DF">
            <w:pPr>
              <w:jc w:val="center"/>
            </w:pPr>
            <w:r>
              <w:t>F-R-11</w:t>
            </w:r>
          </w:p>
        </w:tc>
        <w:tc>
          <w:tcPr>
            <w:tcW w:w="983" w:type="dxa"/>
            <w:vAlign w:val="center"/>
          </w:tcPr>
          <w:p w14:paraId="762F62FF" w14:textId="3A7FA887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12F5D124" w14:textId="5651770C" w:rsidR="00476D80" w:rsidRDefault="00476D80" w:rsidP="000C59DF"/>
        </w:tc>
      </w:tr>
      <w:tr w:rsidR="00476D80" w14:paraId="7E37C6C4" w14:textId="77777777" w:rsidTr="000C59DF">
        <w:tc>
          <w:tcPr>
            <w:tcW w:w="1041" w:type="dxa"/>
            <w:vAlign w:val="center"/>
          </w:tcPr>
          <w:p w14:paraId="7089C81D" w14:textId="77777777" w:rsidR="00476D80" w:rsidRDefault="00476D80" w:rsidP="000C59DF">
            <w:pPr>
              <w:jc w:val="center"/>
            </w:pPr>
            <w:r>
              <w:t>F-R-12</w:t>
            </w:r>
          </w:p>
        </w:tc>
        <w:tc>
          <w:tcPr>
            <w:tcW w:w="983" w:type="dxa"/>
            <w:vAlign w:val="center"/>
          </w:tcPr>
          <w:p w14:paraId="70CEF2A6" w14:textId="4E7105F4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4E3FBCB8" w14:textId="0E50EFD0" w:rsidR="00476D80" w:rsidRDefault="00476D80" w:rsidP="000C59DF"/>
        </w:tc>
      </w:tr>
      <w:tr w:rsidR="00476D80" w14:paraId="272B7BB9" w14:textId="77777777" w:rsidTr="00476D80">
        <w:trPr>
          <w:trHeight w:val="85"/>
        </w:trPr>
        <w:tc>
          <w:tcPr>
            <w:tcW w:w="1041" w:type="dxa"/>
            <w:vAlign w:val="center"/>
          </w:tcPr>
          <w:p w14:paraId="3CD14AEF" w14:textId="77777777" w:rsidR="00476D80" w:rsidRDefault="00476D80" w:rsidP="000C59DF">
            <w:pPr>
              <w:jc w:val="center"/>
            </w:pPr>
            <w:r>
              <w:t>F-R-13</w:t>
            </w:r>
          </w:p>
        </w:tc>
        <w:tc>
          <w:tcPr>
            <w:tcW w:w="983" w:type="dxa"/>
            <w:vAlign w:val="center"/>
          </w:tcPr>
          <w:p w14:paraId="443484DF" w14:textId="60FE4358" w:rsidR="00476D80" w:rsidRDefault="00476D80" w:rsidP="000C59DF">
            <w:pPr>
              <w:jc w:val="center"/>
            </w:pPr>
          </w:p>
        </w:tc>
        <w:tc>
          <w:tcPr>
            <w:tcW w:w="7043" w:type="dxa"/>
          </w:tcPr>
          <w:p w14:paraId="2DDA34E2" w14:textId="520CB9FB" w:rsidR="00476D80" w:rsidRDefault="00476D80" w:rsidP="000C59DF"/>
        </w:tc>
      </w:tr>
    </w:tbl>
    <w:p w14:paraId="1CBC0D1D" w14:textId="77777777" w:rsidR="00476D80" w:rsidRDefault="00476D80" w:rsidP="00476D80">
      <w:pPr>
        <w:pStyle w:val="Heading1"/>
      </w:pPr>
      <w:bookmarkStart w:id="1" w:name="_Toc47815109"/>
      <w:r>
        <w:t>Non-Functional Requirements</w:t>
      </w:r>
      <w:bookmarkEnd w:id="1"/>
    </w:p>
    <w:p w14:paraId="0D6992BD" w14:textId="5BE360A1" w:rsidR="00476D80" w:rsidRDefault="00476D80" w:rsidP="00476D80">
      <w:r>
        <w:t xml:space="preserve">Below the feasibility of completing these </w:t>
      </w:r>
      <w:r>
        <w:t>non-</w:t>
      </w:r>
      <w:r>
        <w:t>functional requirements is assessed.</w:t>
      </w:r>
      <w:r w:rsidRPr="00476D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133"/>
        <w:gridCol w:w="6842"/>
      </w:tblGrid>
      <w:tr w:rsidR="00476D80" w14:paraId="71154C21" w14:textId="77777777" w:rsidTr="000C59DF">
        <w:tc>
          <w:tcPr>
            <w:tcW w:w="1041" w:type="dxa"/>
            <w:vAlign w:val="center"/>
          </w:tcPr>
          <w:p w14:paraId="1322D4C9" w14:textId="77777777" w:rsidR="00476D80" w:rsidRPr="00C4423A" w:rsidRDefault="00476D80" w:rsidP="000C59DF">
            <w:pPr>
              <w:jc w:val="center"/>
            </w:pPr>
            <w:r w:rsidRPr="00C4423A">
              <w:t>Identifier</w:t>
            </w:r>
          </w:p>
        </w:tc>
        <w:tc>
          <w:tcPr>
            <w:tcW w:w="874" w:type="dxa"/>
            <w:vAlign w:val="center"/>
          </w:tcPr>
          <w:p w14:paraId="3A49ED6D" w14:textId="46189665" w:rsidR="00476D80" w:rsidRPr="00C4423A" w:rsidRDefault="00476D80" w:rsidP="000C59DF">
            <w:pPr>
              <w:jc w:val="center"/>
            </w:pPr>
            <w:r>
              <w:t>Likelihood</w:t>
            </w:r>
          </w:p>
        </w:tc>
        <w:tc>
          <w:tcPr>
            <w:tcW w:w="7101" w:type="dxa"/>
            <w:vAlign w:val="center"/>
          </w:tcPr>
          <w:p w14:paraId="4126303C" w14:textId="1410CCC4" w:rsidR="00476D80" w:rsidRDefault="000228E2" w:rsidP="000C59DF">
            <w:pPr>
              <w:jc w:val="center"/>
            </w:pPr>
            <w:r>
              <w:t>Reasoning</w:t>
            </w:r>
          </w:p>
        </w:tc>
      </w:tr>
      <w:tr w:rsidR="00476D80" w14:paraId="7AA5ADB1" w14:textId="77777777" w:rsidTr="000C59DF">
        <w:tc>
          <w:tcPr>
            <w:tcW w:w="1041" w:type="dxa"/>
            <w:vAlign w:val="center"/>
          </w:tcPr>
          <w:p w14:paraId="59168220" w14:textId="77777777" w:rsidR="00476D80" w:rsidRPr="00C4423A" w:rsidRDefault="00476D80" w:rsidP="000C59DF">
            <w:pPr>
              <w:jc w:val="center"/>
            </w:pPr>
            <w:r w:rsidRPr="00C4423A">
              <w:t>NF-R-1</w:t>
            </w:r>
          </w:p>
        </w:tc>
        <w:tc>
          <w:tcPr>
            <w:tcW w:w="874" w:type="dxa"/>
            <w:vAlign w:val="center"/>
          </w:tcPr>
          <w:p w14:paraId="4F8AF471" w14:textId="6D927451" w:rsidR="00476D80" w:rsidRPr="00C4423A" w:rsidRDefault="00476D80" w:rsidP="000C59DF">
            <w:pPr>
              <w:jc w:val="center"/>
            </w:pPr>
            <w:bookmarkStart w:id="2" w:name="_GoBack"/>
            <w:bookmarkEnd w:id="2"/>
          </w:p>
        </w:tc>
        <w:tc>
          <w:tcPr>
            <w:tcW w:w="7101" w:type="dxa"/>
          </w:tcPr>
          <w:p w14:paraId="20D085B1" w14:textId="752F2DE4" w:rsidR="00476D80" w:rsidRDefault="00476D80" w:rsidP="000C59DF"/>
        </w:tc>
      </w:tr>
      <w:tr w:rsidR="00476D80" w14:paraId="5178B61E" w14:textId="77777777" w:rsidTr="000C59DF">
        <w:tc>
          <w:tcPr>
            <w:tcW w:w="1041" w:type="dxa"/>
            <w:vAlign w:val="center"/>
          </w:tcPr>
          <w:p w14:paraId="410549B3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2</w:t>
            </w:r>
          </w:p>
        </w:tc>
        <w:tc>
          <w:tcPr>
            <w:tcW w:w="874" w:type="dxa"/>
            <w:vAlign w:val="center"/>
          </w:tcPr>
          <w:p w14:paraId="02E92F2C" w14:textId="268533B3" w:rsidR="00476D80" w:rsidRPr="00C4423A" w:rsidRDefault="00476D80" w:rsidP="000C59DF">
            <w:pPr>
              <w:jc w:val="center"/>
            </w:pPr>
          </w:p>
        </w:tc>
        <w:tc>
          <w:tcPr>
            <w:tcW w:w="7101" w:type="dxa"/>
          </w:tcPr>
          <w:p w14:paraId="46C367FA" w14:textId="2E007C17" w:rsidR="00476D80" w:rsidRDefault="00476D80" w:rsidP="000C59DF"/>
        </w:tc>
      </w:tr>
      <w:tr w:rsidR="00476D80" w14:paraId="630C6F9D" w14:textId="77777777" w:rsidTr="000C59DF">
        <w:tc>
          <w:tcPr>
            <w:tcW w:w="1041" w:type="dxa"/>
            <w:vAlign w:val="center"/>
          </w:tcPr>
          <w:p w14:paraId="1EEF74A4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3</w:t>
            </w:r>
          </w:p>
        </w:tc>
        <w:tc>
          <w:tcPr>
            <w:tcW w:w="874" w:type="dxa"/>
            <w:vAlign w:val="center"/>
          </w:tcPr>
          <w:p w14:paraId="635A85F4" w14:textId="5F1D1FA2" w:rsidR="00476D80" w:rsidRPr="00C4423A" w:rsidRDefault="00476D80" w:rsidP="000C59DF">
            <w:pPr>
              <w:jc w:val="center"/>
            </w:pPr>
          </w:p>
        </w:tc>
        <w:tc>
          <w:tcPr>
            <w:tcW w:w="7101" w:type="dxa"/>
          </w:tcPr>
          <w:p w14:paraId="22D1BB55" w14:textId="63A5465C" w:rsidR="00476D80" w:rsidRDefault="00476D80" w:rsidP="000C59DF"/>
        </w:tc>
      </w:tr>
      <w:tr w:rsidR="00476D80" w14:paraId="370813CE" w14:textId="77777777" w:rsidTr="000C59DF">
        <w:tc>
          <w:tcPr>
            <w:tcW w:w="1041" w:type="dxa"/>
            <w:vAlign w:val="center"/>
          </w:tcPr>
          <w:p w14:paraId="6F22BBAA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4</w:t>
            </w:r>
          </w:p>
        </w:tc>
        <w:tc>
          <w:tcPr>
            <w:tcW w:w="874" w:type="dxa"/>
            <w:vAlign w:val="center"/>
          </w:tcPr>
          <w:p w14:paraId="22865C99" w14:textId="7B53803C" w:rsidR="00476D80" w:rsidRPr="00C4423A" w:rsidRDefault="00476D80" w:rsidP="000C59DF">
            <w:pPr>
              <w:jc w:val="center"/>
            </w:pPr>
          </w:p>
        </w:tc>
        <w:tc>
          <w:tcPr>
            <w:tcW w:w="7101" w:type="dxa"/>
          </w:tcPr>
          <w:p w14:paraId="179B2C88" w14:textId="5689269D" w:rsidR="00476D80" w:rsidRDefault="00476D80" w:rsidP="000C59DF"/>
        </w:tc>
      </w:tr>
      <w:tr w:rsidR="00476D80" w14:paraId="0C75D49A" w14:textId="77777777" w:rsidTr="000C59DF">
        <w:tc>
          <w:tcPr>
            <w:tcW w:w="1041" w:type="dxa"/>
            <w:vAlign w:val="center"/>
          </w:tcPr>
          <w:p w14:paraId="4BEC9ABB" w14:textId="77777777" w:rsidR="00476D80" w:rsidRPr="00C4423A" w:rsidRDefault="00476D80" w:rsidP="000C59DF">
            <w:pPr>
              <w:jc w:val="center"/>
            </w:pPr>
            <w:r w:rsidRPr="00C4423A">
              <w:t>NF-R-</w:t>
            </w:r>
            <w:r>
              <w:t>5</w:t>
            </w:r>
          </w:p>
        </w:tc>
        <w:tc>
          <w:tcPr>
            <w:tcW w:w="874" w:type="dxa"/>
            <w:vAlign w:val="center"/>
          </w:tcPr>
          <w:p w14:paraId="4EF8CA0E" w14:textId="4D6B7DB3" w:rsidR="00476D80" w:rsidRPr="00C4423A" w:rsidRDefault="00476D80" w:rsidP="000C59DF">
            <w:pPr>
              <w:jc w:val="center"/>
            </w:pPr>
          </w:p>
        </w:tc>
        <w:tc>
          <w:tcPr>
            <w:tcW w:w="7101" w:type="dxa"/>
          </w:tcPr>
          <w:p w14:paraId="396C57EC" w14:textId="669B4427" w:rsidR="00476D80" w:rsidRDefault="00476D80" w:rsidP="000C59DF"/>
        </w:tc>
      </w:tr>
    </w:tbl>
    <w:p w14:paraId="36E79457" w14:textId="6046DF2E" w:rsidR="00476D80" w:rsidRDefault="00476D80" w:rsidP="00476D80">
      <w:pPr>
        <w:pStyle w:val="Heading1"/>
      </w:pPr>
      <w:bookmarkStart w:id="3" w:name="_Toc47815110"/>
      <w:r>
        <w:t>Constraints</w:t>
      </w:r>
      <w:bookmarkEnd w:id="3"/>
    </w:p>
    <w:tbl>
      <w:tblPr>
        <w:tblStyle w:val="TableGrid"/>
        <w:tblpPr w:leftFromText="180" w:rightFromText="180" w:vertAnchor="text" w:horzAnchor="margin" w:tblpY="403"/>
        <w:tblW w:w="8926" w:type="dxa"/>
        <w:tblLook w:val="04A0" w:firstRow="1" w:lastRow="0" w:firstColumn="1" w:lastColumn="0" w:noHBand="0" w:noVBand="1"/>
      </w:tblPr>
      <w:tblGrid>
        <w:gridCol w:w="1041"/>
        <w:gridCol w:w="1506"/>
        <w:gridCol w:w="6379"/>
      </w:tblGrid>
      <w:tr w:rsidR="000228E2" w14:paraId="4B70F98D" w14:textId="77777777" w:rsidTr="000228E2">
        <w:trPr>
          <w:trHeight w:val="260"/>
        </w:trPr>
        <w:tc>
          <w:tcPr>
            <w:tcW w:w="1041" w:type="dxa"/>
          </w:tcPr>
          <w:p w14:paraId="6F2EF552" w14:textId="77777777" w:rsidR="000228E2" w:rsidRDefault="000228E2" w:rsidP="000228E2">
            <w:pPr>
              <w:jc w:val="center"/>
            </w:pPr>
            <w:r>
              <w:t>Identifier</w:t>
            </w:r>
          </w:p>
        </w:tc>
        <w:tc>
          <w:tcPr>
            <w:tcW w:w="1506" w:type="dxa"/>
          </w:tcPr>
          <w:p w14:paraId="778636E8" w14:textId="4D1B9F99" w:rsidR="000228E2" w:rsidRDefault="000228E2" w:rsidP="000228E2">
            <w:pPr>
              <w:jc w:val="center"/>
            </w:pPr>
            <w:r>
              <w:t>Probability</w:t>
            </w:r>
          </w:p>
        </w:tc>
        <w:tc>
          <w:tcPr>
            <w:tcW w:w="6379" w:type="dxa"/>
          </w:tcPr>
          <w:p w14:paraId="72F566AD" w14:textId="1843B9A0" w:rsidR="000228E2" w:rsidRDefault="000228E2" w:rsidP="000228E2">
            <w:pPr>
              <w:jc w:val="center"/>
            </w:pPr>
            <w:r>
              <w:t>Reasoning</w:t>
            </w:r>
          </w:p>
        </w:tc>
      </w:tr>
      <w:tr w:rsidR="000228E2" w14:paraId="4B6EFC35" w14:textId="77777777" w:rsidTr="000228E2">
        <w:trPr>
          <w:trHeight w:val="85"/>
        </w:trPr>
        <w:tc>
          <w:tcPr>
            <w:tcW w:w="1041" w:type="dxa"/>
          </w:tcPr>
          <w:p w14:paraId="4822760E" w14:textId="77777777" w:rsidR="000228E2" w:rsidRDefault="000228E2" w:rsidP="000228E2">
            <w:pPr>
              <w:jc w:val="center"/>
            </w:pPr>
            <w:r>
              <w:t>C-1</w:t>
            </w:r>
          </w:p>
        </w:tc>
        <w:tc>
          <w:tcPr>
            <w:tcW w:w="1506" w:type="dxa"/>
          </w:tcPr>
          <w:p w14:paraId="6D17DD23" w14:textId="77777777" w:rsidR="000228E2" w:rsidRDefault="000228E2" w:rsidP="000228E2"/>
        </w:tc>
        <w:tc>
          <w:tcPr>
            <w:tcW w:w="6379" w:type="dxa"/>
          </w:tcPr>
          <w:p w14:paraId="478B70B0" w14:textId="19ECC4D9" w:rsidR="000228E2" w:rsidRDefault="000228E2" w:rsidP="000228E2"/>
        </w:tc>
      </w:tr>
      <w:tr w:rsidR="000228E2" w14:paraId="78E20FCE" w14:textId="77777777" w:rsidTr="000228E2">
        <w:trPr>
          <w:trHeight w:val="85"/>
        </w:trPr>
        <w:tc>
          <w:tcPr>
            <w:tcW w:w="1041" w:type="dxa"/>
          </w:tcPr>
          <w:p w14:paraId="7BCE6926" w14:textId="77777777" w:rsidR="000228E2" w:rsidRDefault="000228E2" w:rsidP="000228E2">
            <w:pPr>
              <w:jc w:val="center"/>
            </w:pPr>
            <w:r>
              <w:t>C-2</w:t>
            </w:r>
          </w:p>
        </w:tc>
        <w:tc>
          <w:tcPr>
            <w:tcW w:w="1506" w:type="dxa"/>
          </w:tcPr>
          <w:p w14:paraId="38A4C639" w14:textId="77777777" w:rsidR="000228E2" w:rsidRDefault="000228E2" w:rsidP="000228E2"/>
        </w:tc>
        <w:tc>
          <w:tcPr>
            <w:tcW w:w="6379" w:type="dxa"/>
          </w:tcPr>
          <w:p w14:paraId="24555672" w14:textId="2B488A35" w:rsidR="000228E2" w:rsidRDefault="000228E2" w:rsidP="000228E2"/>
        </w:tc>
      </w:tr>
      <w:tr w:rsidR="000228E2" w14:paraId="732C31A3" w14:textId="77777777" w:rsidTr="000228E2">
        <w:trPr>
          <w:trHeight w:val="85"/>
        </w:trPr>
        <w:tc>
          <w:tcPr>
            <w:tcW w:w="1041" w:type="dxa"/>
          </w:tcPr>
          <w:p w14:paraId="13853B1D" w14:textId="77777777" w:rsidR="000228E2" w:rsidRDefault="000228E2" w:rsidP="000228E2">
            <w:pPr>
              <w:jc w:val="center"/>
            </w:pPr>
            <w:r>
              <w:t>C-3</w:t>
            </w:r>
          </w:p>
        </w:tc>
        <w:tc>
          <w:tcPr>
            <w:tcW w:w="1506" w:type="dxa"/>
          </w:tcPr>
          <w:p w14:paraId="793982F3" w14:textId="77777777" w:rsidR="000228E2" w:rsidRDefault="000228E2" w:rsidP="000228E2"/>
        </w:tc>
        <w:tc>
          <w:tcPr>
            <w:tcW w:w="6379" w:type="dxa"/>
          </w:tcPr>
          <w:p w14:paraId="2E61A60E" w14:textId="18EAD0C6" w:rsidR="000228E2" w:rsidRDefault="000228E2" w:rsidP="000228E2"/>
        </w:tc>
      </w:tr>
      <w:tr w:rsidR="000228E2" w14:paraId="5615EB31" w14:textId="77777777" w:rsidTr="000228E2">
        <w:trPr>
          <w:trHeight w:val="260"/>
        </w:trPr>
        <w:tc>
          <w:tcPr>
            <w:tcW w:w="1041" w:type="dxa"/>
          </w:tcPr>
          <w:p w14:paraId="01793028" w14:textId="77777777" w:rsidR="000228E2" w:rsidRDefault="000228E2" w:rsidP="000228E2">
            <w:pPr>
              <w:jc w:val="center"/>
            </w:pPr>
            <w:r>
              <w:t>C-4</w:t>
            </w:r>
          </w:p>
        </w:tc>
        <w:tc>
          <w:tcPr>
            <w:tcW w:w="1506" w:type="dxa"/>
          </w:tcPr>
          <w:p w14:paraId="21391E6A" w14:textId="77777777" w:rsidR="000228E2" w:rsidRDefault="000228E2" w:rsidP="000228E2"/>
        </w:tc>
        <w:tc>
          <w:tcPr>
            <w:tcW w:w="6379" w:type="dxa"/>
          </w:tcPr>
          <w:p w14:paraId="27507E9C" w14:textId="0357F448" w:rsidR="000228E2" w:rsidRDefault="000228E2" w:rsidP="000228E2"/>
        </w:tc>
      </w:tr>
      <w:tr w:rsidR="000228E2" w14:paraId="477CE139" w14:textId="77777777" w:rsidTr="000228E2">
        <w:trPr>
          <w:trHeight w:val="85"/>
        </w:trPr>
        <w:tc>
          <w:tcPr>
            <w:tcW w:w="1041" w:type="dxa"/>
          </w:tcPr>
          <w:p w14:paraId="21ECA80F" w14:textId="77777777" w:rsidR="000228E2" w:rsidRDefault="000228E2" w:rsidP="000228E2">
            <w:pPr>
              <w:jc w:val="center"/>
            </w:pPr>
            <w:r>
              <w:t>c-5</w:t>
            </w:r>
          </w:p>
        </w:tc>
        <w:tc>
          <w:tcPr>
            <w:tcW w:w="1506" w:type="dxa"/>
          </w:tcPr>
          <w:p w14:paraId="0EF7FCCD" w14:textId="77777777" w:rsidR="000228E2" w:rsidRDefault="000228E2" w:rsidP="000228E2"/>
        </w:tc>
        <w:tc>
          <w:tcPr>
            <w:tcW w:w="6379" w:type="dxa"/>
          </w:tcPr>
          <w:p w14:paraId="5AAA0489" w14:textId="6043120C" w:rsidR="000228E2" w:rsidRDefault="000228E2" w:rsidP="000228E2"/>
        </w:tc>
      </w:tr>
    </w:tbl>
    <w:p w14:paraId="6D32A5F2" w14:textId="052B1F2A" w:rsidR="00476D80" w:rsidRDefault="00476D80" w:rsidP="00476D80">
      <w:r>
        <w:t xml:space="preserve">Below the </w:t>
      </w:r>
      <w:r>
        <w:t>probability of these complications becoming an issue is assessed</w:t>
      </w:r>
      <w:r>
        <w:t>.</w:t>
      </w:r>
      <w:r w:rsidRPr="00476D80">
        <w:t xml:space="preserve"> </w:t>
      </w:r>
    </w:p>
    <w:p w14:paraId="70E846A4" w14:textId="54A2FE33" w:rsidR="00E4061D" w:rsidRDefault="00E4061D" w:rsidP="00E4061D"/>
    <w:p w14:paraId="2B172F1C" w14:textId="77777777" w:rsidR="0068781D" w:rsidRDefault="0068781D" w:rsidP="00E4061D"/>
    <w:p w14:paraId="2A753045" w14:textId="25C6721E" w:rsidR="00E4061D" w:rsidRDefault="00E4061D" w:rsidP="00C65219"/>
    <w:sectPr w:rsidR="00E4061D" w:rsidSect="00E406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B1D17" w14:textId="77777777" w:rsidR="006F63C4" w:rsidRDefault="006F63C4" w:rsidP="00E4061D">
      <w:pPr>
        <w:spacing w:after="0" w:line="240" w:lineRule="auto"/>
      </w:pPr>
      <w:r>
        <w:separator/>
      </w:r>
    </w:p>
  </w:endnote>
  <w:endnote w:type="continuationSeparator" w:id="0">
    <w:p w14:paraId="20071446" w14:textId="77777777" w:rsidR="006F63C4" w:rsidRDefault="006F63C4" w:rsidP="00E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8FDF" w14:textId="77777777" w:rsidR="006F63C4" w:rsidRDefault="006F63C4" w:rsidP="00E4061D">
      <w:pPr>
        <w:spacing w:after="0" w:line="240" w:lineRule="auto"/>
      </w:pPr>
      <w:r>
        <w:separator/>
      </w:r>
    </w:p>
  </w:footnote>
  <w:footnote w:type="continuationSeparator" w:id="0">
    <w:p w14:paraId="41588E92" w14:textId="77777777" w:rsidR="006F63C4" w:rsidRDefault="006F63C4" w:rsidP="00E40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D18"/>
    <w:multiLevelType w:val="hybridMultilevel"/>
    <w:tmpl w:val="0BE0CB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55ED"/>
    <w:multiLevelType w:val="hybridMultilevel"/>
    <w:tmpl w:val="947AB704"/>
    <w:lvl w:ilvl="0" w:tplc="FF76DB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8048E"/>
    <w:multiLevelType w:val="hybridMultilevel"/>
    <w:tmpl w:val="F57E7E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838BE"/>
    <w:multiLevelType w:val="hybridMultilevel"/>
    <w:tmpl w:val="625CD2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D"/>
    <w:rsid w:val="000228E2"/>
    <w:rsid w:val="00046C9F"/>
    <w:rsid w:val="000A63AF"/>
    <w:rsid w:val="000F1994"/>
    <w:rsid w:val="001F07D3"/>
    <w:rsid w:val="002C0DE9"/>
    <w:rsid w:val="00352304"/>
    <w:rsid w:val="003B728C"/>
    <w:rsid w:val="003D34F5"/>
    <w:rsid w:val="0046780D"/>
    <w:rsid w:val="00476D80"/>
    <w:rsid w:val="00607AAE"/>
    <w:rsid w:val="0068781D"/>
    <w:rsid w:val="006F63C4"/>
    <w:rsid w:val="00705ACF"/>
    <w:rsid w:val="00732C82"/>
    <w:rsid w:val="00790597"/>
    <w:rsid w:val="007B4E4C"/>
    <w:rsid w:val="00872FC4"/>
    <w:rsid w:val="009354BF"/>
    <w:rsid w:val="00A43FCA"/>
    <w:rsid w:val="00BD2794"/>
    <w:rsid w:val="00C65219"/>
    <w:rsid w:val="00CE2001"/>
    <w:rsid w:val="00D44A79"/>
    <w:rsid w:val="00E4061D"/>
    <w:rsid w:val="00F01E78"/>
    <w:rsid w:val="00F1272F"/>
    <w:rsid w:val="00F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710"/>
  <w15:chartTrackingRefBased/>
  <w15:docId w15:val="{D0732512-3F41-4142-B2F8-71A08163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06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061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0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6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6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61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06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06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061D"/>
    <w:rPr>
      <w:vertAlign w:val="superscript"/>
    </w:rPr>
  </w:style>
  <w:style w:type="paragraph" w:customStyle="1" w:styleId="Default">
    <w:name w:val="Default"/>
    <w:rsid w:val="00C652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5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2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54337-E4EF-44C7-A306-604E34B0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2805ICT PACMAN requirements analysis</vt:lpstr>
    </vt:vector>
  </TitlesOfParts>
  <Company>S5132483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2805ICT PACMAN Feasibility Report</dc:title>
  <dc:subject/>
  <dc:creator>Sebastian perry</dc:creator>
  <cp:keywords/>
  <dc:description/>
  <cp:lastModifiedBy>Sebastian perry</cp:lastModifiedBy>
  <cp:revision>3</cp:revision>
  <cp:lastPrinted>2020-07-23T14:21:00Z</cp:lastPrinted>
  <dcterms:created xsi:type="dcterms:W3CDTF">2020-07-14T06:25:00Z</dcterms:created>
  <dcterms:modified xsi:type="dcterms:W3CDTF">2020-08-09T06:52:00Z</dcterms:modified>
</cp:coreProperties>
</file>