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C8F10" w14:textId="77777777" w:rsidR="008920D7" w:rsidRPr="008920D7" w:rsidRDefault="008920D7" w:rsidP="008920D7">
      <w:r w:rsidRPr="008920D7">
        <w:rPr>
          <w:b/>
          <w:bCs/>
        </w:rPr>
        <w:t>D. Dahilde İşleme Rejimi</w:t>
      </w:r>
      <w:bookmarkStart w:id="0" w:name="madde108den122dahildeislemerejimi"/>
      <w:bookmarkEnd w:id="0"/>
    </w:p>
    <w:p w14:paraId="23292099" w14:textId="77777777" w:rsidR="008920D7" w:rsidRPr="008920D7" w:rsidRDefault="008920D7" w:rsidP="008920D7">
      <w:r w:rsidRPr="008920D7">
        <w:rPr>
          <w:b/>
          <w:bCs/>
        </w:rPr>
        <w:t>I. Genel Hükümler</w:t>
      </w:r>
    </w:p>
    <w:p w14:paraId="7BD44181" w14:textId="77777777" w:rsidR="008920D7" w:rsidRPr="008920D7" w:rsidRDefault="008920D7" w:rsidP="008920D7">
      <w:r w:rsidRPr="008920D7">
        <w:rPr>
          <w:b/>
          <w:bCs/>
        </w:rPr>
        <w:t xml:space="preserve">MADDE 108- 1. </w:t>
      </w:r>
      <w:r w:rsidRPr="008920D7">
        <w:t xml:space="preserve">Serbest dolaşımda olmayan eşya, işlem görmüş ürünlerin üretiminde kullanılmasından sonra Türkiye Gümrük Bölgesinden yeniden ihraç edilmesi amacıyla, gümrük vergileri ve ticaret </w:t>
      </w:r>
      <w:hyperlink r:id="rId4" w:anchor="m003n" w:tgtFrame="_blank" w:history="1">
        <w:r w:rsidRPr="008920D7">
          <w:rPr>
            <w:rStyle w:val="Kpr"/>
          </w:rPr>
          <w:t>politikası</w:t>
        </w:r>
      </w:hyperlink>
      <w:r w:rsidRPr="008920D7">
        <w:t xml:space="preserve"> önlemlerine tabi tutulmaksızın ve vergileri teminata bağlanmak suretiyle, dahilde işleme rejimi kapsamında geçici olarak ithal edilebilir. Eşyanın işlem görmüş ürünler şeklinde ihracı halinde, teminat iade olunur. Eşyanın bu şekilde dahilde işleme rejiminden yararlanmasına şartlı muafiyet sistemi denir.</w:t>
      </w:r>
    </w:p>
    <w:p w14:paraId="18E1ED59" w14:textId="77777777" w:rsidR="008920D7" w:rsidRPr="008920D7" w:rsidRDefault="008920D7" w:rsidP="008920D7">
      <w:r w:rsidRPr="008920D7">
        <w:rPr>
          <w:b/>
          <w:bCs/>
        </w:rPr>
        <w:t>2.</w:t>
      </w:r>
      <w:r w:rsidRPr="008920D7">
        <w:t xml:space="preserve"> Serbest dolaşımda bulunan eşyanın işlem görmüş ürünlerin üretiminde kullanılmasından sonra Türkiye Gümrük Bölgesinden ihraç edilmesi halinde, bu eşyanın serbest dolaşıma girişi esnasında tahsil edilmiş olan ithalat vergileri, dahilde işleme rejimi kapsamında geri verilir. Eşyanın bu şekilde dahilde işleme rejiminden yararlanmasına geri ödeme sistemi denir.</w:t>
      </w:r>
    </w:p>
    <w:p w14:paraId="2E5B2FFF" w14:textId="77777777" w:rsidR="008920D7" w:rsidRPr="008920D7" w:rsidRDefault="008920D7" w:rsidP="008920D7">
      <w:bookmarkStart w:id="1" w:name="madde108_3"/>
      <w:bookmarkEnd w:id="1"/>
      <w:r w:rsidRPr="008920D7">
        <w:rPr>
          <w:b/>
          <w:bCs/>
        </w:rPr>
        <w:t>3. "</w:t>
      </w:r>
      <w:r w:rsidRPr="008920D7">
        <w:t>İşleme faaliyetleri" deyimi ;</w:t>
      </w:r>
    </w:p>
    <w:p w14:paraId="7B4D1A1B" w14:textId="77777777" w:rsidR="008920D7" w:rsidRPr="008920D7" w:rsidRDefault="008920D7" w:rsidP="008920D7">
      <w:r w:rsidRPr="008920D7">
        <w:t>a) Eşyanın montajı, kurulması ve diğer eşya ile birleştirilmesi dahil olmak üzere işçiliğe tabi tutulması,</w:t>
      </w:r>
    </w:p>
    <w:p w14:paraId="57EF8128" w14:textId="77777777" w:rsidR="008920D7" w:rsidRPr="008920D7" w:rsidRDefault="008920D7" w:rsidP="008920D7">
      <w:r w:rsidRPr="008920D7">
        <w:t>b) Eşyanın işlenmesi,</w:t>
      </w:r>
    </w:p>
    <w:p w14:paraId="1A3AC568" w14:textId="77777777" w:rsidR="008920D7" w:rsidRPr="008920D7" w:rsidRDefault="008920D7" w:rsidP="008920D7">
      <w:r w:rsidRPr="008920D7">
        <w:t>c) Eşyanın yenilenmesi ve düzenli hale getirilmesi dahil olmak üzere tamir edilmesi,</w:t>
      </w:r>
    </w:p>
    <w:p w14:paraId="5BB3F382" w14:textId="77777777" w:rsidR="008920D7" w:rsidRPr="008920D7" w:rsidRDefault="008920D7" w:rsidP="008920D7">
      <w:r w:rsidRPr="008920D7">
        <w:t>d) İşleme sırasında tamamen veya kısmen tüketilseler dahi, işlem görmüş ürünler içinde bulunmayan ancak, bu ürünlerin üretilmesini sağlayan veya kolaylaştıran önceden belirlenmiş</w:t>
      </w:r>
      <w:r w:rsidRPr="008920D7">
        <w:rPr>
          <w:b/>
          <w:bCs/>
        </w:rPr>
        <w:t xml:space="preserve"> </w:t>
      </w:r>
      <w:r w:rsidRPr="008920D7">
        <w:t>bazı eşyanın kullanılması,</w:t>
      </w:r>
    </w:p>
    <w:p w14:paraId="21919C11" w14:textId="77777777" w:rsidR="008920D7" w:rsidRPr="008920D7" w:rsidRDefault="008920D7" w:rsidP="008920D7">
      <w:r w:rsidRPr="008920D7">
        <w:t>Anlamına gelir.</w:t>
      </w:r>
    </w:p>
    <w:p w14:paraId="6A1D09D8" w14:textId="77777777" w:rsidR="008920D7" w:rsidRPr="008920D7" w:rsidRDefault="008920D7" w:rsidP="008920D7">
      <w:r w:rsidRPr="008920D7">
        <w:rPr>
          <w:b/>
          <w:bCs/>
        </w:rPr>
        <w:t>4. "</w:t>
      </w:r>
      <w:r w:rsidRPr="008920D7">
        <w:t>İşlem görmüş ürün" deyimi, işleme faaliyetleri sonucunda elde edilen tüm ürünler anlamına gelir.</w:t>
      </w:r>
    </w:p>
    <w:p w14:paraId="770FA338" w14:textId="77777777" w:rsidR="008920D7" w:rsidRPr="008920D7" w:rsidRDefault="008920D7" w:rsidP="008920D7">
      <w:r w:rsidRPr="008920D7">
        <w:rPr>
          <w:b/>
          <w:bCs/>
        </w:rPr>
        <w:t>5.</w:t>
      </w:r>
      <w:r w:rsidRPr="008920D7">
        <w:t xml:space="preserve"> "Asıl işlem görmüş ürün" deyimi, dahilde işleme rejimi kapsamında elde edilmesi amaçlanan ürün anlamına gelir.</w:t>
      </w:r>
    </w:p>
    <w:p w14:paraId="2DF58FEF" w14:textId="77777777" w:rsidR="008920D7" w:rsidRPr="008920D7" w:rsidRDefault="008920D7" w:rsidP="008920D7">
      <w:r w:rsidRPr="008920D7">
        <w:rPr>
          <w:b/>
          <w:bCs/>
        </w:rPr>
        <w:t>6.</w:t>
      </w:r>
      <w:r w:rsidRPr="008920D7">
        <w:t xml:space="preserve"> "İkincil işlem görmüş ürün" deyimi, işleme faaliyetleri sonucunda elde edilen asıl işlem görmüş ürün dışındaki ürünler anlamına gelir.</w:t>
      </w:r>
    </w:p>
    <w:p w14:paraId="409F8F94" w14:textId="77777777" w:rsidR="008920D7" w:rsidRPr="008920D7" w:rsidRDefault="008920D7" w:rsidP="008920D7">
      <w:r w:rsidRPr="008920D7">
        <w:rPr>
          <w:b/>
          <w:bCs/>
        </w:rPr>
        <w:t>7. "</w:t>
      </w:r>
      <w:r w:rsidRPr="008920D7">
        <w:t>Eşdeğer eşya" deyimi, işlem görmüş ürünlerin imali için ithal eşyasının yerine kullanılan serbest dolaşımda bulunan eşya anlamına gelir.</w:t>
      </w:r>
    </w:p>
    <w:p w14:paraId="4453ECBE" w14:textId="77777777" w:rsidR="008920D7" w:rsidRPr="008920D7" w:rsidRDefault="008920D7" w:rsidP="008920D7">
      <w:r w:rsidRPr="008920D7">
        <w:rPr>
          <w:b/>
          <w:bCs/>
        </w:rPr>
        <w:t>8</w:t>
      </w:r>
      <w:r w:rsidRPr="008920D7">
        <w:t>. "Verimlilik oranı" deyimi, belirli miktardaki ithal eşyasının işlenmesi sonucunda elde edilen işlem görmüş ürünlerin miktarı veya yüzde oranı anlamına gelir.</w:t>
      </w:r>
    </w:p>
    <w:p w14:paraId="62AE15E7" w14:textId="77777777" w:rsidR="008920D7" w:rsidRPr="008920D7" w:rsidRDefault="008920D7" w:rsidP="008920D7">
      <w:hyperlink r:id="rId5" w:anchor="m108" w:tgtFrame="_blank" w:history="1">
        <w:r w:rsidRPr="008920D7">
          <w:rPr>
            <w:rStyle w:val="Kpr"/>
            <w:b/>
            <w:bCs/>
            <w:i/>
            <w:iCs/>
          </w:rPr>
          <w:t>Gerekçe</w:t>
        </w:r>
      </w:hyperlink>
      <w:r w:rsidRPr="008920D7">
        <w:rPr>
          <w:b/>
          <w:bCs/>
          <w:i/>
          <w:iCs/>
        </w:rPr>
        <w:t xml:space="preserve"> </w:t>
      </w:r>
      <w:r w:rsidRPr="008920D7">
        <w:rPr>
          <w:i/>
          <w:iCs/>
        </w:rPr>
        <w:t>Yönetmelik Maddeleri</w:t>
      </w:r>
      <w:r w:rsidRPr="008920D7">
        <w:rPr>
          <w:b/>
          <w:bCs/>
        </w:rPr>
        <w:t xml:space="preserve"> </w:t>
      </w:r>
      <w:hyperlink r:id="rId6" w:anchor="m319" w:tgtFrame="_blank" w:history="1">
        <w:r w:rsidRPr="008920D7">
          <w:rPr>
            <w:rStyle w:val="Kpr"/>
            <w:b/>
            <w:bCs/>
          </w:rPr>
          <w:t>319</w:t>
        </w:r>
      </w:hyperlink>
      <w:r w:rsidRPr="008920D7">
        <w:rPr>
          <w:b/>
          <w:bCs/>
        </w:rPr>
        <w:t xml:space="preserve">, </w:t>
      </w:r>
      <w:hyperlink r:id="rId7" w:anchor="m349" w:tgtFrame="_blank" w:history="1">
        <w:r w:rsidRPr="008920D7">
          <w:rPr>
            <w:rStyle w:val="Kpr"/>
            <w:b/>
            <w:bCs/>
          </w:rPr>
          <w:t>349-369</w:t>
        </w:r>
      </w:hyperlink>
      <w:r w:rsidRPr="008920D7">
        <w:rPr>
          <w:b/>
          <w:bCs/>
        </w:rPr>
        <w:t xml:space="preserve"> </w:t>
      </w:r>
      <w:r w:rsidRPr="008920D7">
        <w:rPr>
          <w:i/>
          <w:iCs/>
        </w:rPr>
        <w:t xml:space="preserve">Danıştay Kararları </w:t>
      </w:r>
      <w:hyperlink r:id="rId8" w:tgtFrame="_blank" w:history="1">
        <w:r w:rsidRPr="008920D7">
          <w:rPr>
            <w:rStyle w:val="Kpr"/>
            <w:b/>
            <w:bCs/>
          </w:rPr>
          <w:t>1</w:t>
        </w:r>
      </w:hyperlink>
    </w:p>
    <w:p w14:paraId="4B8B39CD" w14:textId="77777777" w:rsidR="008920D7" w:rsidRPr="008920D7" w:rsidRDefault="008920D7" w:rsidP="008920D7">
      <w:r w:rsidRPr="008920D7">
        <w:rPr>
          <w:i/>
          <w:iCs/>
        </w:rPr>
        <w:t xml:space="preserve">Genelgeler </w:t>
      </w:r>
      <w:hyperlink r:id="rId9" w:tgtFrame="_blank" w:history="1">
        <w:r w:rsidRPr="008920D7">
          <w:rPr>
            <w:rStyle w:val="Kpr"/>
            <w:b/>
            <w:bCs/>
          </w:rPr>
          <w:t>1</w:t>
        </w:r>
      </w:hyperlink>
      <w:r w:rsidRPr="008920D7">
        <w:rPr>
          <w:b/>
          <w:bCs/>
        </w:rPr>
        <w:t xml:space="preserve"> </w:t>
      </w:r>
      <w:hyperlink r:id="rId10" w:tgtFrame="_blank" w:history="1">
        <w:r w:rsidRPr="008920D7">
          <w:rPr>
            <w:rStyle w:val="Kpr"/>
            <w:b/>
            <w:bCs/>
          </w:rPr>
          <w:t>2</w:t>
        </w:r>
      </w:hyperlink>
      <w:r w:rsidRPr="008920D7">
        <w:rPr>
          <w:b/>
          <w:bCs/>
        </w:rPr>
        <w:t xml:space="preserve"> </w:t>
      </w:r>
      <w:hyperlink r:id="rId11" w:tgtFrame="_blank" w:history="1">
        <w:r w:rsidRPr="008920D7">
          <w:rPr>
            <w:rStyle w:val="Kpr"/>
            <w:b/>
            <w:bCs/>
          </w:rPr>
          <w:t>3</w:t>
        </w:r>
      </w:hyperlink>
      <w:r w:rsidRPr="008920D7">
        <w:rPr>
          <w:b/>
          <w:bCs/>
        </w:rPr>
        <w:t xml:space="preserve"> </w:t>
      </w:r>
      <w:r w:rsidRPr="008920D7">
        <w:rPr>
          <w:i/>
          <w:iCs/>
        </w:rPr>
        <w:t>Tasarruflu yazılar</w:t>
      </w:r>
      <w:r w:rsidRPr="008920D7">
        <w:rPr>
          <w:b/>
          <w:bCs/>
        </w:rPr>
        <w:t xml:space="preserve"> </w:t>
      </w:r>
      <w:hyperlink r:id="rId12" w:tgtFrame="_blank" w:history="1">
        <w:r w:rsidRPr="008920D7">
          <w:rPr>
            <w:rStyle w:val="Kpr"/>
            <w:b/>
            <w:bCs/>
          </w:rPr>
          <w:t>1</w:t>
        </w:r>
      </w:hyperlink>
    </w:p>
    <w:p w14:paraId="3735431E" w14:textId="77777777" w:rsidR="008920D7" w:rsidRPr="008920D7" w:rsidRDefault="008920D7" w:rsidP="008920D7">
      <w:r w:rsidRPr="008920D7">
        <w:t>---------------------------------------------------------------------------------------------------------</w:t>
      </w:r>
    </w:p>
    <w:p w14:paraId="115CA0FB" w14:textId="77777777" w:rsidR="008920D7" w:rsidRPr="008920D7" w:rsidRDefault="008920D7" w:rsidP="008920D7">
      <w:bookmarkStart w:id="2" w:name="madde109"/>
      <w:r w:rsidRPr="008920D7">
        <w:rPr>
          <w:b/>
          <w:bCs/>
        </w:rPr>
        <w:t>MADDE 109</w:t>
      </w:r>
      <w:bookmarkEnd w:id="2"/>
      <w:r w:rsidRPr="008920D7">
        <w:rPr>
          <w:b/>
          <w:bCs/>
        </w:rPr>
        <w:t>-</w:t>
      </w:r>
      <w:r w:rsidRPr="008920D7">
        <w:t xml:space="preserve"> İşlem görmüş ürünlerin eşdeğer eşyadan elde edilmesine veya eşdeğer eşyadan elde edilen işlem görmüş ürünlerin ithal eşyasının serbest dolaşıma girmesinden önce Türkiye Gümrük Bölgesi dışına ihraç edilmesine izin verilebilir. Eşdeğer eşya kullanımına kolaylaştırma,</w:t>
      </w:r>
      <w:bookmarkStart w:id="3" w:name="_ftnref106"/>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"_ftn106" \o ""</w:instrText>
      </w:r>
      <w:r w:rsidRPr="008920D7">
        <w:fldChar w:fldCharType="separate"/>
      </w:r>
      <w:r w:rsidRPr="008920D7">
        <w:rPr>
          <w:rStyle w:val="Kpr"/>
          <w:b/>
          <w:bCs/>
          <w:i/>
          <w:iCs/>
        </w:rPr>
        <w:t>[106]</w:t>
      </w:r>
      <w:r w:rsidRPr="008920D7">
        <w:fldChar w:fldCharType="end"/>
      </w:r>
      <w:bookmarkEnd w:id="3"/>
      <w:r w:rsidRPr="008920D7">
        <w:rPr>
          <w:i/>
          <w:iCs/>
        </w:rPr>
        <w:t xml:space="preserve"> </w:t>
      </w:r>
      <w:r w:rsidRPr="008920D7">
        <w:t>yasaklama veya kısıtlama getirilebilir.</w:t>
      </w:r>
    </w:p>
    <w:p w14:paraId="299870D0" w14:textId="77777777" w:rsidR="008920D7" w:rsidRPr="008920D7" w:rsidRDefault="008920D7" w:rsidP="008920D7">
      <w:r w:rsidRPr="008920D7">
        <w:lastRenderedPageBreak/>
        <w:t>Eşdeğer eşyanın, ithal eşyası ile aynı özellik ve aynı nitelikleri taşıması gerekir. Ancak, belirlenecek özel hallerde eşdeğer eşyanın ithal eşyasından daha kaliteli veya daha ileri bir imalat aşamasında olmasına izin verilebilir.</w:t>
      </w:r>
    </w:p>
    <w:p w14:paraId="582C94CE" w14:textId="77777777" w:rsidR="008920D7" w:rsidRPr="008920D7" w:rsidRDefault="008920D7" w:rsidP="008920D7">
      <w:r w:rsidRPr="008920D7">
        <w:t>İşlem görmüş ürünlerin eşdeğer eşyadan elde edilmesi durumunda, gümrük işlemlerinde ithal eşyası eşdeğer eşya, eşdeğer eşya ise ithal eşya olarak değerlendirilir.</w:t>
      </w:r>
    </w:p>
    <w:p w14:paraId="41559A59" w14:textId="77777777" w:rsidR="008920D7" w:rsidRPr="008920D7" w:rsidRDefault="008920D7" w:rsidP="008920D7">
      <w:r w:rsidRPr="008920D7">
        <w:t>Henüz ithal edilmemiş eşyanın yerine ihracat vergilerine tabi eşdeğer eşyadan elde edilen işlem görmüş ürünlerin ihracı halinde, ithal eşyasının süresi içinde ithal edilmesine karşılık olarak izin hak sahibinden, ihracat vergileri kadar teminat alınır.</w:t>
      </w:r>
    </w:p>
    <w:p w14:paraId="0C0F174F" w14:textId="77777777" w:rsidR="008920D7" w:rsidRPr="008920D7" w:rsidRDefault="008920D7" w:rsidP="008920D7">
      <w:hyperlink r:id="rId13" w:anchor="m109" w:tgtFrame="_blank" w:history="1">
        <w:r w:rsidRPr="008920D7">
          <w:rPr>
            <w:rStyle w:val="Kpr"/>
            <w:b/>
            <w:bCs/>
            <w:i/>
            <w:iCs/>
          </w:rPr>
          <w:t>Gerekçe</w:t>
        </w:r>
      </w:hyperlink>
      <w:r w:rsidRPr="008920D7">
        <w:t xml:space="preserve"> </w:t>
      </w:r>
      <w:r w:rsidRPr="008920D7">
        <w:rPr>
          <w:i/>
          <w:iCs/>
        </w:rPr>
        <w:t>Yönetmelik Maddeleri</w:t>
      </w:r>
      <w:r w:rsidRPr="008920D7">
        <w:t xml:space="preserve"> </w:t>
      </w:r>
      <w:hyperlink r:id="rId14" w:anchor="m355" w:tgtFrame="_blank" w:history="1">
        <w:r w:rsidRPr="008920D7">
          <w:rPr>
            <w:rStyle w:val="Kpr"/>
            <w:b/>
            <w:bCs/>
          </w:rPr>
          <w:t>355</w:t>
        </w:r>
      </w:hyperlink>
    </w:p>
    <w:p w14:paraId="39FDF669" w14:textId="77777777" w:rsidR="008920D7" w:rsidRPr="008920D7" w:rsidRDefault="008920D7" w:rsidP="008920D7">
      <w:r w:rsidRPr="008920D7">
        <w:t>---------------------------------------------------------------------------------------------------------</w:t>
      </w:r>
    </w:p>
    <w:p w14:paraId="5EE2E346" w14:textId="77777777" w:rsidR="008920D7" w:rsidRPr="008920D7" w:rsidRDefault="008920D7" w:rsidP="008920D7">
      <w:bookmarkStart w:id="4" w:name="madde110"/>
      <w:bookmarkEnd w:id="4"/>
      <w:r w:rsidRPr="008920D7">
        <w:rPr>
          <w:b/>
          <w:bCs/>
        </w:rPr>
        <w:t>II. İznin Verilmesi</w:t>
      </w:r>
    </w:p>
    <w:p w14:paraId="4135D90F" w14:textId="77777777" w:rsidR="008920D7" w:rsidRPr="008920D7" w:rsidRDefault="008920D7" w:rsidP="008920D7">
      <w:r w:rsidRPr="008920D7">
        <w:rPr>
          <w:b/>
          <w:bCs/>
        </w:rPr>
        <w:t xml:space="preserve">MADDE 110- 1. </w:t>
      </w:r>
      <w:r w:rsidRPr="008920D7">
        <w:t xml:space="preserve">Dahilde işleme izni, </w:t>
      </w:r>
      <w:hyperlink r:id="rId15" w:anchor="madde80" w:history="1">
        <w:r w:rsidRPr="008920D7">
          <w:rPr>
            <w:rStyle w:val="Kpr"/>
          </w:rPr>
          <w:t>80 inci</w:t>
        </w:r>
      </w:hyperlink>
      <w:r w:rsidRPr="008920D7">
        <w:t xml:space="preserve"> madde çerçevesinde, işleme faaliyetlerini yapan veya yaptıran kişinin talebi üzerine verilebilir.</w:t>
      </w:r>
    </w:p>
    <w:p w14:paraId="49D4EC1D" w14:textId="77777777" w:rsidR="008920D7" w:rsidRPr="008920D7" w:rsidRDefault="008920D7" w:rsidP="008920D7">
      <w:r w:rsidRPr="008920D7">
        <w:rPr>
          <w:b/>
          <w:bCs/>
        </w:rPr>
        <w:t>2.</w:t>
      </w:r>
      <w:r w:rsidRPr="008920D7">
        <w:t xml:space="preserve"> Dahilde işleme izni sadece;</w:t>
      </w:r>
    </w:p>
    <w:p w14:paraId="0873024F" w14:textId="77777777" w:rsidR="008920D7" w:rsidRPr="008920D7" w:rsidRDefault="008920D7" w:rsidP="008920D7">
      <w:r w:rsidRPr="008920D7">
        <w:t>a) Türkiye Gümrük Bölgesinde yerleşik kişilere,</w:t>
      </w:r>
    </w:p>
    <w:p w14:paraId="3F2C4826" w14:textId="77777777" w:rsidR="008920D7" w:rsidRPr="008920D7" w:rsidRDefault="008920D7" w:rsidP="008920D7">
      <w:r w:rsidRPr="008920D7">
        <w:t>b) 108 inci maddenin 3 üncü fıkrasının (d) bendinde belirtilen eşyanın kullanımı hariç, ithal eşyasının işlem görmüş ürünler içerisinde mevcudiyetinin veya 109 uncu madde kapsamında eşdeğer eşya için konulmuş koşullara uyulduğunun tespit edilebildiği hallerde,</w:t>
      </w:r>
    </w:p>
    <w:p w14:paraId="20D89D2B" w14:textId="77777777" w:rsidR="008920D7" w:rsidRPr="008920D7" w:rsidRDefault="008920D7" w:rsidP="008920D7">
      <w:r w:rsidRPr="008920D7">
        <w:t>c) Türkiye Gümrük Bölgesindeki üreticilerin temel ekonomik çıkarlarının olumsuz etkilenmemesi şartıyla, dahilde işleme rejiminin işlem görmüş ürünlerin ihracı veya yeniden ihracı için en iyi imkanların yaratılmasına yardımcı olduğu hallerde,</w:t>
      </w:r>
    </w:p>
    <w:p w14:paraId="3112396A" w14:textId="77777777" w:rsidR="008920D7" w:rsidRPr="008920D7" w:rsidRDefault="008920D7" w:rsidP="008920D7">
      <w:r w:rsidRPr="008920D7">
        <w:t>Verilebilir. (c) bendinde belirtilen halleri belirlemeye Cumhurbaşkanı</w:t>
      </w:r>
      <w:bookmarkStart w:id="5" w:name="_ftnref107"/>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"_ftn107" \o ""</w:instrText>
      </w:r>
      <w:r w:rsidRPr="008920D7">
        <w:fldChar w:fldCharType="separate"/>
      </w:r>
      <w:r w:rsidRPr="008920D7">
        <w:rPr>
          <w:rStyle w:val="Kpr"/>
          <w:b/>
          <w:bCs/>
          <w:i/>
          <w:iCs/>
        </w:rPr>
        <w:t>[107]</w:t>
      </w:r>
      <w:r w:rsidRPr="008920D7">
        <w:fldChar w:fldCharType="end"/>
      </w:r>
      <w:bookmarkEnd w:id="5"/>
      <w:r w:rsidRPr="008920D7">
        <w:t xml:space="preserve"> </w:t>
      </w:r>
      <w:hyperlink r:id="rId16" w:tgtFrame="_blank" w:history="1">
        <w:r w:rsidRPr="008920D7">
          <w:rPr>
            <w:rStyle w:val="Kpr"/>
          </w:rPr>
          <w:t>yetkilidir</w:t>
        </w:r>
      </w:hyperlink>
      <w:r w:rsidRPr="008920D7">
        <w:t>.</w:t>
      </w:r>
      <w:bookmarkStart w:id="6" w:name="_ftnref108"/>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"_ftn108" \o ""</w:instrText>
      </w:r>
      <w:r w:rsidRPr="008920D7">
        <w:fldChar w:fldCharType="separate"/>
      </w:r>
      <w:r w:rsidRPr="008920D7">
        <w:rPr>
          <w:rStyle w:val="Kpr"/>
          <w:b/>
          <w:bCs/>
          <w:i/>
          <w:iCs/>
        </w:rPr>
        <w:t>[108]</w:t>
      </w:r>
      <w:r w:rsidRPr="008920D7">
        <w:fldChar w:fldCharType="end"/>
      </w:r>
      <w:bookmarkEnd w:id="6"/>
    </w:p>
    <w:p w14:paraId="2331533A" w14:textId="77777777" w:rsidR="008920D7" w:rsidRPr="008920D7" w:rsidRDefault="008920D7" w:rsidP="008920D7">
      <w:r w:rsidRPr="008920D7">
        <w:rPr>
          <w:b/>
          <w:bCs/>
        </w:rPr>
        <w:t xml:space="preserve">3. </w:t>
      </w:r>
      <w:r w:rsidRPr="008920D7">
        <w:t>Ticari nitelikte olmayan dahilde işleme amaçlı ithalat için Türkiye Gümrük Bölgesi dışında yerleşik kişilere de izin verilmesi mümkündür.</w:t>
      </w:r>
    </w:p>
    <w:p w14:paraId="3652A8FE" w14:textId="77777777" w:rsidR="008920D7" w:rsidRPr="008920D7" w:rsidRDefault="008920D7" w:rsidP="008920D7">
      <w:hyperlink r:id="rId17" w:anchor="m110" w:tgtFrame="_blank" w:history="1">
        <w:r w:rsidRPr="008920D7">
          <w:rPr>
            <w:rStyle w:val="Kpr"/>
            <w:b/>
            <w:bCs/>
            <w:i/>
            <w:iCs/>
          </w:rPr>
          <w:t>Gerekçe</w:t>
        </w:r>
      </w:hyperlink>
      <w:r w:rsidRPr="008920D7">
        <w:t xml:space="preserve"> </w:t>
      </w:r>
      <w:r w:rsidRPr="008920D7">
        <w:rPr>
          <w:i/>
          <w:iCs/>
        </w:rPr>
        <w:t>Yönetmelik Maddeleri</w:t>
      </w:r>
      <w:r w:rsidRPr="008920D7">
        <w:t xml:space="preserve"> </w:t>
      </w:r>
      <w:hyperlink r:id="rId18" w:anchor="m350" w:tgtFrame="_blank" w:history="1">
        <w:r w:rsidRPr="008920D7">
          <w:rPr>
            <w:rStyle w:val="Kpr"/>
            <w:b/>
            <w:bCs/>
          </w:rPr>
          <w:t>349-351</w:t>
        </w:r>
      </w:hyperlink>
      <w:r w:rsidRPr="008920D7">
        <w:rPr>
          <w:b/>
          <w:bCs/>
        </w:rPr>
        <w:t xml:space="preserve"> </w:t>
      </w:r>
      <w:r w:rsidRPr="008920D7">
        <w:rPr>
          <w:i/>
          <w:iCs/>
        </w:rPr>
        <w:t>Genelgeler</w:t>
      </w:r>
      <w:r w:rsidRPr="008920D7">
        <w:rPr>
          <w:b/>
          <w:bCs/>
        </w:rPr>
        <w:t xml:space="preserve"> </w:t>
      </w:r>
      <w:hyperlink r:id="rId19" w:tgtFrame="_blank" w:history="1">
        <w:r w:rsidRPr="008920D7">
          <w:rPr>
            <w:rStyle w:val="Kpr"/>
            <w:b/>
            <w:bCs/>
          </w:rPr>
          <w:t>1</w:t>
        </w:r>
      </w:hyperlink>
    </w:p>
    <w:p w14:paraId="1C29F8B5" w14:textId="77777777" w:rsidR="008920D7" w:rsidRPr="008920D7" w:rsidRDefault="008920D7" w:rsidP="008920D7">
      <w:r w:rsidRPr="008920D7">
        <w:t>---------------------------------------------------------------------------------------------------------</w:t>
      </w:r>
      <w:bookmarkStart w:id="7" w:name="madde111dahislemerejimininisleyisi"/>
      <w:bookmarkEnd w:id="7"/>
    </w:p>
    <w:p w14:paraId="113708D4" w14:textId="77777777" w:rsidR="008920D7" w:rsidRPr="008920D7" w:rsidRDefault="008920D7" w:rsidP="008920D7">
      <w:r w:rsidRPr="008920D7">
        <w:rPr>
          <w:b/>
          <w:bCs/>
        </w:rPr>
        <w:t>III. Rejimin İşleyişi</w:t>
      </w:r>
    </w:p>
    <w:p w14:paraId="075A7507" w14:textId="77777777" w:rsidR="008920D7" w:rsidRPr="008920D7" w:rsidRDefault="008920D7" w:rsidP="008920D7">
      <w:r w:rsidRPr="008920D7">
        <w:rPr>
          <w:b/>
          <w:bCs/>
        </w:rPr>
        <w:t xml:space="preserve">MADDE 111- 1. </w:t>
      </w:r>
      <w:r w:rsidRPr="008920D7">
        <w:t>İşlem görmüş ürünlerin ihracı veya yeniden ihracı ya da gümrükçe onaylanmış başka bir işleme tabi tutulması için gerekli süreler, işleme faaliyetlerinin gerçekleştirilmesi ve işlem görmüş ürünlerin elden çıkartılması için yeterli olacak şekilde belirlenir.</w:t>
      </w:r>
    </w:p>
    <w:p w14:paraId="34483003" w14:textId="77777777" w:rsidR="008920D7" w:rsidRPr="008920D7" w:rsidRDefault="008920D7" w:rsidP="008920D7">
      <w:r w:rsidRPr="008920D7">
        <w:rPr>
          <w:b/>
          <w:bCs/>
        </w:rPr>
        <w:t xml:space="preserve">2. </w:t>
      </w:r>
      <w:r w:rsidRPr="008920D7">
        <w:t>Süre, serbest dolaşımda bulunmayan eşya için dahilde işleme rejimine ilişkin iznin alındığı</w:t>
      </w:r>
      <w:r w:rsidRPr="008920D7">
        <w:rPr>
          <w:b/>
          <w:bCs/>
        </w:rPr>
        <w:t xml:space="preserve"> </w:t>
      </w:r>
      <w:r w:rsidRPr="008920D7">
        <w:t>tarihten itibaren işlemeye başlar ve bitimin rastladığı ayın son günü sona erer. İzin sahibi tarafından ileri sürülen haklı gerekçelere bağlı olarak ek süre verilebilir.</w:t>
      </w:r>
      <w:bookmarkStart w:id="8" w:name="_ftnref109"/>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"_ftn109" \o ""</w:instrText>
      </w:r>
      <w:r w:rsidRPr="008920D7">
        <w:fldChar w:fldCharType="separate"/>
      </w:r>
      <w:r w:rsidRPr="008920D7">
        <w:rPr>
          <w:rStyle w:val="Kpr"/>
          <w:b/>
          <w:bCs/>
          <w:i/>
          <w:iCs/>
        </w:rPr>
        <w:t>[109]</w:t>
      </w:r>
      <w:r w:rsidRPr="008920D7">
        <w:fldChar w:fldCharType="end"/>
      </w:r>
      <w:bookmarkEnd w:id="8"/>
      <w:r w:rsidRPr="008920D7">
        <w:t xml:space="preserve"> Bu süre ve ek süreler, Cumhurbaşkanı</w:t>
      </w:r>
      <w:bookmarkStart w:id="9" w:name="_ftnref110"/>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"_ftn110" \o ""</w:instrText>
      </w:r>
      <w:r w:rsidRPr="008920D7">
        <w:fldChar w:fldCharType="separate"/>
      </w:r>
      <w:r w:rsidRPr="008920D7">
        <w:rPr>
          <w:rStyle w:val="Kpr"/>
          <w:b/>
          <w:bCs/>
          <w:i/>
          <w:iCs/>
        </w:rPr>
        <w:t>[110]</w:t>
      </w:r>
      <w:r w:rsidRPr="008920D7">
        <w:fldChar w:fldCharType="end"/>
      </w:r>
      <w:bookmarkEnd w:id="9"/>
      <w:r w:rsidRPr="008920D7">
        <w:t xml:space="preserve"> </w:t>
      </w:r>
      <w:hyperlink r:id="rId20" w:tgtFrame="_blank" w:history="1">
        <w:r w:rsidRPr="008920D7">
          <w:rPr>
            <w:rStyle w:val="Kpr"/>
          </w:rPr>
          <w:t>Kararı</w:t>
        </w:r>
      </w:hyperlink>
      <w:r w:rsidRPr="008920D7">
        <w:t>yla belirlenir.</w:t>
      </w:r>
    </w:p>
    <w:p w14:paraId="5066ABD8" w14:textId="77777777" w:rsidR="008920D7" w:rsidRPr="008920D7" w:rsidRDefault="008920D7" w:rsidP="008920D7">
      <w:r w:rsidRPr="008920D7">
        <w:rPr>
          <w:b/>
          <w:bCs/>
        </w:rPr>
        <w:t xml:space="preserve">3. </w:t>
      </w:r>
      <w:r w:rsidRPr="008920D7">
        <w:t>İthal eşyasının ithalinden önce eşdeğer eşyadan elde edilen işlem görmüş ürünlerin ihracı halinde, ithal eşyasının rejim beyanı için gereken süre Cumhurbaşkanınca</w:t>
      </w:r>
      <w:bookmarkStart w:id="10" w:name="_ftnref111"/>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"_ftn111" \o ""</w:instrText>
      </w:r>
      <w:r w:rsidRPr="008920D7">
        <w:fldChar w:fldCharType="separate"/>
      </w:r>
      <w:r w:rsidRPr="008920D7">
        <w:rPr>
          <w:rStyle w:val="Kpr"/>
          <w:b/>
          <w:bCs/>
          <w:i/>
          <w:iCs/>
        </w:rPr>
        <w:t>[111]</w:t>
      </w:r>
      <w:r w:rsidRPr="008920D7">
        <w:fldChar w:fldCharType="end"/>
      </w:r>
      <w:bookmarkEnd w:id="10"/>
      <w:r w:rsidRPr="008920D7">
        <w:t xml:space="preserve"> belirlenir. Bu süre, ilgili eşdeğer eşyadan elde edilen işlem görmüş ürünler için ihracat beyannamesinin tescil tarihinden itibaren işlemeye başlar.</w:t>
      </w:r>
    </w:p>
    <w:p w14:paraId="0DDB659F" w14:textId="77777777" w:rsidR="008920D7" w:rsidRPr="008920D7" w:rsidRDefault="008920D7" w:rsidP="008920D7">
      <w:hyperlink r:id="rId21" w:anchor="m111" w:tgtFrame="_blank" w:history="1">
        <w:r w:rsidRPr="008920D7">
          <w:rPr>
            <w:rStyle w:val="Kpr"/>
            <w:b/>
            <w:bCs/>
            <w:i/>
            <w:iCs/>
          </w:rPr>
          <w:t>Gerekçe</w:t>
        </w:r>
      </w:hyperlink>
      <w:r w:rsidRPr="008920D7">
        <w:t xml:space="preserve"> </w:t>
      </w:r>
      <w:r w:rsidRPr="008920D7">
        <w:rPr>
          <w:i/>
          <w:iCs/>
        </w:rPr>
        <w:t>Yönetmelik Maddeleri</w:t>
      </w:r>
      <w:r w:rsidRPr="008920D7">
        <w:t xml:space="preserve"> </w:t>
      </w:r>
      <w:hyperlink r:id="rId22" w:anchor="m353" w:tgtFrame="_blank" w:history="1">
        <w:r w:rsidRPr="008920D7">
          <w:rPr>
            <w:rStyle w:val="Kpr"/>
            <w:b/>
            <w:bCs/>
          </w:rPr>
          <w:t>353-355</w:t>
        </w:r>
      </w:hyperlink>
      <w:r w:rsidRPr="008920D7">
        <w:rPr>
          <w:b/>
          <w:bCs/>
        </w:rPr>
        <w:t xml:space="preserve"> </w:t>
      </w:r>
      <w:r w:rsidRPr="008920D7">
        <w:rPr>
          <w:i/>
          <w:iCs/>
        </w:rPr>
        <w:t>Genelgeler</w:t>
      </w:r>
      <w:r w:rsidRPr="008920D7">
        <w:rPr>
          <w:b/>
          <w:bCs/>
        </w:rPr>
        <w:t xml:space="preserve"> </w:t>
      </w:r>
      <w:hyperlink r:id="rId23" w:tgtFrame="_blank" w:history="1">
        <w:r w:rsidRPr="008920D7">
          <w:rPr>
            <w:rStyle w:val="Kpr"/>
            <w:b/>
            <w:bCs/>
          </w:rPr>
          <w:t>1</w:t>
        </w:r>
      </w:hyperlink>
    </w:p>
    <w:p w14:paraId="34D64AAC" w14:textId="77777777" w:rsidR="008920D7" w:rsidRPr="008920D7" w:rsidRDefault="008920D7" w:rsidP="008920D7">
      <w:r w:rsidRPr="008920D7">
        <w:t>---------------------------------------------------------------------------------------------------------</w:t>
      </w:r>
    </w:p>
    <w:p w14:paraId="1BFB6E05" w14:textId="77777777" w:rsidR="008920D7" w:rsidRPr="008920D7" w:rsidRDefault="008920D7" w:rsidP="008920D7">
      <w:r w:rsidRPr="008920D7">
        <w:rPr>
          <w:b/>
          <w:bCs/>
        </w:rPr>
        <w:t xml:space="preserve">MADDE 112- l. </w:t>
      </w:r>
      <w:r w:rsidRPr="008920D7">
        <w:t>Bir dahilde işleme izni kapsamı eşyanın verimlilik oranı veya gerekli olduğunda bu oranın belirlenme yöntemi, işleme faaliyetinin gerçekleştiği ya da gerçekleşeceği koşullar göz önünde bulundurularak belirlenir.</w:t>
      </w:r>
    </w:p>
    <w:p w14:paraId="17B87EE0" w14:textId="77777777" w:rsidR="008920D7" w:rsidRPr="008920D7" w:rsidRDefault="008920D7" w:rsidP="008920D7">
      <w:r w:rsidRPr="008920D7">
        <w:rPr>
          <w:b/>
          <w:bCs/>
        </w:rPr>
        <w:t xml:space="preserve">2. </w:t>
      </w:r>
      <w:r w:rsidRPr="008920D7">
        <w:t>İlgili kuruluşların görüşleri alınarak hesaplanan standart verimlilik oranları, asli nitelikleri itibariyle aynı özelliklere sahip eşya kullanılmak şartıyla, aynı kalitede işlem görmüş ürünlerin elde edilmesi ile sonuçlanan ve belirli teknik koşullar altında yürütülen işleme faaliyetlerine ilişkin, doğruluğu önceden belirlenmiş verilere göre tespit edilir.</w:t>
      </w:r>
    </w:p>
    <w:p w14:paraId="1BE80EAD" w14:textId="77777777" w:rsidR="008920D7" w:rsidRPr="008920D7" w:rsidRDefault="008920D7" w:rsidP="008920D7">
      <w:hyperlink r:id="rId24" w:anchor="m112" w:tgtFrame="_blank" w:history="1">
        <w:r w:rsidRPr="008920D7">
          <w:rPr>
            <w:rStyle w:val="Kpr"/>
            <w:b/>
            <w:bCs/>
            <w:i/>
            <w:iCs/>
          </w:rPr>
          <w:t>Gerekçe</w:t>
        </w:r>
      </w:hyperlink>
      <w:r w:rsidRPr="008920D7">
        <w:t xml:space="preserve"> </w:t>
      </w:r>
      <w:r w:rsidRPr="008920D7">
        <w:rPr>
          <w:i/>
          <w:iCs/>
        </w:rPr>
        <w:t>Yönetmelik Maddeleri</w:t>
      </w:r>
      <w:r w:rsidRPr="008920D7">
        <w:t xml:space="preserve"> </w:t>
      </w:r>
      <w:hyperlink r:id="rId25" w:anchor="m360" w:tgtFrame="_blank" w:history="1">
        <w:r w:rsidRPr="008920D7">
          <w:rPr>
            <w:rStyle w:val="Kpr"/>
            <w:b/>
            <w:bCs/>
          </w:rPr>
          <w:t>360-362</w:t>
        </w:r>
      </w:hyperlink>
    </w:p>
    <w:p w14:paraId="3087B846" w14:textId="77777777" w:rsidR="008920D7" w:rsidRPr="008920D7" w:rsidRDefault="008920D7" w:rsidP="008920D7">
      <w:r w:rsidRPr="008920D7">
        <w:t>---------------------------------------------------------------------------------------------------------</w:t>
      </w:r>
    </w:p>
    <w:p w14:paraId="61B51C76" w14:textId="77777777" w:rsidR="008920D7" w:rsidRPr="008920D7" w:rsidRDefault="008920D7" w:rsidP="008920D7">
      <w:bookmarkStart w:id="11" w:name="madde113"/>
      <w:r w:rsidRPr="008920D7">
        <w:rPr>
          <w:b/>
          <w:bCs/>
        </w:rPr>
        <w:t>MADDE 113</w:t>
      </w:r>
      <w:bookmarkEnd w:id="11"/>
      <w:r w:rsidRPr="008920D7">
        <w:rPr>
          <w:b/>
          <w:bCs/>
        </w:rPr>
        <w:t xml:space="preserve">- </w:t>
      </w:r>
      <w:r w:rsidRPr="008920D7">
        <w:t>Değişmemiş eşyanın veya işlem görmüş ürünlerin serbest dolaşıma girmiş sayılacağı durum ve koşullar serbest dolaşıma giriş rejimi hükümleri çerçevesinde belirlenir.</w:t>
      </w:r>
    </w:p>
    <w:p w14:paraId="7C11BC32" w14:textId="77777777" w:rsidR="008920D7" w:rsidRPr="008920D7" w:rsidRDefault="008920D7" w:rsidP="008920D7">
      <w:hyperlink r:id="rId26" w:anchor="m113" w:tgtFrame="_blank" w:history="1">
        <w:r w:rsidRPr="008920D7">
          <w:rPr>
            <w:rStyle w:val="Kpr"/>
            <w:b/>
            <w:bCs/>
            <w:i/>
            <w:iCs/>
          </w:rPr>
          <w:t>Gerekçe</w:t>
        </w:r>
      </w:hyperlink>
      <w:r w:rsidRPr="008920D7">
        <w:t xml:space="preserve"> </w:t>
      </w:r>
      <w:r w:rsidRPr="008920D7">
        <w:rPr>
          <w:i/>
          <w:iCs/>
        </w:rPr>
        <w:t>Yönetmelik Maddeleri</w:t>
      </w:r>
      <w:r w:rsidRPr="008920D7">
        <w:t xml:space="preserve"> </w:t>
      </w:r>
      <w:hyperlink r:id="rId27" w:anchor="m357" w:tgtFrame="_blank" w:history="1">
        <w:r w:rsidRPr="008920D7">
          <w:rPr>
            <w:rStyle w:val="Kpr"/>
            <w:b/>
            <w:bCs/>
          </w:rPr>
          <w:t>357-359</w:t>
        </w:r>
      </w:hyperlink>
    </w:p>
    <w:p w14:paraId="4F6DC87E" w14:textId="77777777" w:rsidR="008920D7" w:rsidRPr="008920D7" w:rsidRDefault="008920D7" w:rsidP="008920D7">
      <w:r w:rsidRPr="008920D7">
        <w:t>---------------------------------------------------------------------------------------------------------</w:t>
      </w:r>
    </w:p>
    <w:p w14:paraId="41B16D34" w14:textId="77777777" w:rsidR="008920D7" w:rsidRPr="008920D7" w:rsidRDefault="008920D7" w:rsidP="008920D7">
      <w:bookmarkStart w:id="12" w:name="madde114"/>
      <w:r w:rsidRPr="008920D7">
        <w:rPr>
          <w:b/>
          <w:bCs/>
        </w:rPr>
        <w:t>MADDE 114</w:t>
      </w:r>
      <w:bookmarkEnd w:id="12"/>
      <w:r w:rsidRPr="008920D7">
        <w:rPr>
          <w:b/>
          <w:bCs/>
        </w:rPr>
        <w:t xml:space="preserve">- 1. </w:t>
      </w:r>
      <w:r w:rsidRPr="008920D7">
        <w:t>Dahilde işleme rejimi kapsamında bir gümrük yükümlülüğünün doğması halinde, 115 inci madde hükümleri saklı kalmak kaydıyla, gümrük vergileri, ithal eşyasının dahilde işleme rejimine ilişkin beyannamenin tescil tarihindeki vergi oranı ve diğer vergilendirme unsurları göz önünde bulundurularak hesaplanır.</w:t>
      </w:r>
    </w:p>
    <w:p w14:paraId="4EB73F27" w14:textId="77777777" w:rsidR="008920D7" w:rsidRPr="008920D7" w:rsidRDefault="008920D7" w:rsidP="008920D7">
      <w:r w:rsidRPr="008920D7">
        <w:rPr>
          <w:b/>
          <w:bCs/>
        </w:rPr>
        <w:t xml:space="preserve">2. </w:t>
      </w:r>
      <w:r w:rsidRPr="008920D7">
        <w:t>İthal eşyası, dahilde işleme rejimine ilişkin beyannamenin tescil tarihinde, tarife kotaları ve tarife tavanları çerçevesinde tercihli tarife uygulamasından yararlanabilir durumda ise söz konusu eşyanın bu tercihli tarifeden yararlanabilmesi, serbest dolaşıma giriş beyannamesinin tescil edildiği tarihte de mevcut tercihli tarifenin yürürlükte olmasına bağlıdır.</w:t>
      </w:r>
    </w:p>
    <w:p w14:paraId="66FE9E25" w14:textId="77777777" w:rsidR="008920D7" w:rsidRPr="008920D7" w:rsidRDefault="008920D7" w:rsidP="008920D7">
      <w:hyperlink r:id="rId28" w:anchor="m114" w:tgtFrame="_blank" w:history="1">
        <w:r w:rsidRPr="008920D7">
          <w:rPr>
            <w:rStyle w:val="Kpr"/>
            <w:b/>
            <w:bCs/>
            <w:i/>
            <w:iCs/>
          </w:rPr>
          <w:t>Gerekçe</w:t>
        </w:r>
      </w:hyperlink>
      <w:r w:rsidRPr="008920D7">
        <w:t xml:space="preserve"> </w:t>
      </w:r>
      <w:r w:rsidRPr="008920D7">
        <w:rPr>
          <w:i/>
          <w:iCs/>
        </w:rPr>
        <w:t>Yönetmelik Maddeleri</w:t>
      </w:r>
      <w:r w:rsidRPr="008920D7">
        <w:t xml:space="preserve"> </w:t>
      </w:r>
      <w:hyperlink r:id="rId29" w:anchor="m357" w:tgtFrame="_blank" w:history="1">
        <w:r w:rsidRPr="008920D7">
          <w:rPr>
            <w:rStyle w:val="Kpr"/>
            <w:b/>
            <w:bCs/>
          </w:rPr>
          <w:t>357-359</w:t>
        </w:r>
      </w:hyperlink>
      <w:r w:rsidRPr="008920D7">
        <w:rPr>
          <w:b/>
          <w:bCs/>
        </w:rPr>
        <w:t xml:space="preserve">, </w:t>
      </w:r>
      <w:hyperlink r:id="rId30" w:anchor="m363" w:tgtFrame="_blank" w:history="1">
        <w:r w:rsidRPr="008920D7">
          <w:rPr>
            <w:rStyle w:val="Kpr"/>
            <w:b/>
            <w:bCs/>
          </w:rPr>
          <w:t>363</w:t>
        </w:r>
      </w:hyperlink>
    </w:p>
    <w:p w14:paraId="5105EF9F" w14:textId="77777777" w:rsidR="008920D7" w:rsidRPr="008920D7" w:rsidRDefault="008920D7" w:rsidP="008920D7">
      <w:r w:rsidRPr="008920D7">
        <w:rPr>
          <w:i/>
          <w:iCs/>
        </w:rPr>
        <w:t>Genelgeler</w:t>
      </w:r>
      <w:r w:rsidRPr="008920D7">
        <w:t xml:space="preserve"> </w:t>
      </w:r>
      <w:hyperlink r:id="rId31" w:tgtFrame="_blank" w:history="1">
        <w:r w:rsidRPr="008920D7">
          <w:rPr>
            <w:rStyle w:val="Kpr"/>
            <w:b/>
            <w:bCs/>
          </w:rPr>
          <w:t>1</w:t>
        </w:r>
      </w:hyperlink>
      <w:r w:rsidRPr="008920D7">
        <w:rPr>
          <w:b/>
          <w:bCs/>
        </w:rPr>
        <w:t xml:space="preserve"> </w:t>
      </w:r>
      <w:hyperlink r:id="rId32" w:tgtFrame="_blank" w:history="1">
        <w:r w:rsidRPr="008920D7">
          <w:rPr>
            <w:rStyle w:val="Kpr"/>
            <w:b/>
            <w:bCs/>
          </w:rPr>
          <w:t>2</w:t>
        </w:r>
      </w:hyperlink>
      <w:r w:rsidRPr="008920D7">
        <w:rPr>
          <w:b/>
          <w:bCs/>
        </w:rPr>
        <w:t xml:space="preserve"> </w:t>
      </w:r>
      <w:hyperlink r:id="rId33" w:tgtFrame="_blank" w:history="1">
        <w:r w:rsidRPr="008920D7">
          <w:rPr>
            <w:rStyle w:val="Kpr"/>
            <w:b/>
            <w:bCs/>
          </w:rPr>
          <w:t>3</w:t>
        </w:r>
      </w:hyperlink>
      <w:r w:rsidRPr="008920D7">
        <w:rPr>
          <w:b/>
          <w:bCs/>
        </w:rPr>
        <w:t xml:space="preserve"> </w:t>
      </w:r>
      <w:hyperlink r:id="rId34" w:tgtFrame="_blank" w:history="1">
        <w:r w:rsidRPr="008920D7">
          <w:rPr>
            <w:rStyle w:val="Kpr"/>
            <w:b/>
            <w:bCs/>
          </w:rPr>
          <w:t>4</w:t>
        </w:r>
      </w:hyperlink>
      <w:r w:rsidRPr="008920D7">
        <w:rPr>
          <w:b/>
          <w:bCs/>
        </w:rPr>
        <w:t xml:space="preserve"> </w:t>
      </w:r>
      <w:hyperlink r:id="rId35" w:tgtFrame="_blank" w:history="1">
        <w:r w:rsidRPr="008920D7">
          <w:rPr>
            <w:rStyle w:val="Kpr"/>
            <w:b/>
            <w:bCs/>
          </w:rPr>
          <w:t>5</w:t>
        </w:r>
      </w:hyperlink>
    </w:p>
    <w:p w14:paraId="6BC67C1A" w14:textId="77777777" w:rsidR="008920D7" w:rsidRPr="008920D7" w:rsidRDefault="008920D7" w:rsidP="008920D7">
      <w:r w:rsidRPr="008920D7">
        <w:t>---------------------------------------------------------------------------------------------------------</w:t>
      </w:r>
    </w:p>
    <w:p w14:paraId="3893ED61" w14:textId="77777777" w:rsidR="008920D7" w:rsidRPr="008920D7" w:rsidRDefault="008920D7" w:rsidP="008920D7">
      <w:bookmarkStart w:id="13" w:name="madde115a"/>
      <w:r w:rsidRPr="008920D7">
        <w:rPr>
          <w:b/>
          <w:bCs/>
        </w:rPr>
        <w:t>MADDE 115</w:t>
      </w:r>
      <w:bookmarkEnd w:id="13"/>
      <w:r w:rsidRPr="008920D7">
        <w:rPr>
          <w:b/>
          <w:bCs/>
        </w:rPr>
        <w:t>-</w:t>
      </w:r>
      <w:bookmarkStart w:id="14" w:name="_ftnref112"/>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"_ftn112" \o ""</w:instrText>
      </w:r>
      <w:r w:rsidRPr="008920D7">
        <w:fldChar w:fldCharType="separate"/>
      </w:r>
      <w:r w:rsidRPr="008920D7">
        <w:rPr>
          <w:rStyle w:val="Kpr"/>
          <w:b/>
          <w:bCs/>
          <w:i/>
          <w:iCs/>
        </w:rPr>
        <w:t>[112]</w:t>
      </w:r>
      <w:r w:rsidRPr="008920D7">
        <w:fldChar w:fldCharType="end"/>
      </w:r>
      <w:bookmarkEnd w:id="14"/>
      <w:r w:rsidRPr="008920D7">
        <w:rPr>
          <w:i/>
          <w:iCs/>
        </w:rPr>
        <w:t xml:space="preserve"> </w:t>
      </w:r>
      <w:r w:rsidRPr="008920D7">
        <w:rPr>
          <w:b/>
          <w:bCs/>
        </w:rPr>
        <w:t xml:space="preserve">1. </w:t>
      </w:r>
      <w:r w:rsidRPr="008920D7">
        <w:t>İlgili kuruluşların görüşleri alınarak yönetmelikle belirlenen listede yer alan işleme faaliyetleri sonucunda, asıl işlem görmüş ürünlerle birlikte söz konusu listede belirtilen ikincil işlem görmüş ürünlerin elde edilmesi ve bu ikincil ürünlerin serbest dolaşıma sokulması halinde ithalat vergileri; asıl işlem görmüş ürünün ihraç edilen kısmı oranında ikincil işlem görmüş ürünlerin serbest dolaşıma girişine ilişkin beyannamenin tescil tarihindeki vergi oranı ve diğer vergilendirme unsurları esas alınarak hesaplanır.</w:t>
      </w:r>
      <w:r w:rsidRPr="008920D7">
        <w:rPr>
          <w:b/>
          <w:bCs/>
        </w:rPr>
        <w:t xml:space="preserve"> </w:t>
      </w:r>
      <w:r w:rsidRPr="008920D7">
        <w:t>Ancak, izin hak sahibi, bu ürünlere ilişkin vergilerin 114 üncü maddede belirtilen usule göre tahakkukunu talep edebilir.</w:t>
      </w:r>
    </w:p>
    <w:p w14:paraId="1E066680" w14:textId="77777777" w:rsidR="008920D7" w:rsidRPr="008920D7" w:rsidRDefault="008920D7" w:rsidP="008920D7">
      <w:r w:rsidRPr="008920D7">
        <w:t>Tarım politikası çerçevesinde bir vergiye konu olan işlem görmüş ürünlerin vergiye tabi tutulmasına ilişkin usul ve esaslar Cumhurbaşkanınca</w:t>
      </w:r>
      <w:bookmarkStart w:id="15" w:name="_ftnref113"/>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"_ftn113" \o ""</w:instrText>
      </w:r>
      <w:r w:rsidRPr="008920D7">
        <w:fldChar w:fldCharType="separate"/>
      </w:r>
      <w:r w:rsidRPr="008920D7">
        <w:rPr>
          <w:rStyle w:val="Kpr"/>
          <w:b/>
          <w:bCs/>
          <w:i/>
          <w:iCs/>
        </w:rPr>
        <w:t>[113]</w:t>
      </w:r>
      <w:r w:rsidRPr="008920D7">
        <w:fldChar w:fldCharType="end"/>
      </w:r>
      <w:bookmarkEnd w:id="15"/>
      <w:r w:rsidRPr="008920D7">
        <w:t xml:space="preserve"> belirlenir.</w:t>
      </w:r>
    </w:p>
    <w:p w14:paraId="7697022E" w14:textId="77777777" w:rsidR="008920D7" w:rsidRPr="008920D7" w:rsidRDefault="008920D7" w:rsidP="008920D7">
      <w:bookmarkStart w:id="16" w:name="madde115b"/>
      <w:bookmarkEnd w:id="16"/>
      <w:r w:rsidRPr="008920D7">
        <w:rPr>
          <w:b/>
          <w:bCs/>
        </w:rPr>
        <w:t>2.</w:t>
      </w:r>
      <w:r w:rsidRPr="008920D7">
        <w:t xml:space="preserve"> Bir şartlı muafiyet düzenlemesine tabi tutulan ya da serbest bölgeye konulan işlem görmüş ürünlerin ithalat vergileri, söz konusu şartlı muafiyet düzenlemesinin öngördüğü ya da serbest bölgelere ilişkin hükümlerin öngördüğü şekilde hesaplanır.</w:t>
      </w:r>
    </w:p>
    <w:p w14:paraId="1A3B9C12" w14:textId="77777777" w:rsidR="008920D7" w:rsidRPr="008920D7" w:rsidRDefault="008920D7" w:rsidP="008920D7">
      <w:r w:rsidRPr="008920D7">
        <w:lastRenderedPageBreak/>
        <w:t>Ancak, işlem görmüş ürünlerin, gümrük kontrolü altında işleme rejimi dışında, yukarda düzenlenen gümrükçe onaylanmış işlem veya kullanım şekillerinden birine tabi tutulduğu hallerde, uygulanacak vergi 114 üncü madde uyarınca hesaplanan miktardan az olamaz.</w:t>
      </w:r>
    </w:p>
    <w:p w14:paraId="7BDF0DAA" w14:textId="77777777" w:rsidR="008920D7" w:rsidRPr="008920D7" w:rsidRDefault="008920D7" w:rsidP="008920D7">
      <w:r w:rsidRPr="008920D7">
        <w:t>İlgili kişi, verginin 114 üncü maddede belirtilen usule göre hesaplanmasını isteyebilir.</w:t>
      </w:r>
    </w:p>
    <w:p w14:paraId="371C3CA0" w14:textId="77777777" w:rsidR="008920D7" w:rsidRPr="008920D7" w:rsidRDefault="008920D7" w:rsidP="008920D7">
      <w:r w:rsidRPr="008920D7">
        <w:rPr>
          <w:b/>
          <w:bCs/>
        </w:rPr>
        <w:t>3.</w:t>
      </w:r>
      <w:r w:rsidRPr="008920D7">
        <w:t xml:space="preserve"> İthal eşyasının, gümrük kontrolü altında işleme rejimine tabi tutulduğu hallerde, işlem görmüş ürünler söz konusu rejim çerçevesinde vergiye tabi tutulur.</w:t>
      </w:r>
    </w:p>
    <w:p w14:paraId="514EA85B" w14:textId="77777777" w:rsidR="008920D7" w:rsidRPr="008920D7" w:rsidRDefault="008920D7" w:rsidP="008920D7">
      <w:r w:rsidRPr="008920D7">
        <w:rPr>
          <w:b/>
          <w:bCs/>
        </w:rPr>
        <w:t xml:space="preserve">4. </w:t>
      </w:r>
      <w:r w:rsidRPr="008920D7">
        <w:t>Söz konusu ithal eşyası için amaca yönelik özel</w:t>
      </w:r>
      <w:bookmarkStart w:id="17" w:name="_ftnref114"/>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"_ftn114" \o ""</w:instrText>
      </w:r>
      <w:r w:rsidRPr="008920D7">
        <w:fldChar w:fldCharType="separate"/>
      </w:r>
      <w:r w:rsidRPr="008920D7">
        <w:rPr>
          <w:rStyle w:val="Kpr"/>
          <w:b/>
          <w:bCs/>
          <w:i/>
          <w:iCs/>
        </w:rPr>
        <w:t>[114]</w:t>
      </w:r>
      <w:r w:rsidRPr="008920D7">
        <w:fldChar w:fldCharType="end"/>
      </w:r>
      <w:bookmarkEnd w:id="17"/>
      <w:r w:rsidRPr="008920D7">
        <w:t xml:space="preserve"> kullanım nedeniyle indirimli veya sıfır ithalat vergi oranının uygulanmasının öngörüldüğü hallerde, bu uygulamadan işlem görmüş ürünler de yararlandırılır.</w:t>
      </w:r>
    </w:p>
    <w:p w14:paraId="519D89EB" w14:textId="77777777" w:rsidR="008920D7" w:rsidRPr="008920D7" w:rsidRDefault="008920D7" w:rsidP="008920D7">
      <w:r w:rsidRPr="008920D7">
        <w:rPr>
          <w:b/>
          <w:bCs/>
        </w:rPr>
        <w:t>5.</w:t>
      </w:r>
      <w:r w:rsidRPr="008920D7">
        <w:t xml:space="preserve"> Söz konusu ithal eşyasının </w:t>
      </w:r>
      <w:hyperlink r:id="rId36" w:anchor="madde167G%C3%BCmr%C3%BCkVergilerindenMuafiyetve%C4%B0st" w:history="1">
        <w:r w:rsidRPr="008920D7">
          <w:rPr>
            <w:rStyle w:val="Kpr"/>
          </w:rPr>
          <w:t>167 nci</w:t>
        </w:r>
      </w:hyperlink>
      <w:r w:rsidRPr="008920D7">
        <w:t xml:space="preserve"> madde uyarınca ithalat vergilerinden muaf olduğu hallerde, işlem görmüş ürünler de bu muafiyetten yararlandırılır.</w:t>
      </w:r>
    </w:p>
    <w:p w14:paraId="23C0D490" w14:textId="77777777" w:rsidR="008920D7" w:rsidRPr="008920D7" w:rsidRDefault="008920D7" w:rsidP="008920D7">
      <w:hyperlink r:id="rId37" w:anchor="m115" w:tgtFrame="_blank" w:history="1">
        <w:r w:rsidRPr="008920D7">
          <w:rPr>
            <w:rStyle w:val="Kpr"/>
            <w:b/>
            <w:bCs/>
            <w:i/>
            <w:iCs/>
          </w:rPr>
          <w:t>Gerekçe</w:t>
        </w:r>
      </w:hyperlink>
      <w:r w:rsidRPr="008920D7">
        <w:t xml:space="preserve"> </w:t>
      </w:r>
      <w:r w:rsidRPr="008920D7">
        <w:rPr>
          <w:i/>
          <w:iCs/>
        </w:rPr>
        <w:t>Yönetmelik Maddeleri</w:t>
      </w:r>
      <w:r w:rsidRPr="008920D7">
        <w:t xml:space="preserve"> </w:t>
      </w:r>
      <w:hyperlink r:id="rId38" w:anchor="m345" w:tgtFrame="_blank" w:history="1">
        <w:r w:rsidRPr="008920D7">
          <w:rPr>
            <w:rStyle w:val="Kpr"/>
            <w:b/>
            <w:bCs/>
          </w:rPr>
          <w:t>345</w:t>
        </w:r>
      </w:hyperlink>
      <w:r w:rsidRPr="008920D7">
        <w:rPr>
          <w:b/>
          <w:bCs/>
        </w:rPr>
        <w:t xml:space="preserve">, </w:t>
      </w:r>
      <w:hyperlink r:id="rId39" w:anchor="m360" w:tgtFrame="_blank" w:history="1">
        <w:r w:rsidRPr="008920D7">
          <w:rPr>
            <w:rStyle w:val="Kpr"/>
            <w:b/>
            <w:bCs/>
          </w:rPr>
          <w:t>359-362</w:t>
        </w:r>
      </w:hyperlink>
      <w:r w:rsidRPr="008920D7">
        <w:rPr>
          <w:b/>
          <w:bCs/>
        </w:rPr>
        <w:t xml:space="preserve">, </w:t>
      </w:r>
      <w:hyperlink r:id="rId40" w:anchor="m369" w:tgtFrame="_blank" w:history="1">
        <w:r w:rsidRPr="008920D7">
          <w:rPr>
            <w:rStyle w:val="Kpr"/>
            <w:b/>
            <w:bCs/>
          </w:rPr>
          <w:t>369</w:t>
        </w:r>
      </w:hyperlink>
    </w:p>
    <w:p w14:paraId="37A76A23" w14:textId="77777777" w:rsidR="008920D7" w:rsidRPr="008920D7" w:rsidRDefault="008920D7" w:rsidP="008920D7">
      <w:r w:rsidRPr="008920D7">
        <w:rPr>
          <w:i/>
          <w:iCs/>
        </w:rPr>
        <w:t>Genelgeler</w:t>
      </w:r>
      <w:r w:rsidRPr="008920D7">
        <w:rPr>
          <w:b/>
          <w:bCs/>
        </w:rPr>
        <w:t xml:space="preserve"> </w:t>
      </w:r>
      <w:hyperlink r:id="rId41" w:tgtFrame="_blank" w:history="1">
        <w:r w:rsidRPr="008920D7">
          <w:rPr>
            <w:rStyle w:val="Kpr"/>
            <w:b/>
            <w:bCs/>
          </w:rPr>
          <w:t>1</w:t>
        </w:r>
      </w:hyperlink>
      <w:r w:rsidRPr="008920D7">
        <w:rPr>
          <w:b/>
          <w:bCs/>
        </w:rPr>
        <w:t xml:space="preserve"> </w:t>
      </w:r>
      <w:hyperlink r:id="rId42" w:tgtFrame="_blank" w:history="1">
        <w:r w:rsidRPr="008920D7">
          <w:rPr>
            <w:rStyle w:val="Kpr"/>
            <w:b/>
            <w:bCs/>
          </w:rPr>
          <w:t>2</w:t>
        </w:r>
      </w:hyperlink>
      <w:r w:rsidRPr="008920D7">
        <w:rPr>
          <w:b/>
          <w:bCs/>
        </w:rPr>
        <w:t xml:space="preserve"> </w:t>
      </w:r>
      <w:hyperlink r:id="rId43" w:tgtFrame="_blank" w:history="1">
        <w:r w:rsidRPr="008920D7">
          <w:rPr>
            <w:rStyle w:val="Kpr"/>
            <w:b/>
            <w:bCs/>
          </w:rPr>
          <w:t>3</w:t>
        </w:r>
      </w:hyperlink>
      <w:r w:rsidRPr="008920D7">
        <w:rPr>
          <w:b/>
          <w:bCs/>
        </w:rPr>
        <w:t xml:space="preserve"> </w:t>
      </w:r>
      <w:r w:rsidRPr="008920D7">
        <w:rPr>
          <w:i/>
          <w:iCs/>
        </w:rPr>
        <w:t xml:space="preserve">Tasarruflu Yazılar </w:t>
      </w:r>
      <w:hyperlink r:id="rId44" w:tgtFrame="_blank" w:history="1">
        <w:r w:rsidRPr="008920D7">
          <w:rPr>
            <w:rStyle w:val="Kpr"/>
            <w:b/>
            <w:bCs/>
          </w:rPr>
          <w:t>1</w:t>
        </w:r>
      </w:hyperlink>
    </w:p>
    <w:p w14:paraId="2C9F81AE" w14:textId="77777777" w:rsidR="008920D7" w:rsidRPr="008920D7" w:rsidRDefault="008920D7" w:rsidP="008920D7">
      <w:r w:rsidRPr="008920D7">
        <w:t>---------------------------------------------------------------------------------------------------------</w:t>
      </w:r>
      <w:bookmarkStart w:id="18" w:name="madde116urkiyegumboldisindaislemefaaliy"/>
      <w:bookmarkEnd w:id="18"/>
    </w:p>
    <w:p w14:paraId="7E3EB631" w14:textId="77777777" w:rsidR="008920D7" w:rsidRPr="008920D7" w:rsidRDefault="008920D7" w:rsidP="008920D7">
      <w:r w:rsidRPr="008920D7">
        <w:rPr>
          <w:b/>
          <w:bCs/>
        </w:rPr>
        <w:t>IV. Türkiye Gümrük Bölgesi Dışında İşleme Faaliyetleri</w:t>
      </w:r>
    </w:p>
    <w:p w14:paraId="46E068AA" w14:textId="77777777" w:rsidR="008920D7" w:rsidRPr="008920D7" w:rsidRDefault="008920D7" w:rsidP="008920D7">
      <w:r w:rsidRPr="008920D7">
        <w:rPr>
          <w:b/>
          <w:bCs/>
        </w:rPr>
        <w:t>MADDE 116- 1.</w:t>
      </w:r>
      <w:r w:rsidRPr="008920D7">
        <w:t xml:space="preserve"> Gerekli iznin alınması şartıyla, işlem görmüş ürünlerin veya değişmemiş eşyanın tamamı veya bir kısmı, hariçte işleme rejimi hükümleri çerçevesinde daha ileri düzeyde işlenmek üzere veya ayniyetinin tespit edilebilir olması şartıyla sergilenmek ya da tamir amacıyla Türkiye Gümrük Bölgesi dışına geçici olarak ihraç edilebilir.</w:t>
      </w:r>
      <w:r w:rsidRPr="008920D7">
        <w:rPr>
          <w:i/>
          <w:iCs/>
        </w:rPr>
        <w:t xml:space="preserve"> (07.07.2009/27281 R.G. 5911 s.k. ile değişik)</w:t>
      </w:r>
      <w:bookmarkStart w:id="19" w:name="_ftnref115"/>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"_ftn115" \o ""</w:instrText>
      </w:r>
      <w:r w:rsidRPr="008920D7">
        <w:fldChar w:fldCharType="separate"/>
      </w:r>
      <w:r w:rsidRPr="008920D7">
        <w:rPr>
          <w:rStyle w:val="Kpr"/>
        </w:rPr>
        <w:t>[115]</w:t>
      </w:r>
      <w:r w:rsidRPr="008920D7">
        <w:fldChar w:fldCharType="end"/>
      </w:r>
      <w:bookmarkEnd w:id="19"/>
    </w:p>
    <w:p w14:paraId="2A1C2D22" w14:textId="77777777" w:rsidR="008920D7" w:rsidRPr="008920D7" w:rsidRDefault="008920D7" w:rsidP="008920D7">
      <w:r w:rsidRPr="008920D7">
        <w:rPr>
          <w:b/>
          <w:bCs/>
        </w:rPr>
        <w:t xml:space="preserve">2. </w:t>
      </w:r>
      <w:r w:rsidRPr="008920D7">
        <w:t>Yeniden ithal edilen ürünler için bir gümrük yükümlülüğünün doğması halinde, ithalat vergileri;</w:t>
      </w:r>
    </w:p>
    <w:p w14:paraId="15FC2FFF" w14:textId="77777777" w:rsidR="008920D7" w:rsidRPr="008920D7" w:rsidRDefault="008920D7" w:rsidP="008920D7">
      <w:r w:rsidRPr="008920D7">
        <w:t>a) 1 inci fıkrada belirtilen işlem görmüş ürünler veya değişmemiş eşya için 114 ve 115 inci maddeler uyarınca,</w:t>
      </w:r>
    </w:p>
    <w:p w14:paraId="06C9F76C" w14:textId="77777777" w:rsidR="008920D7" w:rsidRPr="008920D7" w:rsidRDefault="008920D7" w:rsidP="008920D7">
      <w:r w:rsidRPr="008920D7">
        <w:t>b) Türkiye Gümrük Bölgesi dışında işlendikten sonra yeniden ithal edilen ürünler için hariçte işleme rejimi hükümleri uyarınca,</w:t>
      </w:r>
    </w:p>
    <w:p w14:paraId="0D259D0A" w14:textId="77777777" w:rsidR="008920D7" w:rsidRPr="008920D7" w:rsidRDefault="008920D7" w:rsidP="008920D7">
      <w:r w:rsidRPr="008920D7">
        <w:t>Hesaplanır.</w:t>
      </w:r>
    </w:p>
    <w:p w14:paraId="770641F3" w14:textId="77777777" w:rsidR="008920D7" w:rsidRPr="008920D7" w:rsidRDefault="008920D7" w:rsidP="008920D7">
      <w:hyperlink r:id="rId45" w:anchor="m116" w:tgtFrame="_blank" w:history="1">
        <w:r w:rsidRPr="008920D7">
          <w:rPr>
            <w:rStyle w:val="Kpr"/>
            <w:b/>
            <w:bCs/>
            <w:i/>
            <w:iCs/>
          </w:rPr>
          <w:t>Gerekçe</w:t>
        </w:r>
      </w:hyperlink>
      <w:r w:rsidRPr="008920D7">
        <w:t xml:space="preserve"> </w:t>
      </w:r>
      <w:r w:rsidRPr="008920D7">
        <w:rPr>
          <w:i/>
          <w:iCs/>
        </w:rPr>
        <w:t>Yönetmelik Maddeleri</w:t>
      </w:r>
      <w:r w:rsidRPr="008920D7">
        <w:t xml:space="preserve"> </w:t>
      </w:r>
      <w:hyperlink r:id="rId46" w:anchor="m319" w:tgtFrame="_blank" w:history="1">
        <w:r w:rsidRPr="008920D7">
          <w:rPr>
            <w:rStyle w:val="Kpr"/>
            <w:b/>
            <w:bCs/>
          </w:rPr>
          <w:t>319</w:t>
        </w:r>
      </w:hyperlink>
      <w:r w:rsidRPr="008920D7">
        <w:t xml:space="preserve">, </w:t>
      </w:r>
      <w:hyperlink r:id="rId47" w:anchor="m410" w:tgtFrame="_blank" w:history="1">
        <w:r w:rsidRPr="008920D7">
          <w:rPr>
            <w:rStyle w:val="Kpr"/>
            <w:b/>
            <w:bCs/>
          </w:rPr>
          <w:t>410</w:t>
        </w:r>
      </w:hyperlink>
      <w:r w:rsidRPr="008920D7">
        <w:rPr>
          <w:b/>
          <w:bCs/>
        </w:rPr>
        <w:t xml:space="preserve"> </w:t>
      </w:r>
      <w:r w:rsidRPr="008920D7">
        <w:rPr>
          <w:i/>
          <w:iCs/>
        </w:rPr>
        <w:t>Genelgeler</w:t>
      </w:r>
      <w:r w:rsidRPr="008920D7">
        <w:rPr>
          <w:b/>
          <w:bCs/>
        </w:rPr>
        <w:t xml:space="preserve"> </w:t>
      </w:r>
      <w:hyperlink r:id="rId48" w:tgtFrame="_blank" w:history="1">
        <w:r w:rsidRPr="008920D7">
          <w:rPr>
            <w:rStyle w:val="Kpr"/>
            <w:b/>
            <w:bCs/>
          </w:rPr>
          <w:t>1</w:t>
        </w:r>
      </w:hyperlink>
    </w:p>
    <w:p w14:paraId="461D05C2" w14:textId="77777777" w:rsidR="008920D7" w:rsidRPr="008920D7" w:rsidRDefault="008920D7" w:rsidP="008920D7">
      <w:r w:rsidRPr="008920D7">
        <w:t>---------------------------------------------------------------------------------------------------------</w:t>
      </w:r>
    </w:p>
    <w:p w14:paraId="6272AE54" w14:textId="77777777" w:rsidR="008920D7" w:rsidRPr="008920D7" w:rsidRDefault="008920D7" w:rsidP="008920D7">
      <w:bookmarkStart w:id="20" w:name="madde117geriodemesistemindenyararlanma"/>
      <w:bookmarkEnd w:id="20"/>
      <w:r w:rsidRPr="008920D7">
        <w:rPr>
          <w:b/>
          <w:bCs/>
        </w:rPr>
        <w:t>V. Geri Ödeme Sisteminden Yararlanma</w:t>
      </w:r>
    </w:p>
    <w:p w14:paraId="6496B7F6" w14:textId="77777777" w:rsidR="008920D7" w:rsidRPr="008920D7" w:rsidRDefault="008920D7" w:rsidP="008920D7">
      <w:r w:rsidRPr="008920D7">
        <w:rPr>
          <w:b/>
          <w:bCs/>
        </w:rPr>
        <w:t xml:space="preserve">MADDE 117- </w:t>
      </w:r>
      <w:r w:rsidRPr="008920D7">
        <w:rPr>
          <w:i/>
          <w:iCs/>
        </w:rPr>
        <w:t>(07.07.2009/27281 R.G. 5911 s.k. ile değişik)</w:t>
      </w:r>
      <w:bookmarkStart w:id="21" w:name="_ftnref116"/>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"_ftn116" \o ""</w:instrText>
      </w:r>
      <w:r w:rsidRPr="008920D7">
        <w:fldChar w:fldCharType="separate"/>
      </w:r>
      <w:r w:rsidRPr="008920D7">
        <w:rPr>
          <w:rStyle w:val="Kpr"/>
        </w:rPr>
        <w:t>[116]</w:t>
      </w:r>
      <w:r w:rsidRPr="008920D7">
        <w:fldChar w:fldCharType="end"/>
      </w:r>
      <w:bookmarkEnd w:id="21"/>
      <w:r w:rsidRPr="008920D7">
        <w:t xml:space="preserve"> 1. Geri ödeme sisteminden her eşya yararlanabilir. Ancak, serbest dolaşıma giriş beyannamesinin tescili sırasında;</w:t>
      </w:r>
    </w:p>
    <w:p w14:paraId="051C4458" w14:textId="77777777" w:rsidR="008920D7" w:rsidRPr="008920D7" w:rsidRDefault="008920D7" w:rsidP="008920D7">
      <w:r w:rsidRPr="008920D7">
        <w:t>a) İthalat miktar kısıtlamasına tabi olan,</w:t>
      </w:r>
    </w:p>
    <w:p w14:paraId="28768DA1" w14:textId="77777777" w:rsidR="008920D7" w:rsidRPr="008920D7" w:rsidRDefault="008920D7" w:rsidP="008920D7">
      <w:r w:rsidRPr="008920D7">
        <w:t>b) Kota kapsamında tarife önlemleri uygulanan,</w:t>
      </w:r>
    </w:p>
    <w:p w14:paraId="67243307" w14:textId="77777777" w:rsidR="008920D7" w:rsidRPr="008920D7" w:rsidRDefault="008920D7" w:rsidP="008920D7">
      <w:r w:rsidRPr="008920D7">
        <w:t>c) Tarım politikası çerçevesinde ithalat veya ihracat lisansı veya sertifikası ibrazını gerektiren,</w:t>
      </w:r>
    </w:p>
    <w:p w14:paraId="72C66FB4" w14:textId="77777777" w:rsidR="008920D7" w:rsidRPr="008920D7" w:rsidRDefault="008920D7" w:rsidP="008920D7">
      <w:r w:rsidRPr="008920D7">
        <w:t>d) İşlem görmüş ürün için ihracat iadesi veya vergisi mevcut,</w:t>
      </w:r>
    </w:p>
    <w:p w14:paraId="41B83644" w14:textId="77777777" w:rsidR="008920D7" w:rsidRPr="008920D7" w:rsidRDefault="008920D7" w:rsidP="008920D7">
      <w:r w:rsidRPr="008920D7">
        <w:t>eşya için geri ödeme sistemi uygulanmaz.</w:t>
      </w:r>
    </w:p>
    <w:p w14:paraId="53069B81" w14:textId="77777777" w:rsidR="008920D7" w:rsidRPr="008920D7" w:rsidRDefault="008920D7" w:rsidP="008920D7">
      <w:r w:rsidRPr="008920D7">
        <w:lastRenderedPageBreak/>
        <w:t>2. Birinci fıkrada yer alan hükümlere ek olarak, işlem görmüş ürünlerin ihracat beyannamesinin tescili sırasında söz konusu ürünler için tarım politikası çerçevesinde ithal veya ihraç lisansının veya sertifikasının ibrazı gerekiyorsa ya da bu ürünler için ihracat geri ödemesi veya vergisi konulmuş ise, geri ödeme sisteminde ithalat vergileri iade edilmez.</w:t>
      </w:r>
    </w:p>
    <w:p w14:paraId="3F8884AC" w14:textId="77777777" w:rsidR="008920D7" w:rsidRPr="008920D7" w:rsidRDefault="008920D7" w:rsidP="008920D7">
      <w:hyperlink r:id="rId49" w:anchor="madde117" w:tgtFrame="_blank" w:history="1">
        <w:r w:rsidRPr="008920D7">
          <w:rPr>
            <w:rStyle w:val="Kpr"/>
            <w:b/>
            <w:bCs/>
            <w:i/>
            <w:iCs/>
          </w:rPr>
          <w:t>Gerekçe</w:t>
        </w:r>
      </w:hyperlink>
      <w:r w:rsidRPr="008920D7">
        <w:rPr>
          <w:i/>
          <w:iCs/>
        </w:rPr>
        <w:t xml:space="preserve"> Yönetmelik Maddeleri</w:t>
      </w:r>
      <w:r w:rsidRPr="008920D7">
        <w:t xml:space="preserve"> </w:t>
      </w:r>
      <w:hyperlink r:id="rId50" w:anchor="m350" w:tgtFrame="_blank" w:history="1">
        <w:r w:rsidRPr="008920D7">
          <w:rPr>
            <w:rStyle w:val="Kpr"/>
            <w:b/>
            <w:bCs/>
          </w:rPr>
          <w:t>350</w:t>
        </w:r>
      </w:hyperlink>
      <w:r w:rsidRPr="008920D7">
        <w:rPr>
          <w:b/>
          <w:bCs/>
        </w:rPr>
        <w:t>,</w:t>
      </w:r>
      <w:r w:rsidRPr="008920D7">
        <w:t xml:space="preserve"> </w:t>
      </w:r>
      <w:hyperlink r:id="rId51" w:anchor="m365" w:tgtFrame="_blank" w:history="1">
        <w:r w:rsidRPr="008920D7">
          <w:rPr>
            <w:rStyle w:val="Kpr"/>
            <w:b/>
            <w:bCs/>
          </w:rPr>
          <w:t>365-367</w:t>
        </w:r>
      </w:hyperlink>
    </w:p>
    <w:p w14:paraId="73568808" w14:textId="77777777" w:rsidR="008920D7" w:rsidRPr="008920D7" w:rsidRDefault="008920D7" w:rsidP="008920D7">
      <w:r w:rsidRPr="008920D7">
        <w:t>---------------------------------------------------------------------------------------------------------</w:t>
      </w:r>
    </w:p>
    <w:p w14:paraId="59AD9B08" w14:textId="77777777" w:rsidR="008920D7" w:rsidRPr="008920D7" w:rsidRDefault="008920D7" w:rsidP="008920D7">
      <w:bookmarkStart w:id="22" w:name="madde118"/>
      <w:bookmarkEnd w:id="22"/>
      <w:r w:rsidRPr="008920D7">
        <w:rPr>
          <w:b/>
          <w:bCs/>
        </w:rPr>
        <w:t>MADDE 118-</w:t>
      </w:r>
      <w:r w:rsidRPr="008920D7">
        <w:t xml:space="preserve"> Dahilde işleme rejimine tabi tutulacak ithal eşyasına ilişkin serbest dolaşıma giriş beyannamesinde, eşyanın geri ödeme sistemi kapsamında olduğu belirtilir ve izne ilişkin bilgiler beyanname üzerinde gösterilir. Ayrıca, söz konusu izin belgesinin bir örneği beyannameye eklenir.</w:t>
      </w:r>
    </w:p>
    <w:p w14:paraId="7421731F" w14:textId="77777777" w:rsidR="008920D7" w:rsidRPr="008920D7" w:rsidRDefault="008920D7" w:rsidP="008920D7">
      <w:hyperlink r:id="rId52" w:anchor="m118" w:tgtFrame="_blank" w:history="1">
        <w:r w:rsidRPr="008920D7">
          <w:rPr>
            <w:rStyle w:val="Kpr"/>
            <w:b/>
            <w:bCs/>
            <w:i/>
            <w:iCs/>
          </w:rPr>
          <w:t>Gerekçe</w:t>
        </w:r>
      </w:hyperlink>
      <w:r w:rsidRPr="008920D7">
        <w:t xml:space="preserve"> </w:t>
      </w:r>
      <w:r w:rsidRPr="008920D7">
        <w:rPr>
          <w:i/>
          <w:iCs/>
        </w:rPr>
        <w:t>Yönetmelik Maddeleri</w:t>
      </w:r>
      <w:r w:rsidRPr="008920D7">
        <w:t xml:space="preserve"> </w:t>
      </w:r>
      <w:hyperlink r:id="rId53" w:anchor="m365" w:tgtFrame="_blank" w:history="1">
        <w:r w:rsidRPr="008920D7">
          <w:rPr>
            <w:rStyle w:val="Kpr"/>
            <w:b/>
            <w:bCs/>
          </w:rPr>
          <w:t>365-367</w:t>
        </w:r>
      </w:hyperlink>
    </w:p>
    <w:p w14:paraId="424A57B6" w14:textId="77777777" w:rsidR="008920D7" w:rsidRPr="008920D7" w:rsidRDefault="008920D7" w:rsidP="008920D7">
      <w:r w:rsidRPr="008920D7">
        <w:t>---------------------------------------------------------------------------------------------------------</w:t>
      </w:r>
    </w:p>
    <w:p w14:paraId="3913A6E0" w14:textId="77777777" w:rsidR="008920D7" w:rsidRPr="008920D7" w:rsidRDefault="008920D7" w:rsidP="008920D7">
      <w:r w:rsidRPr="008920D7">
        <w:rPr>
          <w:b/>
          <w:bCs/>
        </w:rPr>
        <w:t>MADDE 119-</w:t>
      </w:r>
      <w:r w:rsidRPr="008920D7">
        <w:t xml:space="preserve"> Dahilde işleme rejiminde geri ödeme sisteminin uygulandığı hallerde;</w:t>
      </w:r>
    </w:p>
    <w:p w14:paraId="41F5BD56" w14:textId="77777777" w:rsidR="008920D7" w:rsidRPr="008920D7" w:rsidRDefault="008920D7" w:rsidP="008920D7">
      <w:r w:rsidRPr="008920D7">
        <w:t>a) Eşdeğer eşyadan elde edilen işlem görmüş ürünlerin ithal eşyasının serbest dolaşıma girmesinden önce Türkiye Gümrük Bölgesi dışına ihraç edilmesi hükmü,</w:t>
      </w:r>
    </w:p>
    <w:p w14:paraId="0B6D5D8B" w14:textId="77777777" w:rsidR="008920D7" w:rsidRPr="008920D7" w:rsidRDefault="008920D7" w:rsidP="008920D7">
      <w:r w:rsidRPr="008920D7">
        <w:t>b) İşlem görmüş ürünlerin eşdeğer eşyadan elde edildiği durumlarda, gümrük işlemlerinde ithal eşyasının eşdeğer eşya, eşdeğer eşyanın ise ithal eşyası gibi değerlendirilmesi hükmü,</w:t>
      </w:r>
    </w:p>
    <w:p w14:paraId="7DAA540A" w14:textId="77777777" w:rsidR="008920D7" w:rsidRPr="008920D7" w:rsidRDefault="008920D7" w:rsidP="008920D7">
      <w:r w:rsidRPr="008920D7">
        <w:t>c) Henüz ithal edilmemiş eşyanın yerine ihracat vergilerine tabi eşyadan elde edilen işlem görmüş ürünlerin ihracı halinde, ithal eşyasının süresi içinde ithal edilmesine karşılık olarak izin hak sahibinden, ihracat vergileri kadar teminat alınması hükmü,</w:t>
      </w:r>
    </w:p>
    <w:p w14:paraId="0A670CD5" w14:textId="77777777" w:rsidR="008920D7" w:rsidRPr="008920D7" w:rsidRDefault="008920D7" w:rsidP="008920D7">
      <w:r w:rsidRPr="008920D7">
        <w:t xml:space="preserve">d) </w:t>
      </w:r>
      <w:hyperlink r:id="rId54" w:anchor="madde111Dah%C4%B0%C5%9FlemeRejiminin%C4%B0%C5%9Fleyi%C5%9Fi" w:history="1">
        <w:r w:rsidRPr="008920D7">
          <w:rPr>
            <w:rStyle w:val="Kpr"/>
          </w:rPr>
          <w:t>111 inci</w:t>
        </w:r>
      </w:hyperlink>
      <w:r w:rsidRPr="008920D7">
        <w:t xml:space="preserve"> maddenin üçüncü fıkrası,</w:t>
      </w:r>
      <w:bookmarkStart w:id="23" w:name="_ftnref117"/>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"_ftn117" \o ""</w:instrText>
      </w:r>
      <w:r w:rsidRPr="008920D7">
        <w:fldChar w:fldCharType="separate"/>
      </w:r>
      <w:r w:rsidRPr="008920D7">
        <w:rPr>
          <w:rStyle w:val="Kpr"/>
          <w:b/>
          <w:bCs/>
          <w:i/>
          <w:iCs/>
        </w:rPr>
        <w:t>[117]</w:t>
      </w:r>
      <w:r w:rsidRPr="008920D7">
        <w:fldChar w:fldCharType="end"/>
      </w:r>
      <w:bookmarkEnd w:id="23"/>
      <w:r w:rsidRPr="008920D7">
        <w:t xml:space="preserve"> 113, 114 ve </w:t>
      </w:r>
      <w:hyperlink r:id="rId55" w:anchor="madde122" w:history="1">
        <w:r w:rsidRPr="008920D7">
          <w:rPr>
            <w:rStyle w:val="Kpr"/>
          </w:rPr>
          <w:t>122 nci</w:t>
        </w:r>
      </w:hyperlink>
      <w:r w:rsidRPr="008920D7">
        <w:t xml:space="preserve"> madde ile </w:t>
      </w:r>
      <w:hyperlink r:id="rId56" w:anchor="madde115a" w:history="1">
        <w:r w:rsidRPr="008920D7">
          <w:rPr>
            <w:rStyle w:val="Kpr"/>
          </w:rPr>
          <w:t>115 inci</w:t>
        </w:r>
      </w:hyperlink>
      <w:r w:rsidRPr="008920D7">
        <w:t xml:space="preserve"> maddenin birinci fıkrasının ikinci bendi ile üçüncü fıkrası</w:t>
      </w:r>
      <w:bookmarkStart w:id="24" w:name="_ftnref118"/>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"_ftn118" \o ""</w:instrText>
      </w:r>
      <w:r w:rsidRPr="008920D7">
        <w:fldChar w:fldCharType="separate"/>
      </w:r>
      <w:r w:rsidRPr="008920D7">
        <w:rPr>
          <w:rStyle w:val="Kpr"/>
          <w:b/>
          <w:bCs/>
          <w:i/>
          <w:iCs/>
        </w:rPr>
        <w:t>[118]</w:t>
      </w:r>
      <w:r w:rsidRPr="008920D7">
        <w:fldChar w:fldCharType="end"/>
      </w:r>
      <w:bookmarkEnd w:id="24"/>
      <w:r w:rsidRPr="008920D7">
        <w:rPr>
          <w:i/>
          <w:iCs/>
        </w:rPr>
        <w:t xml:space="preserve"> </w:t>
      </w:r>
      <w:r w:rsidRPr="008920D7">
        <w:t>hükümleri;</w:t>
      </w:r>
    </w:p>
    <w:p w14:paraId="2E63EAF9" w14:textId="77777777" w:rsidR="008920D7" w:rsidRPr="008920D7" w:rsidRDefault="008920D7" w:rsidP="008920D7">
      <w:r w:rsidRPr="008920D7">
        <w:t>Uygulanmaz.</w:t>
      </w:r>
    </w:p>
    <w:p w14:paraId="4A3A10A6" w14:textId="77777777" w:rsidR="008920D7" w:rsidRPr="008920D7" w:rsidRDefault="008920D7" w:rsidP="008920D7">
      <w:hyperlink r:id="rId57" w:anchor="m119" w:tgtFrame="_blank" w:history="1">
        <w:r w:rsidRPr="008920D7">
          <w:rPr>
            <w:rStyle w:val="Kpr"/>
            <w:b/>
            <w:bCs/>
            <w:i/>
            <w:iCs/>
          </w:rPr>
          <w:t>Gerekçe</w:t>
        </w:r>
      </w:hyperlink>
      <w:r w:rsidRPr="008920D7">
        <w:t xml:space="preserve"> </w:t>
      </w:r>
      <w:r w:rsidRPr="008920D7">
        <w:rPr>
          <w:i/>
          <w:iCs/>
        </w:rPr>
        <w:t>Yönetmelik Maddeleri</w:t>
      </w:r>
      <w:r w:rsidRPr="008920D7">
        <w:t xml:space="preserve"> </w:t>
      </w:r>
      <w:hyperlink r:id="rId58" w:anchor="m350" w:tgtFrame="_blank" w:history="1">
        <w:r w:rsidRPr="008920D7">
          <w:rPr>
            <w:rStyle w:val="Kpr"/>
            <w:b/>
            <w:bCs/>
          </w:rPr>
          <w:t>350-369</w:t>
        </w:r>
      </w:hyperlink>
    </w:p>
    <w:p w14:paraId="309D8101" w14:textId="77777777" w:rsidR="008920D7" w:rsidRPr="008920D7" w:rsidRDefault="008920D7" w:rsidP="008920D7">
      <w:r w:rsidRPr="008920D7">
        <w:t>---------------------------------------------------------------------------------------------------------</w:t>
      </w:r>
    </w:p>
    <w:p w14:paraId="256ACEE5" w14:textId="77777777" w:rsidR="008920D7" w:rsidRPr="008920D7" w:rsidRDefault="008920D7" w:rsidP="008920D7">
      <w:r w:rsidRPr="008920D7">
        <w:rPr>
          <w:b/>
          <w:bCs/>
        </w:rPr>
        <w:t>MADDE 120-</w:t>
      </w:r>
      <w:r w:rsidRPr="008920D7">
        <w:t xml:space="preserve"> İşlem görmüş ürünlerin veya değişmemiş eşyanın hariçte işleme rejimi hükümleri çerçevesinde daha ileri düzeyde işlenmek üzere geçici ihracı, söz konusu ürünlerin tespit edilmiş süreler içinde Türkiye Gümrük Bölgesine yeniden ithal edilmemeleri hariç olmak üzere, 121 inci madde çerçevesinde bir ihracat olarak kabul edilmez.</w:t>
      </w:r>
    </w:p>
    <w:p w14:paraId="0D8FDE44" w14:textId="77777777" w:rsidR="008920D7" w:rsidRPr="008920D7" w:rsidRDefault="008920D7" w:rsidP="008920D7">
      <w:bookmarkStart w:id="25" w:name="madde121"/>
      <w:bookmarkEnd w:id="25"/>
      <w:r w:rsidRPr="008920D7">
        <w:rPr>
          <w:b/>
          <w:bCs/>
        </w:rPr>
        <w:t>MADDE 121- 1.</w:t>
      </w:r>
      <w:r w:rsidRPr="008920D7">
        <w:t xml:space="preserve"> İzin hak sahibi, geri ödeme sistemi çerçevesinde serbest dolaşıma giren ithal eşyasından elde edilmiş işlem görmüş ürünlerin veya değişmemiş eşyanın;</w:t>
      </w:r>
    </w:p>
    <w:p w14:paraId="634E9D95" w14:textId="77777777" w:rsidR="008920D7" w:rsidRPr="008920D7" w:rsidRDefault="008920D7" w:rsidP="008920D7">
      <w:r w:rsidRPr="008920D7">
        <w:t>a) İhraç edildiklerini,</w:t>
      </w:r>
    </w:p>
    <w:p w14:paraId="5A0056E3" w14:textId="77777777" w:rsidR="008920D7" w:rsidRPr="008920D7" w:rsidRDefault="008920D7" w:rsidP="008920D7">
      <w:r w:rsidRPr="008920D7">
        <w:t>b) Daha sonra yeniden ihraç edilmek üzere transit rejimi, gümrük antrepo rejimi, geçici ithalat rejimi veya şartlı muafiyet sistemine tabi dahilde işleme rejimine tabi tutulduğunu,</w:t>
      </w:r>
    </w:p>
    <w:p w14:paraId="5A1222AC" w14:textId="77777777" w:rsidR="008920D7" w:rsidRPr="008920D7" w:rsidRDefault="008920D7" w:rsidP="008920D7">
      <w:r w:rsidRPr="008920D7">
        <w:rPr>
          <w:lang w:val="de-DE"/>
        </w:rPr>
        <w:t>c) Serbest bölgeye konulduğunu,</w:t>
      </w:r>
    </w:p>
    <w:p w14:paraId="04C90305" w14:textId="77777777" w:rsidR="008920D7" w:rsidRPr="008920D7" w:rsidRDefault="008920D7" w:rsidP="008920D7">
      <w:r w:rsidRPr="008920D7">
        <w:rPr>
          <w:lang w:val="de-DE"/>
        </w:rPr>
        <w:t>Belgelendirmek ve rejimin uygulanmasına ilişkin diğer tüm şartlara uyulmuş olmak kaydıyla, ithalat vergilerinin geri verilmesini veya kaldırılmasını isteyebilir.</w:t>
      </w:r>
    </w:p>
    <w:p w14:paraId="2E8584D3" w14:textId="77777777" w:rsidR="008920D7" w:rsidRPr="008920D7" w:rsidRDefault="008920D7" w:rsidP="008920D7">
      <w:r w:rsidRPr="008920D7">
        <w:rPr>
          <w:b/>
          <w:bCs/>
        </w:rPr>
        <w:lastRenderedPageBreak/>
        <w:t>2.</w:t>
      </w:r>
      <w:r w:rsidRPr="008920D7">
        <w:t xml:space="preserve"> İşlem görmüş ürünler veya değişmemiş eşya, 1 inci fıkranın (b) bendinde belirtilen gümrükçe onaylanmış bir işlem veya kullanıma tabi tutulma bakımından, serbest dolaşımda olmayan eşya sayılır.</w:t>
      </w:r>
    </w:p>
    <w:p w14:paraId="53455A5C" w14:textId="77777777" w:rsidR="008920D7" w:rsidRPr="008920D7" w:rsidRDefault="008920D7" w:rsidP="008920D7">
      <w:r w:rsidRPr="008920D7">
        <w:rPr>
          <w:b/>
          <w:bCs/>
        </w:rPr>
        <w:t xml:space="preserve">3. </w:t>
      </w:r>
      <w:r w:rsidRPr="008920D7">
        <w:t>Geri ödeme başvurusunun yapılması için gereken süre ilgili Cumhurbaşkanı</w:t>
      </w:r>
      <w:bookmarkStart w:id="26" w:name="_ftnref119"/>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"_ftn119" \o ""</w:instrText>
      </w:r>
      <w:r w:rsidRPr="008920D7">
        <w:fldChar w:fldCharType="separate"/>
      </w:r>
      <w:r w:rsidRPr="008920D7">
        <w:rPr>
          <w:rStyle w:val="Kpr"/>
          <w:b/>
          <w:bCs/>
          <w:i/>
          <w:iCs/>
        </w:rPr>
        <w:t>[119]</w:t>
      </w:r>
      <w:r w:rsidRPr="008920D7">
        <w:fldChar w:fldCharType="end"/>
      </w:r>
      <w:bookmarkEnd w:id="26"/>
      <w:r w:rsidRPr="008920D7">
        <w:t xml:space="preserve"> Kararında belirtilir.</w:t>
      </w:r>
    </w:p>
    <w:p w14:paraId="26A84EBE" w14:textId="77777777" w:rsidR="008920D7" w:rsidRPr="008920D7" w:rsidRDefault="008920D7" w:rsidP="008920D7">
      <w:r w:rsidRPr="008920D7">
        <w:rPr>
          <w:b/>
          <w:bCs/>
        </w:rPr>
        <w:t>4.</w:t>
      </w:r>
      <w:r w:rsidRPr="008920D7">
        <w:t xml:space="preserve"> 115 inci maddenin </w:t>
      </w:r>
      <w:hyperlink r:id="rId59" w:anchor="madde115b" w:history="1">
        <w:r w:rsidRPr="008920D7">
          <w:rPr>
            <w:rStyle w:val="Kpr"/>
          </w:rPr>
          <w:t>ikinci</w:t>
        </w:r>
      </w:hyperlink>
      <w:r w:rsidRPr="008920D7">
        <w:t xml:space="preserve"> fıkrası</w:t>
      </w:r>
      <w:bookmarkStart w:id="27" w:name="_ftnref120"/>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"_ftn120" \o ""</w:instrText>
      </w:r>
      <w:r w:rsidRPr="008920D7">
        <w:fldChar w:fldCharType="separate"/>
      </w:r>
      <w:r w:rsidRPr="008920D7">
        <w:rPr>
          <w:rStyle w:val="Kpr"/>
          <w:b/>
          <w:bCs/>
          <w:i/>
          <w:iCs/>
        </w:rPr>
        <w:t>[120]</w:t>
      </w:r>
      <w:r w:rsidRPr="008920D7">
        <w:fldChar w:fldCharType="end"/>
      </w:r>
      <w:bookmarkEnd w:id="27"/>
      <w:r w:rsidRPr="008920D7">
        <w:t xml:space="preserve"> hükmü saklı kalmak üzere, 1 inci fıkra hükümleri çerçevesinde bir gümrük rejimine tabi tutulan ya da serbest bölgeye konulan işlem görmüş ürünler veya değişmemiş eşya, yönetmelikle belirlenen esaslar dahilinde </w:t>
      </w:r>
      <w:r w:rsidRPr="008920D7">
        <w:rPr>
          <w:i/>
          <w:iCs/>
        </w:rPr>
        <w:t>(..)</w:t>
      </w:r>
      <w:bookmarkStart w:id="28" w:name="_ftnref121"/>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"_ftn121" \o ""</w:instrText>
      </w:r>
      <w:r w:rsidRPr="008920D7">
        <w:fldChar w:fldCharType="separate"/>
      </w:r>
      <w:r w:rsidRPr="008920D7">
        <w:rPr>
          <w:rStyle w:val="Kpr"/>
          <w:b/>
          <w:bCs/>
          <w:i/>
          <w:iCs/>
        </w:rPr>
        <w:t>[121]</w:t>
      </w:r>
      <w:r w:rsidRPr="008920D7">
        <w:fldChar w:fldCharType="end"/>
      </w:r>
      <w:bookmarkEnd w:id="28"/>
      <w:r w:rsidRPr="008920D7">
        <w:rPr>
          <w:i/>
          <w:iCs/>
        </w:rPr>
        <w:t xml:space="preserve"> </w:t>
      </w:r>
      <w:r w:rsidRPr="008920D7">
        <w:t xml:space="preserve">serbest dolaşıma girebilir. Bu şekilde serbest dolaşıma sokulacak eşyanın gümrük vergileri tutarı, 1 inci fıkra hükmüne göre geri verilen veya kaldırılan vergi tutarı kadardır. </w:t>
      </w:r>
      <w:r w:rsidRPr="008920D7">
        <w:rPr>
          <w:i/>
          <w:iCs/>
        </w:rPr>
        <w:t>(07.07.2009/27281 R.G. 5911 s.k. ile değişik)</w:t>
      </w:r>
    </w:p>
    <w:p w14:paraId="21E1A844" w14:textId="77777777" w:rsidR="008920D7" w:rsidRPr="008920D7" w:rsidRDefault="008920D7" w:rsidP="008920D7">
      <w:r w:rsidRPr="008920D7">
        <w:rPr>
          <w:b/>
          <w:bCs/>
        </w:rPr>
        <w:t xml:space="preserve">5. </w:t>
      </w:r>
      <w:r w:rsidRPr="008920D7">
        <w:t>Geri verilecek veya kaldırılacak ithalat vergileri tutarının tespitinde, gerektiğinde 115 inci maddenin birinci fıkrasının birinci bendi</w:t>
      </w:r>
      <w:bookmarkStart w:id="29" w:name="_ftnref122"/>
      <w:r w:rsidRPr="008920D7">
        <w:fldChar w:fldCharType="begin"/>
      </w:r>
      <w:r w:rsidRPr="008920D7">
        <w:instrText>HYPERLINK "https://www.gumrukkulliyati.com/docs/gumruk_mevzuati/gumruk_kanunu_.htm?fasilno=&amp;fasac=&amp;kriter=&amp;dil=TR&amp;tip=ith&amp;gtip=&amp;varyant=1&amp;yil=2026&amp;yili=&amp;ayi=&amp;konu=&amp;mulga=0&amp;bolge=&amp;refno=&amp;donem=&amp;sort=1&amp;yid=&amp;ktip=B&amp;menu=1&amp;dvtarih=2026-09-24&amp;trf=" \l "_ftn122" \o ""</w:instrText>
      </w:r>
      <w:r w:rsidRPr="008920D7">
        <w:fldChar w:fldCharType="separate"/>
      </w:r>
      <w:r w:rsidRPr="008920D7">
        <w:rPr>
          <w:rStyle w:val="Kpr"/>
          <w:b/>
          <w:bCs/>
          <w:i/>
          <w:iCs/>
        </w:rPr>
        <w:t>[122]</w:t>
      </w:r>
      <w:r w:rsidRPr="008920D7">
        <w:fldChar w:fldCharType="end"/>
      </w:r>
      <w:bookmarkEnd w:id="29"/>
      <w:r w:rsidRPr="008920D7">
        <w:rPr>
          <w:i/>
          <w:iCs/>
        </w:rPr>
        <w:t xml:space="preserve"> </w:t>
      </w:r>
      <w:r w:rsidRPr="008920D7">
        <w:t>hükmü uygulanır.</w:t>
      </w:r>
    </w:p>
    <w:p w14:paraId="6900F8FD" w14:textId="77777777" w:rsidR="008920D7" w:rsidRPr="008920D7" w:rsidRDefault="008920D7" w:rsidP="008920D7">
      <w:hyperlink r:id="rId60" w:anchor="m121" w:tgtFrame="_blank" w:history="1">
        <w:r w:rsidRPr="008920D7">
          <w:rPr>
            <w:rStyle w:val="Kpr"/>
            <w:b/>
            <w:bCs/>
            <w:i/>
            <w:iCs/>
          </w:rPr>
          <w:t>Gerekçe</w:t>
        </w:r>
      </w:hyperlink>
      <w:r w:rsidRPr="008920D7">
        <w:t xml:space="preserve"> </w:t>
      </w:r>
      <w:r w:rsidRPr="008920D7">
        <w:rPr>
          <w:i/>
          <w:iCs/>
        </w:rPr>
        <w:t>Yönetmelik Maddeleri</w:t>
      </w:r>
      <w:r w:rsidRPr="008920D7">
        <w:t xml:space="preserve"> </w:t>
      </w:r>
      <w:hyperlink r:id="rId61" w:anchor="m323" w:tgtFrame="_blank" w:history="1">
        <w:r w:rsidRPr="008920D7">
          <w:rPr>
            <w:rStyle w:val="Kpr"/>
            <w:b/>
            <w:bCs/>
          </w:rPr>
          <w:t>323-325</w:t>
        </w:r>
      </w:hyperlink>
      <w:r w:rsidRPr="008920D7">
        <w:t xml:space="preserve">, </w:t>
      </w:r>
      <w:hyperlink r:id="rId62" w:anchor="m367" w:tgtFrame="_blank" w:history="1">
        <w:r w:rsidRPr="008920D7">
          <w:rPr>
            <w:rStyle w:val="Kpr"/>
            <w:b/>
            <w:bCs/>
          </w:rPr>
          <w:t>365-367</w:t>
        </w:r>
      </w:hyperlink>
      <w:r w:rsidRPr="008920D7">
        <w:rPr>
          <w:b/>
          <w:bCs/>
        </w:rPr>
        <w:t>,</w:t>
      </w:r>
    </w:p>
    <w:p w14:paraId="655CFC44" w14:textId="77777777" w:rsidR="008920D7" w:rsidRPr="008920D7" w:rsidRDefault="008920D7" w:rsidP="008920D7">
      <w:r w:rsidRPr="008920D7">
        <w:t>---------------------------------------------------------------------------------------------------------</w:t>
      </w:r>
    </w:p>
    <w:p w14:paraId="3B46AE4C" w14:textId="77777777" w:rsidR="008920D7" w:rsidRPr="008920D7" w:rsidRDefault="008920D7" w:rsidP="008920D7">
      <w:bookmarkStart w:id="30" w:name="madde122"/>
      <w:bookmarkEnd w:id="30"/>
      <w:r w:rsidRPr="008920D7">
        <w:rPr>
          <w:b/>
          <w:bCs/>
        </w:rPr>
        <w:t>VI.Diğer Hükümler</w:t>
      </w:r>
    </w:p>
    <w:p w14:paraId="21995B2C" w14:textId="77777777" w:rsidR="008920D7" w:rsidRPr="008920D7" w:rsidRDefault="008920D7" w:rsidP="008920D7">
      <w:r w:rsidRPr="008920D7">
        <w:rPr>
          <w:b/>
          <w:bCs/>
        </w:rPr>
        <w:t>MADDE 122-</w:t>
      </w:r>
      <w:r w:rsidRPr="008920D7">
        <w:t xml:space="preserve"> Şartlı muafiyet sisteminin uygulandığı dahilde işleme rejiminde, ihraç olunan işlem görmüş ürünlerin ihracat vergilerine tabi eşdeğer eşyadan elde edilmesi durumunda, söz konusu eşdeğer eşya ihracat vergilerinden muaf tutulur.</w:t>
      </w:r>
    </w:p>
    <w:p w14:paraId="134B7E5B" w14:textId="77777777" w:rsidR="008920D7" w:rsidRPr="008920D7" w:rsidRDefault="008920D7" w:rsidP="008920D7">
      <w:hyperlink r:id="rId63" w:anchor="m122" w:tgtFrame="_blank" w:history="1">
        <w:r w:rsidRPr="008920D7">
          <w:rPr>
            <w:rStyle w:val="Kpr"/>
            <w:b/>
            <w:bCs/>
            <w:i/>
            <w:iCs/>
          </w:rPr>
          <w:t>Gerekçe</w:t>
        </w:r>
      </w:hyperlink>
      <w:r w:rsidRPr="008920D7">
        <w:t xml:space="preserve"> </w:t>
      </w:r>
      <w:r w:rsidRPr="008920D7">
        <w:rPr>
          <w:i/>
          <w:iCs/>
        </w:rPr>
        <w:t>Yönetmelik Maddeleri</w:t>
      </w:r>
      <w:r w:rsidRPr="008920D7">
        <w:t xml:space="preserve"> </w:t>
      </w:r>
      <w:hyperlink r:id="rId64" w:anchor="m355" w:tgtFrame="_blank" w:history="1">
        <w:r w:rsidRPr="008920D7">
          <w:rPr>
            <w:rStyle w:val="Kpr"/>
            <w:b/>
            <w:bCs/>
          </w:rPr>
          <w:t>355</w:t>
        </w:r>
      </w:hyperlink>
    </w:p>
    <w:p w14:paraId="523B1497" w14:textId="77777777" w:rsidR="008920D7" w:rsidRPr="008920D7" w:rsidRDefault="008920D7" w:rsidP="008920D7">
      <w:bookmarkStart w:id="31" w:name="_m0003_d"/>
      <w:bookmarkEnd w:id="31"/>
      <w:r w:rsidRPr="008920D7">
        <w:t>---------------------------------------------------------------------------------------------------------</w:t>
      </w:r>
    </w:p>
    <w:p w14:paraId="17DC00B4" w14:textId="77777777" w:rsidR="008920D7" w:rsidRPr="008920D7" w:rsidRDefault="008920D7" w:rsidP="008920D7">
      <w:r w:rsidRPr="008920D7">
        <w:rPr>
          <w:b/>
          <w:bCs/>
        </w:rPr>
        <w:t>Dahilde işleme rejimi için tanımlar</w:t>
      </w:r>
    </w:p>
    <w:p w14:paraId="6E13B3FB" w14:textId="77777777" w:rsidR="008920D7" w:rsidRPr="008920D7" w:rsidRDefault="008920D7" w:rsidP="008920D7">
      <w:r w:rsidRPr="008920D7">
        <w:rPr>
          <w:b/>
          <w:bCs/>
        </w:rPr>
        <w:t xml:space="preserve">MADDE 349 - </w:t>
      </w:r>
      <w:r w:rsidRPr="008920D7">
        <w:t>(1) 350 ila 369 uncu maddelerde bahsedilen dahilde işleme rejimi, işlem görmüş ürünlerin üretiminde kullanılmasından sonra Türkiye Gümrük Bölgesinden yeniden ihraç edilmesi amacıyla, serbest dolaşımda bulunmayan eşyanın vergileri teminata bağlanmak suretiyle geçici ithal edildiği veya serbest dolaşıma girişinin yapıldığı ve ihracatın gerçekleşmesi halinde teminatın veya alınan vergilerin geri verildiği bir rejimdir.</w:t>
      </w:r>
    </w:p>
    <w:p w14:paraId="04ECA60A" w14:textId="77777777" w:rsidR="008920D7" w:rsidRPr="008920D7" w:rsidRDefault="008920D7" w:rsidP="008920D7">
      <w:r w:rsidRPr="008920D7">
        <w:t>(2) Bu rejimin uygulanmasında;</w:t>
      </w:r>
    </w:p>
    <w:p w14:paraId="05AA78DF" w14:textId="77777777" w:rsidR="008920D7" w:rsidRPr="008920D7" w:rsidRDefault="008920D7" w:rsidP="008920D7">
      <w:r w:rsidRPr="008920D7">
        <w:t>a) Eşdeğer eşya: İşlem görmüş ürünlerin imalinde ithal eşyasının yerine kullanılan ve ithal eşyası ile sekiz-oniki'li bazda gümrük tarife istatistik pozisyonu aynı olan ve ticari kalite ve teknik özellikleri itibariyle aynı kalite ve nitelikleri taşıyan serbest dolaşımda bulunan eşyayı,</w:t>
      </w:r>
    </w:p>
    <w:p w14:paraId="77EBAF11" w14:textId="77777777" w:rsidR="008920D7" w:rsidRPr="008920D7" w:rsidRDefault="008920D7" w:rsidP="008920D7">
      <w:r w:rsidRPr="008920D7">
        <w:t>b) Önceden ihracat: Rejimin şartlı muafiyet sisteminde, ithal eşyasının bu sisteme tabi tutulmadan önce eşdeğer eşyadan üretilen işlem görmüş ürünlerin Türk Gümrük Bölgesinden ihracına ve ithal eşyasının sonradan ithaline imkan veren uygulamayı,</w:t>
      </w:r>
    </w:p>
    <w:p w14:paraId="27A817E3" w14:textId="77777777" w:rsidR="008920D7" w:rsidRPr="008920D7" w:rsidRDefault="008920D7" w:rsidP="008920D7">
      <w:r w:rsidRPr="008920D7">
        <w:t>c) Fire ve zayiat: İthal eşyasından, işleme faaliyetleri esnasında buharlaşma, gaz olarak havaya karışma, kuruma veya damıtma sonucu tahrip veya zayi şeklindeki eksilmeleri,</w:t>
      </w:r>
    </w:p>
    <w:p w14:paraId="76A92AEA" w14:textId="77777777" w:rsidR="008920D7" w:rsidRPr="008920D7" w:rsidRDefault="008920D7" w:rsidP="008920D7">
      <w:r w:rsidRPr="008920D7">
        <w:t>ifade eder.</w:t>
      </w:r>
    </w:p>
    <w:p w14:paraId="52E04FD6" w14:textId="77777777" w:rsidR="008920D7" w:rsidRPr="008920D7" w:rsidRDefault="008920D7" w:rsidP="008920D7">
      <w:bookmarkStart w:id="32" w:name="m350"/>
      <w:bookmarkEnd w:id="32"/>
      <w:r w:rsidRPr="008920D7">
        <w:rPr>
          <w:b/>
          <w:bCs/>
        </w:rPr>
        <w:t>İzin verilmesine ilişkin ilave şartlar</w:t>
      </w:r>
    </w:p>
    <w:p w14:paraId="0263B643" w14:textId="77777777" w:rsidR="008920D7" w:rsidRPr="008920D7" w:rsidRDefault="008920D7" w:rsidP="008920D7">
      <w:r w:rsidRPr="008920D7">
        <w:rPr>
          <w:b/>
          <w:bCs/>
        </w:rPr>
        <w:t xml:space="preserve">MADDE 350 - </w:t>
      </w:r>
      <w:r w:rsidRPr="008920D7">
        <w:t>(1) a) Şartlı muafiyet sisteminin kullanılması izni, işlem görmüş asıl ürünlerin ihraç edilmesi amacının bulunduğu durumlarda, işlenecek bütün eşya için,</w:t>
      </w:r>
    </w:p>
    <w:p w14:paraId="4653E2EF" w14:textId="77777777" w:rsidR="008920D7" w:rsidRPr="008920D7" w:rsidRDefault="008920D7" w:rsidP="008920D7">
      <w:r w:rsidRPr="008920D7">
        <w:lastRenderedPageBreak/>
        <w:t xml:space="preserve">b) Geri ödeme sisteminin kullanılması izni, işlem görmüş esas ürünlerin ihraç edilmesi imkanının bulunduğu ve Kanunun </w:t>
      </w:r>
      <w:hyperlink r:id="rId65" w:anchor="madde117Geri%C3%96demeSistemindenYararlanma" w:tgtFrame="_blank" w:history="1">
        <w:r w:rsidRPr="008920D7">
          <w:rPr>
            <w:rStyle w:val="Kpr"/>
          </w:rPr>
          <w:t>117 nci</w:t>
        </w:r>
      </w:hyperlink>
      <w:r w:rsidRPr="008920D7">
        <w:t xml:space="preserve"> maddesinde belirtilen şartlara uyulması halinde,</w:t>
      </w:r>
    </w:p>
    <w:p w14:paraId="1B35C651" w14:textId="77777777" w:rsidR="008920D7" w:rsidRPr="008920D7" w:rsidRDefault="008920D7" w:rsidP="008920D7">
      <w:r w:rsidRPr="008920D7">
        <w:t>verilebilir.</w:t>
      </w:r>
    </w:p>
    <w:p w14:paraId="7905D396" w14:textId="77777777" w:rsidR="008920D7" w:rsidRPr="008920D7" w:rsidRDefault="008920D7" w:rsidP="008920D7">
      <w:r w:rsidRPr="008920D7">
        <w:t xml:space="preserve">(2) Kanunun </w:t>
      </w:r>
      <w:hyperlink r:id="rId66" w:anchor="madde108den122Dahilde%C4%B0%C5%9FlemeRejimi" w:tgtFrame="_blank" w:history="1">
        <w:r w:rsidRPr="008920D7">
          <w:rPr>
            <w:rStyle w:val="Kpr"/>
          </w:rPr>
          <w:t>108 inci</w:t>
        </w:r>
      </w:hyperlink>
      <w:r w:rsidRPr="008920D7">
        <w:t xml:space="preserve"> maddesinin üçüncü fıkrasının (d) bendi kapsamında;</w:t>
      </w:r>
    </w:p>
    <w:p w14:paraId="6F930A3D" w14:textId="77777777" w:rsidR="008920D7" w:rsidRPr="008920D7" w:rsidRDefault="008920D7" w:rsidP="008920D7">
      <w:r w:rsidRPr="008920D7">
        <w:t>a) İşlem görmüş ürünlerin denenmesinde veya tamire ihtiyacı olan ithal eşyanın kusurlarının tespitinde kullanılanlar haricindeki yakıt ve enerji kaynakları,</w:t>
      </w:r>
    </w:p>
    <w:p w14:paraId="76FCC3F6" w14:textId="77777777" w:rsidR="008920D7" w:rsidRPr="008920D7" w:rsidRDefault="008920D7" w:rsidP="008920D7">
      <w:r w:rsidRPr="008920D7">
        <w:t>b) İşlem görmüş ürünlerin denenmesi, ayarlanması veya geri alınmasında kullanılan yağlar dışındaki yağlar,</w:t>
      </w:r>
    </w:p>
    <w:p w14:paraId="59F6B3AB" w14:textId="77777777" w:rsidR="008920D7" w:rsidRPr="008920D7" w:rsidRDefault="008920D7" w:rsidP="008920D7">
      <w:r w:rsidRPr="008920D7">
        <w:t>c) Alet ve gereç,</w:t>
      </w:r>
    </w:p>
    <w:p w14:paraId="68579856" w14:textId="77777777" w:rsidR="008920D7" w:rsidRPr="008920D7" w:rsidRDefault="008920D7" w:rsidP="008920D7">
      <w:r w:rsidRPr="008920D7">
        <w:t>hariç olmak üzere, izin verilebilir.</w:t>
      </w:r>
    </w:p>
    <w:p w14:paraId="037C06B2" w14:textId="77777777" w:rsidR="008920D7" w:rsidRPr="008920D7" w:rsidRDefault="008920D7" w:rsidP="008920D7">
      <w:r w:rsidRPr="008920D7">
        <w:t xml:space="preserve">(3) Başvurunun, Kanunun </w:t>
      </w:r>
      <w:hyperlink r:id="rId67" w:anchor="madde80" w:tgtFrame="_blank" w:history="1">
        <w:r w:rsidRPr="008920D7">
          <w:rPr>
            <w:rStyle w:val="Kpr"/>
          </w:rPr>
          <w:t>80 inci</w:t>
        </w:r>
      </w:hyperlink>
      <w:r w:rsidRPr="008920D7">
        <w:t xml:space="preserve"> maddesine istinaden düzenlenen Bakanlar Kurulu Kararı ile belirlenecek ekonomik koşulları yerine getirmediği addedilen eşya dışında bir eşyaya ilişkin olması halinde, bu eşya için ekonomik koşulların yerine getirildiği varsayılır.</w:t>
      </w:r>
    </w:p>
    <w:p w14:paraId="481979E9" w14:textId="77777777" w:rsidR="008920D7" w:rsidRPr="008920D7" w:rsidRDefault="008920D7" w:rsidP="008920D7">
      <w:r w:rsidRPr="008920D7">
        <w:rPr>
          <w:b/>
          <w:bCs/>
        </w:rPr>
        <w:t>İthal eşyasının tespiti için alınacak önlemler</w:t>
      </w:r>
    </w:p>
    <w:p w14:paraId="1466AFAC" w14:textId="77777777" w:rsidR="008920D7" w:rsidRPr="008920D7" w:rsidRDefault="008920D7" w:rsidP="008920D7">
      <w:r w:rsidRPr="008920D7">
        <w:rPr>
          <w:b/>
          <w:bCs/>
        </w:rPr>
        <w:t>MADDE 351</w:t>
      </w:r>
      <w:r w:rsidRPr="008920D7">
        <w:t xml:space="preserve"> - (1) İzin belgesinde, işlem görmüş ürünler içerisindeki ithal eşyasını tanımlama şekil ve yöntemleri ile eşdeğer eşya kullanılarak yapılacak işleme faaliyetinin usulüne göre yapılması için gerekli şartlar belirtilir.</w:t>
      </w:r>
    </w:p>
    <w:p w14:paraId="426E0CA9" w14:textId="77777777" w:rsidR="008920D7" w:rsidRPr="008920D7" w:rsidRDefault="008920D7" w:rsidP="008920D7">
      <w:r w:rsidRPr="008920D7">
        <w:t>(2) Birinci fıkrada belirtilen tanımlama yöntemleri ile şartlar, kayıtların incelenmesini de içerebilir.</w:t>
      </w:r>
    </w:p>
    <w:p w14:paraId="12E88B8F" w14:textId="77777777" w:rsidR="008920D7" w:rsidRPr="008920D7" w:rsidRDefault="008920D7" w:rsidP="008920D7">
      <w:bookmarkStart w:id="33" w:name="m352"/>
      <w:bookmarkEnd w:id="33"/>
      <w:r w:rsidRPr="008920D7">
        <w:rPr>
          <w:b/>
          <w:bCs/>
        </w:rPr>
        <w:t>Eşdeğer eşya kullanımı</w:t>
      </w:r>
    </w:p>
    <w:p w14:paraId="7E3EB075" w14:textId="77777777" w:rsidR="008920D7" w:rsidRPr="008920D7" w:rsidRDefault="008920D7" w:rsidP="008920D7">
      <w:r w:rsidRPr="008920D7">
        <w:rPr>
          <w:i/>
          <w:iCs/>
        </w:rPr>
        <w:t>Tasarruflu Yazılar</w:t>
      </w:r>
      <w:r w:rsidRPr="008920D7">
        <w:rPr>
          <w:b/>
          <w:bCs/>
        </w:rPr>
        <w:t xml:space="preserve"> </w:t>
      </w:r>
      <w:hyperlink r:id="rId68" w:tgtFrame="_blank" w:history="1">
        <w:r w:rsidRPr="008920D7">
          <w:rPr>
            <w:rStyle w:val="Kpr"/>
            <w:b/>
            <w:bCs/>
          </w:rPr>
          <w:t>1</w:t>
        </w:r>
      </w:hyperlink>
    </w:p>
    <w:p w14:paraId="46046B98" w14:textId="77777777" w:rsidR="008920D7" w:rsidRPr="008920D7" w:rsidRDefault="008920D7" w:rsidP="008920D7">
      <w:r w:rsidRPr="008920D7">
        <w:rPr>
          <w:b/>
          <w:bCs/>
        </w:rPr>
        <w:t xml:space="preserve">MADDE 352 - </w:t>
      </w:r>
      <w:r w:rsidRPr="008920D7">
        <w:t xml:space="preserve">(1) İzin belgesinde, Kanunun </w:t>
      </w:r>
      <w:hyperlink r:id="rId69" w:anchor="madde108den122Dahilde%C4%B0%C5%9FlemeRejimi" w:tgtFrame="_blank" w:history="1">
        <w:r w:rsidRPr="008920D7">
          <w:rPr>
            <w:rStyle w:val="Kpr"/>
          </w:rPr>
          <w:t>108 inci</w:t>
        </w:r>
      </w:hyperlink>
      <w:r w:rsidRPr="008920D7">
        <w:t xml:space="preserve"> maddesinin yedinci fıkrasında belirtilen ve ithal eşyası ile gümrük tarife cetvelinin aynı sekiz-onikili gümrük tarife istatistik pozisyon numarasını taşıyan, aynı ticari kaliteye ve teknik özelliklere sahip eşdeğer eşyanın işleme faaliyetinde kullanılıp kullanılmayacağı ve hangi şartlarla kullanılabileceği belirtilir.</w:t>
      </w:r>
    </w:p>
    <w:p w14:paraId="32A0800F" w14:textId="77777777" w:rsidR="008920D7" w:rsidRPr="008920D7" w:rsidRDefault="008920D7" w:rsidP="008920D7">
      <w:r w:rsidRPr="008920D7">
        <w:t>(2) Eşdeğer eşya olarak kullanılan tarım ürünlerinin ithal eşyası ile ticari kalite, teknik özellik ve niteliği itibariyle aynı olduğuna yönelik tespit, münhasıran onikili bazda gümrük tarife istatistik pozisyonuna göre yapılır.</w:t>
      </w:r>
      <w:r w:rsidRPr="008920D7">
        <w:rPr>
          <w:i/>
          <w:iCs/>
        </w:rPr>
        <w:t xml:space="preserve"> (20.11.2012 tarihli 28473 sayılı R.G.ile eklenmiştir)</w:t>
      </w:r>
    </w:p>
    <w:p w14:paraId="525D911F" w14:textId="77777777" w:rsidR="008920D7" w:rsidRPr="008920D7" w:rsidRDefault="008920D7" w:rsidP="008920D7">
      <w:r w:rsidRPr="008920D7">
        <w:t>(3) Eşdeğer eşyanın, işlemenin asli kısmının izin hak sahibinin işletmesinde veya onun adına işlemenin yapıldığı yerde gerçekleşmesi durumunda, istisnai haller dışında, ithal eşyasından daha ileri bir üretim aşamasında olmasına izin verilebilir.</w:t>
      </w:r>
    </w:p>
    <w:p w14:paraId="6A952BA6" w14:textId="77777777" w:rsidR="008920D7" w:rsidRPr="008920D7" w:rsidRDefault="008920D7" w:rsidP="008920D7">
      <w:r w:rsidRPr="008920D7">
        <w:t>(4) Eşdeğer eşya kullanıldığında, beyannamedeki bilgiler, eşdeğer eşyayı tanımlamaya imkan vermelidir.</w:t>
      </w:r>
    </w:p>
    <w:p w14:paraId="77B873E4" w14:textId="77777777" w:rsidR="008920D7" w:rsidRPr="008920D7" w:rsidRDefault="008920D7" w:rsidP="008920D7">
      <w:r w:rsidRPr="008920D7">
        <w:t>(5) Eşdeğer eşyanın kullanılmasının öngörülmesi durumunda bu kullanıma ilişkin hükümlere uyulmasının sağlanması için alınacak özel önlemler verilen izinde belirtilir.</w:t>
      </w:r>
    </w:p>
    <w:p w14:paraId="7A42E3F1" w14:textId="77777777" w:rsidR="008920D7" w:rsidRPr="008920D7" w:rsidRDefault="008920D7" w:rsidP="008920D7">
      <w:bookmarkStart w:id="34" w:name="m353"/>
      <w:bookmarkEnd w:id="34"/>
      <w:r w:rsidRPr="008920D7">
        <w:rPr>
          <w:b/>
          <w:bCs/>
        </w:rPr>
        <w:t>İznin geçerlilik süresi</w:t>
      </w:r>
    </w:p>
    <w:p w14:paraId="732F86F7" w14:textId="77777777" w:rsidR="008920D7" w:rsidRPr="008920D7" w:rsidRDefault="008920D7" w:rsidP="008920D7">
      <w:r w:rsidRPr="008920D7">
        <w:rPr>
          <w:b/>
          <w:bCs/>
        </w:rPr>
        <w:t>MADDE 353</w:t>
      </w:r>
      <w:r w:rsidRPr="008920D7">
        <w:t xml:space="preserve"> - (1) İzin belgesinin süresi, Kanunun </w:t>
      </w:r>
      <w:hyperlink r:id="rId70" w:anchor="madde80" w:tgtFrame="_blank" w:history="1">
        <w:r w:rsidRPr="008920D7">
          <w:rPr>
            <w:rStyle w:val="Kpr"/>
          </w:rPr>
          <w:t>80 ve 111</w:t>
        </w:r>
      </w:hyperlink>
      <w:r w:rsidRPr="008920D7">
        <w:t xml:space="preserve"> inci maddelerinde belirtilen esaslar çerçevesinde tespit edilir. Ancak söz konusu süre, işleme faaliyetinin özelliğine göre daha kısa olarak </w:t>
      </w:r>
      <w:r w:rsidRPr="008920D7">
        <w:lastRenderedPageBreak/>
        <w:t>belirlenebilir. Sürenin başlangıcı izin belgesinin tarihidir. Süre sonu ise izin belgesi süresinin bittiği ayın son günüdür. Bu süreler mücbir sebep ve beklenmeyen hallerde veya izin sahibi tarafından ileri sürülen haklı gerekçelere bağlı olarak uzatılabilir.</w:t>
      </w:r>
    </w:p>
    <w:p w14:paraId="015999A9" w14:textId="77777777" w:rsidR="008920D7" w:rsidRPr="008920D7" w:rsidRDefault="008920D7" w:rsidP="008920D7">
      <w:r w:rsidRPr="008920D7">
        <w:t>(2) Dahilde işleme rejimi kapsamında yapılacak ithalat ve ihracatların izin belgesi süresi içerisinde yapılması gerekir.</w:t>
      </w:r>
    </w:p>
    <w:p w14:paraId="65689978" w14:textId="77777777" w:rsidR="008920D7" w:rsidRPr="008920D7" w:rsidRDefault="008920D7" w:rsidP="008920D7">
      <w:r w:rsidRPr="008920D7">
        <w:rPr>
          <w:b/>
          <w:bCs/>
        </w:rPr>
        <w:t>Önceden ihracat durumunda süre</w:t>
      </w:r>
    </w:p>
    <w:p w14:paraId="78D48FD2" w14:textId="77777777" w:rsidR="008920D7" w:rsidRPr="008920D7" w:rsidRDefault="008920D7" w:rsidP="008920D7">
      <w:r w:rsidRPr="008920D7">
        <w:rPr>
          <w:b/>
          <w:bCs/>
        </w:rPr>
        <w:t xml:space="preserve">MADDE 354 - </w:t>
      </w:r>
      <w:r w:rsidRPr="008920D7">
        <w:t>(1) Önceden ihracat durumunda izin belgesinde, eşdeğer eşya karşılığı ithal eşyasının gümrük beyanı için gereken süre belirtilir. Bu süre, ilgili eşdeğer eşyadan elde edilen işlem görmüş ürünler için ihracat beyannamesinin tescil tarihinden itibaren işlemeye başlar.</w:t>
      </w:r>
    </w:p>
    <w:p w14:paraId="0D9E60EE" w14:textId="77777777" w:rsidR="008920D7" w:rsidRPr="008920D7" w:rsidRDefault="008920D7" w:rsidP="008920D7">
      <w:r w:rsidRPr="008920D7">
        <w:t>(2) Süre, izin hak sahibinin haklı bir gerekçeye dayanan talebi üzerine uzatılabilir.</w:t>
      </w:r>
    </w:p>
    <w:p w14:paraId="0FF944D5" w14:textId="77777777" w:rsidR="008920D7" w:rsidRPr="008920D7" w:rsidRDefault="008920D7" w:rsidP="008920D7">
      <w:bookmarkStart w:id="35" w:name="m355"/>
      <w:bookmarkEnd w:id="35"/>
      <w:r w:rsidRPr="008920D7">
        <w:rPr>
          <w:b/>
          <w:bCs/>
        </w:rPr>
        <w:t>İthal eşya ve eşdeğer eşyanın gümrük statüsündeki değişiklik</w:t>
      </w:r>
    </w:p>
    <w:p w14:paraId="68D265F6" w14:textId="77777777" w:rsidR="008920D7" w:rsidRPr="008920D7" w:rsidRDefault="008920D7" w:rsidP="008920D7">
      <w:r w:rsidRPr="008920D7">
        <w:rPr>
          <w:b/>
          <w:bCs/>
        </w:rPr>
        <w:t xml:space="preserve">MADDE 355 - </w:t>
      </w:r>
      <w:r w:rsidRPr="008920D7">
        <w:t xml:space="preserve">(1) Eşdeğer eşyanın Kanunun </w:t>
      </w:r>
      <w:hyperlink r:id="rId71" w:anchor="madde109" w:tgtFrame="_blank" w:history="1">
        <w:r w:rsidRPr="008920D7">
          <w:rPr>
            <w:rStyle w:val="Kpr"/>
          </w:rPr>
          <w:t>109 uncu</w:t>
        </w:r>
      </w:hyperlink>
      <w:r w:rsidRPr="008920D7">
        <w:t xml:space="preserve"> maddesine istinaden işleme faaliyetleri için kullanımları, rejime giriş işlemlerine tabi değildir.</w:t>
      </w:r>
    </w:p>
    <w:p w14:paraId="6A9E6C40" w14:textId="77777777" w:rsidR="008920D7" w:rsidRPr="008920D7" w:rsidRDefault="008920D7" w:rsidP="008920D7">
      <w:r w:rsidRPr="008920D7">
        <w:t>(2) Rejimin kapatılmasına yönelik beyanın kabulünde, eşdeğer eşya ve bunlardan elde edilen ürünler serbest dolaşımda olmayan eşya, ithal eşyası serbest dolaşımda bulunan eşya kabul edilir.</w:t>
      </w:r>
    </w:p>
    <w:p w14:paraId="5AABC3F1" w14:textId="77777777" w:rsidR="008920D7" w:rsidRPr="008920D7" w:rsidRDefault="008920D7" w:rsidP="008920D7">
      <w:r w:rsidRPr="008920D7">
        <w:t>(3) Önceden ihracat durumunda, ithal edilecek eşyanın rejime girmesi şartıyla işlem görmüş ürünler ihracat beyannamesinin tescil edilmesiyle serbest dolaşımda olmayan eşya, ithal eşyası ise rejime girişi sırasında serbest dolaşımda bulunan eşya kabul edilir.</w:t>
      </w:r>
    </w:p>
    <w:p w14:paraId="0A88D596" w14:textId="77777777" w:rsidR="008920D7" w:rsidRPr="008920D7" w:rsidRDefault="008920D7" w:rsidP="008920D7">
      <w:r w:rsidRPr="008920D7">
        <w:t>(4) Önceden ihracat uygulamasında, ihracat vergilerine tabi eşdeğer eşyadan elde olunan işlem görmüş ürünlerin ihracında, eşdeğer eşyanın, yerine kullanıldığı ithal eşyasının serbest dolaşıma girişinde muafiyet uygulanmak üzere bu vergiler teminata bağlanır ve ithal eşyanın serbest dolaşıma girmesiyle teminat çözülür.</w:t>
      </w:r>
    </w:p>
    <w:p w14:paraId="3E769796" w14:textId="77777777" w:rsidR="008920D7" w:rsidRPr="008920D7" w:rsidRDefault="008920D7" w:rsidP="008920D7">
      <w:bookmarkStart w:id="36" w:name="m356"/>
      <w:bookmarkEnd w:id="36"/>
      <w:r w:rsidRPr="008920D7">
        <w:rPr>
          <w:b/>
          <w:bCs/>
        </w:rPr>
        <w:t>Eşyanın ve beyannamenin gümrüğe sunulması</w:t>
      </w:r>
    </w:p>
    <w:p w14:paraId="66A222E4" w14:textId="77777777" w:rsidR="008920D7" w:rsidRPr="008920D7" w:rsidRDefault="008920D7" w:rsidP="008920D7">
      <w:r w:rsidRPr="008920D7">
        <w:rPr>
          <w:b/>
          <w:bCs/>
        </w:rPr>
        <w:t xml:space="preserve">MADDE 356 - </w:t>
      </w:r>
      <w:r w:rsidRPr="008920D7">
        <w:t>(1) Basitleştirilmiş usule ilişkin hükümler saklı kalmak kaydıyla, gümrükçe onaylanmış bir işlem veya kullanıma tabi tutulacak her türlü işlem görmüş ürün veya değişmemiş eşya ve bunlara ilişkin beyanname, rejime giriş gümrük idaresine sunulur.</w:t>
      </w:r>
    </w:p>
    <w:p w14:paraId="75217704" w14:textId="77777777" w:rsidR="008920D7" w:rsidRPr="008920D7" w:rsidRDefault="008920D7" w:rsidP="008920D7">
      <w:r w:rsidRPr="008920D7">
        <w:t>(2) Eşya veya ürünler için normal usulde beyan, tabi olacağı gümrükçe onaylanmış işlem veya kullanıma ilişkin hükümlere uygun olarak yapılır. Beyanı yapılan işlem görmüş ürünler veya değişmemiş eşyanın beyannamedeki tanımı, izinde belirtilen özelliklere uygun olmalıdır.</w:t>
      </w:r>
    </w:p>
    <w:p w14:paraId="1FDFCDC4" w14:textId="77777777" w:rsidR="008920D7" w:rsidRPr="008920D7" w:rsidRDefault="008920D7" w:rsidP="008920D7">
      <w:r w:rsidRPr="008920D7">
        <w:t xml:space="preserve">(3) Kanunun </w:t>
      </w:r>
      <w:hyperlink r:id="rId72" w:anchor="madde60Yaz%C4%B1l%C4%B1BeyanNormalUsul" w:tgtFrame="_blank" w:history="1">
        <w:r w:rsidRPr="008920D7">
          <w:rPr>
            <w:rStyle w:val="Kpr"/>
          </w:rPr>
          <w:t>60 ıncı</w:t>
        </w:r>
      </w:hyperlink>
      <w:r w:rsidRPr="008920D7">
        <w:t xml:space="preserve"> maddesinin ikinci fıkrası hükümleri çerçevesinde, eşyanın talep edilen rejime tabi tutulması için gerekli belgeler rejimin kapatılmasına ilişkin beyanname ile birlikte sunulur.</w:t>
      </w:r>
    </w:p>
    <w:p w14:paraId="67E58EAD" w14:textId="77777777" w:rsidR="008920D7" w:rsidRPr="008920D7" w:rsidRDefault="008920D7" w:rsidP="008920D7">
      <w:r w:rsidRPr="008920D7">
        <w:t>(4) Basitleştirilmiş usule göre dahilde işleme izni verildiği takdirde, Kanunda yer alan serbest dolaşıma giriş, ihracat ve yeniden ihracata ilişkin özel hükümler dikkate alınır.</w:t>
      </w:r>
    </w:p>
    <w:p w14:paraId="6C9F5EB5" w14:textId="77777777" w:rsidR="008920D7" w:rsidRPr="008920D7" w:rsidRDefault="008920D7" w:rsidP="008920D7">
      <w:bookmarkStart w:id="37" w:name="m357"/>
      <w:bookmarkEnd w:id="37"/>
      <w:r w:rsidRPr="008920D7">
        <w:rPr>
          <w:b/>
          <w:bCs/>
        </w:rPr>
        <w:t>Eşyanın serbest dolaşıma girmiş sayılacağı durum</w:t>
      </w:r>
    </w:p>
    <w:p w14:paraId="39013A1E" w14:textId="77777777" w:rsidR="008920D7" w:rsidRPr="008920D7" w:rsidRDefault="008920D7" w:rsidP="008920D7">
      <w:r w:rsidRPr="008920D7">
        <w:rPr>
          <w:b/>
          <w:bCs/>
        </w:rPr>
        <w:t xml:space="preserve">MADDE 357 - </w:t>
      </w:r>
      <w:r w:rsidRPr="008920D7">
        <w:t>(1) Yasaklayıcı ve kısıtlayıcı önlemler ile cezai hükümler saklı kalmak kaydıyla, değişmemiş eşya veya işlem görmüş ürünlerin yeni bir gümrük beyannamesi verilmeksizin serbest dolaşıma girebileceği izin belgesinde belirtilir.</w:t>
      </w:r>
    </w:p>
    <w:p w14:paraId="7F1F6E2E" w14:textId="77777777" w:rsidR="008920D7" w:rsidRPr="008920D7" w:rsidRDefault="008920D7" w:rsidP="008920D7">
      <w:r w:rsidRPr="008920D7">
        <w:lastRenderedPageBreak/>
        <w:t xml:space="preserve">(2) Rejimin kapatılma süresinin bitiminde bu eşyanın gümrükçe onaylanmış bir işlem veya kullanıma tabi tutulmaması halinde, Kanunun </w:t>
      </w:r>
      <w:hyperlink r:id="rId73" w:anchor="madde114" w:tgtFrame="_blank" w:history="1">
        <w:r w:rsidRPr="008920D7">
          <w:rPr>
            <w:rStyle w:val="Kpr"/>
          </w:rPr>
          <w:t>114 üncü</w:t>
        </w:r>
      </w:hyperlink>
      <w:r w:rsidRPr="008920D7">
        <w:t xml:space="preserve"> maddesi hükümleri saklı kalmak kaydıyla, serbest dolaşıma giriş rejimi hükümleri çerçevesinde serbest dolaşıma girmiş kabul edilir.</w:t>
      </w:r>
    </w:p>
    <w:p w14:paraId="73D2E061" w14:textId="77777777" w:rsidR="008920D7" w:rsidRPr="008920D7" w:rsidRDefault="008920D7" w:rsidP="008920D7">
      <w:bookmarkStart w:id="38" w:name="m358"/>
      <w:bookmarkEnd w:id="38"/>
      <w:r w:rsidRPr="008920D7">
        <w:rPr>
          <w:b/>
          <w:bCs/>
        </w:rPr>
        <w:t>İşlem görmüş ürünlerin vergileri</w:t>
      </w:r>
    </w:p>
    <w:p w14:paraId="7BF6EB3C" w14:textId="77777777" w:rsidR="008920D7" w:rsidRPr="008920D7" w:rsidRDefault="008920D7" w:rsidP="008920D7">
      <w:r w:rsidRPr="008920D7">
        <w:rPr>
          <w:b/>
          <w:bCs/>
        </w:rPr>
        <w:t xml:space="preserve">MADDE 358 - </w:t>
      </w:r>
      <w:r w:rsidRPr="008920D7">
        <w:t xml:space="preserve">(1) İşlem görmüş ürünlerin serbest dolaşıma sokulmaları ve gümrük vergilerinin Kanunun </w:t>
      </w:r>
      <w:hyperlink r:id="rId74" w:anchor="madde114" w:tgtFrame="_blank" w:history="1">
        <w:r w:rsidRPr="008920D7">
          <w:rPr>
            <w:rStyle w:val="Kpr"/>
          </w:rPr>
          <w:t>114 üncü</w:t>
        </w:r>
      </w:hyperlink>
      <w:r w:rsidRPr="008920D7">
        <w:t xml:space="preserve"> maddesi uyarınca, ithal eşyasına ilişkin vergi unsurlarına göre belirlenmesi durumunda, beyannamenin 15, 16, 34, 41 ve 42 nci kutuları işlem görmüş ürünlerin imalinde kullanılan ithal eşya için doldurulur.</w:t>
      </w:r>
    </w:p>
    <w:p w14:paraId="4AAB62B2" w14:textId="77777777" w:rsidR="008920D7" w:rsidRPr="008920D7" w:rsidRDefault="008920D7" w:rsidP="008920D7">
      <w:r w:rsidRPr="008920D7">
        <w:t>(2)</w:t>
      </w:r>
      <w:r w:rsidRPr="008920D7">
        <w:rPr>
          <w:b/>
          <w:bCs/>
        </w:rPr>
        <w:t xml:space="preserve"> </w:t>
      </w:r>
      <w:hyperlink r:id="rId75" w:anchor="m326" w:history="1">
        <w:r w:rsidRPr="008920D7">
          <w:rPr>
            <w:rStyle w:val="Kpr"/>
          </w:rPr>
          <w:t>327 inci</w:t>
        </w:r>
      </w:hyperlink>
      <w:r w:rsidRPr="008920D7">
        <w:t xml:space="preserve"> maddede belirtilen INF 1 Formunun veya bununla aynı bilgileri içeren başka bir belgenin serbest dolaşıma giriş beyannamesi ile birlikte ibrazı halinde, birinci fıkrada belirtilen bilgilerin sunulmasına gerek yoktur.</w:t>
      </w:r>
    </w:p>
    <w:p w14:paraId="2BF610EB" w14:textId="77777777" w:rsidR="008920D7" w:rsidRPr="008920D7" w:rsidRDefault="008920D7" w:rsidP="008920D7">
      <w:bookmarkStart w:id="39" w:name="m359"/>
      <w:bookmarkEnd w:id="39"/>
      <w:r w:rsidRPr="008920D7">
        <w:rPr>
          <w:b/>
          <w:bCs/>
        </w:rPr>
        <w:t>İşlem görmüş ikincil ürünlerin vergileri</w:t>
      </w:r>
    </w:p>
    <w:p w14:paraId="19F3E170" w14:textId="77777777" w:rsidR="008920D7" w:rsidRPr="008920D7" w:rsidRDefault="008920D7" w:rsidP="008920D7">
      <w:r w:rsidRPr="008920D7">
        <w:rPr>
          <w:b/>
          <w:bCs/>
        </w:rPr>
        <w:t xml:space="preserve">MADDE 359 - </w:t>
      </w:r>
      <w:r w:rsidRPr="008920D7">
        <w:t xml:space="preserve">(1) İşleme faaliyeti sonucu elde edilen atık, artık, kırpıntı, döküntü ve kalıntıların serbest dolaşıma girmeleri halinde, gümrük vergilerinin hesabında Kanunun </w:t>
      </w:r>
      <w:hyperlink r:id="rId76" w:anchor="madde115a" w:tgtFrame="_blank" w:history="1">
        <w:r w:rsidRPr="008920D7">
          <w:rPr>
            <w:rStyle w:val="Kpr"/>
          </w:rPr>
          <w:t>115 inci</w:t>
        </w:r>
      </w:hyperlink>
      <w:r w:rsidRPr="008920D7">
        <w:t xml:space="preserve"> maddesinin birinci fıkrası uygulanır. İşleme faaliyeti sonucunda elde edilen ve söz konusu ürünler haricindeki işlem görmüş asıl ürünlerin ihraç edilen kısmı ile orantılı olarak serbest dolaşıma girecek işlem görmüş ikincil ürünlerin gümrük vergileri, serbest dolaşıma giriş beyannamesinin tescil edildiği tarihte yürürlükte bulunan vergi oranı üzerinden hesaplanır. Ancak, hak sahibince ihracata konu işlem görmüş asıl ürünün ilk partisinin ihracatı ile eş zamanlı olarak belgelerde öngörülen işlem görmüş ikincil ürünün tamamı için serbest dolaşıma giriş beyannamesi verilebilir. Bu durumda, sonraki partilerdeki ikincil ürün herhangi bir gümrük işlemine tabi tutulmazAyrıca, izin kapsamındaki ihracatın tamamının yapılmasından sonra ikincil işlem görmüş ürünlerin tamamı için tek seferde serbest dolaşıma giriş beyannamesi de verilmesi mümkün bulunmaktadır. Bu fıkra kapsamında ikincil işlem görmüş ürünlerin serbest dolaşıma girişinde, ilgili kurumların yürürlükteki mevzuatları uyarınca yapacakları kontroller hariç olmak üzere, gümrük vergileri ayniyet tespiti yapılmaksızın firma beyanı ve izinde öngörülen gerçekleşme oranları üzerinden hesaplanan miktar ve birim fiyat esas alınarak tahsil edilir.</w:t>
      </w:r>
      <w:r w:rsidRPr="008920D7">
        <w:rPr>
          <w:i/>
          <w:iCs/>
        </w:rPr>
        <w:t xml:space="preserve"> (Son iki cümle 16.07.2011 tarih ve 27996 sayılı R.G. ile eklenmiştir)</w:t>
      </w:r>
    </w:p>
    <w:p w14:paraId="3C1C45E7" w14:textId="77777777" w:rsidR="008920D7" w:rsidRPr="008920D7" w:rsidRDefault="008920D7" w:rsidP="008920D7">
      <w:r w:rsidRPr="008920D7">
        <w:t xml:space="preserve">(2) İzin hak sahibi, bu hesaplamanın Kanunun </w:t>
      </w:r>
      <w:hyperlink r:id="rId77" w:anchor="madde114" w:tgtFrame="_blank" w:history="1">
        <w:r w:rsidRPr="008920D7">
          <w:rPr>
            <w:rStyle w:val="Kpr"/>
          </w:rPr>
          <w:t>114 üncü</w:t>
        </w:r>
      </w:hyperlink>
      <w:r w:rsidRPr="008920D7">
        <w:t xml:space="preserve"> maddesinde belirtilen esaslara göre yapılmasını talep edebilir.</w:t>
      </w:r>
    </w:p>
    <w:p w14:paraId="23B27BF2" w14:textId="77777777" w:rsidR="008920D7" w:rsidRPr="008920D7" w:rsidRDefault="008920D7" w:rsidP="008920D7">
      <w:r w:rsidRPr="008920D7">
        <w:t>(3) Birinci fıkrada belirtilen ürünler dışındaki işlem görmüş ürünler hiçbir şekilde kullanılamaz hale gelmişse, bunlar Türkiye Gümrük Bölgesinden yeniden ihraç edilmiş olarak kabul edilir.</w:t>
      </w:r>
    </w:p>
    <w:p w14:paraId="1149C244" w14:textId="77777777" w:rsidR="008920D7" w:rsidRPr="008920D7" w:rsidRDefault="008920D7" w:rsidP="008920D7">
      <w:bookmarkStart w:id="40" w:name="m360"/>
      <w:bookmarkEnd w:id="40"/>
      <w:r w:rsidRPr="008920D7">
        <w:rPr>
          <w:b/>
          <w:bCs/>
        </w:rPr>
        <w:t>Verimlilik oranının hesaplanması</w:t>
      </w:r>
    </w:p>
    <w:p w14:paraId="55AE6BE4" w14:textId="77777777" w:rsidR="008920D7" w:rsidRPr="008920D7" w:rsidRDefault="008920D7" w:rsidP="008920D7">
      <w:r w:rsidRPr="008920D7">
        <w:rPr>
          <w:b/>
          <w:bCs/>
        </w:rPr>
        <w:t xml:space="preserve">MADDE 360 - </w:t>
      </w:r>
      <w:r w:rsidRPr="008920D7">
        <w:t>(1) İşlem görmüş ürünlerin bünyesine giren ithal eşyasının oranı;</w:t>
      </w:r>
    </w:p>
    <w:p w14:paraId="1F6DE4B8" w14:textId="77777777" w:rsidR="008920D7" w:rsidRPr="008920D7" w:rsidRDefault="008920D7" w:rsidP="008920D7">
      <w:r w:rsidRPr="008920D7">
        <w:t>a) Tahakkuk ettirilecek vergilerin belirlenmesi,</w:t>
      </w:r>
    </w:p>
    <w:p w14:paraId="55EC26FB" w14:textId="77777777" w:rsidR="008920D7" w:rsidRPr="008920D7" w:rsidRDefault="008920D7" w:rsidP="008920D7">
      <w:r w:rsidRPr="008920D7">
        <w:t>b) Bir gümrük yükümlülüğü doğduğunda indirim yapılacak tutarın belirlenmesi,</w:t>
      </w:r>
    </w:p>
    <w:p w14:paraId="5FA0579A" w14:textId="77777777" w:rsidR="008920D7" w:rsidRPr="008920D7" w:rsidRDefault="008920D7" w:rsidP="008920D7">
      <w:r w:rsidRPr="008920D7">
        <w:t>c) Ticaret politikası önlemlerinin uygulanması,</w:t>
      </w:r>
    </w:p>
    <w:p w14:paraId="254DA8C8" w14:textId="77777777" w:rsidR="008920D7" w:rsidRPr="008920D7" w:rsidRDefault="008920D7" w:rsidP="008920D7">
      <w:r w:rsidRPr="008920D7">
        <w:t>amacıyla hesaplanır.</w:t>
      </w:r>
    </w:p>
    <w:p w14:paraId="2F50C178" w14:textId="77777777" w:rsidR="008920D7" w:rsidRPr="008920D7" w:rsidRDefault="008920D7" w:rsidP="008920D7">
      <w:r w:rsidRPr="008920D7">
        <w:t xml:space="preserve">(2) Bu hesaplamalar Kanunun </w:t>
      </w:r>
      <w:hyperlink r:id="rId78" w:anchor="madde111Dah%C4%B0%C5%9FlemeRejiminin%C4%B0%C5%9Fleyi%C5%9Fi" w:tgtFrame="_blank" w:history="1">
        <w:r w:rsidRPr="008920D7">
          <w:rPr>
            <w:rStyle w:val="Kpr"/>
          </w:rPr>
          <w:t>112 nci</w:t>
        </w:r>
      </w:hyperlink>
      <w:r w:rsidRPr="008920D7">
        <w:t xml:space="preserve"> maddesinde belirtilen ve </w:t>
      </w:r>
      <w:hyperlink r:id="rId79" w:tgtFrame="_blank" w:history="1">
        <w:r w:rsidRPr="008920D7">
          <w:rPr>
            <w:rStyle w:val="Kpr"/>
          </w:rPr>
          <w:t>ek-64'te</w:t>
        </w:r>
      </w:hyperlink>
      <w:r w:rsidRPr="008920D7">
        <w:t xml:space="preserve"> örneklerle ifade edilen miktar ölçme yöntemi veya uygun hallerde kıymet ölçme yöntemi veya benzer sonuçlar veren herhangi bir diğer yöntem ile yapılır.</w:t>
      </w:r>
    </w:p>
    <w:p w14:paraId="481AF701" w14:textId="77777777" w:rsidR="008920D7" w:rsidRPr="008920D7" w:rsidRDefault="008920D7" w:rsidP="008920D7">
      <w:r w:rsidRPr="008920D7">
        <w:lastRenderedPageBreak/>
        <w:t>(3) Bu hesaplama, gümrük vergilerinin tamamen Kanunun 115 inci maddesine göre belirlendiği durumlarda uygulanmaz.</w:t>
      </w:r>
    </w:p>
    <w:p w14:paraId="4D82B61B" w14:textId="77777777" w:rsidR="008920D7" w:rsidRPr="008920D7" w:rsidRDefault="008920D7" w:rsidP="008920D7">
      <w:r w:rsidRPr="008920D7">
        <w:t>(4) Bu hesaplamalarda işlem görmüş ürünler, işlenmiş ürünleri veya ara ürünleri kapsar.</w:t>
      </w:r>
    </w:p>
    <w:p w14:paraId="2A91145C" w14:textId="77777777" w:rsidR="008920D7" w:rsidRPr="008920D7" w:rsidRDefault="008920D7" w:rsidP="008920D7">
      <w:bookmarkStart w:id="41" w:name="m361"/>
      <w:bookmarkEnd w:id="41"/>
      <w:r w:rsidRPr="008920D7">
        <w:rPr>
          <w:b/>
          <w:bCs/>
        </w:rPr>
        <w:t>Miktar ölçme yöntemi</w:t>
      </w:r>
    </w:p>
    <w:p w14:paraId="1AC6CC24" w14:textId="77777777" w:rsidR="008920D7" w:rsidRPr="008920D7" w:rsidRDefault="008920D7" w:rsidP="008920D7">
      <w:r w:rsidRPr="008920D7">
        <w:rPr>
          <w:b/>
          <w:bCs/>
        </w:rPr>
        <w:t xml:space="preserve">MADDE 361 - </w:t>
      </w:r>
      <w:r w:rsidRPr="008920D7">
        <w:t>(1) İşlem görmüş ürünlerin esas alındığı birinci miktar ölçme yöntemi, dahilde işleme faaliyetlerinden sadece bir tür işlem görmüş ürün elde edilmesi durumunda kullanılır. Bu durumda, gümrük vergisi tahakkuk eden işlem görmüş ürünlerin miktarına tekabül eden ithal eşyanın miktarı; gümrük vergisi tahakkuk eden işlem görmüş ürünün, işlem görmüş ürünlerin toplam miktarına oranlanması sonucu bulunacak katsayının toplam ithal eşya miktarıyla çarpılması ile hesaplanır.</w:t>
      </w:r>
    </w:p>
    <w:p w14:paraId="579235D4" w14:textId="77777777" w:rsidR="008920D7" w:rsidRPr="008920D7" w:rsidRDefault="008920D7" w:rsidP="008920D7">
      <w:r w:rsidRPr="008920D7">
        <w:t>(2) İthal eşyanın esas alındığı ikinci miktar ölçme yöntemi, dahilde işleme faaliyetleri sonucu işlem görmüş birden fazla ürün elde edilmesi ve ithal eşyasının bütün unsurlarının her işlem görmüş ürün içinde bulunması halinde uygulanır. Bu yöntemin uygulanmasına karar verilirken fireler dikkate alınmaz.</w:t>
      </w:r>
    </w:p>
    <w:p w14:paraId="1F27DB10" w14:textId="77777777" w:rsidR="008920D7" w:rsidRPr="008920D7" w:rsidRDefault="008920D7" w:rsidP="008920D7">
      <w:r w:rsidRPr="008920D7">
        <w:t>(3) Her işlem görmüş üründe kullanılan ithal eşya miktarı; işlem görmüş her ürün türünde bulunan ithal eşya miktarının, işlem görmüş ürünlerin tümünde bulunan toplam ithal eşya miktarına oranlanması sonucu bulunacak katsayının, ithal eşyasının toplam miktarıyla çarpılması ile hesaplanır.</w:t>
      </w:r>
    </w:p>
    <w:p w14:paraId="570BAE82" w14:textId="77777777" w:rsidR="008920D7" w:rsidRPr="008920D7" w:rsidRDefault="008920D7" w:rsidP="008920D7">
      <w:r w:rsidRPr="008920D7">
        <w:t>(4) Gümrük vergisi tahakkuk eden işlem görmüş ürünlerin miktarına tekabül eden ithal eşyasının miktarı; birinci fıkrada gösterilen yöntemle bulunan katsayının üçüncü fıkraya göre hesaplanan ürünün imalatında kullanılan ithal eşyanın miktarıyla çarpılması ile hesaplanır.</w:t>
      </w:r>
    </w:p>
    <w:p w14:paraId="763285D1" w14:textId="77777777" w:rsidR="008920D7" w:rsidRPr="008920D7" w:rsidRDefault="008920D7" w:rsidP="008920D7">
      <w:r w:rsidRPr="008920D7">
        <w:rPr>
          <w:b/>
          <w:bCs/>
        </w:rPr>
        <w:t>Kıymet ölçme yöntemi</w:t>
      </w:r>
    </w:p>
    <w:p w14:paraId="0B44A5E7" w14:textId="77777777" w:rsidR="008920D7" w:rsidRPr="008920D7" w:rsidRDefault="008920D7" w:rsidP="008920D7">
      <w:r w:rsidRPr="008920D7">
        <w:rPr>
          <w:b/>
          <w:bCs/>
        </w:rPr>
        <w:t xml:space="preserve">MADDE 362 - </w:t>
      </w:r>
      <w:r w:rsidRPr="008920D7">
        <w:t>(1) 361 inci maddenin uygulanmadığı diğer bütün durumlarda, kıymet ölçme yöntemi uygulanır. Ancak gümrük idareleri izin sahibinin rızası ile ve basitleştirme amacıyla her iki yöntemin de benzer sonuçlar vereceği durumlarda kıymet ölçme yöntemi yerine 361 inci maddenin ikinci fıkrasında belirtilen miktar ölçme yöntemini kullanabilir.</w:t>
      </w:r>
    </w:p>
    <w:p w14:paraId="639D55E0" w14:textId="77777777" w:rsidR="008920D7" w:rsidRPr="008920D7" w:rsidRDefault="008920D7" w:rsidP="008920D7">
      <w:r w:rsidRPr="008920D7">
        <w:t>(2) İşlem görmüş her ürünün imalatında kullanılan ithal eşya miktarı; işlem görmüş her ürün değerinin, üçüncü fıkraya göre hesaplanan işlem görmüş ürünlerin toplam değerine oranlanması sonucu bulunacak katsayının, ithal eşyasının toplam miktarıyla çarpılması ile hesaplanır.</w:t>
      </w:r>
    </w:p>
    <w:p w14:paraId="25F44CBE" w14:textId="77777777" w:rsidR="008920D7" w:rsidRPr="008920D7" w:rsidRDefault="008920D7" w:rsidP="008920D7">
      <w:r w:rsidRPr="008920D7">
        <w:t>(3) Kıymet ölçme yöntemini uygulamak için kullanılacak her farklı işlem görmüş ürünün değeri; alıcı ve satıcı arasındaki ilişkiden etkilenmemiş olması şartı ile aynı veya benzer ürünlerin Türkiye'de son satış fiyatı veya bu bilinmiyorsa, aynı şartla Türkiye'deki son fabrika çıkış fiyatı, esas alınarak tespit olunur.</w:t>
      </w:r>
    </w:p>
    <w:p w14:paraId="2830CAC0" w14:textId="77777777" w:rsidR="008920D7" w:rsidRPr="008920D7" w:rsidRDefault="008920D7" w:rsidP="008920D7">
      <w:r w:rsidRPr="008920D7">
        <w:t>(4) Ürünün değerinin bu şekilde hesaplanamaması halinde, bu hesaplama ilgili gümrük idaresi tarafından uygun bir yöntem kullanılarak yapılır.</w:t>
      </w:r>
    </w:p>
    <w:p w14:paraId="72DEE44A" w14:textId="77777777" w:rsidR="008920D7" w:rsidRPr="008920D7" w:rsidRDefault="008920D7" w:rsidP="008920D7">
      <w:r w:rsidRPr="008920D7">
        <w:t xml:space="preserve">(5) Gümrük yükümlülüğü doğan işlem görmüş ürünlerin miktarına tekabül eden ithal eşyasının miktarı, 361 inci maddenin birinci fıkrasında belirtilen yöntemle bulunan katsayının, ikinci fıkraya göre hesaplanan ithal eşyanın miktarıyla çarpılması ile hesaplanır. </w:t>
      </w:r>
      <w:hyperlink r:id="rId80" w:tgtFrame="_blank" w:history="1">
        <w:r w:rsidRPr="008920D7">
          <w:rPr>
            <w:rStyle w:val="Kpr"/>
          </w:rPr>
          <w:t>(Ek - 64)</w:t>
        </w:r>
      </w:hyperlink>
    </w:p>
    <w:p w14:paraId="6BE8E217" w14:textId="77777777" w:rsidR="008920D7" w:rsidRPr="008920D7" w:rsidRDefault="008920D7" w:rsidP="008920D7">
      <w:bookmarkStart w:id="42" w:name="m363"/>
      <w:bookmarkEnd w:id="42"/>
      <w:r w:rsidRPr="008920D7">
        <w:rPr>
          <w:b/>
          <w:bCs/>
        </w:rPr>
        <w:t>Nihai kullanımda vergi</w:t>
      </w:r>
    </w:p>
    <w:p w14:paraId="60368C42" w14:textId="77777777" w:rsidR="008920D7" w:rsidRPr="008920D7" w:rsidRDefault="008920D7" w:rsidP="008920D7">
      <w:r w:rsidRPr="008920D7">
        <w:rPr>
          <w:b/>
          <w:bCs/>
        </w:rPr>
        <w:t xml:space="preserve">MADDE 363 - </w:t>
      </w:r>
      <w:r w:rsidRPr="008920D7">
        <w:t xml:space="preserve">(1) Nihai kullanımları nedeniyle, rejime giriş beyannamesinin tescil edildiği tarihte tercihli tarife uygulamasından yararlanabilecek ithal eşyasının, Kanunun </w:t>
      </w:r>
      <w:hyperlink r:id="rId81" w:anchor="madde114" w:tgtFrame="_blank" w:history="1">
        <w:r w:rsidRPr="008920D7">
          <w:rPr>
            <w:rStyle w:val="Kpr"/>
          </w:rPr>
          <w:t>114</w:t>
        </w:r>
      </w:hyperlink>
      <w:r w:rsidRPr="008920D7">
        <w:t xml:space="preserve"> üncü maddesinin birinci fıkrası uyarınca tahsil edilecek ithalat vergileri, tercihli tarife uygulaması için gerekli şartların </w:t>
      </w:r>
      <w:r w:rsidRPr="008920D7">
        <w:lastRenderedPageBreak/>
        <w:t>gerçekleşmesi durumunda bu nihai kullanıma uygun olan oran üzerinden hesaplanır. Bunun için özel bir izin gerekmez.</w:t>
      </w:r>
    </w:p>
    <w:p w14:paraId="27AF9C37" w14:textId="77777777" w:rsidR="008920D7" w:rsidRPr="008920D7" w:rsidRDefault="008920D7" w:rsidP="008920D7">
      <w:r w:rsidRPr="008920D7">
        <w:t>(2) Birinci fıkrada belirtilen tercihli uygulama, sadece eşyanın tercihli tarife uygulamasına imkan tanıyan sürecin dolmasından önce nihai kullanıma tabi tutulması halinde kullanılabilir. Süre, rejim için giriş beyannamesinin tescilinden itibaren başlar. Bu süre, eşyanın mücbir sebep ve beklenmeyen haller veya rejimin işleyişinin bir parçası olan teknik ihtiyaçlar dolayısıyla nihai kullanıma sokulamaması halinde uzatılabilir.</w:t>
      </w:r>
    </w:p>
    <w:p w14:paraId="1708B476" w14:textId="77777777" w:rsidR="008920D7" w:rsidRPr="008920D7" w:rsidRDefault="008920D7" w:rsidP="008920D7">
      <w:r w:rsidRPr="008920D7">
        <w:rPr>
          <w:b/>
          <w:bCs/>
        </w:rPr>
        <w:t>Belgelerde yer alacak kayıtlar</w:t>
      </w:r>
    </w:p>
    <w:p w14:paraId="43FFDB79" w14:textId="77777777" w:rsidR="008920D7" w:rsidRPr="008920D7" w:rsidRDefault="008920D7" w:rsidP="008920D7">
      <w:r w:rsidRPr="008920D7">
        <w:rPr>
          <w:b/>
          <w:bCs/>
        </w:rPr>
        <w:t>MADDE 364</w:t>
      </w:r>
      <w:r w:rsidRPr="008920D7">
        <w:t xml:space="preserve"> - (1) İşlem görmüş ürün veya değişmemiş eşyanın, dahilde işleme rejiminin kapatılması amacıyla bir şartlı muafiyet düzenlemesine tabi tutulması veya serbest bölgeye konulması halinde, söz konusu gümrükçe onaylanmış işlem veya kullanım için düzenlenen belge ve kayıtlar veya bunların yerine geçebilecek diğer belgeler "Dahilde İşleme/Şartlı Muafiyet Sistemindeki Eşya</w:t>
      </w:r>
      <w:r w:rsidRPr="008920D7">
        <w:rPr>
          <w:b/>
          <w:bCs/>
        </w:rPr>
        <w:t xml:space="preserve">" </w:t>
      </w:r>
      <w:r w:rsidRPr="008920D7">
        <w:t>ibaresini içerir.</w:t>
      </w:r>
    </w:p>
    <w:p w14:paraId="49938B2C" w14:textId="77777777" w:rsidR="008920D7" w:rsidRPr="008920D7" w:rsidRDefault="008920D7" w:rsidP="008920D7">
      <w:r w:rsidRPr="008920D7">
        <w:t>(2) Şartlı muafiyet sisteminde, rejime sokulan ithal eşyanın ticaret politikası önlemlerine tabi olması ve bu önlemlerin, değişmemiş eşya veya işlem görmüş ürünler şeklinde bir gümrük rejimi uygulandığı ya da bunların serbest bölgeye konulduğu tarihte yürürlükte olması halinde, bu belgelere birinci fıkrada belirtilen ibareye ek olarak Ticaret Politikası ibaresi konulur.</w:t>
      </w:r>
    </w:p>
    <w:p w14:paraId="3C4EE523" w14:textId="77777777" w:rsidR="008920D7" w:rsidRPr="008920D7" w:rsidRDefault="008920D7" w:rsidP="008920D7">
      <w:bookmarkStart w:id="43" w:name="m365"/>
      <w:bookmarkEnd w:id="43"/>
      <w:r w:rsidRPr="008920D7">
        <w:rPr>
          <w:b/>
          <w:bCs/>
        </w:rPr>
        <w:t>Geri ödeme sisteminde serbest dolaşıma giriş</w:t>
      </w:r>
    </w:p>
    <w:p w14:paraId="39B93480" w14:textId="77777777" w:rsidR="008920D7" w:rsidRPr="008920D7" w:rsidRDefault="008920D7" w:rsidP="008920D7">
      <w:r w:rsidRPr="008920D7">
        <w:rPr>
          <w:b/>
          <w:bCs/>
        </w:rPr>
        <w:t xml:space="preserve">MADDE 365 - </w:t>
      </w:r>
      <w:r w:rsidRPr="008920D7">
        <w:t>(1) Geri ödeme sisteminde serbest dolaşıma giriş beyannamesi, izinde belirtilen gümrük idaresine verilir. Ancak basitleştirilmiş usule göre beyan söz konusu olduğunda, gümrük idaresinin bu konuda yetkili olması gerekir.</w:t>
      </w:r>
    </w:p>
    <w:p w14:paraId="111FE29A" w14:textId="77777777" w:rsidR="008920D7" w:rsidRPr="008920D7" w:rsidRDefault="008920D7" w:rsidP="008920D7">
      <w:r w:rsidRPr="008920D7">
        <w:t xml:space="preserve">(2) Geri ödeme sisteminde serbest dolaşıma girişte basitleştirilmiş usullere göre işlem yapıldığında, Kanunun </w:t>
      </w:r>
      <w:hyperlink r:id="rId82" w:anchor="madde71Basitle%C5%9Ftirilmi%C5%9FUsul" w:tgtFrame="_blank" w:history="1">
        <w:r w:rsidRPr="008920D7">
          <w:rPr>
            <w:rStyle w:val="Kpr"/>
          </w:rPr>
          <w:t>71 inci</w:t>
        </w:r>
      </w:hyperlink>
      <w:r w:rsidRPr="008920D7">
        <w:t xml:space="preserve"> maddesi hükümleri uygulanır. Tamamlayıcı beyanname, izinde öngörülen süre içinde ve en geç geri ödeme talebinin yapılmasından önce gümrük idaresine verilir.</w:t>
      </w:r>
    </w:p>
    <w:p w14:paraId="0F44E818" w14:textId="77777777" w:rsidR="008920D7" w:rsidRPr="008920D7" w:rsidRDefault="008920D7" w:rsidP="008920D7">
      <w:r w:rsidRPr="008920D7">
        <w:rPr>
          <w:b/>
          <w:bCs/>
        </w:rPr>
        <w:t>Geri ödeme sisteminde ithal eşya oranı ve hesaplanması</w:t>
      </w:r>
    </w:p>
    <w:p w14:paraId="61889265" w14:textId="77777777" w:rsidR="008920D7" w:rsidRPr="008920D7" w:rsidRDefault="008920D7" w:rsidP="008920D7">
      <w:r w:rsidRPr="008920D7">
        <w:rPr>
          <w:b/>
          <w:bCs/>
        </w:rPr>
        <w:t xml:space="preserve">MADDE 366 - </w:t>
      </w:r>
      <w:r w:rsidRPr="008920D7">
        <w:t xml:space="preserve">(1) İşlem görmüş ürünlerin imalinde kullanılan ithal eşyasının oranı, gerektiğinde geri ödenecek veya alınmayacak gümrük vergilerinin hesaplanması için kullanılır. Bu hesaplama, bütün işlem görmüş ürünlerin Kanunun </w:t>
      </w:r>
      <w:hyperlink r:id="rId83" w:anchor="madde121" w:tgtFrame="_blank" w:history="1">
        <w:r w:rsidRPr="008920D7">
          <w:rPr>
            <w:rStyle w:val="Kpr"/>
          </w:rPr>
          <w:t>121 inci</w:t>
        </w:r>
      </w:hyperlink>
      <w:r w:rsidRPr="008920D7">
        <w:t xml:space="preserve"> maddesinde belirtilen gümrükçe onaylanmış bir işlem veya kullanıma tabi tutulması halinde yapılmaz.</w:t>
      </w:r>
    </w:p>
    <w:p w14:paraId="4F6516F0" w14:textId="77777777" w:rsidR="008920D7" w:rsidRPr="008920D7" w:rsidRDefault="008920D7" w:rsidP="008920D7">
      <w:r w:rsidRPr="008920D7">
        <w:t>(2) Söz konusu hesaplama 361 ve 362 nci maddelerde ifade edilen yöntemlerle veya aynı sonucu veren başka herhangi bir yöntemle yapılır.</w:t>
      </w:r>
    </w:p>
    <w:p w14:paraId="742DE4C1" w14:textId="77777777" w:rsidR="008920D7" w:rsidRPr="008920D7" w:rsidRDefault="008920D7" w:rsidP="008920D7">
      <w:bookmarkStart w:id="44" w:name="m367"/>
      <w:bookmarkEnd w:id="44"/>
      <w:r w:rsidRPr="008920D7">
        <w:rPr>
          <w:b/>
          <w:bCs/>
        </w:rPr>
        <w:t>Geri ödeme sisteminde belgelerde yer alacak kayıtlar</w:t>
      </w:r>
    </w:p>
    <w:p w14:paraId="1FADABB6" w14:textId="77777777" w:rsidR="008920D7" w:rsidRPr="008920D7" w:rsidRDefault="008920D7" w:rsidP="008920D7">
      <w:r w:rsidRPr="008920D7">
        <w:rPr>
          <w:b/>
          <w:bCs/>
        </w:rPr>
        <w:t xml:space="preserve">MADDE 367 - </w:t>
      </w:r>
      <w:r w:rsidRPr="008920D7">
        <w:t>(1) Geri ödeme sistemi kapsamındaki eşya Kanunun 121 inci maddesinin birinci fıkrasında belirtilen gümrükçe onaylanmış bir işlem veya kullanımlardan birine tabi tutulması halinde, rejim için kullanılan belge 'Dahilde İşleme/Geri Ödeme Sistemindeki Eşya' ibaresini içerir.</w:t>
      </w:r>
    </w:p>
    <w:p w14:paraId="64A138A9" w14:textId="77777777" w:rsidR="008920D7" w:rsidRPr="008920D7" w:rsidRDefault="008920D7" w:rsidP="008920D7">
      <w:bookmarkStart w:id="45" w:name="m368"/>
      <w:bookmarkEnd w:id="45"/>
      <w:r w:rsidRPr="008920D7">
        <w:rPr>
          <w:b/>
          <w:bCs/>
        </w:rPr>
        <w:t>Ürünün ve beyannamenin gümrüğe sunulması</w:t>
      </w:r>
    </w:p>
    <w:p w14:paraId="1807998B" w14:textId="77777777" w:rsidR="008920D7" w:rsidRPr="008920D7" w:rsidRDefault="008920D7" w:rsidP="008920D7">
      <w:r w:rsidRPr="008920D7">
        <w:rPr>
          <w:b/>
          <w:bCs/>
        </w:rPr>
        <w:t xml:space="preserve">MADDE 368 - </w:t>
      </w:r>
      <w:r w:rsidRPr="008920D7">
        <w:t>(1) Dahilde işleme rejimini kapatan gümrükçe onaylanmış bir işlem veya kullanımdan birine sokulacak herhangi bir işlem görmüş ürün veya gerektiğinde değişmemiş eşya ve bunların beyanına ilişkin beyanname, izinde belirtilen gümrük idaresine sunulur. Yapılan beyan, ilgili olduğu gümrükçe onaylanmış bir işlem veya kullanım hükümlerine tabi olur.</w:t>
      </w:r>
    </w:p>
    <w:p w14:paraId="769A1D6B" w14:textId="77777777" w:rsidR="008920D7" w:rsidRPr="008920D7" w:rsidRDefault="008920D7" w:rsidP="008920D7">
      <w:r w:rsidRPr="008920D7">
        <w:lastRenderedPageBreak/>
        <w:t xml:space="preserve">(2) Geri ödeme sisteminin uygulandığı dahilde işleme rejimini kapatan gümrükçe onaylanmış bir işlem veya kullanımda, Kanunun </w:t>
      </w:r>
      <w:hyperlink r:id="rId84" w:anchor="madde71Basitle%C5%9Ftirilmi%C5%9FUsul" w:tgtFrame="_blank" w:history="1">
        <w:r w:rsidRPr="008920D7">
          <w:rPr>
            <w:rStyle w:val="Kpr"/>
          </w:rPr>
          <w:t>71 inci</w:t>
        </w:r>
      </w:hyperlink>
      <w:r w:rsidRPr="008920D7">
        <w:t xml:space="preserve"> maddesinde öngörülen basitleştirilmiş usuller, serbest dolaşıma giriş, ihracat ve yeniden ihracatta, bu konulardaki özel hükümler dikkate alınarak uygulanır.</w:t>
      </w:r>
    </w:p>
    <w:p w14:paraId="11678D5B" w14:textId="77777777" w:rsidR="008920D7" w:rsidRPr="008920D7" w:rsidRDefault="008920D7" w:rsidP="008920D7">
      <w:bookmarkStart w:id="46" w:name="m369"/>
      <w:bookmarkEnd w:id="46"/>
      <w:r w:rsidRPr="008920D7">
        <w:rPr>
          <w:b/>
          <w:bCs/>
        </w:rPr>
        <w:t>Eşyanın serbest dolaşıma girmesi</w:t>
      </w:r>
    </w:p>
    <w:p w14:paraId="4CA69CB9" w14:textId="77777777" w:rsidR="008920D7" w:rsidRPr="008920D7" w:rsidRDefault="008920D7" w:rsidP="008920D7">
      <w:r w:rsidRPr="008920D7">
        <w:rPr>
          <w:b/>
          <w:bCs/>
        </w:rPr>
        <w:t>MADDE 369</w:t>
      </w:r>
      <w:r w:rsidRPr="008920D7">
        <w:t xml:space="preserve"> - (1) Kanunun </w:t>
      </w:r>
      <w:hyperlink r:id="rId85" w:anchor="madde114" w:tgtFrame="_blank" w:history="1">
        <w:r w:rsidRPr="008920D7">
          <w:rPr>
            <w:rStyle w:val="Kpr"/>
          </w:rPr>
          <w:t>115 inci</w:t>
        </w:r>
      </w:hyperlink>
      <w:r w:rsidRPr="008920D7">
        <w:t xml:space="preserve"> maddesinin ikinci fıkrası hükmü saklı kalmak kaydıyla, ithalat vergilerinin geri verilmesine veya kaldırılmasına imkan veren bir gümrük rejimine tabi tutulan ya da serbest bölgeye konulan işlem görmüş ürünler veya değişmemiş eşya, serbest dolaşıma girebilir. Bu eşya ve ürünlerin ayniyetinin tespiti açısından gerekli tedbirlerin alınması ve tabi olduğu rejim veya gümrükçe onaylanmış bir işlem veya kullanım hükümlerine uyulmuş olması gerekir. Bu şekilde serbest dolaşıma sokulacak eşyanın gümrük vergileri tutarı, geri verilen veya kaldırılan vergi tutarı kadardır.</w:t>
      </w:r>
    </w:p>
    <w:p w14:paraId="1A499052" w14:textId="77777777" w:rsidR="008920D7" w:rsidRPr="008920D7" w:rsidRDefault="008920D7" w:rsidP="008920D7">
      <w:r w:rsidRPr="008920D7">
        <w:rPr>
          <w:b/>
          <w:bCs/>
        </w:rPr>
        <w:t>DAHİLDE İŞLEME REJİMİ TEBLİĞİ (İHRACAT: 2006/12)</w:t>
      </w:r>
    </w:p>
    <w:p w14:paraId="13325848" w14:textId="77777777" w:rsidR="008920D7" w:rsidRPr="008920D7" w:rsidRDefault="008920D7" w:rsidP="008920D7">
      <w:r w:rsidRPr="008920D7">
        <w:rPr>
          <w:i/>
          <w:iCs/>
        </w:rPr>
        <w:t xml:space="preserve">Dış Ticaret Bakanlığından: 20.12.2006 tarihli ve </w:t>
      </w:r>
      <w:hyperlink r:id="rId86" w:tgtFrame="_blank" w:history="1">
        <w:r w:rsidRPr="008920D7">
          <w:rPr>
            <w:rStyle w:val="Kpr"/>
            <w:i/>
            <w:iCs/>
          </w:rPr>
          <w:t>26382</w:t>
        </w:r>
      </w:hyperlink>
      <w:r w:rsidRPr="008920D7">
        <w:rPr>
          <w:i/>
          <w:iCs/>
        </w:rPr>
        <w:t xml:space="preserve"> sayılı R.G.</w:t>
      </w:r>
    </w:p>
    <w:p w14:paraId="0D71885E" w14:textId="77777777" w:rsidR="008920D7" w:rsidRPr="008920D7" w:rsidRDefault="008920D7" w:rsidP="008920D7">
      <w:r w:rsidRPr="008920D7">
        <w:rPr>
          <w:i/>
          <w:iCs/>
        </w:rPr>
        <w:t>Genelgeler</w:t>
      </w:r>
      <w:r w:rsidRPr="008920D7">
        <w:rPr>
          <w:b/>
          <w:bCs/>
        </w:rPr>
        <w:t xml:space="preserve"> </w:t>
      </w:r>
      <w:hyperlink r:id="rId87" w:tgtFrame="_blank" w:history="1">
        <w:r w:rsidRPr="008920D7">
          <w:rPr>
            <w:rStyle w:val="Kpr"/>
            <w:b/>
            <w:bCs/>
          </w:rPr>
          <w:t>1</w:t>
        </w:r>
      </w:hyperlink>
      <w:r w:rsidRPr="008920D7">
        <w:rPr>
          <w:b/>
          <w:bCs/>
        </w:rPr>
        <w:t xml:space="preserve"> </w:t>
      </w:r>
      <w:hyperlink r:id="rId88" w:tgtFrame="_blank" w:history="1">
        <w:r w:rsidRPr="008920D7">
          <w:rPr>
            <w:rStyle w:val="Kpr"/>
            <w:b/>
            <w:bCs/>
          </w:rPr>
          <w:t>2</w:t>
        </w:r>
      </w:hyperlink>
      <w:r w:rsidRPr="008920D7">
        <w:rPr>
          <w:b/>
          <w:bCs/>
        </w:rPr>
        <w:t xml:space="preserve"> </w:t>
      </w:r>
      <w:hyperlink r:id="rId89" w:tgtFrame="_blank" w:history="1">
        <w:r w:rsidRPr="008920D7">
          <w:rPr>
            <w:rStyle w:val="Kpr"/>
            <w:b/>
            <w:bCs/>
          </w:rPr>
          <w:t>3</w:t>
        </w:r>
      </w:hyperlink>
      <w:r w:rsidRPr="008920D7">
        <w:rPr>
          <w:b/>
          <w:bCs/>
        </w:rPr>
        <w:t xml:space="preserve"> </w:t>
      </w:r>
      <w:hyperlink r:id="rId90" w:tgtFrame="_blank" w:history="1">
        <w:r w:rsidRPr="008920D7">
          <w:rPr>
            <w:rStyle w:val="Kpr"/>
            <w:b/>
            <w:bCs/>
          </w:rPr>
          <w:t>4</w:t>
        </w:r>
      </w:hyperlink>
      <w:r w:rsidRPr="008920D7">
        <w:rPr>
          <w:b/>
          <w:bCs/>
        </w:rPr>
        <w:t xml:space="preserve"> </w:t>
      </w:r>
      <w:hyperlink r:id="rId91" w:tgtFrame="_blank" w:history="1">
        <w:r w:rsidRPr="008920D7">
          <w:rPr>
            <w:rStyle w:val="Kpr"/>
            <w:b/>
            <w:bCs/>
          </w:rPr>
          <w:t>5</w:t>
        </w:r>
      </w:hyperlink>
      <w:r w:rsidRPr="008920D7">
        <w:rPr>
          <w:b/>
          <w:bCs/>
        </w:rPr>
        <w:t xml:space="preserve"> </w:t>
      </w:r>
      <w:bookmarkStart w:id="47" w:name="_hlk168569828"/>
      <w:bookmarkEnd w:id="47"/>
      <w:r w:rsidRPr="008920D7">
        <w:rPr>
          <w:b/>
          <w:bCs/>
        </w:rPr>
        <w:fldChar w:fldCharType="begin"/>
      </w:r>
      <w:r w:rsidRPr="008920D7">
        <w:rPr>
          <w:b/>
          <w:bCs/>
        </w:rPr>
        <w:instrText>HYPERLINK "https://www.gumrukkulliyati.com/index.php?id=docs/gumruk_mevzuati/dosyalar/genelgeler/genelge_2024-08_antrepo_disinda_yapilacak_ellecleme_izni_basvuru_tarihi_ile_musavirlerin_calisma_bolgeleri_ve_rehber.htm" \t "_blank"</w:instrText>
      </w:r>
      <w:r w:rsidRPr="008920D7">
        <w:rPr>
          <w:b/>
          <w:bCs/>
        </w:rPr>
      </w:r>
      <w:r w:rsidRPr="008920D7">
        <w:rPr>
          <w:b/>
          <w:bCs/>
        </w:rPr>
        <w:fldChar w:fldCharType="separate"/>
      </w:r>
      <w:r w:rsidRPr="008920D7">
        <w:rPr>
          <w:rStyle w:val="Kpr"/>
          <w:b/>
          <w:bCs/>
        </w:rPr>
        <w:t>6</w:t>
      </w:r>
      <w:r w:rsidRPr="008920D7">
        <w:fldChar w:fldCharType="end"/>
      </w:r>
      <w:r w:rsidRPr="008920D7">
        <w:rPr>
          <w:b/>
          <w:bCs/>
        </w:rPr>
        <w:t xml:space="preserve"> </w:t>
      </w:r>
      <w:hyperlink r:id="rId92" w:tgtFrame="_blank" w:history="1">
        <w:r w:rsidRPr="008920D7">
          <w:rPr>
            <w:rStyle w:val="Kpr"/>
            <w:b/>
            <w:bCs/>
          </w:rPr>
          <w:t>7</w:t>
        </w:r>
      </w:hyperlink>
      <w:r w:rsidRPr="008920D7">
        <w:rPr>
          <w:b/>
          <w:bCs/>
        </w:rPr>
        <w:t xml:space="preserve"> </w:t>
      </w:r>
      <w:hyperlink r:id="rId93" w:tgtFrame="_blank" w:history="1">
        <w:r w:rsidRPr="008920D7">
          <w:rPr>
            <w:rStyle w:val="Kpr"/>
            <w:b/>
            <w:bCs/>
          </w:rPr>
          <w:t>8</w:t>
        </w:r>
      </w:hyperlink>
    </w:p>
    <w:p w14:paraId="57893931" w14:textId="77777777" w:rsidR="008920D7" w:rsidRPr="008920D7" w:rsidRDefault="008920D7" w:rsidP="008920D7">
      <w:r w:rsidRPr="008920D7">
        <w:rPr>
          <w:i/>
          <w:iCs/>
        </w:rPr>
        <w:t>Tasarruflu Yazılar</w:t>
      </w:r>
      <w:r w:rsidRPr="008920D7">
        <w:t xml:space="preserve"> </w:t>
      </w:r>
      <w:hyperlink r:id="rId94" w:tgtFrame="_blank" w:history="1">
        <w:r w:rsidRPr="008920D7">
          <w:rPr>
            <w:rStyle w:val="Kpr"/>
            <w:b/>
            <w:bCs/>
          </w:rPr>
          <w:t>1</w:t>
        </w:r>
      </w:hyperlink>
      <w:r w:rsidRPr="008920D7">
        <w:rPr>
          <w:b/>
          <w:bCs/>
        </w:rPr>
        <w:t xml:space="preserve"> </w:t>
      </w:r>
      <w:hyperlink r:id="rId95" w:tgtFrame="_blank" w:history="1">
        <w:r w:rsidRPr="008920D7">
          <w:rPr>
            <w:rStyle w:val="Kpr"/>
            <w:b/>
            <w:bCs/>
          </w:rPr>
          <w:t>2</w:t>
        </w:r>
      </w:hyperlink>
      <w:r w:rsidRPr="008920D7">
        <w:rPr>
          <w:b/>
          <w:bCs/>
        </w:rPr>
        <w:t xml:space="preserve"> </w:t>
      </w:r>
      <w:hyperlink r:id="rId96" w:tgtFrame="_blank" w:history="1">
        <w:r w:rsidRPr="008920D7">
          <w:rPr>
            <w:rStyle w:val="Kpr"/>
            <w:b/>
            <w:bCs/>
          </w:rPr>
          <w:t>3</w:t>
        </w:r>
      </w:hyperlink>
      <w:r w:rsidRPr="008920D7">
        <w:rPr>
          <w:b/>
          <w:bCs/>
        </w:rPr>
        <w:t xml:space="preserve"> </w:t>
      </w:r>
      <w:hyperlink r:id="rId97" w:tgtFrame="_blank" w:history="1">
        <w:r w:rsidRPr="008920D7">
          <w:rPr>
            <w:rStyle w:val="Kpr"/>
            <w:b/>
            <w:bCs/>
          </w:rPr>
          <w:t>4</w:t>
        </w:r>
      </w:hyperlink>
      <w:r w:rsidRPr="008920D7">
        <w:rPr>
          <w:b/>
          <w:bCs/>
        </w:rPr>
        <w:t xml:space="preserve"> </w:t>
      </w:r>
      <w:hyperlink r:id="rId98" w:tgtFrame="_blank" w:history="1">
        <w:r w:rsidRPr="008920D7">
          <w:rPr>
            <w:rStyle w:val="Kpr"/>
            <w:b/>
            <w:bCs/>
          </w:rPr>
          <w:t>5</w:t>
        </w:r>
      </w:hyperlink>
      <w:r w:rsidRPr="008920D7">
        <w:rPr>
          <w:b/>
          <w:bCs/>
        </w:rPr>
        <w:t xml:space="preserve"> </w:t>
      </w:r>
      <w:hyperlink r:id="rId99" w:tgtFrame="_blank" w:history="1">
        <w:r w:rsidRPr="008920D7">
          <w:rPr>
            <w:rStyle w:val="Kpr"/>
            <w:b/>
            <w:bCs/>
          </w:rPr>
          <w:t>6</w:t>
        </w:r>
      </w:hyperlink>
      <w:r w:rsidRPr="008920D7">
        <w:rPr>
          <w:b/>
          <w:bCs/>
        </w:rPr>
        <w:t xml:space="preserve"> </w:t>
      </w:r>
      <w:hyperlink r:id="rId100" w:tgtFrame="_blank" w:history="1">
        <w:r w:rsidRPr="008920D7">
          <w:rPr>
            <w:rStyle w:val="Kpr"/>
            <w:b/>
            <w:bCs/>
          </w:rPr>
          <w:t>7</w:t>
        </w:r>
      </w:hyperlink>
      <w:r w:rsidRPr="008920D7">
        <w:rPr>
          <w:b/>
          <w:bCs/>
        </w:rPr>
        <w:t xml:space="preserve"> </w:t>
      </w:r>
      <w:hyperlink r:id="rId101" w:tgtFrame="_blank" w:history="1">
        <w:r w:rsidRPr="008920D7">
          <w:rPr>
            <w:rStyle w:val="Kpr"/>
            <w:b/>
            <w:bCs/>
          </w:rPr>
          <w:t>8</w:t>
        </w:r>
      </w:hyperlink>
      <w:r w:rsidRPr="008920D7">
        <w:rPr>
          <w:b/>
          <w:bCs/>
        </w:rPr>
        <w:t xml:space="preserve"> </w:t>
      </w:r>
      <w:hyperlink r:id="rId102" w:tgtFrame="_blank" w:history="1">
        <w:r w:rsidRPr="008920D7">
          <w:rPr>
            <w:rStyle w:val="Kpr"/>
            <w:b/>
            <w:bCs/>
          </w:rPr>
          <w:t>9</w:t>
        </w:r>
      </w:hyperlink>
      <w:r w:rsidRPr="008920D7">
        <w:rPr>
          <w:b/>
          <w:bCs/>
        </w:rPr>
        <w:t xml:space="preserve"> </w:t>
      </w:r>
      <w:hyperlink r:id="rId103" w:tgtFrame="_blank" w:history="1">
        <w:r w:rsidRPr="008920D7">
          <w:rPr>
            <w:rStyle w:val="Kpr"/>
            <w:b/>
            <w:bCs/>
          </w:rPr>
          <w:t>10</w:t>
        </w:r>
      </w:hyperlink>
      <w:r w:rsidRPr="008920D7">
        <w:rPr>
          <w:b/>
          <w:bCs/>
        </w:rPr>
        <w:t xml:space="preserve"> </w:t>
      </w:r>
      <w:hyperlink r:id="rId104" w:tgtFrame="_blank" w:history="1">
        <w:r w:rsidRPr="008920D7">
          <w:rPr>
            <w:rStyle w:val="Kpr"/>
            <w:b/>
            <w:bCs/>
          </w:rPr>
          <w:t>11</w:t>
        </w:r>
      </w:hyperlink>
      <w:r w:rsidRPr="008920D7">
        <w:rPr>
          <w:b/>
          <w:bCs/>
        </w:rPr>
        <w:t xml:space="preserve"> </w:t>
      </w:r>
      <w:hyperlink r:id="rId105" w:tgtFrame="_blank" w:history="1">
        <w:r w:rsidRPr="008920D7">
          <w:rPr>
            <w:rStyle w:val="Kpr"/>
            <w:b/>
            <w:bCs/>
          </w:rPr>
          <w:t>12</w:t>
        </w:r>
      </w:hyperlink>
      <w:r w:rsidRPr="008920D7">
        <w:rPr>
          <w:b/>
          <w:bCs/>
        </w:rPr>
        <w:t xml:space="preserve"> </w:t>
      </w:r>
      <w:hyperlink r:id="rId106" w:tgtFrame="_blank" w:history="1">
        <w:r w:rsidRPr="008920D7">
          <w:rPr>
            <w:rStyle w:val="Kpr"/>
            <w:b/>
            <w:bCs/>
          </w:rPr>
          <w:t>13</w:t>
        </w:r>
      </w:hyperlink>
      <w:r w:rsidRPr="008920D7">
        <w:rPr>
          <w:b/>
          <w:bCs/>
        </w:rPr>
        <w:t xml:space="preserve"> </w:t>
      </w:r>
      <w:hyperlink r:id="rId107" w:tgtFrame="_blank" w:history="1">
        <w:r w:rsidRPr="008920D7">
          <w:rPr>
            <w:rStyle w:val="Kpr"/>
            <w:b/>
            <w:bCs/>
          </w:rPr>
          <w:t>14</w:t>
        </w:r>
      </w:hyperlink>
      <w:r w:rsidRPr="008920D7">
        <w:rPr>
          <w:b/>
          <w:bCs/>
        </w:rPr>
        <w:t xml:space="preserve"> </w:t>
      </w:r>
      <w:hyperlink r:id="rId108" w:tgtFrame="_blank" w:history="1">
        <w:r w:rsidRPr="008920D7">
          <w:rPr>
            <w:rStyle w:val="Kpr"/>
            <w:b/>
            <w:bCs/>
          </w:rPr>
          <w:t>15</w:t>
        </w:r>
      </w:hyperlink>
      <w:r w:rsidRPr="008920D7">
        <w:rPr>
          <w:b/>
          <w:bCs/>
        </w:rPr>
        <w:t xml:space="preserve"> </w:t>
      </w:r>
      <w:hyperlink r:id="rId109" w:tgtFrame="_blank" w:history="1">
        <w:r w:rsidRPr="008920D7">
          <w:rPr>
            <w:rStyle w:val="Kpr"/>
            <w:b/>
            <w:bCs/>
          </w:rPr>
          <w:t>16</w:t>
        </w:r>
      </w:hyperlink>
      <w:r w:rsidRPr="008920D7">
        <w:rPr>
          <w:b/>
          <w:bCs/>
        </w:rPr>
        <w:t xml:space="preserve"> </w:t>
      </w:r>
      <w:hyperlink r:id="rId110" w:tgtFrame="_blank" w:history="1">
        <w:r w:rsidRPr="008920D7">
          <w:rPr>
            <w:rStyle w:val="Kpr"/>
            <w:b/>
            <w:bCs/>
          </w:rPr>
          <w:t>17</w:t>
        </w:r>
      </w:hyperlink>
      <w:r w:rsidRPr="008920D7">
        <w:rPr>
          <w:b/>
          <w:bCs/>
        </w:rPr>
        <w:t xml:space="preserve"> </w:t>
      </w:r>
      <w:hyperlink r:id="rId111" w:tgtFrame="_blank" w:history="1">
        <w:r w:rsidRPr="008920D7">
          <w:rPr>
            <w:rStyle w:val="Kpr"/>
            <w:b/>
            <w:bCs/>
          </w:rPr>
          <w:t>18</w:t>
        </w:r>
      </w:hyperlink>
      <w:r w:rsidRPr="008920D7">
        <w:rPr>
          <w:b/>
          <w:bCs/>
        </w:rPr>
        <w:t xml:space="preserve"> </w:t>
      </w:r>
      <w:hyperlink r:id="rId112" w:tgtFrame="_blank" w:history="1">
        <w:r w:rsidRPr="008920D7">
          <w:rPr>
            <w:rStyle w:val="Kpr"/>
            <w:b/>
            <w:bCs/>
          </w:rPr>
          <w:t>19</w:t>
        </w:r>
      </w:hyperlink>
      <w:r w:rsidRPr="008920D7">
        <w:rPr>
          <w:b/>
          <w:bCs/>
        </w:rPr>
        <w:t xml:space="preserve"> </w:t>
      </w:r>
      <w:hyperlink r:id="rId113" w:tgtFrame="_blank" w:history="1">
        <w:r w:rsidRPr="008920D7">
          <w:rPr>
            <w:rStyle w:val="Kpr"/>
            <w:b/>
            <w:bCs/>
          </w:rPr>
          <w:t>20</w:t>
        </w:r>
      </w:hyperlink>
      <w:r w:rsidRPr="008920D7">
        <w:rPr>
          <w:b/>
          <w:bCs/>
        </w:rPr>
        <w:t xml:space="preserve"> </w:t>
      </w:r>
      <w:hyperlink r:id="rId114" w:tgtFrame="_blank" w:history="1">
        <w:r w:rsidRPr="008920D7">
          <w:rPr>
            <w:rStyle w:val="Kpr"/>
            <w:b/>
            <w:bCs/>
          </w:rPr>
          <w:t>21</w:t>
        </w:r>
      </w:hyperlink>
      <w:r w:rsidRPr="008920D7">
        <w:rPr>
          <w:b/>
          <w:bCs/>
        </w:rPr>
        <w:t xml:space="preserve"> </w:t>
      </w:r>
      <w:hyperlink r:id="rId115" w:tgtFrame="_blank" w:history="1">
        <w:r w:rsidRPr="008920D7">
          <w:rPr>
            <w:rStyle w:val="Kpr"/>
            <w:b/>
            <w:bCs/>
          </w:rPr>
          <w:t>22</w:t>
        </w:r>
      </w:hyperlink>
      <w:r w:rsidRPr="008920D7">
        <w:rPr>
          <w:b/>
          <w:bCs/>
        </w:rPr>
        <w:t xml:space="preserve"> </w:t>
      </w:r>
      <w:hyperlink r:id="rId116" w:tgtFrame="_blank" w:history="1">
        <w:r w:rsidRPr="008920D7">
          <w:rPr>
            <w:rStyle w:val="Kpr"/>
            <w:b/>
            <w:bCs/>
          </w:rPr>
          <w:t>23</w:t>
        </w:r>
      </w:hyperlink>
      <w:r w:rsidRPr="008920D7">
        <w:rPr>
          <w:b/>
          <w:bCs/>
        </w:rPr>
        <w:t xml:space="preserve"> </w:t>
      </w:r>
      <w:hyperlink r:id="rId117" w:tgtFrame="_blank" w:history="1">
        <w:r w:rsidRPr="008920D7">
          <w:rPr>
            <w:rStyle w:val="Kpr"/>
            <w:b/>
            <w:bCs/>
          </w:rPr>
          <w:t>24</w:t>
        </w:r>
      </w:hyperlink>
      <w:r w:rsidRPr="008920D7">
        <w:rPr>
          <w:b/>
          <w:bCs/>
        </w:rPr>
        <w:t xml:space="preserve"> </w:t>
      </w:r>
      <w:hyperlink r:id="rId118" w:tgtFrame="_blank" w:history="1">
        <w:r w:rsidRPr="008920D7">
          <w:rPr>
            <w:rStyle w:val="Kpr"/>
            <w:b/>
            <w:bCs/>
          </w:rPr>
          <w:t>25</w:t>
        </w:r>
      </w:hyperlink>
      <w:r w:rsidRPr="008920D7">
        <w:rPr>
          <w:b/>
          <w:bCs/>
        </w:rPr>
        <w:t xml:space="preserve"> </w:t>
      </w:r>
      <w:hyperlink r:id="rId119" w:tgtFrame="_blank" w:history="1">
        <w:r w:rsidRPr="008920D7">
          <w:rPr>
            <w:rStyle w:val="Kpr"/>
            <w:b/>
            <w:bCs/>
          </w:rPr>
          <w:t>26</w:t>
        </w:r>
      </w:hyperlink>
      <w:r w:rsidRPr="008920D7">
        <w:rPr>
          <w:b/>
          <w:bCs/>
        </w:rPr>
        <w:t xml:space="preserve"> </w:t>
      </w:r>
      <w:hyperlink r:id="rId120" w:tgtFrame="_blank" w:history="1">
        <w:r w:rsidRPr="008920D7">
          <w:rPr>
            <w:rStyle w:val="Kpr"/>
            <w:b/>
            <w:bCs/>
          </w:rPr>
          <w:t>27</w:t>
        </w:r>
      </w:hyperlink>
      <w:r w:rsidRPr="008920D7">
        <w:rPr>
          <w:b/>
          <w:bCs/>
        </w:rPr>
        <w:t xml:space="preserve"> </w:t>
      </w:r>
      <w:hyperlink r:id="rId121" w:tgtFrame="_blank" w:history="1">
        <w:r w:rsidRPr="008920D7">
          <w:rPr>
            <w:rStyle w:val="Kpr"/>
            <w:b/>
            <w:bCs/>
          </w:rPr>
          <w:t>28</w:t>
        </w:r>
      </w:hyperlink>
      <w:r w:rsidRPr="008920D7">
        <w:rPr>
          <w:b/>
          <w:bCs/>
        </w:rPr>
        <w:t xml:space="preserve"> </w:t>
      </w:r>
      <w:hyperlink r:id="rId122" w:tgtFrame="_blank" w:history="1">
        <w:r w:rsidRPr="008920D7">
          <w:rPr>
            <w:rStyle w:val="Kpr"/>
            <w:b/>
            <w:bCs/>
          </w:rPr>
          <w:t>29</w:t>
        </w:r>
      </w:hyperlink>
      <w:r w:rsidRPr="008920D7">
        <w:rPr>
          <w:b/>
          <w:bCs/>
        </w:rPr>
        <w:t xml:space="preserve"> </w:t>
      </w:r>
      <w:hyperlink r:id="rId123" w:tgtFrame="_blank" w:history="1">
        <w:r w:rsidRPr="008920D7">
          <w:rPr>
            <w:rStyle w:val="Kpr"/>
            <w:b/>
            <w:bCs/>
          </w:rPr>
          <w:t>30</w:t>
        </w:r>
      </w:hyperlink>
      <w:r w:rsidRPr="008920D7">
        <w:rPr>
          <w:b/>
          <w:bCs/>
        </w:rPr>
        <w:t xml:space="preserve"> </w:t>
      </w:r>
      <w:hyperlink r:id="rId124" w:tgtFrame="_blank" w:history="1">
        <w:r w:rsidRPr="008920D7">
          <w:rPr>
            <w:rStyle w:val="Kpr"/>
            <w:b/>
            <w:bCs/>
          </w:rPr>
          <w:t>31</w:t>
        </w:r>
      </w:hyperlink>
      <w:r w:rsidRPr="008920D7">
        <w:rPr>
          <w:b/>
          <w:bCs/>
        </w:rPr>
        <w:t xml:space="preserve"> </w:t>
      </w:r>
      <w:hyperlink r:id="rId125" w:tgtFrame="_blank" w:history="1">
        <w:r w:rsidRPr="008920D7">
          <w:rPr>
            <w:rStyle w:val="Kpr"/>
            <w:b/>
            <w:bCs/>
          </w:rPr>
          <w:t>32</w:t>
        </w:r>
      </w:hyperlink>
      <w:r w:rsidRPr="008920D7">
        <w:rPr>
          <w:b/>
          <w:bCs/>
        </w:rPr>
        <w:t xml:space="preserve"> </w:t>
      </w:r>
      <w:hyperlink r:id="rId126" w:tgtFrame="_blank" w:history="1">
        <w:r w:rsidRPr="008920D7">
          <w:rPr>
            <w:rStyle w:val="Kpr"/>
            <w:b/>
            <w:bCs/>
          </w:rPr>
          <w:t>33</w:t>
        </w:r>
      </w:hyperlink>
      <w:r w:rsidRPr="008920D7">
        <w:rPr>
          <w:b/>
          <w:bCs/>
        </w:rPr>
        <w:t xml:space="preserve"> </w:t>
      </w:r>
      <w:hyperlink r:id="rId127" w:tgtFrame="_blank" w:history="1">
        <w:r w:rsidRPr="008920D7">
          <w:rPr>
            <w:rStyle w:val="Kpr"/>
            <w:b/>
            <w:bCs/>
          </w:rPr>
          <w:t>34</w:t>
        </w:r>
      </w:hyperlink>
      <w:r w:rsidRPr="008920D7">
        <w:rPr>
          <w:b/>
          <w:bCs/>
        </w:rPr>
        <w:t xml:space="preserve"> </w:t>
      </w:r>
      <w:hyperlink r:id="rId128" w:tgtFrame="_blank" w:history="1">
        <w:r w:rsidRPr="008920D7">
          <w:rPr>
            <w:rStyle w:val="Kpr"/>
            <w:b/>
            <w:bCs/>
          </w:rPr>
          <w:t>35</w:t>
        </w:r>
      </w:hyperlink>
      <w:r w:rsidRPr="008920D7">
        <w:rPr>
          <w:b/>
          <w:bCs/>
        </w:rPr>
        <w:t xml:space="preserve"> </w:t>
      </w:r>
      <w:hyperlink r:id="rId129" w:tgtFrame="_blank" w:history="1">
        <w:r w:rsidRPr="008920D7">
          <w:rPr>
            <w:rStyle w:val="Kpr"/>
            <w:b/>
            <w:bCs/>
          </w:rPr>
          <w:t>36</w:t>
        </w:r>
      </w:hyperlink>
      <w:r w:rsidRPr="008920D7">
        <w:rPr>
          <w:b/>
          <w:bCs/>
        </w:rPr>
        <w:t xml:space="preserve"> </w:t>
      </w:r>
      <w:hyperlink r:id="rId130" w:tgtFrame="_blank" w:history="1">
        <w:r w:rsidRPr="008920D7">
          <w:rPr>
            <w:rStyle w:val="Kpr"/>
            <w:b/>
            <w:bCs/>
          </w:rPr>
          <w:t>37</w:t>
        </w:r>
      </w:hyperlink>
      <w:r w:rsidRPr="008920D7">
        <w:rPr>
          <w:b/>
          <w:bCs/>
        </w:rPr>
        <w:t xml:space="preserve"> </w:t>
      </w:r>
      <w:hyperlink r:id="rId131" w:tgtFrame="_blank" w:history="1">
        <w:r w:rsidRPr="008920D7">
          <w:rPr>
            <w:rStyle w:val="Kpr"/>
            <w:b/>
            <w:bCs/>
          </w:rPr>
          <w:t>38</w:t>
        </w:r>
      </w:hyperlink>
      <w:r w:rsidRPr="008920D7">
        <w:rPr>
          <w:b/>
          <w:bCs/>
        </w:rPr>
        <w:t xml:space="preserve"> </w:t>
      </w:r>
      <w:hyperlink r:id="rId132" w:tgtFrame="_blank" w:history="1">
        <w:r w:rsidRPr="008920D7">
          <w:rPr>
            <w:rStyle w:val="Kpr"/>
            <w:b/>
            <w:bCs/>
          </w:rPr>
          <w:t>39</w:t>
        </w:r>
      </w:hyperlink>
      <w:r w:rsidRPr="008920D7">
        <w:rPr>
          <w:b/>
          <w:bCs/>
        </w:rPr>
        <w:t xml:space="preserve"> </w:t>
      </w:r>
      <w:hyperlink r:id="rId133" w:tgtFrame="_blank" w:history="1">
        <w:r w:rsidRPr="008920D7">
          <w:rPr>
            <w:rStyle w:val="Kpr"/>
            <w:b/>
            <w:bCs/>
          </w:rPr>
          <w:t>40</w:t>
        </w:r>
      </w:hyperlink>
      <w:r w:rsidRPr="008920D7">
        <w:rPr>
          <w:b/>
          <w:bCs/>
        </w:rPr>
        <w:t xml:space="preserve"> </w:t>
      </w:r>
      <w:hyperlink r:id="rId134" w:tgtFrame="_blank" w:history="1">
        <w:r w:rsidRPr="008920D7">
          <w:rPr>
            <w:rStyle w:val="Kpr"/>
            <w:b/>
            <w:bCs/>
          </w:rPr>
          <w:t>41</w:t>
        </w:r>
      </w:hyperlink>
      <w:r w:rsidRPr="008920D7">
        <w:rPr>
          <w:b/>
          <w:bCs/>
        </w:rPr>
        <w:t xml:space="preserve"> </w:t>
      </w:r>
      <w:hyperlink r:id="rId135" w:tgtFrame="_blank" w:history="1">
        <w:r w:rsidRPr="008920D7">
          <w:rPr>
            <w:rStyle w:val="Kpr"/>
            <w:b/>
            <w:bCs/>
          </w:rPr>
          <w:t>42</w:t>
        </w:r>
      </w:hyperlink>
      <w:r w:rsidRPr="008920D7">
        <w:rPr>
          <w:b/>
          <w:bCs/>
        </w:rPr>
        <w:t xml:space="preserve"> </w:t>
      </w:r>
      <w:hyperlink r:id="rId136" w:tgtFrame="_blank" w:history="1">
        <w:r w:rsidRPr="008920D7">
          <w:rPr>
            <w:rStyle w:val="Kpr"/>
            <w:b/>
            <w:bCs/>
          </w:rPr>
          <w:t>43</w:t>
        </w:r>
      </w:hyperlink>
      <w:r w:rsidRPr="008920D7">
        <w:rPr>
          <w:b/>
          <w:bCs/>
        </w:rPr>
        <w:t xml:space="preserve"> </w:t>
      </w:r>
      <w:hyperlink r:id="rId137" w:tgtFrame="_blank" w:history="1">
        <w:r w:rsidRPr="008920D7">
          <w:rPr>
            <w:rStyle w:val="Kpr"/>
            <w:b/>
            <w:bCs/>
          </w:rPr>
          <w:t>44</w:t>
        </w:r>
      </w:hyperlink>
      <w:r w:rsidRPr="008920D7">
        <w:rPr>
          <w:b/>
          <w:bCs/>
        </w:rPr>
        <w:t xml:space="preserve"> </w:t>
      </w:r>
      <w:hyperlink r:id="rId138" w:tgtFrame="_blank" w:history="1">
        <w:r w:rsidRPr="008920D7">
          <w:rPr>
            <w:rStyle w:val="Kpr"/>
            <w:b/>
            <w:bCs/>
          </w:rPr>
          <w:t>45</w:t>
        </w:r>
      </w:hyperlink>
      <w:r w:rsidRPr="008920D7">
        <w:rPr>
          <w:b/>
          <w:bCs/>
        </w:rPr>
        <w:t xml:space="preserve"> </w:t>
      </w:r>
      <w:hyperlink r:id="rId139" w:tgtFrame="_blank" w:history="1">
        <w:r w:rsidRPr="008920D7">
          <w:rPr>
            <w:rStyle w:val="Kpr"/>
            <w:b/>
            <w:bCs/>
          </w:rPr>
          <w:t>46</w:t>
        </w:r>
      </w:hyperlink>
    </w:p>
    <w:p w14:paraId="4663EBBC" w14:textId="77777777" w:rsidR="008920D7" w:rsidRPr="008920D7" w:rsidRDefault="008920D7" w:rsidP="008920D7">
      <w:r w:rsidRPr="008920D7">
        <w:t xml:space="preserve">§    Kapsam - Tanımlar </w:t>
      </w:r>
      <w:hyperlink r:id="rId140" w:anchor="madde01" w:history="1">
        <w:r w:rsidRPr="008920D7">
          <w:rPr>
            <w:rStyle w:val="Kpr"/>
          </w:rPr>
          <w:t>Madde 1-3</w:t>
        </w:r>
      </w:hyperlink>
    </w:p>
    <w:p w14:paraId="02576A76" w14:textId="77777777" w:rsidR="008920D7" w:rsidRPr="008920D7" w:rsidRDefault="008920D7" w:rsidP="008920D7">
      <w:r w:rsidRPr="008920D7">
        <w:t xml:space="preserve">§    Şartlı Muafiyetin Kapsamı </w:t>
      </w:r>
      <w:hyperlink r:id="rId141" w:anchor="madde04" w:history="1">
        <w:r w:rsidRPr="008920D7">
          <w:rPr>
            <w:rStyle w:val="Kpr"/>
          </w:rPr>
          <w:t>Madde 05</w:t>
        </w:r>
      </w:hyperlink>
    </w:p>
    <w:p w14:paraId="6E9BD834" w14:textId="77777777" w:rsidR="008920D7" w:rsidRPr="008920D7" w:rsidRDefault="008920D7" w:rsidP="008920D7">
      <w:r w:rsidRPr="008920D7">
        <w:t xml:space="preserve">§    Eşdeğer Eşya Kullanımı </w:t>
      </w:r>
      <w:hyperlink r:id="rId142" w:anchor="madde06" w:history="1">
        <w:r w:rsidRPr="008920D7">
          <w:rPr>
            <w:rStyle w:val="Kpr"/>
          </w:rPr>
          <w:t>Madde 06</w:t>
        </w:r>
      </w:hyperlink>
    </w:p>
    <w:p w14:paraId="6BC22A97" w14:textId="77777777" w:rsidR="008920D7" w:rsidRPr="008920D7" w:rsidRDefault="008920D7" w:rsidP="008920D7">
      <w:r w:rsidRPr="008920D7">
        <w:t xml:space="preserve">§    İndirimli Teminat Uygulaması </w:t>
      </w:r>
      <w:hyperlink r:id="rId143" w:anchor="madde09" w:history="1">
        <w:r w:rsidRPr="008920D7">
          <w:rPr>
            <w:rStyle w:val="Kpr"/>
          </w:rPr>
          <w:t>Madde 09</w:t>
        </w:r>
      </w:hyperlink>
    </w:p>
    <w:p w14:paraId="12E8E2C3" w14:textId="77777777" w:rsidR="008920D7" w:rsidRPr="008920D7" w:rsidRDefault="008920D7" w:rsidP="008920D7">
      <w:r w:rsidRPr="008920D7">
        <w:t xml:space="preserve">§    Geri Ödemenin Kapsamı </w:t>
      </w:r>
      <w:hyperlink r:id="rId144" w:anchor="madde11" w:history="1">
        <w:r w:rsidRPr="008920D7">
          <w:rPr>
            <w:rStyle w:val="Kpr"/>
          </w:rPr>
          <w:t>Madde 11</w:t>
        </w:r>
      </w:hyperlink>
    </w:p>
    <w:p w14:paraId="0B5008B8" w14:textId="77777777" w:rsidR="008920D7" w:rsidRPr="008920D7" w:rsidRDefault="008920D7" w:rsidP="008920D7">
      <w:r w:rsidRPr="008920D7">
        <w:t xml:space="preserve">§    Dahilde İşleme İzni Verilecek Haller </w:t>
      </w:r>
      <w:hyperlink r:id="rId145" w:anchor="madde14" w:history="1">
        <w:r w:rsidRPr="008920D7">
          <w:rPr>
            <w:rStyle w:val="Kpr"/>
          </w:rPr>
          <w:t>Madde 14</w:t>
        </w:r>
      </w:hyperlink>
    </w:p>
    <w:p w14:paraId="186B1EF6" w14:textId="77777777" w:rsidR="008920D7" w:rsidRPr="008920D7" w:rsidRDefault="008920D7" w:rsidP="008920D7">
      <w:r w:rsidRPr="008920D7">
        <w:t xml:space="preserve">§    Belge/İzin Revizesi </w:t>
      </w:r>
      <w:hyperlink r:id="rId146" w:anchor="madde18" w:history="1">
        <w:r w:rsidRPr="008920D7">
          <w:rPr>
            <w:rStyle w:val="Kpr"/>
          </w:rPr>
          <w:t>Madde 19</w:t>
        </w:r>
      </w:hyperlink>
    </w:p>
    <w:p w14:paraId="608F8BF9" w14:textId="77777777" w:rsidR="008920D7" w:rsidRPr="008920D7" w:rsidRDefault="008920D7" w:rsidP="008920D7">
      <w:r w:rsidRPr="008920D7">
        <w:t xml:space="preserve">§    Belge/İzin Süresi </w:t>
      </w:r>
      <w:hyperlink r:id="rId147" w:anchor="madde20" w:history="1">
        <w:r w:rsidRPr="008920D7">
          <w:rPr>
            <w:rStyle w:val="Kpr"/>
          </w:rPr>
          <w:t>Madde 20</w:t>
        </w:r>
      </w:hyperlink>
    </w:p>
    <w:p w14:paraId="7DF9A9AB" w14:textId="77777777" w:rsidR="008920D7" w:rsidRPr="008920D7" w:rsidRDefault="008920D7" w:rsidP="008920D7">
      <w:r w:rsidRPr="008920D7">
        <w:t xml:space="preserve">§    İhracatın Gerçekleştirilmesi </w:t>
      </w:r>
      <w:hyperlink r:id="rId148" w:anchor="madde28" w:history="1">
        <w:r w:rsidRPr="008920D7">
          <w:rPr>
            <w:rStyle w:val="Kpr"/>
          </w:rPr>
          <w:t>Madde 28</w:t>
        </w:r>
      </w:hyperlink>
    </w:p>
    <w:p w14:paraId="6DEEF9A2" w14:textId="77777777" w:rsidR="008920D7" w:rsidRPr="008920D7" w:rsidRDefault="008920D7" w:rsidP="008920D7">
      <w:r w:rsidRPr="008920D7">
        <w:t xml:space="preserve">§    Aracı İhracatçı ile İhracat </w:t>
      </w:r>
      <w:hyperlink r:id="rId149" w:anchor="madde29" w:history="1">
        <w:r w:rsidRPr="008920D7">
          <w:rPr>
            <w:rStyle w:val="Kpr"/>
          </w:rPr>
          <w:t>Madde 29</w:t>
        </w:r>
      </w:hyperlink>
    </w:p>
    <w:p w14:paraId="03EBA714" w14:textId="77777777" w:rsidR="008920D7" w:rsidRPr="008920D7" w:rsidRDefault="008920D7" w:rsidP="008920D7">
      <w:r w:rsidRPr="008920D7">
        <w:t xml:space="preserve">§    Temsilci Aracılığı ile İthalat </w:t>
      </w:r>
      <w:hyperlink r:id="rId150" w:anchor="madde30" w:history="1">
        <w:r w:rsidRPr="008920D7">
          <w:rPr>
            <w:rStyle w:val="Kpr"/>
          </w:rPr>
          <w:t>Madde 30</w:t>
        </w:r>
      </w:hyperlink>
    </w:p>
    <w:p w14:paraId="02755B0C" w14:textId="77777777" w:rsidR="008920D7" w:rsidRPr="008920D7" w:rsidRDefault="008920D7" w:rsidP="008920D7">
      <w:r w:rsidRPr="008920D7">
        <w:t xml:space="preserve">§    Gümrük İdaresince Yapılacak İşlemler </w:t>
      </w:r>
      <w:hyperlink r:id="rId151" w:anchor="madde31" w:history="1">
        <w:r w:rsidRPr="008920D7">
          <w:rPr>
            <w:rStyle w:val="Kpr"/>
          </w:rPr>
          <w:t>Madde 31</w:t>
        </w:r>
      </w:hyperlink>
    </w:p>
    <w:p w14:paraId="6B329859" w14:textId="77777777" w:rsidR="008920D7" w:rsidRPr="008920D7" w:rsidRDefault="008920D7" w:rsidP="008920D7">
      <w:r w:rsidRPr="008920D7">
        <w:t xml:space="preserve">§    Gözetim ve Korunma Önlemlerine Tabi Eşya </w:t>
      </w:r>
      <w:hyperlink r:id="rId152" w:anchor="madde32" w:history="1">
        <w:r w:rsidRPr="008920D7">
          <w:rPr>
            <w:rStyle w:val="Kpr"/>
          </w:rPr>
          <w:t>Madde 32</w:t>
        </w:r>
      </w:hyperlink>
    </w:p>
    <w:p w14:paraId="0F0B88FF" w14:textId="77777777" w:rsidR="008920D7" w:rsidRPr="008920D7" w:rsidRDefault="008920D7" w:rsidP="008920D7">
      <w:pPr>
        <w:rPr>
          <w:b/>
          <w:bCs/>
        </w:rPr>
      </w:pPr>
      <w:r w:rsidRPr="008920D7">
        <w:t xml:space="preserve">§    Telafi Edici Verginin Ödenmesi </w:t>
      </w:r>
      <w:hyperlink r:id="rId153" w:anchor="madde33" w:history="1">
        <w:r w:rsidRPr="008920D7">
          <w:rPr>
            <w:rStyle w:val="Kpr"/>
          </w:rPr>
          <w:t>Madde 33</w:t>
        </w:r>
      </w:hyperlink>
    </w:p>
    <w:p w14:paraId="48935004" w14:textId="77777777" w:rsidR="008920D7" w:rsidRPr="008920D7" w:rsidRDefault="008920D7" w:rsidP="008920D7">
      <w:pPr>
        <w:rPr>
          <w:b/>
          <w:bCs/>
        </w:rPr>
      </w:pPr>
      <w:r w:rsidRPr="008920D7">
        <w:t xml:space="preserve">§    Kısmi Teminat İadesi Müracaatı </w:t>
      </w:r>
      <w:hyperlink r:id="rId154" w:anchor="madde35" w:history="1">
        <w:r w:rsidRPr="008920D7">
          <w:rPr>
            <w:rStyle w:val="Kpr"/>
          </w:rPr>
          <w:t>Madde 35</w:t>
        </w:r>
      </w:hyperlink>
    </w:p>
    <w:p w14:paraId="567177D4" w14:textId="77777777" w:rsidR="008920D7" w:rsidRPr="008920D7" w:rsidRDefault="008920D7" w:rsidP="008920D7">
      <w:pPr>
        <w:rPr>
          <w:b/>
          <w:bCs/>
        </w:rPr>
      </w:pPr>
      <w:r w:rsidRPr="008920D7">
        <w:t xml:space="preserve">§    Kapatma Müracaatı </w:t>
      </w:r>
      <w:hyperlink r:id="rId155" w:anchor="madde37" w:history="1">
        <w:r w:rsidRPr="008920D7">
          <w:rPr>
            <w:rStyle w:val="Kpr"/>
          </w:rPr>
          <w:t>Madde 37</w:t>
        </w:r>
      </w:hyperlink>
    </w:p>
    <w:p w14:paraId="5A0ED9B4" w14:textId="77777777" w:rsidR="008920D7" w:rsidRPr="008920D7" w:rsidRDefault="008920D7" w:rsidP="008920D7">
      <w:pPr>
        <w:rPr>
          <w:b/>
          <w:bCs/>
        </w:rPr>
      </w:pPr>
      <w:r w:rsidRPr="008920D7">
        <w:t xml:space="preserve">§    Kapatma İşleminin Bildirileceği Merciler </w:t>
      </w:r>
      <w:hyperlink r:id="rId156" w:anchor="madde39" w:history="1">
        <w:r w:rsidRPr="008920D7">
          <w:rPr>
            <w:rStyle w:val="Kpr"/>
          </w:rPr>
          <w:t>Madde 39</w:t>
        </w:r>
      </w:hyperlink>
    </w:p>
    <w:p w14:paraId="06C2B87E" w14:textId="77777777" w:rsidR="008920D7" w:rsidRPr="008920D7" w:rsidRDefault="008920D7" w:rsidP="008920D7">
      <w:pPr>
        <w:rPr>
          <w:b/>
          <w:bCs/>
        </w:rPr>
      </w:pPr>
      <w:r w:rsidRPr="008920D7">
        <w:t xml:space="preserve">§    Teminatın/Verginin İadesi </w:t>
      </w:r>
      <w:hyperlink r:id="rId157" w:anchor="madde40" w:history="1">
        <w:r w:rsidRPr="008920D7">
          <w:rPr>
            <w:rStyle w:val="Kpr"/>
          </w:rPr>
          <w:t>Madde 40</w:t>
        </w:r>
      </w:hyperlink>
    </w:p>
    <w:p w14:paraId="772C750A" w14:textId="77777777" w:rsidR="008920D7" w:rsidRPr="008920D7" w:rsidRDefault="008920D7" w:rsidP="008920D7">
      <w:pPr>
        <w:rPr>
          <w:b/>
          <w:bCs/>
        </w:rPr>
      </w:pPr>
      <w:r w:rsidRPr="008920D7">
        <w:t xml:space="preserve">§    İhraç Edilen İşlem Görmüş Ürünün Geri Getirilmesi </w:t>
      </w:r>
      <w:hyperlink r:id="rId158" w:anchor="madde42" w:history="1">
        <w:r w:rsidRPr="008920D7">
          <w:rPr>
            <w:rStyle w:val="Kpr"/>
          </w:rPr>
          <w:t>Madde 42</w:t>
        </w:r>
      </w:hyperlink>
    </w:p>
    <w:p w14:paraId="7F92F478" w14:textId="77777777" w:rsidR="008920D7" w:rsidRPr="008920D7" w:rsidRDefault="008920D7" w:rsidP="008920D7">
      <w:pPr>
        <w:rPr>
          <w:b/>
          <w:bCs/>
        </w:rPr>
      </w:pPr>
      <w:r w:rsidRPr="008920D7">
        <w:lastRenderedPageBreak/>
        <w:t xml:space="preserve">§    İhracatın Gerçekleştirilmemesi </w:t>
      </w:r>
      <w:hyperlink r:id="rId159" w:anchor="madde43" w:history="1">
        <w:r w:rsidRPr="008920D7">
          <w:rPr>
            <w:rStyle w:val="Kpr"/>
          </w:rPr>
          <w:t>Madde 43</w:t>
        </w:r>
      </w:hyperlink>
    </w:p>
    <w:p w14:paraId="43B998E7" w14:textId="77777777" w:rsidR="008920D7" w:rsidRPr="008920D7" w:rsidRDefault="008920D7" w:rsidP="008920D7">
      <w:pPr>
        <w:rPr>
          <w:b/>
          <w:bCs/>
        </w:rPr>
      </w:pPr>
      <w:r w:rsidRPr="008920D7">
        <w:t xml:space="preserve">§    Dahilde İşleme Tedbirlerine Uyulmaması </w:t>
      </w:r>
      <w:hyperlink r:id="rId160" w:anchor="madde45" w:history="1">
        <w:r w:rsidRPr="008920D7">
          <w:rPr>
            <w:rStyle w:val="Kpr"/>
          </w:rPr>
          <w:t>Madde 45</w:t>
        </w:r>
      </w:hyperlink>
    </w:p>
    <w:p w14:paraId="422BB2C1" w14:textId="77777777" w:rsidR="008920D7" w:rsidRPr="008920D7" w:rsidRDefault="008920D7" w:rsidP="008920D7">
      <w:pPr>
        <w:rPr>
          <w:b/>
          <w:bCs/>
        </w:rPr>
      </w:pPr>
      <w:r w:rsidRPr="008920D7">
        <w:t xml:space="preserve">§    Dahilde işleme rejiminde sağlanan hakların kötüye kullanımı </w:t>
      </w:r>
      <w:hyperlink r:id="rId161" w:anchor="madde46" w:history="1">
        <w:r w:rsidRPr="008920D7">
          <w:rPr>
            <w:rStyle w:val="Kpr"/>
          </w:rPr>
          <w:t>Madde 46</w:t>
        </w:r>
      </w:hyperlink>
    </w:p>
    <w:p w14:paraId="217571FA" w14:textId="77777777" w:rsidR="008920D7" w:rsidRPr="008920D7" w:rsidRDefault="008920D7" w:rsidP="008920D7">
      <w:pPr>
        <w:rPr>
          <w:b/>
          <w:bCs/>
        </w:rPr>
      </w:pPr>
      <w:r w:rsidRPr="008920D7">
        <w:t xml:space="preserve">§    Denetim </w:t>
      </w:r>
      <w:hyperlink r:id="rId162" w:anchor="madde47" w:history="1">
        <w:r w:rsidRPr="008920D7">
          <w:rPr>
            <w:rStyle w:val="Kpr"/>
          </w:rPr>
          <w:t>Madde 47</w:t>
        </w:r>
      </w:hyperlink>
    </w:p>
    <w:p w14:paraId="31A251D2" w14:textId="77777777" w:rsidR="008920D7" w:rsidRPr="008920D7" w:rsidRDefault="008920D7" w:rsidP="008920D7">
      <w:pPr>
        <w:rPr>
          <w:b/>
          <w:bCs/>
        </w:rPr>
      </w:pPr>
      <w:r w:rsidRPr="008920D7">
        <w:t xml:space="preserve">§    Uygulama - Yetki </w:t>
      </w:r>
      <w:hyperlink r:id="rId163" w:anchor="madde48" w:history="1">
        <w:r w:rsidRPr="008920D7">
          <w:rPr>
            <w:rStyle w:val="Kpr"/>
          </w:rPr>
          <w:t>Madde 48-49</w:t>
        </w:r>
      </w:hyperlink>
    </w:p>
    <w:p w14:paraId="3B29C280" w14:textId="77777777" w:rsidR="008920D7" w:rsidRPr="008920D7" w:rsidRDefault="008920D7" w:rsidP="008920D7">
      <w:pPr>
        <w:rPr>
          <w:b/>
          <w:bCs/>
        </w:rPr>
      </w:pPr>
      <w:r w:rsidRPr="008920D7">
        <w:t xml:space="preserve">§    Geçici Maddeler </w:t>
      </w:r>
      <w:hyperlink r:id="rId164" w:anchor="Ge%C3%A7icimadde01" w:history="1">
        <w:r w:rsidRPr="008920D7">
          <w:rPr>
            <w:rStyle w:val="Kpr"/>
          </w:rPr>
          <w:t>G.Madde 1-3</w:t>
        </w:r>
      </w:hyperlink>
    </w:p>
    <w:p w14:paraId="4C1780D7" w14:textId="77777777" w:rsidR="008920D7" w:rsidRPr="008920D7" w:rsidRDefault="008920D7" w:rsidP="008920D7">
      <w:pPr>
        <w:rPr>
          <w:b/>
          <w:bCs/>
        </w:rPr>
      </w:pPr>
      <w:r w:rsidRPr="008920D7">
        <w:t xml:space="preserve">§    Geçici Maddeler </w:t>
      </w:r>
      <w:hyperlink r:id="rId165" w:anchor="Ge%C3%A7icimadde31" w:history="1">
        <w:r w:rsidRPr="008920D7">
          <w:rPr>
            <w:rStyle w:val="Kpr"/>
          </w:rPr>
          <w:t>G.Madde 31-38</w:t>
        </w:r>
      </w:hyperlink>
    </w:p>
    <w:p w14:paraId="3CB697DD" w14:textId="77777777" w:rsidR="008920D7" w:rsidRPr="008920D7" w:rsidRDefault="008920D7" w:rsidP="008920D7">
      <w:r w:rsidRPr="008920D7">
        <w:t> </w:t>
      </w:r>
    </w:p>
    <w:p w14:paraId="43ECD85F" w14:textId="77777777" w:rsidR="008920D7" w:rsidRPr="008920D7" w:rsidRDefault="008920D7" w:rsidP="008920D7">
      <w:r w:rsidRPr="008920D7">
        <w:rPr>
          <w:i/>
          <w:iCs/>
        </w:rPr>
        <w:t> </w:t>
      </w:r>
    </w:p>
    <w:p w14:paraId="70357B3E" w14:textId="77777777" w:rsidR="008920D7" w:rsidRPr="008920D7" w:rsidRDefault="008920D7" w:rsidP="008920D7">
      <w:r w:rsidRPr="008920D7">
        <w:rPr>
          <w:i/>
          <w:iCs/>
        </w:rPr>
        <w:t> </w:t>
      </w:r>
    </w:p>
    <w:p w14:paraId="4EC5E558" w14:textId="77777777" w:rsidR="008920D7" w:rsidRPr="008920D7" w:rsidRDefault="008920D7" w:rsidP="008920D7">
      <w:bookmarkStart w:id="48" w:name="madde01"/>
      <w:bookmarkEnd w:id="48"/>
      <w:r w:rsidRPr="008920D7">
        <w:rPr>
          <w:b/>
          <w:bCs/>
        </w:rPr>
        <w:t>BİRİNCİ BÖLÜM</w:t>
      </w:r>
      <w:bookmarkStart w:id="49" w:name="_ftnref1"/>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"_ftn1" \o ""</w:instrText>
      </w:r>
      <w:r w:rsidRPr="008920D7">
        <w:fldChar w:fldCharType="separate"/>
      </w:r>
      <w:r w:rsidRPr="008920D7">
        <w:rPr>
          <w:rStyle w:val="Kpr"/>
          <w:b/>
          <w:bCs/>
          <w:i/>
          <w:iCs/>
        </w:rPr>
        <w:t>[1]</w:t>
      </w:r>
      <w:r w:rsidRPr="008920D7">
        <w:fldChar w:fldCharType="end"/>
      </w:r>
      <w:bookmarkEnd w:id="49"/>
    </w:p>
    <w:p w14:paraId="18FC497F" w14:textId="77777777" w:rsidR="008920D7" w:rsidRPr="008920D7" w:rsidRDefault="008920D7" w:rsidP="008920D7">
      <w:r w:rsidRPr="008920D7">
        <w:rPr>
          <w:b/>
          <w:bCs/>
        </w:rPr>
        <w:t>Amaç, Kapsam ve Tanımlar</w:t>
      </w:r>
    </w:p>
    <w:p w14:paraId="219C4F86" w14:textId="77777777" w:rsidR="008920D7" w:rsidRPr="008920D7" w:rsidRDefault="008920D7" w:rsidP="008920D7">
      <w:r w:rsidRPr="008920D7">
        <w:rPr>
          <w:b/>
          <w:bCs/>
        </w:rPr>
        <w:t>Amaç</w:t>
      </w:r>
    </w:p>
    <w:p w14:paraId="04A39EFA" w14:textId="77777777" w:rsidR="008920D7" w:rsidRPr="008920D7" w:rsidRDefault="008920D7" w:rsidP="008920D7">
      <w:r w:rsidRPr="008920D7">
        <w:rPr>
          <w:b/>
          <w:bCs/>
        </w:rPr>
        <w:t xml:space="preserve">MADDE 1 - </w:t>
      </w:r>
      <w:r w:rsidRPr="008920D7">
        <w:t xml:space="preserve">(1) Bu Tebliğ 17/1/2005 tarihli ve </w:t>
      </w:r>
      <w:hyperlink r:id="rId166" w:tgtFrame="_blank" w:history="1">
        <w:r w:rsidRPr="008920D7">
          <w:rPr>
            <w:rStyle w:val="Kpr"/>
          </w:rPr>
          <w:t>2005/8391</w:t>
        </w:r>
      </w:hyperlink>
      <w:r w:rsidRPr="008920D7">
        <w:t xml:space="preserve"> sayılı Bakanlar Kurulu Kararı eki "Dahilde İşleme Rejimi Kararı"na istinaden dahilde işleme tedbirlerinin uygulama usul ve esaslarını belirlemek üzere hazırlanmıştır.</w:t>
      </w:r>
    </w:p>
    <w:p w14:paraId="14168163" w14:textId="77777777" w:rsidR="008920D7" w:rsidRPr="008920D7" w:rsidRDefault="008920D7" w:rsidP="008920D7">
      <w:r w:rsidRPr="008920D7">
        <w:rPr>
          <w:b/>
          <w:bCs/>
        </w:rPr>
        <w:t>Kapsam</w:t>
      </w:r>
    </w:p>
    <w:p w14:paraId="3E6E7F04" w14:textId="77777777" w:rsidR="008920D7" w:rsidRPr="008920D7" w:rsidRDefault="008920D7" w:rsidP="008920D7">
      <w:r w:rsidRPr="008920D7">
        <w:rPr>
          <w:b/>
          <w:bCs/>
        </w:rPr>
        <w:t>MADDE 2 -</w:t>
      </w:r>
      <w:r w:rsidRPr="008920D7">
        <w:t xml:space="preserve"> (1) Bu Tebliğ, ihraç edilen işlem görmüş ürünün elde edilmesinde kullanılan, ithali vergiye tabi eşyalara uygulanacak dahilde işleme tedbirlerini kapsar.</w:t>
      </w:r>
    </w:p>
    <w:p w14:paraId="300BA44E" w14:textId="77777777" w:rsidR="008920D7" w:rsidRPr="008920D7" w:rsidRDefault="008920D7" w:rsidP="008920D7">
      <w:r w:rsidRPr="008920D7">
        <w:rPr>
          <w:b/>
          <w:bCs/>
        </w:rPr>
        <w:t>Tanımlar</w:t>
      </w:r>
    </w:p>
    <w:p w14:paraId="49AB14BC" w14:textId="77777777" w:rsidR="008920D7" w:rsidRPr="008920D7" w:rsidRDefault="008920D7" w:rsidP="008920D7">
      <w:r w:rsidRPr="008920D7">
        <w:rPr>
          <w:b/>
          <w:bCs/>
        </w:rPr>
        <w:t>MADDE 3 -</w:t>
      </w:r>
      <w:r w:rsidRPr="008920D7">
        <w:t xml:space="preserve"> (1) Bu Tebliğde geçen;</w:t>
      </w:r>
    </w:p>
    <w:p w14:paraId="43474651" w14:textId="77777777" w:rsidR="008920D7" w:rsidRPr="008920D7" w:rsidRDefault="008920D7" w:rsidP="008920D7">
      <w:r w:rsidRPr="008920D7">
        <w:t>a) Aracı ihracatçı: Dahilde işleme izin belgesinde/dahilde işleme izninde taahhüt edilen ihracatı, belge/izin sahibi firmadan tedarik ettiği şekliyle gerçekleştiren belge/izin sahibi olmayan firmayı,</w:t>
      </w:r>
    </w:p>
    <w:p w14:paraId="206158FC" w14:textId="77777777" w:rsidR="008920D7" w:rsidRPr="008920D7" w:rsidRDefault="008920D7" w:rsidP="008920D7">
      <w:r w:rsidRPr="008920D7">
        <w:t>b) Asıl işlem görmüş ürün: Dahilde işleme rejimi kapsamında elde edilmesi amaçlanan ürünü,</w:t>
      </w:r>
    </w:p>
    <w:p w14:paraId="519F80EE" w14:textId="77777777" w:rsidR="008920D7" w:rsidRPr="008920D7" w:rsidRDefault="008920D7" w:rsidP="008920D7">
      <w:r w:rsidRPr="008920D7">
        <w:t xml:space="preserve">c) A.TR dolaşım </w:t>
      </w:r>
      <w:hyperlink r:id="rId167" w:tgtFrame="_blank" w:history="1">
        <w:r w:rsidRPr="008920D7">
          <w:rPr>
            <w:rStyle w:val="Kpr"/>
          </w:rPr>
          <w:t>belgesi:</w:t>
        </w:r>
      </w:hyperlink>
      <w:r w:rsidRPr="008920D7">
        <w:t xml:space="preserve"> Türkiye veya Toplulukta serbest dolaşımda bulunan eşyanın Katma Protokolde öngörülen tercihli rejimden yararlanabilmesini sağlamak üzere, ihracatçı ülke yetkili kuruluşlarınca düzenlenip gümrük idaresince vize edilen belgeyi,</w:t>
      </w:r>
    </w:p>
    <w:p w14:paraId="6F220BF1" w14:textId="77777777" w:rsidR="008920D7" w:rsidRPr="008920D7" w:rsidRDefault="008920D7" w:rsidP="008920D7">
      <w:r w:rsidRPr="008920D7">
        <w:t>ç) Belge: Dahilde işleme izin belgesini,</w:t>
      </w:r>
    </w:p>
    <w:p w14:paraId="08310275" w14:textId="77777777" w:rsidR="008920D7" w:rsidRPr="008920D7" w:rsidRDefault="008920D7" w:rsidP="008920D7">
      <w:r w:rsidRPr="008920D7">
        <w:t>d) Belge süresi: Dahilde işleme izin belgesi üzerinde kayıtlı bulunan ve belge kapsamında ithalat ve/veya ihracat işlemlerinin gerçekleştirileceği ve tüm istisnaların uygulanacağı dönemi,</w:t>
      </w:r>
    </w:p>
    <w:p w14:paraId="5B37F72D" w14:textId="77777777" w:rsidR="008920D7" w:rsidRPr="008920D7" w:rsidRDefault="008920D7" w:rsidP="008920D7">
      <w:r w:rsidRPr="008920D7">
        <w:t>e) Belge süresi sonu: Belge süresi bitiminin rastladığı ayın son gününü,</w:t>
      </w:r>
    </w:p>
    <w:p w14:paraId="0D126DCA" w14:textId="77777777" w:rsidR="008920D7" w:rsidRPr="008920D7" w:rsidRDefault="008920D7" w:rsidP="008920D7">
      <w:r w:rsidRPr="008920D7">
        <w:t>f) Dahilde işleme izin belgesi: İhraç amacıyla gümrük muafiyetli ithalata ve/veya yurt içi alımlara imkan sağlayan Bakanlıkça düzenlenen belgeyi,</w:t>
      </w:r>
    </w:p>
    <w:p w14:paraId="170A9C34" w14:textId="77777777" w:rsidR="008920D7" w:rsidRPr="008920D7" w:rsidRDefault="008920D7" w:rsidP="008920D7">
      <w:r w:rsidRPr="008920D7">
        <w:lastRenderedPageBreak/>
        <w:t>g) Dahilde işleme izni: İhraç amacıyla gümrük muafiyetli ithalata imkan sağlayan ve gümrük idaresince verilen izni,</w:t>
      </w:r>
    </w:p>
    <w:p w14:paraId="0D1724C0" w14:textId="77777777" w:rsidR="008920D7" w:rsidRPr="008920D7" w:rsidRDefault="008920D7" w:rsidP="008920D7">
      <w:r w:rsidRPr="008920D7">
        <w:t>ğ) Değişmemiş eşya: İşlem görmemiş ithal eşyasını,</w:t>
      </w:r>
    </w:p>
    <w:p w14:paraId="4BE99385" w14:textId="77777777" w:rsidR="008920D7" w:rsidRPr="008920D7" w:rsidRDefault="008920D7" w:rsidP="008920D7">
      <w:bookmarkStart w:id="50" w:name="madde03h"/>
      <w:bookmarkEnd w:id="50"/>
      <w:r w:rsidRPr="008920D7">
        <w:t>h) Döviz kullanım oranı: Dahilde işleme izin belgesi/dahilde işleme izni kapsamındaki CIF ithal (yurt içi alımlar hariç) tutarının FOB ihraç tutarına (ikincil işlem görmüş ürünün serbest dolaşıma giriş rejimi hükümlerine göre ithalatının yapılması halinde bu ürünün gümrük kıymeti dahil) olan yüzde oranını,</w:t>
      </w:r>
      <w:r w:rsidRPr="008920D7">
        <w:rPr>
          <w:i/>
          <w:iCs/>
        </w:rPr>
        <w:t xml:space="preserve"> (15.10.2010 tarih ve 27730 sayılı R.G. İhracat 2010/13 tebliğ ile değişik)</w:t>
      </w:r>
      <w:bookmarkStart w:id="51" w:name="_ftnref2"/>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"_ftn2" \o ""</w:instrText>
      </w:r>
      <w:r w:rsidRPr="008920D7">
        <w:fldChar w:fldCharType="separate"/>
      </w:r>
      <w:r w:rsidRPr="008920D7">
        <w:rPr>
          <w:rStyle w:val="Kpr"/>
          <w:b/>
          <w:bCs/>
          <w:i/>
          <w:iCs/>
        </w:rPr>
        <w:t>[2]</w:t>
      </w:r>
      <w:r w:rsidRPr="008920D7">
        <w:fldChar w:fldCharType="end"/>
      </w:r>
      <w:bookmarkEnd w:id="51"/>
    </w:p>
    <w:p w14:paraId="5ACD30E1" w14:textId="77777777" w:rsidR="008920D7" w:rsidRPr="008920D7" w:rsidRDefault="008920D7" w:rsidP="008920D7">
      <w:r w:rsidRPr="008920D7">
        <w:t>ı) Elde etmek: Eşyanın işleme faaliyetine tabi tutulmasını,</w:t>
      </w:r>
    </w:p>
    <w:p w14:paraId="0CD9003B" w14:textId="77777777" w:rsidR="008920D7" w:rsidRPr="008920D7" w:rsidRDefault="008920D7" w:rsidP="008920D7">
      <w:r w:rsidRPr="008920D7">
        <w:t>i) Elektronik ortam: Bilgisayarlı veri işleme tekniği kullanılarak, Bakanlık web sayfası üzerinden ulaşılan ve dahilde işleme izin belgesi/dahilde işleme izni ile ilgili tüm işlemlerin yapılabildiği ortamı,</w:t>
      </w:r>
      <w:bookmarkStart w:id="52" w:name="_hlk46869639"/>
      <w:r w:rsidRPr="008920D7">
        <w:rPr>
          <w:i/>
          <w:iCs/>
        </w:rPr>
        <w:t xml:space="preserve"> (14.09.2022 / 31953 sayılı R.G. 2022/6 Tebliğ ile değişik)</w:t>
      </w:r>
      <w:bookmarkStart w:id="53" w:name="_ftnref3"/>
      <w:bookmarkEnd w:id="52"/>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"_ftn3" \o ""</w:instrText>
      </w:r>
      <w:r w:rsidRPr="008920D7">
        <w:fldChar w:fldCharType="separate"/>
      </w:r>
      <w:r w:rsidRPr="008920D7">
        <w:rPr>
          <w:rStyle w:val="Kpr"/>
          <w:b/>
          <w:bCs/>
          <w:i/>
          <w:iCs/>
        </w:rPr>
        <w:t>[3]</w:t>
      </w:r>
      <w:r w:rsidRPr="008920D7">
        <w:fldChar w:fldCharType="end"/>
      </w:r>
      <w:bookmarkEnd w:id="53"/>
    </w:p>
    <w:p w14:paraId="7BEA9EC3" w14:textId="77777777" w:rsidR="008920D7" w:rsidRPr="008920D7" w:rsidRDefault="008920D7" w:rsidP="008920D7">
      <w:r w:rsidRPr="008920D7">
        <w:t>j) Eşdeğer eşya: İşlem görmüş ürünün elde edilmesinde ithal eşyasının yerine kullanılan ve ithal eşyası ile asgari 8 (sekiz)'li bazda gümrük tarife istatistik pozisyonu, ticari kalite ve teknik özellikleri itibarıyla aynı kalite ve nitelikleri taşıyan serbest dolaşımda bulunan eşyayı,</w:t>
      </w:r>
    </w:p>
    <w:p w14:paraId="72D99C0B" w14:textId="77777777" w:rsidR="008920D7" w:rsidRPr="008920D7" w:rsidRDefault="008920D7" w:rsidP="008920D7">
      <w:r w:rsidRPr="008920D7">
        <w:t>k) Eşyanın gümrükçe onaylanmış bir işlem veya kullanıma tabi tutulması: Eşyanın bir gümrük rejimine tabi tutulması, Türkiye Gümrük Bölgesi dışına yeniden ihracı veya serbest bölgelere ihracı, imhası veya gümrüğe terk edilmesini,</w:t>
      </w:r>
    </w:p>
    <w:p w14:paraId="21443FEB" w14:textId="77777777" w:rsidR="008920D7" w:rsidRPr="008920D7" w:rsidRDefault="008920D7" w:rsidP="008920D7">
      <w:r w:rsidRPr="008920D7">
        <w:t>l) Fire: İşleme faaliyetleri sırasında özellikle kuruma, buharlaşma, sızma veya gaz kaçağı şeklinde yitirilen ve imha olan kısım ile ekonomik değeri olmayan atıkları,</w:t>
      </w:r>
    </w:p>
    <w:p w14:paraId="5254DFD4" w14:textId="77777777" w:rsidR="008920D7" w:rsidRPr="008920D7" w:rsidRDefault="008920D7" w:rsidP="008920D7">
      <w:r w:rsidRPr="008920D7">
        <w:t>m) Gümrük rejimi: Serbest dolaşıma giriş rejimi, transit rejimi, gümrük antrepo rejimi, dahilde işleme rejimi, gümrük kontrolü altında işleme rejimi, geçici ithalat rejimi, hariçte işleme rejimi veya ihracat rejimini,</w:t>
      </w:r>
    </w:p>
    <w:p w14:paraId="1D1BB078" w14:textId="77777777" w:rsidR="008920D7" w:rsidRPr="008920D7" w:rsidRDefault="008920D7" w:rsidP="008920D7">
      <w:r w:rsidRPr="008920D7">
        <w:t>n) İhracatçı: Yan sanayiciye ithal eşyasından işlem görmüş ürün ürettiren ve bu ürünün ihracatını kendisi ve/veya aracı ihracatçı vasıtasıyla gerçekleştiren imalatçı olmayan dahilde işleme izin belgesi/dahilde işleme izni sahibi firmayı,</w:t>
      </w:r>
    </w:p>
    <w:p w14:paraId="4A4DA703" w14:textId="77777777" w:rsidR="008920D7" w:rsidRPr="008920D7" w:rsidRDefault="008920D7" w:rsidP="008920D7">
      <w:r w:rsidRPr="008920D7">
        <w:t>o) İkincil işlem görmüş ürün: İşleme faaliyetleri sonucunda elde edilen asıl işlem görmüş ürün dışındaki ürünü,</w:t>
      </w:r>
    </w:p>
    <w:p w14:paraId="200CF981" w14:textId="77777777" w:rsidR="008920D7" w:rsidRPr="008920D7" w:rsidRDefault="008920D7" w:rsidP="008920D7">
      <w:r w:rsidRPr="008920D7">
        <w:t>ö) İmalatçı-ihracatçı: İşlem görmüş ürünün tamamını veya bir kısmını üreten ve bu ürünün ihracatını kendisi ve/veya aracı ihracatçı vasıtasıyla gerçekleştiren dahilde işleme izin belgesi/dahilde işleme izni sahibi firmayı,</w:t>
      </w:r>
    </w:p>
    <w:p w14:paraId="2CCC946B" w14:textId="77777777" w:rsidR="008920D7" w:rsidRPr="008920D7" w:rsidRDefault="008920D7" w:rsidP="008920D7">
      <w:r w:rsidRPr="008920D7">
        <w:t>p) İşlem görmüş ürün: İşleme faaliyetleri sonucunda elde edilen asıl veya ikincil işlem görmüş ürünü,</w:t>
      </w:r>
    </w:p>
    <w:p w14:paraId="3F669C72" w14:textId="77777777" w:rsidR="008920D7" w:rsidRPr="008920D7" w:rsidRDefault="008920D7" w:rsidP="008920D7">
      <w:r w:rsidRPr="008920D7">
        <w:t>r) İşleme faaliyeti: Eşyanın montajı, kurulması ve diğer eşya ile birleştirilmesi dahil olmak üzere işçiliğe tabi tutulması, işlenmesi, yenilenmesi, düzenli hale getirilmesi dahil olmak üzere tamir edilmesi ile işleme sırasında tamamen veya kısmen tüketilse dahi işlem görmüş ürünün bünyesinde bulunmayan ancak, bu ürünün üretilmesini sağlayan veya kolaylaştıran önceden belirlenmiş bazı eşyanın kullanılmasını,</w:t>
      </w:r>
    </w:p>
    <w:p w14:paraId="5E8C9781" w14:textId="77777777" w:rsidR="008920D7" w:rsidRPr="008920D7" w:rsidRDefault="008920D7" w:rsidP="008920D7">
      <w:r w:rsidRPr="008920D7">
        <w:t>s) İşlenmiş tarım ürünleri: İthalat Rejimi Kararının III sayılı listesinde yer alan ve bünyesinde temel tarım ürünlerini (hububat, şeker ve süt) bulunduran ürünleri,</w:t>
      </w:r>
    </w:p>
    <w:p w14:paraId="529D24C0" w14:textId="77777777" w:rsidR="008920D7" w:rsidRPr="008920D7" w:rsidRDefault="008920D7" w:rsidP="008920D7">
      <w:r w:rsidRPr="008920D7">
        <w:t xml:space="preserve">ş) İşletme malzemesi: İşleme faaliyetleri sırasında tamamen veya kısmen tüketilseler dahi, ihracı taahhüt edilen işlem görmüş ürünün elde edilmesinde kullanılan ancak ürünün bünyesinde yer </w:t>
      </w:r>
      <w:r w:rsidRPr="008920D7">
        <w:lastRenderedPageBreak/>
        <w:t>almayan ve sabit tesislerin çalışabilir durumda olmasını temin eden (enerji ve yakıt hariç), yatırım malı makine ve teçhizat niteliğinde olmayan malzemeyi,</w:t>
      </w:r>
      <w:r w:rsidRPr="008920D7">
        <w:rPr>
          <w:i/>
          <w:iCs/>
        </w:rPr>
        <w:t xml:space="preserve"> (25.06.2010 tarih ve 27622 sayılı R.G. İhracat 2010/7 Tebliğ ile değişik)</w:t>
      </w:r>
      <w:bookmarkStart w:id="54" w:name="_ftnref4"/>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"_ftn4" \o ""</w:instrText>
      </w:r>
      <w:r w:rsidRPr="008920D7">
        <w:fldChar w:fldCharType="separate"/>
      </w:r>
      <w:r w:rsidRPr="008920D7">
        <w:rPr>
          <w:rStyle w:val="Kpr"/>
        </w:rPr>
        <w:t>[4]</w:t>
      </w:r>
      <w:r w:rsidRPr="008920D7">
        <w:fldChar w:fldCharType="end"/>
      </w:r>
      <w:bookmarkEnd w:id="54"/>
    </w:p>
    <w:p w14:paraId="7197C160" w14:textId="77777777" w:rsidR="008920D7" w:rsidRPr="008920D7" w:rsidRDefault="008920D7" w:rsidP="008920D7">
      <w:r w:rsidRPr="008920D7">
        <w:t>t) İthal eşyası: İşlem görmüş ürünün elde edilmesinde kullanılan hammadde, yardımcı madde, yarı mamul, mamul ile işlem görmüş ürünün bünyesinde yer almamakla birlikte çalışmasını sağlayan madde (yakıt ve yağ dahil) ya da hizmetin devamını sağlayan madde (yedek parça, vb.), ambalaj ve işletme malzemesini,</w:t>
      </w:r>
    </w:p>
    <w:p w14:paraId="65E261BB" w14:textId="77777777" w:rsidR="008920D7" w:rsidRPr="008920D7" w:rsidRDefault="008920D7" w:rsidP="008920D7">
      <w:r w:rsidRPr="008920D7">
        <w:t>u) İzin: Dahilde işleme iznini,</w:t>
      </w:r>
    </w:p>
    <w:p w14:paraId="38CC2577" w14:textId="77777777" w:rsidR="008920D7" w:rsidRPr="008920D7" w:rsidRDefault="008920D7" w:rsidP="008920D7">
      <w:r w:rsidRPr="008920D7">
        <w:t>ü) İzin süresi: Dahilde işleme izni üzerinde kayıtlı bulunan ve izin kapsamında ithalat ve/veya ihracat işlemlerinin gerçekleştirilerek tüm istisnaların uygulanacağı dönemi,</w:t>
      </w:r>
    </w:p>
    <w:p w14:paraId="0AC61A9A" w14:textId="77777777" w:rsidR="008920D7" w:rsidRPr="008920D7" w:rsidRDefault="008920D7" w:rsidP="008920D7">
      <w:r w:rsidRPr="008920D7">
        <w:t>v) İzin süresi sonu: İzin süresi bitiminin rastladığı ayın son gününü,</w:t>
      </w:r>
    </w:p>
    <w:p w14:paraId="6CF74DA6" w14:textId="77777777" w:rsidR="008920D7" w:rsidRPr="008920D7" w:rsidRDefault="008920D7" w:rsidP="008920D7">
      <w:r w:rsidRPr="008920D7">
        <w:t xml:space="preserve">y) Menşe ispat belgeleri: Türkiye'nin taraf olduğu anlaşmalar çerçevesinde tercihli rejimden yararlanmak üzere ihracatçı ülke yetkili kuruluşlarınca düzenlenip gümrük idaresince vize edilen ve malın menşeini belirleyen EUR.1 dolaşım </w:t>
      </w:r>
      <w:hyperlink r:id="rId168" w:tgtFrame="_blank" w:history="1">
        <w:r w:rsidRPr="008920D7">
          <w:rPr>
            <w:rStyle w:val="Kpr"/>
          </w:rPr>
          <w:t>sertifikası,</w:t>
        </w:r>
      </w:hyperlink>
      <w:r w:rsidRPr="008920D7">
        <w:t xml:space="preserve"> EUR-MED dolaşım </w:t>
      </w:r>
      <w:hyperlink r:id="rId169" w:tgtFrame="_blank" w:history="1">
        <w:r w:rsidRPr="008920D7">
          <w:rPr>
            <w:rStyle w:val="Kpr"/>
          </w:rPr>
          <w:t>sertifikası,</w:t>
        </w:r>
      </w:hyperlink>
      <w:r w:rsidRPr="008920D7">
        <w:t xml:space="preserve"> EUR-MED fatura beyanı veya fatura beyanını,</w:t>
      </w:r>
    </w:p>
    <w:p w14:paraId="666AD2FC" w14:textId="77777777" w:rsidR="008920D7" w:rsidRPr="008920D7" w:rsidRDefault="008920D7" w:rsidP="008920D7">
      <w:bookmarkStart w:id="55" w:name="madde03z"/>
      <w:bookmarkEnd w:id="55"/>
      <w:r w:rsidRPr="008920D7">
        <w:t>z) Bakanlık: Ticaret Bakanlığını,</w:t>
      </w:r>
      <w:r w:rsidRPr="008920D7">
        <w:rPr>
          <w:i/>
          <w:iCs/>
        </w:rPr>
        <w:t xml:space="preserve"> (14.09.2022 / 31953 sayılı R.G. 2022/6 Tebliğ ile değişik)</w:t>
      </w:r>
      <w:bookmarkStart w:id="56" w:name="_ftnref5"/>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"_ftn5" \o ""</w:instrText>
      </w:r>
      <w:r w:rsidRPr="008920D7">
        <w:fldChar w:fldCharType="separate"/>
      </w:r>
      <w:r w:rsidRPr="008920D7">
        <w:rPr>
          <w:rStyle w:val="Kpr"/>
          <w:b/>
          <w:bCs/>
          <w:i/>
          <w:iCs/>
        </w:rPr>
        <w:t>[5]</w:t>
      </w:r>
      <w:r w:rsidRPr="008920D7">
        <w:fldChar w:fldCharType="end"/>
      </w:r>
      <w:bookmarkEnd w:id="56"/>
    </w:p>
    <w:p w14:paraId="2B2D0D27" w14:textId="77777777" w:rsidR="008920D7" w:rsidRPr="008920D7" w:rsidRDefault="008920D7" w:rsidP="008920D7">
      <w:bookmarkStart w:id="57" w:name="_hlk114151247"/>
      <w:r w:rsidRPr="008920D7">
        <w:t xml:space="preserve">aa) Onaylanmış kişi statü belgesi: </w:t>
      </w:r>
      <w:bookmarkEnd w:id="57"/>
      <w:r w:rsidRPr="008920D7">
        <w:t>Gümrük mevzuatı çerçevesinde Bakanlıkça verilen belgeyi,</w:t>
      </w:r>
      <w:r w:rsidRPr="008920D7">
        <w:rPr>
          <w:i/>
          <w:iCs/>
        </w:rPr>
        <w:t xml:space="preserve"> (14.09.2022 / 31953 sayılı R.G. 2022/6 Tebliğ ile değişik)</w:t>
      </w:r>
      <w:bookmarkStart w:id="58" w:name="_ftnref6"/>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"_ftn6" \o ""</w:instrText>
      </w:r>
      <w:r w:rsidRPr="008920D7">
        <w:rPr>
          <w:i/>
          <w:iCs/>
        </w:rPr>
      </w:r>
      <w:r w:rsidRPr="008920D7">
        <w:rPr>
          <w:i/>
          <w:iCs/>
        </w:rPr>
        <w:fldChar w:fldCharType="separate"/>
      </w:r>
      <w:r w:rsidRPr="008920D7">
        <w:rPr>
          <w:rStyle w:val="Kpr"/>
          <w:b/>
          <w:bCs/>
          <w:i/>
          <w:iCs/>
        </w:rPr>
        <w:t>[6]</w:t>
      </w:r>
      <w:r w:rsidRPr="008920D7">
        <w:fldChar w:fldCharType="end"/>
      </w:r>
      <w:bookmarkEnd w:id="58"/>
    </w:p>
    <w:p w14:paraId="7A5E5174" w14:textId="77777777" w:rsidR="008920D7" w:rsidRPr="008920D7" w:rsidRDefault="008920D7" w:rsidP="008920D7">
      <w:r w:rsidRPr="008920D7">
        <w:t>bb) Önceden ihracat: İthal eşyasının şartlı muafiyet sisteminde ithal edilmesinden önce, eşdeğer eşyadan elde edilmiş işlem görmüş ürünün ihraç edilmesini,</w:t>
      </w:r>
    </w:p>
    <w:p w14:paraId="0F67C980" w14:textId="77777777" w:rsidR="008920D7" w:rsidRPr="008920D7" w:rsidRDefault="008920D7" w:rsidP="008920D7">
      <w:r w:rsidRPr="008920D7">
        <w:t>cc) Önceden ithalat: İşlem görmüş ürünün ihracından önce bu ürünün elde edilmesinde kullanılacak eşyanın ithalini,</w:t>
      </w:r>
    </w:p>
    <w:p w14:paraId="1BA9FECE" w14:textId="77777777" w:rsidR="008920D7" w:rsidRPr="008920D7" w:rsidRDefault="008920D7" w:rsidP="008920D7">
      <w:r w:rsidRPr="008920D7">
        <w:t>çç) Pan-Avrupa Menşe kümülasyonu: Avrupa'da, aynı menşe kurallarını havi Serbest Ticaret Anlaşmaları ile birbirlerine bağlanmış ülkeler arasında oluşturulan ve taraf ülkeler menşeli eşya kullanılarak elde edilen işlem görmüş ürünün Kümülasyona tabi bir diğer ülkeye tercihli rejim kapsamında ithaline imkan sağlayan ticaret sistemini,</w:t>
      </w:r>
    </w:p>
    <w:p w14:paraId="63A0ED5D" w14:textId="77777777" w:rsidR="008920D7" w:rsidRPr="008920D7" w:rsidRDefault="008920D7" w:rsidP="008920D7">
      <w:r w:rsidRPr="008920D7">
        <w:t>dd) Pan-Avrupa-Akdeniz menşe kümülasyonu: Avrupa'da ve Akdeniz Havzasında, aynı menşe kurallarını havi Serbest Ticaret Anlaşmaları ile birbirlerine bağlanmış ülkeler arasında oluşturulan ve taraf ülkeler menşeli eşya kullanılarak elde edilen işlem görmüş ürünün Kümülasyona tabi bir diğer ülkeye tercihli rejim kapsamında ithaline imkan sağlayan ticaret sistemini,</w:t>
      </w:r>
    </w:p>
    <w:p w14:paraId="2FBF0265" w14:textId="77777777" w:rsidR="008920D7" w:rsidRPr="008920D7" w:rsidRDefault="008920D7" w:rsidP="008920D7">
      <w:r w:rsidRPr="008920D7">
        <w:t>ee) Sanayi ürünleri: Tarım ürünleri ve işlenmiş tarım ürünleri dışındaki tüm ürünleri,</w:t>
      </w:r>
    </w:p>
    <w:p w14:paraId="4DCBAEF6" w14:textId="77777777" w:rsidR="008920D7" w:rsidRPr="008920D7" w:rsidRDefault="008920D7" w:rsidP="008920D7">
      <w:r w:rsidRPr="008920D7">
        <w:t>ff) Serbest bölgeler: Türkiye Gümrük Bölgesi üzerindeki serbest bölgeleri,</w:t>
      </w:r>
    </w:p>
    <w:p w14:paraId="1A03FE25" w14:textId="77777777" w:rsidR="008920D7" w:rsidRPr="008920D7" w:rsidRDefault="008920D7" w:rsidP="008920D7">
      <w:r w:rsidRPr="008920D7">
        <w:t>gg) Serbest dolaşımda bulunan eşya: 4458 sayılı Gümrük Kanununun 18 inci maddesi hükmüne göre tümüyle Türkiye Gümrük Bölgesinde elde edilen ve bünyesinde Türkiye Gümrük Bölgesi dışındaki ülke veya topraklardan ithal edilen girdileri bulundurmayan veya şartlı muafiyet düzenlemelerine tabi tutulan eşyadan elde edilen ve tabi olduğu rejim hükümleri uyarınca özel ekonomik önem taşımadığı tespit edilen veya Türkiye Gümrük Bölgesi dışındaki ülke veya topraklardan serbest dolaşıma giriş rejimine tabi tutularak ithal edilen veya Türkiye Gümrük Bölgesinde yukarıda belirtilen eşyadan ayrı ayrı veya birlikte elde edilen veya üretilen eşyayı,</w:t>
      </w:r>
    </w:p>
    <w:p w14:paraId="26397EB3" w14:textId="77777777" w:rsidR="008920D7" w:rsidRPr="008920D7" w:rsidRDefault="008920D7" w:rsidP="008920D7">
      <w:r w:rsidRPr="008920D7">
        <w:lastRenderedPageBreak/>
        <w:t xml:space="preserve">ğğ) Tarım ürünleri: İthalat Rejimi </w:t>
      </w:r>
      <w:hyperlink r:id="rId170" w:tgtFrame="_blank" w:history="1">
        <w:r w:rsidRPr="008920D7">
          <w:rPr>
            <w:rStyle w:val="Kpr"/>
          </w:rPr>
          <w:t>Kararının</w:t>
        </w:r>
      </w:hyperlink>
      <w:r w:rsidRPr="008920D7">
        <w:t xml:space="preserve"> I ve IV sayılı listelerinde yer alan ve toprakta veya yeni üretim teknikleri ve teknolojileri kullanarak topraksız ortamda yetiştirilen bitkisel ürünler, hayvancılık, balıkçılık ile diğer su ürünleri ve bunların ilk işleme tabi tutulmuş şekillerini,</w:t>
      </w:r>
    </w:p>
    <w:p w14:paraId="06BE67C8" w14:textId="77777777" w:rsidR="008920D7" w:rsidRPr="008920D7" w:rsidRDefault="008920D7" w:rsidP="008920D7">
      <w:r w:rsidRPr="008920D7">
        <w:t>hh) Tedarikçi beyanı: A.TR dolaşım belgesi, EUR.1 dolaşım sertifikası veya EUR-MED dolaşım sertifikası ile birlikte kullanılan ve Türkiye ile Topluluk arasında ticarete konu Pan-Avrupa Menşe Kümülasyonu veya Pan-Avrupa-Akdeniz Menşe Kümülasyonu kapsamı eşyanın menşeini gösteren belgeyi,</w:t>
      </w:r>
    </w:p>
    <w:p w14:paraId="51A01376" w14:textId="77777777" w:rsidR="008920D7" w:rsidRPr="008920D7" w:rsidRDefault="008920D7" w:rsidP="008920D7">
      <w:r w:rsidRPr="008920D7">
        <w:t>ıı) Ticaret politikası önlemleri: İthalat Rejimi Kararının 4 üncü maddesinde belirtilen mevzuat çerçevesinde alınan önlemleri,</w:t>
      </w:r>
    </w:p>
    <w:p w14:paraId="05176B5D" w14:textId="77777777" w:rsidR="008920D7" w:rsidRPr="008920D7" w:rsidRDefault="008920D7" w:rsidP="008920D7">
      <w:r w:rsidRPr="008920D7">
        <w:t>ii) Topluluk: Avrupa Topluluğunu,</w:t>
      </w:r>
    </w:p>
    <w:p w14:paraId="6E7E8BED" w14:textId="77777777" w:rsidR="008920D7" w:rsidRPr="008920D7" w:rsidRDefault="008920D7" w:rsidP="008920D7">
      <w:r w:rsidRPr="008920D7">
        <w:t>jj) Üçüncü ülke: Avrupa Topluluğuna üye ülkeler dışındaki ülkeleri,</w:t>
      </w:r>
    </w:p>
    <w:p w14:paraId="07CAE555" w14:textId="77777777" w:rsidR="008920D7" w:rsidRPr="008920D7" w:rsidRDefault="008920D7" w:rsidP="008920D7">
      <w:r w:rsidRPr="008920D7">
        <w:t>kk) Vergi: Eşyanın ithali ve ihracında tahsili öngörülen vergi, resim, harç, fon ve benzeri bütün mali yükleri,</w:t>
      </w:r>
    </w:p>
    <w:p w14:paraId="0DCCA674" w14:textId="77777777" w:rsidR="008920D7" w:rsidRPr="008920D7" w:rsidRDefault="008920D7" w:rsidP="008920D7">
      <w:r w:rsidRPr="008920D7">
        <w:t>ll) Verimlilik oranı: Belirli miktardaki eşyanın işlenmesi sonucunda elde edilen işlem görmüş ürünün miktarı veya yüzde oranını,</w:t>
      </w:r>
    </w:p>
    <w:p w14:paraId="7F1A68EF" w14:textId="77777777" w:rsidR="008920D7" w:rsidRPr="008920D7" w:rsidRDefault="008920D7" w:rsidP="008920D7">
      <w:r w:rsidRPr="008920D7">
        <w:t>mm) Yan sanayici: Dahilde işleme izin belgesinde/dahilde işleme izninde taahhüt edilen ihraç ürününün tamamını ya da bir kısmını üreten, belgede/izinde kayıtlı ancak belge/izin sahibi olmayan firmayı,</w:t>
      </w:r>
    </w:p>
    <w:p w14:paraId="33388CE4" w14:textId="77777777" w:rsidR="008920D7" w:rsidRPr="008920D7" w:rsidRDefault="008920D7" w:rsidP="008920D7">
      <w:bookmarkStart w:id="59" w:name="_hlk114151309"/>
      <w:bookmarkStart w:id="60" w:name="madde03nn"/>
      <w:bookmarkEnd w:id="59"/>
      <w:bookmarkEnd w:id="60"/>
      <w:r w:rsidRPr="008920D7">
        <w:t>nn) Grup firması: Ana ortaklığın doğrudan kendisi veya ana ortaklığın % 50'sinden fazla hissesine sahip gerçek veya tüzel kişi ortak/ortakları veya diğer grup firmaları veya iştirakleri ya da gerçek kişilerin doğrudan kendilerinin veya % 50'den fazla hissesine sahip oldukları firmalar veya diğer grup firmaları veya iştirakleri vasıtasıyla; sermaye ve yönetim ilişkileri çerçevesinde asgari % 50 oranında hisseye veya asgari % 50 oranında oy hakkına veya yönetim kurulu üyelerinin asgari % 50'sini seçme hakkına veya yönetim kurulu üyelerinin asgari % 50'sine sahip olduğu işletmeyi,</w:t>
      </w:r>
      <w:r w:rsidRPr="008920D7">
        <w:rPr>
          <w:i/>
          <w:iCs/>
        </w:rPr>
        <w:t xml:space="preserve"> (14.09.2022 / 31953 sayılı R.G. 2022/6 Tebliğ ile değişik)</w:t>
      </w:r>
      <w:bookmarkStart w:id="61" w:name="_ftnref7"/>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"_ftn7" \o ""</w:instrText>
      </w:r>
      <w:r w:rsidRPr="008920D7">
        <w:rPr>
          <w:i/>
          <w:iCs/>
        </w:rPr>
      </w:r>
      <w:r w:rsidRPr="008920D7">
        <w:rPr>
          <w:i/>
          <w:iCs/>
        </w:rPr>
        <w:fldChar w:fldCharType="separate"/>
      </w:r>
      <w:r w:rsidRPr="008920D7">
        <w:rPr>
          <w:rStyle w:val="Kpr"/>
          <w:b/>
          <w:bCs/>
          <w:i/>
          <w:iCs/>
        </w:rPr>
        <w:t>[7]</w:t>
      </w:r>
      <w:r w:rsidRPr="008920D7">
        <w:fldChar w:fldCharType="end"/>
      </w:r>
      <w:bookmarkEnd w:id="61"/>
    </w:p>
    <w:p w14:paraId="1B81C83E" w14:textId="77777777" w:rsidR="008920D7" w:rsidRPr="008920D7" w:rsidRDefault="008920D7" w:rsidP="008920D7">
      <w:r w:rsidRPr="008920D7">
        <w:t>oo) Başlamış işlem: Dahilde işleme rejimi kapsamında ithalata ve ihracata ilişkin gümrük beyannamesinin tescil edilmiş olmasını,</w:t>
      </w:r>
      <w:r w:rsidRPr="008920D7">
        <w:rPr>
          <w:i/>
          <w:iCs/>
        </w:rPr>
        <w:t xml:space="preserve"> (25.06.2010 tarih ve 27622 sayılı R.G. İhracat 2010/7 Tebliğ ile eklenmiştir)</w:t>
      </w:r>
    </w:p>
    <w:p w14:paraId="5CEBBBF4" w14:textId="77777777" w:rsidR="008920D7" w:rsidRPr="008920D7" w:rsidRDefault="008920D7" w:rsidP="008920D7">
      <w:r w:rsidRPr="008920D7">
        <w:t>öö) Yetkilendirilmiş Yükümlü Sertifikası: Gümrük mevzuatının öngördüğü basitleştirilmiş uygulamalardan ve/veya emniyet ve güvenlik kontrollerine ilişkin kolaylaştırmalardan yararlanmak üzere yetkilendirilen kişiler adına düzenlenen sertifikayı,</w:t>
      </w:r>
      <w:r w:rsidRPr="008920D7">
        <w:rPr>
          <w:i/>
          <w:iCs/>
        </w:rPr>
        <w:t xml:space="preserve"> (01.10.2014 tarihli, 29136 sayılı R.G. İhracat 2014/5 Tebliğ ile eklenmiştir)</w:t>
      </w:r>
    </w:p>
    <w:p w14:paraId="5A9659C7" w14:textId="77777777" w:rsidR="008920D7" w:rsidRPr="008920D7" w:rsidRDefault="008920D7" w:rsidP="008920D7">
      <w:bookmarkStart w:id="62" w:name="_hlk114151373"/>
      <w:r w:rsidRPr="008920D7">
        <w:t xml:space="preserve">pp) </w:t>
      </w:r>
      <w:bookmarkEnd w:id="62"/>
      <w:r w:rsidRPr="008920D7">
        <w:t>Bölge Müdürlükleri: Bakanlığın taşra teşkilatında yer alan ve Bakanlıkça (İhracat Genel Müdürlüğü) görevlendirilmiş Gümrük ve Dış Ticaret Bölge Müdürlüklerini,</w:t>
      </w:r>
      <w:r w:rsidRPr="008920D7">
        <w:rPr>
          <w:i/>
          <w:iCs/>
        </w:rPr>
        <w:t xml:space="preserve"> (14.09.2022 / 31953 sayılı R.G. 2022/6 Tebliğ ile değişik)</w:t>
      </w:r>
      <w:bookmarkStart w:id="63" w:name="_ftnref8"/>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"_ftn8" \o ""</w:instrText>
      </w:r>
      <w:r w:rsidRPr="008920D7">
        <w:rPr>
          <w:i/>
          <w:iCs/>
        </w:rPr>
      </w:r>
      <w:r w:rsidRPr="008920D7">
        <w:rPr>
          <w:i/>
          <w:iCs/>
        </w:rPr>
        <w:fldChar w:fldCharType="separate"/>
      </w:r>
      <w:r w:rsidRPr="008920D7">
        <w:rPr>
          <w:rStyle w:val="Kpr"/>
          <w:b/>
          <w:bCs/>
          <w:i/>
          <w:iCs/>
        </w:rPr>
        <w:t>[8]</w:t>
      </w:r>
      <w:r w:rsidRPr="008920D7">
        <w:fldChar w:fldCharType="end"/>
      </w:r>
      <w:bookmarkEnd w:id="63"/>
    </w:p>
    <w:p w14:paraId="54FF14D6" w14:textId="77777777" w:rsidR="008920D7" w:rsidRPr="008920D7" w:rsidRDefault="008920D7" w:rsidP="008920D7">
      <w:r w:rsidRPr="008920D7">
        <w:t>ifade eder.</w:t>
      </w:r>
    </w:p>
    <w:p w14:paraId="58CF4502" w14:textId="77777777" w:rsidR="008920D7" w:rsidRPr="008920D7" w:rsidRDefault="008920D7" w:rsidP="008920D7">
      <w:bookmarkStart w:id="64" w:name="madde04"/>
      <w:bookmarkEnd w:id="64"/>
      <w:r w:rsidRPr="008920D7">
        <w:rPr>
          <w:b/>
          <w:bCs/>
        </w:rPr>
        <w:t>İKİNCİ BÖLÜM</w:t>
      </w:r>
    </w:p>
    <w:p w14:paraId="229753D1" w14:textId="77777777" w:rsidR="008920D7" w:rsidRPr="008920D7" w:rsidRDefault="008920D7" w:rsidP="008920D7">
      <w:r w:rsidRPr="008920D7">
        <w:rPr>
          <w:b/>
          <w:bCs/>
        </w:rPr>
        <w:t>Dahilde İşleme Tedbirleri</w:t>
      </w:r>
    </w:p>
    <w:p w14:paraId="22773698" w14:textId="77777777" w:rsidR="008920D7" w:rsidRPr="008920D7" w:rsidRDefault="008920D7" w:rsidP="008920D7">
      <w:r w:rsidRPr="008920D7">
        <w:rPr>
          <w:b/>
          <w:bCs/>
        </w:rPr>
        <w:t>Dahilde işleme tedbirleri</w:t>
      </w:r>
    </w:p>
    <w:p w14:paraId="52762B80" w14:textId="77777777" w:rsidR="008920D7" w:rsidRPr="008920D7" w:rsidRDefault="008920D7" w:rsidP="008920D7">
      <w:r w:rsidRPr="008920D7">
        <w:rPr>
          <w:b/>
          <w:bCs/>
        </w:rPr>
        <w:t>MADDE 4 -</w:t>
      </w:r>
      <w:r w:rsidRPr="008920D7">
        <w:t xml:space="preserve"> (1) Dahilde işleme tedbirleri:</w:t>
      </w:r>
    </w:p>
    <w:p w14:paraId="1A6FB5E1" w14:textId="77777777" w:rsidR="008920D7" w:rsidRPr="008920D7" w:rsidRDefault="008920D7" w:rsidP="008920D7">
      <w:r w:rsidRPr="008920D7">
        <w:lastRenderedPageBreak/>
        <w:t>I- Şartlı Muafiyet Sistemi,</w:t>
      </w:r>
    </w:p>
    <w:p w14:paraId="4AA12D30" w14:textId="77777777" w:rsidR="008920D7" w:rsidRPr="008920D7" w:rsidRDefault="008920D7" w:rsidP="008920D7">
      <w:r w:rsidRPr="008920D7">
        <w:t>II- Geri Ödeme Sistemi'nden</w:t>
      </w:r>
    </w:p>
    <w:p w14:paraId="244F69F9" w14:textId="77777777" w:rsidR="008920D7" w:rsidRPr="008920D7" w:rsidRDefault="008920D7" w:rsidP="008920D7">
      <w:r w:rsidRPr="008920D7">
        <w:t>oluşur.</w:t>
      </w:r>
    </w:p>
    <w:p w14:paraId="15A13FA4" w14:textId="77777777" w:rsidR="008920D7" w:rsidRPr="008920D7" w:rsidRDefault="008920D7" w:rsidP="008920D7">
      <w:r w:rsidRPr="008920D7">
        <w:rPr>
          <w:b/>
          <w:bCs/>
        </w:rPr>
        <w:t>I-Şartlı muafiyet sistemi</w:t>
      </w:r>
    </w:p>
    <w:p w14:paraId="6613234F" w14:textId="77777777" w:rsidR="008920D7" w:rsidRPr="008920D7" w:rsidRDefault="008920D7" w:rsidP="008920D7">
      <w:r w:rsidRPr="008920D7">
        <w:rPr>
          <w:b/>
          <w:bCs/>
        </w:rPr>
        <w:t>Şartlı muafiyetin kapsamı</w:t>
      </w:r>
    </w:p>
    <w:p w14:paraId="073E7867" w14:textId="77777777" w:rsidR="008920D7" w:rsidRPr="008920D7" w:rsidRDefault="008920D7" w:rsidP="008920D7">
      <w:r w:rsidRPr="008920D7">
        <w:rPr>
          <w:b/>
          <w:bCs/>
        </w:rPr>
        <w:t>MADDE 5 -</w:t>
      </w:r>
      <w:r w:rsidRPr="008920D7">
        <w:t xml:space="preserve"> (1) Şartlı muafiyet sistemi; dahilde işleme izin belgesi/dahilde işleme izni kapsamında ihracı taahhüt edilen işlem görmüş ürünün elde edilmesinde kullanılan (belge/izin sahibi firma ve/veya yan sanayici firma tarafından) ve serbest dolaşımda bulunmayan hammadde, yardımcı madde (katalizör olarak kullanılanlar dahil), yarı mamul, mamul ile değişmemiş eşya, ambalaj ve işletme malzemesinin, Türkiye Gümrük Bölgesinde (serbest bölgeler hariç) yerleşik firmalarca, ticaret politikası önlemlerine tabi tutulmaksızın, vergisi teminata bağlanmak suretiyle bedelli ve/veya bedelsiz ithal edilmesi ve ihracat taahhüdünün gerçekleşmesini müteakip, alınan teminatın iade edilmesidir.</w:t>
      </w:r>
    </w:p>
    <w:p w14:paraId="029DADB6" w14:textId="77777777" w:rsidR="008920D7" w:rsidRPr="008920D7" w:rsidRDefault="008920D7" w:rsidP="008920D7">
      <w:r w:rsidRPr="008920D7">
        <w:t>(2) Ancak, belge/izin kapsamında yapılacak işletme malzemesi ithalatında, katma değer vergisi ve özel tüketim vergisi tahsil edilir ve ticaret politikası önlemleri uygulanır.</w:t>
      </w:r>
    </w:p>
    <w:p w14:paraId="761DCB9F" w14:textId="77777777" w:rsidR="008920D7" w:rsidRPr="008920D7" w:rsidRDefault="008920D7" w:rsidP="008920D7">
      <w:bookmarkStart w:id="65" w:name="madde06"/>
      <w:bookmarkEnd w:id="65"/>
      <w:r w:rsidRPr="008920D7">
        <w:rPr>
          <w:b/>
          <w:bCs/>
        </w:rPr>
        <w:t>Eşdeğer eşya kullanımı</w:t>
      </w:r>
    </w:p>
    <w:p w14:paraId="70198EEB" w14:textId="77777777" w:rsidR="008920D7" w:rsidRPr="008920D7" w:rsidRDefault="008920D7" w:rsidP="008920D7">
      <w:r w:rsidRPr="008920D7">
        <w:rPr>
          <w:i/>
          <w:iCs/>
        </w:rPr>
        <w:t>Tasarrulu yazılar</w:t>
      </w:r>
      <w:r w:rsidRPr="008920D7">
        <w:t xml:space="preserve"> </w:t>
      </w:r>
      <w:hyperlink r:id="rId171" w:tgtFrame="_blank" w:history="1">
        <w:r w:rsidRPr="008920D7">
          <w:rPr>
            <w:rStyle w:val="Kpr"/>
          </w:rPr>
          <w:t>1</w:t>
        </w:r>
      </w:hyperlink>
    </w:p>
    <w:p w14:paraId="1F8CBD64" w14:textId="77777777" w:rsidR="008920D7" w:rsidRPr="008920D7" w:rsidRDefault="008920D7" w:rsidP="008920D7">
      <w:r w:rsidRPr="008920D7">
        <w:rPr>
          <w:b/>
          <w:bCs/>
        </w:rPr>
        <w:t>MADDE 6 -</w:t>
      </w:r>
      <w:r w:rsidRPr="008920D7">
        <w:t xml:space="preserve"> (1) Şartlı muafiyet sistemi çerçevesinde dahilde işleme izin belgesi kapsamında işlem görmüş ürünün elde edilmesi için ithal eşyasının yerine eşdeğer eşya olarak, asgari 8 (sekiz)'li bazda gümrük tarife istatistik pozisyonu, ticari kalite ve teknik özellikleri itibarıyla aynı kalite ve nitelikleri taşıyan serbest dolaşımdaki eşya kullanılabilir. Ancak, eşdeğer eşya olarak kullanılan tarım ürünlerinin ithal eşyası ile ticari kalite, teknik özellik ve niteliği itibariyle aynı olduğuna yönelik tespit, münhasıran 12 (oniki)'libazda gümrük tarife istatistik pozisyonuna göre yapılır. Bakanlık, bu tespitin yapılmasına yönelik ilave şartlar getirmeye yetkilidir.</w:t>
      </w:r>
      <w:r w:rsidRPr="008920D7">
        <w:rPr>
          <w:i/>
          <w:iCs/>
        </w:rPr>
        <w:t xml:space="preserve"> (07.01.2013 tarih ve 28521 sayılı R.G. İhracat 2013/1 Tebliğ ile değişik)</w:t>
      </w:r>
      <w:bookmarkStart w:id="66" w:name="_ftnref9"/>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"_ftn9" \o ""</w:instrText>
      </w:r>
      <w:r w:rsidRPr="008920D7">
        <w:fldChar w:fldCharType="separate"/>
      </w:r>
      <w:r w:rsidRPr="008920D7">
        <w:rPr>
          <w:rStyle w:val="Kpr"/>
          <w:b/>
          <w:bCs/>
          <w:i/>
          <w:iCs/>
        </w:rPr>
        <w:t>[9]</w:t>
      </w:r>
      <w:r w:rsidRPr="008920D7">
        <w:fldChar w:fldCharType="end"/>
      </w:r>
      <w:bookmarkEnd w:id="66"/>
    </w:p>
    <w:p w14:paraId="754A6E15" w14:textId="77777777" w:rsidR="008920D7" w:rsidRPr="008920D7" w:rsidRDefault="008920D7" w:rsidP="008920D7">
      <w:r w:rsidRPr="008920D7">
        <w:t>(2) Eşdeğer eşya kullanımı çerçevesinde, belge kapsamında önceden ihracat işleminden sonra ithalat yapılabileceği gibi, ithal eşyası ile serbest dolaşımdaki eşya birlikte de kullanılabilir. Bakanlıkça (İhracat Genel Müdürlüğü), eşdeğer eşyanın kullanımına süresiz veya dönemsel olarak yasaklama veya kısıtlama getirilebilir.</w:t>
      </w:r>
    </w:p>
    <w:p w14:paraId="436E03C8" w14:textId="77777777" w:rsidR="008920D7" w:rsidRPr="008920D7" w:rsidRDefault="008920D7" w:rsidP="008920D7">
      <w:r w:rsidRPr="008920D7">
        <w:t>(3) İthal eşyasının ithalinden önce eşdeğer eşyadan elde edilen işlem görmüş ürünün ihracı halinde, buna tekabül eden ithalat belge süresi sonuna kadar yapılabilir. Bu kapsamda yapılacak ithalat esnasında katma değer vergisi dahil tüm vergiler (4760 sayılı Özel Tüketim Vergisi Kanunu hükümleri saklı kalmak kaydıyla) teminata bağlanır ve ticaret politikası önlemleri uygulanmaz.</w:t>
      </w:r>
    </w:p>
    <w:p w14:paraId="6E93D5B6" w14:textId="77777777" w:rsidR="008920D7" w:rsidRPr="008920D7" w:rsidRDefault="008920D7" w:rsidP="008920D7">
      <w:r w:rsidRPr="008920D7">
        <w:t>(4) Önceden ihracat işleminden sonra buna tekabül eden oranda ithal edilen eşya, belge sahibi firma tarafından serbestçe kullanılabilir. Ancak, ihracatı gerçekleştirilmeyen ithal eşyasının, işlem görmüş ürün veya ithal edildiği şekliyle belge sahibi firma ve/veya yan sanayici firmanın stoklarında bulundurulması zorunludur.</w:t>
      </w:r>
    </w:p>
    <w:p w14:paraId="387AA0F4" w14:textId="77777777" w:rsidR="008920D7" w:rsidRPr="008920D7" w:rsidRDefault="008920D7" w:rsidP="008920D7">
      <w:r w:rsidRPr="008920D7">
        <w:t>(5) İşlem görmüş ürünün eşdeğer eşyadan elde edildiği durumlarda, gümrük işlemlerinde ithal eşyası eşdeğer eşya, eşdeğer eşya ise ithal eşyası olarak değerlendirilir.</w:t>
      </w:r>
    </w:p>
    <w:p w14:paraId="537D719A" w14:textId="77777777" w:rsidR="008920D7" w:rsidRPr="008920D7" w:rsidRDefault="008920D7" w:rsidP="008920D7">
      <w:r w:rsidRPr="008920D7">
        <w:lastRenderedPageBreak/>
        <w:t>(6) Önceden ihracat konusu işlem görmüş ürünün ihracat vergisine tabi eşdeğer eşyadan elde edilmesi halinde, bu eşyaya tekabül eden ithalatın yapılmasından sonra iade edilmek üzere ihracat vergisi kadar teminat alınır.</w:t>
      </w:r>
    </w:p>
    <w:p w14:paraId="0E7C0D4C" w14:textId="77777777" w:rsidR="008920D7" w:rsidRPr="008920D7" w:rsidRDefault="008920D7" w:rsidP="008920D7">
      <w:bookmarkStart w:id="67" w:name="madde07"/>
      <w:bookmarkEnd w:id="67"/>
      <w:r w:rsidRPr="008920D7">
        <w:rPr>
          <w:b/>
          <w:bCs/>
        </w:rPr>
        <w:t>Yurt içi alımlar</w:t>
      </w:r>
    </w:p>
    <w:p w14:paraId="4816C2BF" w14:textId="77777777" w:rsidR="008920D7" w:rsidRPr="008920D7" w:rsidRDefault="008920D7" w:rsidP="008920D7">
      <w:r w:rsidRPr="008920D7">
        <w:rPr>
          <w:i/>
          <w:iCs/>
        </w:rPr>
        <w:t>Tasarruflu yazılar</w:t>
      </w:r>
      <w:r w:rsidRPr="008920D7">
        <w:rPr>
          <w:b/>
          <w:bCs/>
        </w:rPr>
        <w:t xml:space="preserve"> </w:t>
      </w:r>
      <w:hyperlink r:id="rId172" w:tgtFrame="_blank" w:history="1">
        <w:r w:rsidRPr="008920D7">
          <w:rPr>
            <w:rStyle w:val="Kpr"/>
            <w:b/>
            <w:bCs/>
          </w:rPr>
          <w:t>1</w:t>
        </w:r>
      </w:hyperlink>
    </w:p>
    <w:p w14:paraId="2C3A04B0" w14:textId="77777777" w:rsidR="008920D7" w:rsidRPr="008920D7" w:rsidRDefault="008920D7" w:rsidP="008920D7">
      <w:r w:rsidRPr="008920D7">
        <w:rPr>
          <w:b/>
          <w:bCs/>
        </w:rPr>
        <w:t>MADDE 7 -</w:t>
      </w:r>
      <w:r w:rsidRPr="008920D7">
        <w:t xml:space="preserve"> (1) Dahilde işleme izin belgesi kapsamında ihracı taahhüt edilen işlem görmüş ürünün elde edilmesinde kullanılan hammadde, yardımcı madde, yarı mamul, mamul, değişmemiş eşya ve ambalaj malzemeleri, bu Tebliğin 5 inci maddesi hükmüne göre ithal edilebileceği gibi, yurt içinden de temin edilebilir.</w:t>
      </w:r>
    </w:p>
    <w:p w14:paraId="48D28B9C" w14:textId="77777777" w:rsidR="008920D7" w:rsidRPr="008920D7" w:rsidRDefault="008920D7" w:rsidP="008920D7">
      <w:r w:rsidRPr="008920D7">
        <w:t>(2) Birinci fıkra hükmü çerçevesinde, belge kapsamında katma değer vergisinde tecil-terkin sistemine istinaden eşya alımı ve ilgili kamu kurum ve kuruluşlarından alım yapılabilir. Ayrıca, Bakanlıkça (İhracat Genel Müdürlüğü) belge kapsamında yurt içi alıma ilişkin yeni düzenleme yapılabilir.</w:t>
      </w:r>
      <w:r w:rsidRPr="008920D7">
        <w:rPr>
          <w:i/>
          <w:iCs/>
        </w:rPr>
        <w:t xml:space="preserve"> (02.05.2018 tarihli, 30409 Mükerrer Sayılı R.G. İhracat 2018/1 Tebliğ ile değişik)</w:t>
      </w:r>
      <w:bookmarkStart w:id="68" w:name="_ftnref10"/>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"_ftn10" \o ""</w:instrText>
      </w:r>
      <w:r w:rsidRPr="008920D7">
        <w:rPr>
          <w:i/>
          <w:iCs/>
        </w:rPr>
      </w:r>
      <w:r w:rsidRPr="008920D7">
        <w:rPr>
          <w:i/>
          <w:iCs/>
        </w:rPr>
        <w:fldChar w:fldCharType="separate"/>
      </w:r>
      <w:r w:rsidRPr="008920D7">
        <w:rPr>
          <w:rStyle w:val="Kpr"/>
          <w:b/>
          <w:bCs/>
          <w:i/>
          <w:iCs/>
        </w:rPr>
        <w:t>[10]</w:t>
      </w:r>
      <w:r w:rsidRPr="008920D7">
        <w:fldChar w:fldCharType="end"/>
      </w:r>
      <w:bookmarkEnd w:id="68"/>
    </w:p>
    <w:p w14:paraId="5042B7F0" w14:textId="77777777" w:rsidR="008920D7" w:rsidRPr="008920D7" w:rsidRDefault="008920D7" w:rsidP="008920D7">
      <w:r w:rsidRPr="008920D7">
        <w:t>(3) Belge kapsamında ihraç edilmek üzere yurt içinden temin edilen eşya, bu Tebliğin uygulanması bakımından (3065 sayılı Katma Değer Vergisi Kanunu ve 4760 sayılı Özel Tüketim Vergisi Kanunu hükümleri saklı kalmak kaydıyla) ithal eşyası gibi değerlendirilir.</w:t>
      </w:r>
      <w:bookmarkStart w:id="69" w:name="_ftnref11"/>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"_ftn11" \o ""</w:instrText>
      </w:r>
      <w:r w:rsidRPr="008920D7">
        <w:fldChar w:fldCharType="separate"/>
      </w:r>
      <w:r w:rsidRPr="008920D7">
        <w:rPr>
          <w:rStyle w:val="Kpr"/>
        </w:rPr>
        <w:t>[11]</w:t>
      </w:r>
      <w:r w:rsidRPr="008920D7">
        <w:fldChar w:fldCharType="end"/>
      </w:r>
      <w:bookmarkEnd w:id="69"/>
    </w:p>
    <w:p w14:paraId="2A974AFB" w14:textId="77777777" w:rsidR="008920D7" w:rsidRPr="008920D7" w:rsidRDefault="008920D7" w:rsidP="008920D7">
      <w:r w:rsidRPr="008920D7">
        <w:t>(4) Ancak, belge kapsamında yurt içinden temin edilen eşya için, bu Tebliğin ikincil işlem görmüş ürüne ve döviz kullanım oranına ilişkin hükümleri uygulanmaz.</w:t>
      </w:r>
    </w:p>
    <w:p w14:paraId="09243C07" w14:textId="77777777" w:rsidR="008920D7" w:rsidRPr="008920D7" w:rsidRDefault="008920D7" w:rsidP="008920D7">
      <w:r w:rsidRPr="008920D7">
        <w:t xml:space="preserve">(5) Dahilde işleme izin belgesi kapsamında yurt içinden temin edilen eşyanın belge süresi içerisinde işlem görmüş ürün olarak ihracının gerçekleştirilmemesi halinde, bu Tebliğin 45 inci maddesinde belirtilen 4458 sayılı Gümrük Kanununun </w:t>
      </w:r>
      <w:hyperlink r:id="rId173" w:anchor="madde238" w:tgtFrame="_blank" w:history="1">
        <w:r w:rsidRPr="008920D7">
          <w:rPr>
            <w:rStyle w:val="Kpr"/>
          </w:rPr>
          <w:t>238</w:t>
        </w:r>
      </w:hyperlink>
      <w:r w:rsidRPr="008920D7">
        <w:t xml:space="preserve"> inci maddesi hükmü uygulanmaz.</w:t>
      </w:r>
      <w:r w:rsidRPr="008920D7">
        <w:rPr>
          <w:i/>
          <w:iCs/>
        </w:rPr>
        <w:t xml:space="preserve"> (01.10.2014 tarihli, 29136 sayılı R.G. İhracat 2014/5 Tebliğ ile değişik)</w:t>
      </w:r>
      <w:bookmarkStart w:id="70" w:name="_ftnref12"/>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"_ftn12" \o ""</w:instrText>
      </w:r>
      <w:r w:rsidRPr="008920D7">
        <w:fldChar w:fldCharType="separate"/>
      </w:r>
      <w:r w:rsidRPr="008920D7">
        <w:rPr>
          <w:rStyle w:val="Kpr"/>
          <w:b/>
          <w:bCs/>
          <w:i/>
          <w:iCs/>
        </w:rPr>
        <w:t>[12]</w:t>
      </w:r>
      <w:r w:rsidRPr="008920D7">
        <w:fldChar w:fldCharType="end"/>
      </w:r>
      <w:bookmarkEnd w:id="70"/>
    </w:p>
    <w:p w14:paraId="4E1F9EE6" w14:textId="77777777" w:rsidR="008920D7" w:rsidRPr="008920D7" w:rsidRDefault="008920D7" w:rsidP="008920D7">
      <w:r w:rsidRPr="008920D7">
        <w:t>(6) Dahilde işleme izin belgesi kapsamındaki yurt içi alımın, belge süresi içerisinde gerçekleştirilmesi gerekir. Ancak, işlem görmüş ürünün ihracının gerçekleştiğinin belgelenmesi kaydıyla, süresi sona erse dahi dahilde işleme izin belgesi kapsamında ilgili kamu kurum ve kuruluşlarından belge süresinden sonra da yurt içi alım yapılabilir. Bu alımlara, taahhüt kapatma müracaatının bu Tebliğin 37 nci maddesinde belirtilen süreler içerisinde yapılması kaydıyla, ilgili bölge müdürlüklerince izin verilir. Bu kapsamda yapılan alımlarda teminat aranmayabilir.</w:t>
      </w:r>
      <w:r w:rsidRPr="008920D7">
        <w:rPr>
          <w:i/>
          <w:iCs/>
        </w:rPr>
        <w:t xml:space="preserve"> (02.05.2018 tarihli, 30409 Mükerrer Sayılı R.G. İhracat 2018/1 Tebliğ ile değişik)</w:t>
      </w:r>
      <w:bookmarkStart w:id="71" w:name="_ftnref13"/>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"_ftn13" \o ""</w:instrText>
      </w:r>
      <w:r w:rsidRPr="008920D7">
        <w:rPr>
          <w:i/>
          <w:iCs/>
        </w:rPr>
      </w:r>
      <w:r w:rsidRPr="008920D7">
        <w:rPr>
          <w:i/>
          <w:iCs/>
        </w:rPr>
        <w:fldChar w:fldCharType="separate"/>
      </w:r>
      <w:r w:rsidRPr="008920D7">
        <w:rPr>
          <w:rStyle w:val="Kpr"/>
          <w:b/>
          <w:bCs/>
          <w:i/>
          <w:iCs/>
        </w:rPr>
        <w:t>[13]</w:t>
      </w:r>
      <w:r w:rsidRPr="008920D7">
        <w:fldChar w:fldCharType="end"/>
      </w:r>
      <w:bookmarkEnd w:id="71"/>
    </w:p>
    <w:p w14:paraId="2E1FCCE6" w14:textId="77777777" w:rsidR="008920D7" w:rsidRPr="008920D7" w:rsidRDefault="008920D7" w:rsidP="008920D7">
      <w:r w:rsidRPr="008920D7">
        <w:t>(7) Önceden ihracatın gerçekleştiğinin belgelenmesi kaydıyla, belge kapsamında ilgili kamu kurum ve kuruluşlarından yurt içi alımın yapılmasına imkan bulunmaması halinde, ilgili bölge müdürlüğünün uygun görüşünün olması kaydıyla Bakanlıkça (İhracat Genel Müdürlüğü), bu durumun tespitinden itibaren belgeye azami 6 (altı) ay ek süre verilmek suretiyle ithalat yapılmasına izin verilebilir.</w:t>
      </w:r>
      <w:r w:rsidRPr="008920D7">
        <w:rPr>
          <w:i/>
          <w:iCs/>
        </w:rPr>
        <w:t xml:space="preserve"> (02.05.2018 tarihli, 30409 Mükerrer Sayılı R.G. İhracat 2018/1 Tebliğ ile değişik)</w:t>
      </w:r>
      <w:bookmarkStart w:id="72" w:name="_ftnref14"/>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"_ftn14" \o ""</w:instrText>
      </w:r>
      <w:r w:rsidRPr="008920D7">
        <w:rPr>
          <w:i/>
          <w:iCs/>
        </w:rPr>
      </w:r>
      <w:r w:rsidRPr="008920D7">
        <w:rPr>
          <w:i/>
          <w:iCs/>
        </w:rPr>
        <w:fldChar w:fldCharType="separate"/>
      </w:r>
      <w:r w:rsidRPr="008920D7">
        <w:rPr>
          <w:rStyle w:val="Kpr"/>
          <w:b/>
          <w:bCs/>
          <w:i/>
          <w:iCs/>
        </w:rPr>
        <w:t>[14]</w:t>
      </w:r>
      <w:r w:rsidRPr="008920D7">
        <w:fldChar w:fldCharType="end"/>
      </w:r>
      <w:bookmarkEnd w:id="72"/>
    </w:p>
    <w:p w14:paraId="15046A40" w14:textId="77777777" w:rsidR="008920D7" w:rsidRPr="008920D7" w:rsidRDefault="008920D7" w:rsidP="008920D7">
      <w:r w:rsidRPr="008920D7">
        <w:t xml:space="preserve">(8) Belge kapsamında katma değer vergisinde tecil-terkin sistemi çerçevesindeki alımlar, bu Tebliğ ile 26/4/2014 tarihli ve 28983 sayılı Resmî Gazete'de yayımlanan Katma Değer Vergisi Genel Uygulama </w:t>
      </w:r>
      <w:hyperlink r:id="rId174" w:tgtFrame="_blank" w:history="1">
        <w:r w:rsidRPr="008920D7">
          <w:rPr>
            <w:rStyle w:val="Kpr"/>
          </w:rPr>
          <w:t>Tebliği</w:t>
        </w:r>
      </w:hyperlink>
      <w:r w:rsidRPr="008920D7">
        <w:t xml:space="preserve"> hükümlerine istinaden yapılır. Bu kapsamda, katma değer vergisinde tecil-terkin sistemine istinaden yurt içinden eşya alımından önce eşdeğer eşyadan elde edilen işlem görmüş ürünün ihracı halinde, buna tekabül eden eşya belge süresi sonuna kadar katma değer vergisinde tecil-terkin sistemi çerçevesinde yurt içinden temin edilebilir.</w:t>
      </w:r>
      <w:r w:rsidRPr="008920D7">
        <w:rPr>
          <w:i/>
          <w:iCs/>
        </w:rPr>
        <w:t xml:space="preserve"> (02.05.2018 tarihli, 30409 Mükerrer Sayılı R.G. İhracat 2018/1 Tebliğ ile değişik)</w:t>
      </w:r>
      <w:bookmarkStart w:id="73" w:name="_ftnref15"/>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"_ftn15" \o ""</w:instrText>
      </w:r>
      <w:r w:rsidRPr="008920D7">
        <w:rPr>
          <w:i/>
          <w:iCs/>
        </w:rPr>
      </w:r>
      <w:r w:rsidRPr="008920D7">
        <w:rPr>
          <w:i/>
          <w:iCs/>
        </w:rPr>
        <w:fldChar w:fldCharType="separate"/>
      </w:r>
      <w:r w:rsidRPr="008920D7">
        <w:rPr>
          <w:rStyle w:val="Kpr"/>
          <w:b/>
          <w:bCs/>
          <w:i/>
          <w:iCs/>
        </w:rPr>
        <w:t>[15]</w:t>
      </w:r>
      <w:r w:rsidRPr="008920D7">
        <w:fldChar w:fldCharType="end"/>
      </w:r>
      <w:bookmarkEnd w:id="73"/>
    </w:p>
    <w:p w14:paraId="656CD2CB" w14:textId="77777777" w:rsidR="008920D7" w:rsidRPr="008920D7" w:rsidRDefault="008920D7" w:rsidP="008920D7">
      <w:r w:rsidRPr="008920D7">
        <w:rPr>
          <w:b/>
          <w:bCs/>
        </w:rPr>
        <w:t>Teminat</w:t>
      </w:r>
    </w:p>
    <w:p w14:paraId="1ADFA2C5" w14:textId="77777777" w:rsidR="008920D7" w:rsidRPr="008920D7" w:rsidRDefault="008920D7" w:rsidP="008920D7">
      <w:r w:rsidRPr="008920D7">
        <w:rPr>
          <w:b/>
          <w:bCs/>
        </w:rPr>
        <w:lastRenderedPageBreak/>
        <w:t>MADDE 8 -</w:t>
      </w:r>
      <w:r w:rsidRPr="008920D7">
        <w:t xml:space="preserve"> (1) Şartlı muafiyet sistemi çerçevesinde dahilde işleme izin belgesi/dahilde işleme izni kapsamında yapılacak ithalattan doğan vergi, 6183 sayılı Amme Alacaklarının Tahsil Usulü Hakkında Kanunda belirtilen esaslar çerçevesinde teminata tabidir.</w:t>
      </w:r>
    </w:p>
    <w:p w14:paraId="10741E0F" w14:textId="77777777" w:rsidR="008920D7" w:rsidRPr="008920D7" w:rsidRDefault="008920D7" w:rsidP="008920D7">
      <w:r w:rsidRPr="008920D7">
        <w:t>(2) Ancak, şartlı muafiyet sistemi çerçevesindeki dahilde işleme izin belgesi/dahilde işleme izni kapsamında yapılan ithalatta uygulanan teminat oranı Bakanlıkça (İhracat Genel Müdürlüğü), bu ithalattan doğan vergi tutarının 2 (iki) katına kadar artırılabilir.</w:t>
      </w:r>
    </w:p>
    <w:p w14:paraId="51B1EBA8" w14:textId="77777777" w:rsidR="008920D7" w:rsidRPr="008920D7" w:rsidRDefault="008920D7" w:rsidP="008920D7">
      <w:r w:rsidRPr="008920D7">
        <w:t>(3) Birinci fıkra hükmü çerçevesinde, ithalatta alınması gereken vergi, yurt içi alımlarda ise Bakanlık ve/veya ilgili kuruluşlarca belirlenen tutar üzerinden teminat alınır.</w:t>
      </w:r>
    </w:p>
    <w:p w14:paraId="31AA6D70" w14:textId="77777777" w:rsidR="008920D7" w:rsidRPr="008920D7" w:rsidRDefault="008920D7" w:rsidP="008920D7">
      <w:r w:rsidRPr="008920D7">
        <w:t>(4) Teminat;</w:t>
      </w:r>
    </w:p>
    <w:p w14:paraId="7235409E" w14:textId="77777777" w:rsidR="008920D7" w:rsidRPr="008920D7" w:rsidRDefault="008920D7" w:rsidP="008920D7">
      <w:r w:rsidRPr="008920D7">
        <w:t>a- Para,</w:t>
      </w:r>
    </w:p>
    <w:p w14:paraId="7FFCF2EB" w14:textId="77777777" w:rsidR="008920D7" w:rsidRPr="008920D7" w:rsidRDefault="008920D7" w:rsidP="008920D7">
      <w:r w:rsidRPr="008920D7">
        <w:t>b- Bankalar tarafından verilen teminat mektupları,</w:t>
      </w:r>
    </w:p>
    <w:p w14:paraId="26001596" w14:textId="77777777" w:rsidR="008920D7" w:rsidRPr="008920D7" w:rsidRDefault="008920D7" w:rsidP="008920D7">
      <w:r w:rsidRPr="008920D7">
        <w:t>c- Hazine tahvil ve bonoları,</w:t>
      </w:r>
    </w:p>
    <w:p w14:paraId="6C48EAD7" w14:textId="77777777" w:rsidR="008920D7" w:rsidRPr="008920D7" w:rsidRDefault="008920D7" w:rsidP="008920D7">
      <w:r w:rsidRPr="008920D7">
        <w:t>unsurlarından biri veya birkaçından oluşabilir.</w:t>
      </w:r>
    </w:p>
    <w:p w14:paraId="446621A8" w14:textId="77777777" w:rsidR="008920D7" w:rsidRPr="008920D7" w:rsidRDefault="008920D7" w:rsidP="008920D7">
      <w:bookmarkStart w:id="74" w:name="madde09"/>
      <w:bookmarkEnd w:id="74"/>
      <w:r w:rsidRPr="008920D7">
        <w:rPr>
          <w:b/>
          <w:bCs/>
        </w:rPr>
        <w:t xml:space="preserve">İndirimli teminat uygulaması </w:t>
      </w:r>
      <w:r w:rsidRPr="008920D7">
        <w:rPr>
          <w:i/>
          <w:iCs/>
        </w:rPr>
        <w:t>(428)</w:t>
      </w:r>
    </w:p>
    <w:p w14:paraId="1D260512" w14:textId="77777777" w:rsidR="008920D7" w:rsidRPr="008920D7" w:rsidRDefault="008920D7" w:rsidP="008920D7">
      <w:r w:rsidRPr="008920D7">
        <w:rPr>
          <w:b/>
          <w:bCs/>
        </w:rPr>
        <w:t>MADDE 9  -</w:t>
      </w:r>
      <w:r w:rsidRPr="008920D7">
        <w:rPr>
          <w:i/>
          <w:iCs/>
        </w:rPr>
        <w:t xml:space="preserve">(02.05.2018 tarihli, 30409 Mükerrer Sayılı R.G. İhracat 2018/1 Tebliğ ile değişik. </w:t>
      </w:r>
      <w:hyperlink r:id="rId175" w:anchor="mulga09" w:history="1">
        <w:r w:rsidRPr="008920D7">
          <w:rPr>
            <w:rStyle w:val="Kpr"/>
            <w:i/>
            <w:iCs/>
          </w:rPr>
          <w:t>Mülga)</w:t>
        </w:r>
      </w:hyperlink>
      <w:r w:rsidRPr="008920D7">
        <w:rPr>
          <w:b/>
          <w:bCs/>
        </w:rPr>
        <w:t xml:space="preserve"> </w:t>
      </w:r>
      <w:r w:rsidRPr="008920D7">
        <w:t>(1) İndirimli teminat uygulaması çerçevesinde;</w:t>
      </w:r>
    </w:p>
    <w:p w14:paraId="569D519D" w14:textId="77777777" w:rsidR="008920D7" w:rsidRPr="008920D7" w:rsidRDefault="008920D7" w:rsidP="008920D7">
      <w:r w:rsidRPr="008920D7">
        <w:t>a) Yetkilendirilmiş yükümlü sertifikası sahibi firmalar veya belge/izin müracaat tarihinden önceki iki takvim yılı içerisinde herhangi bir yıl asgari 25 (yirmibeş) milyon ABD Doları tutarında ihracat yapan onaylanmış kişi statü belgesi sahibi imalatçı firmaların dahilde işleme izin belgesi/dahilde işleme izni kapsamında yapacakları ithalatta, iki yıl süresince bu ithalattan doğan verginin % 1'inin,</w:t>
      </w:r>
    </w:p>
    <w:p w14:paraId="6C50D836" w14:textId="77777777" w:rsidR="008920D7" w:rsidRPr="008920D7" w:rsidRDefault="008920D7" w:rsidP="008920D7">
      <w:r w:rsidRPr="008920D7">
        <w:t>b) Belge/izin müracaat tarihinden önceki iki takvim yılı içerisinde herhangi bir yıl 5 (beş) milyon ABD Doları tutarı (bu tutar dahil) ile 25 (yirmibeş) milyon ABD Doları tutarı arasında ihracat yapan onaylanmış kişi statü belgesi sahibi imalatçı firmaların dahilde işleme izin belgesi/dahilde işleme izni kapsamında yapacakları ithalatta, iki yıl süresince bu ithalattan doğan verginin % 5'inin,</w:t>
      </w:r>
    </w:p>
    <w:p w14:paraId="74838A32" w14:textId="77777777" w:rsidR="008920D7" w:rsidRPr="008920D7" w:rsidRDefault="008920D7" w:rsidP="008920D7">
      <w:r w:rsidRPr="008920D7">
        <w:t>c) Onaylanmış kişi statü belgesi sahibi firmaların dahilde işleme izin belgesi/dahilde işleme izni kapsamında yapacakları ithalatta, bu ithalattan doğan verginin % 10'unun,</w:t>
      </w:r>
    </w:p>
    <w:p w14:paraId="7559A6A8" w14:textId="77777777" w:rsidR="008920D7" w:rsidRPr="008920D7" w:rsidRDefault="008920D7" w:rsidP="008920D7">
      <w:r w:rsidRPr="008920D7">
        <w:t>ç) Onaylanmış kişi statü belgesi sahibi olmayan dış ticaret sermaye şirketleri ile sektörel dış ticaret şirketlerinin belge/izin müracaat tarihinden önceki takvim yılı içerisinde gerçekleştirdikleri ihracat kadar dahilde işleme izin belgesi/dahilde işleme izni kapsamında yapacakları ithalatta, bu ithalattan doğan verginin % 10'unun,</w:t>
      </w:r>
    </w:p>
    <w:p w14:paraId="0B5B7D09" w14:textId="77777777" w:rsidR="008920D7" w:rsidRPr="008920D7" w:rsidRDefault="008920D7" w:rsidP="008920D7">
      <w:r w:rsidRPr="008920D7">
        <w:t>d) İmalatçı-ihracatçıların, belge/izin müracaat tarihinden önceki dört yıl içerisinde düzenlenmiş, ihracat taahhüdü kapatılmış, dahilde işleme izin belgeleri ve 27/1/2005 tarihinden sonra düzenlenen dahilde işleme izinleri kapsamında sanayi ürünleri için toplam 1 (bir) Milyon ABD Dolarından tarım ve işlenmiş tarım ürünleri için toplam 500 (beşyüz) Bin ABD Dolarından az olmamak kaydıyla gerçekleştirdikleri ihracat kadar belge/izin kapsamında yapacakları ithalatta, bu ithalattan doğan verginin % 10'unun,</w:t>
      </w:r>
    </w:p>
    <w:p w14:paraId="4FD87B70" w14:textId="77777777" w:rsidR="008920D7" w:rsidRPr="008920D7" w:rsidRDefault="008920D7" w:rsidP="008920D7">
      <w:r w:rsidRPr="008920D7">
        <w:t xml:space="preserve">e) Son üç takvim yılı itibarıyla ihracatı her bir yıl için 5 (beş) Milyon ABD Dolarını geçen veya son beş takvim yılı itibarıyla ihracatı her bir yıl için 1 (bir) Milyon ABD Dolarını geçen ihracatçıların, belge/izin müracaat tarihinden önce dört yıl içerisinde düzenlenmiş, ihracat taahhüdü kapatılmış, dahilde işleme izin belgeleri ve 27/1/2005 tarihinden sonra düzenlenen dahilde işleme izinleri kapsamında sanayi </w:t>
      </w:r>
      <w:r w:rsidRPr="008920D7">
        <w:lastRenderedPageBreak/>
        <w:t>ürünleri için toplam 1 (bir) Milyon ABD Dolarından tarım ve işlenmiş tarım ürünleri için toplam 500 (beşyüz) Bin ABD Dolarından az olmamak kaydıyla gerçekleştirdikleri ihracat kadar belge/izin kapsamında yapacakları ithalatta, bu ithalattan doğan verginin % 10'unun,</w:t>
      </w:r>
    </w:p>
    <w:p w14:paraId="3F04683B" w14:textId="77777777" w:rsidR="008920D7" w:rsidRPr="008920D7" w:rsidRDefault="008920D7" w:rsidP="008920D7">
      <w:r w:rsidRPr="008920D7">
        <w:t>teminat olarak yatırılması kaydıyla, gümrük idaresince ithalatın gerçekleştirilmesine izin verilir. Ancak, BİLGE (Bilgisayarlı Gümrük Etkinlikleri) Sistemine dahil olmayan gümrük idarelerinden yapılacak ithalatta indirimli teminat uygulanmaz. Geçici veya kati anti-damping vergisi veya sübvansiyon vergisine tabi eşyanın ithalatında anti-damping ve sübvansiyon vergisine indirimli teminat uygulanmaz, bunun dışında bu ithalattan doğan vergi, bu fıkra çerçevesinde indirimli teminat uygulamasından yararlandırılır. Geçici veya kati anti-damping vergisi veya sübvansiyon vergisine tabi eşyanın ithalatında uygulanan teminat oranı Bakanlıkça (İhracat Genel Müdürlüğü), bu ithalattan doğan vergi tutarının 2 (iki) katına kadar artırılabilir.</w:t>
      </w:r>
      <w:r w:rsidRPr="008920D7">
        <w:rPr>
          <w:i/>
          <w:iCs/>
        </w:rPr>
        <w:t xml:space="preserve"> (428)</w:t>
      </w:r>
    </w:p>
    <w:p w14:paraId="271F7288" w14:textId="77777777" w:rsidR="008920D7" w:rsidRPr="008920D7" w:rsidRDefault="008920D7" w:rsidP="008920D7">
      <w:r w:rsidRPr="008920D7">
        <w:t>(2) Birinci fıkranın (a) ve (b) bentlerinde belirtilen ihracat tutarlarının hesaplanmasında, firmanın doğrudan kendisinin yaptığı ihracatın yanı sıra, söz konusu firmanın üyesi bulunduğu ihracatçı birliğince onaylanmış kayıtlar ile tevsik edilmesi şartıyla; dış ticaret sermaye şirketleri, sektörel dış ticaret şirketleri, aracı ihracatçı şirketler ve grup şirketleri aracılığıyla gerçekleştirildiği tespit edilen ihracat da dikkate alınır.</w:t>
      </w:r>
    </w:p>
    <w:p w14:paraId="7C798FBD" w14:textId="77777777" w:rsidR="008920D7" w:rsidRPr="008920D7" w:rsidRDefault="008920D7" w:rsidP="008920D7">
      <w:r w:rsidRPr="008920D7">
        <w:t>(3) Birinci fıkranın (ç), (d) ve (e) bentleri çerçevesinde, indirimli teminat uygulamasından yararlandırılacak ithalat tutarının hesaplanmasında; firma adına düzenlenen ve henüz ihracat taahhüdü kapatılmamış tüm belgeler ile 27/1/2005 tarihinden sonra verilen izinler kapsamında indirimli teminat uygulamasından yararlandırılan toplam ithalat tutarı düşülür.</w:t>
      </w:r>
    </w:p>
    <w:p w14:paraId="5E8C38AC" w14:textId="77777777" w:rsidR="008920D7" w:rsidRPr="008920D7" w:rsidRDefault="008920D7" w:rsidP="008920D7">
      <w:r w:rsidRPr="008920D7">
        <w:t>(4) Belge/izin müracaatı esnasında birinci fıkrada belirtilen şartları taşımayan ancak daha sonra belge/izin süresi içerisinde bu şartlara sahip olan dahilde işleme izin belgesi/dahilde işleme izni de indirimli teminat uygulamasından yararlandırılır. Bu kapsamda gerçekleştirilmiş ithalata ilişkin alınan teminatların indirimli teminat oranını aşan kısmı, belge/izin sahibi firmaya iade edilir.</w:t>
      </w:r>
    </w:p>
    <w:p w14:paraId="446717CB" w14:textId="77777777" w:rsidR="008920D7" w:rsidRPr="008920D7" w:rsidRDefault="008920D7" w:rsidP="008920D7">
      <w:r w:rsidRPr="008920D7">
        <w:t>(5) Birinci fıkranın (a), (b) ve (c) bentlerindeki hükümler, doğrudan gümrük idaresi tarafından uygulanır.</w:t>
      </w:r>
    </w:p>
    <w:p w14:paraId="4208A382" w14:textId="77777777" w:rsidR="008920D7" w:rsidRPr="008920D7" w:rsidRDefault="008920D7" w:rsidP="008920D7">
      <w:r w:rsidRPr="008920D7">
        <w:t>(6) Birinci fıkranın (ç), (d) ve (e) bentlerindeki hükümler ise, dahilde işleme izin belgesi için özel şartlar bölümündeki hükme istinaden gümrük idaresi tarafından uygulanır. Dahilde işleme izni kapsamında ise gümrük idaresince, Bakanlıktan (İhracat Genel Müdürlüğü) ilgili firmanın indirimli teminat uygulamasından yararlanabileceği ithalat tutarına ilişkin bilgi alınması suretiyle işlem yapılır.</w:t>
      </w:r>
    </w:p>
    <w:p w14:paraId="6075871E" w14:textId="77777777" w:rsidR="008920D7" w:rsidRPr="008920D7" w:rsidRDefault="008920D7" w:rsidP="008920D7">
      <w:r w:rsidRPr="008920D7">
        <w:t>(7) Birinci fıkra çerçevesinde indirimli teminat uygulamasından yararlandırılmayan dahilde işleme izin belgesi kapsamında, işlem görmüş ürünün ihracının belgelenmesini müteakip bu ürünün elde edilmesinde kullanılan eşyaya ilişkin verginin % 10'unun teminat olarak yatırılması kaydıyla, ithalatın gerçekleştirilmesine gümrük idaresince, yurt içi alımın gerçekleştirilmesine ise ilgili kamu kurum ve kuruluşlarınca izin verilir.</w:t>
      </w:r>
    </w:p>
    <w:p w14:paraId="17CD8263" w14:textId="77777777" w:rsidR="008920D7" w:rsidRPr="008920D7" w:rsidRDefault="008920D7" w:rsidP="008920D7">
      <w:r w:rsidRPr="008920D7">
        <w:t>(8) Firmaların yedinci fıkra hükmünden yararlanmak için, belge süresi içerisinde elektronik ortamda Bakanlığa müracaat etmeleri gerekir.</w:t>
      </w:r>
    </w:p>
    <w:p w14:paraId="420FC670" w14:textId="77777777" w:rsidR="008920D7" w:rsidRPr="008920D7" w:rsidRDefault="008920D7" w:rsidP="008920D7">
      <w:r w:rsidRPr="008920D7">
        <w:t xml:space="preserve">(9) İndirimli teminat uygulamasından doğabilecek amme alacağı (yurt içi teslimleri yapan kamu kurum ve kuruluşlarının alacakları dahil) ilgili firmalardan </w:t>
      </w:r>
      <w:hyperlink r:id="rId176" w:tgtFrame="_blank" w:history="1">
        <w:r w:rsidRPr="008920D7">
          <w:rPr>
            <w:rStyle w:val="Kpr"/>
          </w:rPr>
          <w:t>6183</w:t>
        </w:r>
      </w:hyperlink>
      <w:r w:rsidRPr="008920D7">
        <w:t xml:space="preserve"> sayılı Amme Alacaklarının Tahsil Usulü Hakkında Kanun hükümleri çerçevesinde tahsil edilir. Bu firmaların kamudan olan alacakları da teminat hükmündedir.</w:t>
      </w:r>
    </w:p>
    <w:p w14:paraId="723C928C" w14:textId="77777777" w:rsidR="008920D7" w:rsidRPr="008920D7" w:rsidRDefault="008920D7" w:rsidP="008920D7">
      <w:r w:rsidRPr="008920D7">
        <w:rPr>
          <w:b/>
          <w:bCs/>
        </w:rPr>
        <w:t>Türkiye gümrük bölgesi dışında veya serbest bölgelerde yapılacak işleme faaliyeti</w:t>
      </w:r>
    </w:p>
    <w:p w14:paraId="18CEF93A" w14:textId="77777777" w:rsidR="008920D7" w:rsidRPr="008920D7" w:rsidRDefault="008920D7" w:rsidP="008920D7">
      <w:r w:rsidRPr="008920D7">
        <w:rPr>
          <w:b/>
          <w:bCs/>
        </w:rPr>
        <w:lastRenderedPageBreak/>
        <w:t>MADDE 10 -</w:t>
      </w:r>
      <w:r w:rsidRPr="008920D7">
        <w:t xml:space="preserve"> (1) Şartlı muafiyet sistemi çerçevesinde, dahilde işleme izin belgesi kapsamında işlem görmüş ürünün veya değişmemiş eşyanın tamamı ya da bir kısmı, hariçte işleme rejimi hükümleri çerçevesinde daha ileri düzeyde işlenmek üzere Türkiye Gümrük Bölgesi dışına veya serbest bölgelere geçici olarak ihraç edilebilir.</w:t>
      </w:r>
    </w:p>
    <w:p w14:paraId="573BDCFE" w14:textId="77777777" w:rsidR="008920D7" w:rsidRPr="008920D7" w:rsidRDefault="008920D7" w:rsidP="008920D7">
      <w:r w:rsidRPr="008920D7">
        <w:t>(2) Birinci fıkra hükmü çerçevesindeki işlem görmüş ürünün ithaline, bu ürünlerin ithalat vergileri tutarından, geçici ihracat eşyasının en son işleme faaliyetine tabi tutulduğu Türkiye Gümrük Bölgesi dışı veya serbest bölgeden aynı tarihte ithal edilmesi halinde uygulanacak vergi tutarının indirilmesi suretiyle hesaplanan tutar kadar teminat alınarak izin verilir.</w:t>
      </w:r>
    </w:p>
    <w:p w14:paraId="2E99DB95" w14:textId="77777777" w:rsidR="008920D7" w:rsidRPr="008920D7" w:rsidRDefault="008920D7" w:rsidP="008920D7">
      <w:bookmarkStart w:id="75" w:name="madde11"/>
      <w:bookmarkEnd w:id="75"/>
      <w:r w:rsidRPr="008920D7">
        <w:rPr>
          <w:b/>
          <w:bCs/>
        </w:rPr>
        <w:t>II-Geri ödeme sistemi</w:t>
      </w:r>
    </w:p>
    <w:p w14:paraId="5F89BEC4" w14:textId="77777777" w:rsidR="008920D7" w:rsidRPr="008920D7" w:rsidRDefault="008920D7" w:rsidP="008920D7">
      <w:r w:rsidRPr="008920D7">
        <w:rPr>
          <w:i/>
          <w:iCs/>
        </w:rPr>
        <w:t>Tasarruflu Yazılar</w:t>
      </w:r>
      <w:r w:rsidRPr="008920D7">
        <w:t xml:space="preserve"> </w:t>
      </w:r>
      <w:hyperlink r:id="rId177" w:tgtFrame="_blank" w:history="1">
        <w:r w:rsidRPr="008920D7">
          <w:rPr>
            <w:rStyle w:val="Kpr"/>
            <w:b/>
            <w:bCs/>
          </w:rPr>
          <w:t>1</w:t>
        </w:r>
      </w:hyperlink>
      <w:r w:rsidRPr="008920D7">
        <w:rPr>
          <w:b/>
          <w:bCs/>
        </w:rPr>
        <w:t xml:space="preserve"> </w:t>
      </w:r>
      <w:hyperlink r:id="rId178" w:tgtFrame="_blank" w:history="1">
        <w:r w:rsidRPr="008920D7">
          <w:rPr>
            <w:rStyle w:val="Kpr"/>
            <w:b/>
            <w:bCs/>
          </w:rPr>
          <w:t>2</w:t>
        </w:r>
      </w:hyperlink>
    </w:p>
    <w:p w14:paraId="426844A9" w14:textId="77777777" w:rsidR="008920D7" w:rsidRPr="008920D7" w:rsidRDefault="008920D7" w:rsidP="008920D7">
      <w:r w:rsidRPr="008920D7">
        <w:rPr>
          <w:b/>
          <w:bCs/>
        </w:rPr>
        <w:t>Geri ödemenin kapsamı</w:t>
      </w:r>
    </w:p>
    <w:p w14:paraId="351EF0F8" w14:textId="77777777" w:rsidR="008920D7" w:rsidRPr="008920D7" w:rsidRDefault="008920D7" w:rsidP="008920D7">
      <w:r w:rsidRPr="008920D7">
        <w:rPr>
          <w:b/>
          <w:bCs/>
        </w:rPr>
        <w:t>MADDE 11 -</w:t>
      </w:r>
      <w:r w:rsidRPr="008920D7">
        <w:t xml:space="preserve"> (1) Geri ödeme sistemi; dahilde işleme izin belgesi/dahilde işleme izni kapsamında serbest dolaşıma giren hammadde, yardımcı madde, yarı mamul, mamul ile değişmemiş eşya, ambalaj ve işletme malzemesinden elde edilen işlem görmüş ürünün ihracı halinde, ithalat esnasında alınan verginin (işletme malzemesine ilişkin katma değer vergisi ve özel tüketim vergisi hariç) geri ödenmesidir. Bu kapsamda ithal edilen eşya için gümrük idaresince, ticaret politikası önlemleri uygulanır ve eşyanın ithali için öngörülen dış ticarette teknik düzenlemeler ve standardizasyon mevzuatı dahil diğer işlemlerin tamamlanması şartı aranır.</w:t>
      </w:r>
    </w:p>
    <w:p w14:paraId="7F0F314F" w14:textId="77777777" w:rsidR="008920D7" w:rsidRPr="008920D7" w:rsidRDefault="008920D7" w:rsidP="008920D7">
      <w:r w:rsidRPr="008920D7">
        <w:t>(2) Ancak, dahilde işleme izin belgesi/dahilde işleme izni kapsamında A.TR dolaşım belgesi eşliğinde Avrupa Topluluğuna üye ülkelere ihraç edilecek işlem görmüş ürünün elde edilmesinde kullanılacak hammadde, yardımcı madde, yarı mamul, mamul ile değişmemiş eşyanın gümrük vergisi ile varsa toplu konut fonunun tahsil edilmesi ve bu vergilerin haricindeki vergilerin teminata bağlanması suretiyle ithalatına izin verilebilir. Bu kapsamda yapılacak ithalat esnasında ilgili gümrük idarelerince, sadece şartlı muafiyet sistemi çerçevesinde yapılan ithalatta aranan bilgi ve belgeler aranır.</w:t>
      </w:r>
      <w:r w:rsidRPr="008920D7">
        <w:rPr>
          <w:i/>
          <w:iCs/>
        </w:rPr>
        <w:t xml:space="preserve"> (24.12.2008 tarih ve 27090 sayılı R.G. İhracat 2008/15 ile değişik)</w:t>
      </w:r>
      <w:bookmarkStart w:id="76" w:name="_ftnref16"/>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"_ftn16" \o ""</w:instrText>
      </w:r>
      <w:r w:rsidRPr="008920D7">
        <w:fldChar w:fldCharType="separate"/>
      </w:r>
      <w:r w:rsidRPr="008920D7">
        <w:rPr>
          <w:rStyle w:val="Kpr"/>
        </w:rPr>
        <w:t>[16]</w:t>
      </w:r>
      <w:r w:rsidRPr="008920D7">
        <w:fldChar w:fldCharType="end"/>
      </w:r>
      <w:bookmarkEnd w:id="76"/>
    </w:p>
    <w:p w14:paraId="04E38E07" w14:textId="77777777" w:rsidR="008920D7" w:rsidRPr="008920D7" w:rsidRDefault="008920D7" w:rsidP="008920D7">
      <w:r w:rsidRPr="008920D7">
        <w:t>(3) Ayrıca, dahilde işleme izin belgesi/dahilde işleme izni kapsamında menşe ispat belgeleri eşliğinde Avrupa Topluluğuna üye ülkelere, Pan-Avrupa Menşe Kümülasyonuna taraf ülkelere, Pan-Avrupa-Akdeniz Menşe Kümülasyonuna taraf ülkelere veya Serbest Ticaret Anlaşması imzalanmış bir ülkeye ihraç edilecek işlem görmüş ürünün elde edilmesinde kullanılacak hammadde, yardımcı madde, yarı mamul, mamul ile değişmemiş eşyanın gümrük vergisi ile varsa toplu konut fonunun tahsil edilmesi ve bu vergilerin haricindeki vergilerin teminata bağlanması suretiyle ithalatına izin verilebilir. Bu kapsamda yapılacak ithalat esnasında ilgili gümrük idarelerince, sadece şartlı muafiyet sistemi çerçevesinde yapılan ithalatta aranan bilgi ve belgeler aranır.</w:t>
      </w:r>
      <w:r w:rsidRPr="008920D7">
        <w:rPr>
          <w:i/>
          <w:iCs/>
        </w:rPr>
        <w:t xml:space="preserve"> (24.12.2008 tarih ve 27090 sayılı R.G. İhracat 2008/15 ile değişik)</w:t>
      </w:r>
      <w:bookmarkStart w:id="77" w:name="_ftnref17"/>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"_ftn17" \o ""</w:instrText>
      </w:r>
      <w:r w:rsidRPr="008920D7">
        <w:fldChar w:fldCharType="separate"/>
      </w:r>
      <w:r w:rsidRPr="008920D7">
        <w:rPr>
          <w:rStyle w:val="Kpr"/>
        </w:rPr>
        <w:t>[17]</w:t>
      </w:r>
      <w:r w:rsidRPr="008920D7">
        <w:fldChar w:fldCharType="end"/>
      </w:r>
      <w:bookmarkEnd w:id="77"/>
    </w:p>
    <w:p w14:paraId="28CC4C6E" w14:textId="77777777" w:rsidR="008920D7" w:rsidRPr="008920D7" w:rsidRDefault="008920D7" w:rsidP="008920D7">
      <w:r w:rsidRPr="008920D7">
        <w:t>(4) Geri ödeme sisteminden yararlanmak için, dahilde işleme izin belgesi/dahilde işleme izni alınması ve eşyanın geri ödeme sistemi kapsamında olduğunun gümrük idaresince ithalat esnasında belgeye/izne ilişkin gümrük beyannamesine kaydedilmesi zorunludur. Ayrıca, dahilde işleme izin belgesi ile ilgili satır kodunun gümrük beyannamesi üzerine kaydedilmesi gerekir.</w:t>
      </w:r>
    </w:p>
    <w:p w14:paraId="409CE00B" w14:textId="77777777" w:rsidR="008920D7" w:rsidRPr="008920D7" w:rsidRDefault="008920D7" w:rsidP="008920D7">
      <w:r w:rsidRPr="008920D7">
        <w:rPr>
          <w:b/>
          <w:bCs/>
        </w:rPr>
        <w:t>Geri ödeme sistemi uygulanmayacak haller</w:t>
      </w:r>
    </w:p>
    <w:p w14:paraId="5D4BD5CB" w14:textId="77777777" w:rsidR="008920D7" w:rsidRPr="008920D7" w:rsidRDefault="008920D7" w:rsidP="008920D7">
      <w:r w:rsidRPr="008920D7">
        <w:rPr>
          <w:b/>
          <w:bCs/>
        </w:rPr>
        <w:t>MADDE 12 -</w:t>
      </w:r>
      <w:r w:rsidRPr="008920D7">
        <w:t xml:space="preserve"> (1) Geri ödeme sisteminden, Avrupa Topluluğuna üye ülkeler menşeli tarım ürünleri ithalatı hariç olmak üzere;</w:t>
      </w:r>
    </w:p>
    <w:p w14:paraId="4155B7BE" w14:textId="77777777" w:rsidR="008920D7" w:rsidRPr="008920D7" w:rsidRDefault="008920D7" w:rsidP="008920D7">
      <w:r w:rsidRPr="008920D7">
        <w:t>a) İthali miktar kısıtlamalarına tabi olan,</w:t>
      </w:r>
    </w:p>
    <w:p w14:paraId="1076DC8D" w14:textId="77777777" w:rsidR="008920D7" w:rsidRPr="008920D7" w:rsidRDefault="008920D7" w:rsidP="008920D7">
      <w:r w:rsidRPr="008920D7">
        <w:lastRenderedPageBreak/>
        <w:t>b) Tercihli tarife ya da özel bir şartlı muafiyet düzenlemesinden kotalar dahilinde yararlanabilen,</w:t>
      </w:r>
    </w:p>
    <w:p w14:paraId="3AF7CF9C" w14:textId="77777777" w:rsidR="008920D7" w:rsidRPr="008920D7" w:rsidRDefault="008920D7" w:rsidP="008920D7">
      <w:r w:rsidRPr="008920D7">
        <w:t>c) Tarım politikası veya işlenmiş tarım ürünleriyle ilgili özel düzenlemeler çerçevesinde ithalat vergilerine tabi olan,</w:t>
      </w:r>
    </w:p>
    <w:p w14:paraId="4FE46AF6" w14:textId="77777777" w:rsidR="008920D7" w:rsidRPr="008920D7" w:rsidRDefault="008920D7" w:rsidP="008920D7">
      <w:r w:rsidRPr="008920D7">
        <w:t>ç) İthal eşyasının serbest dolaşıma giriş beyanının kabulü sırasında, işlem görmüş ürünlerden parasal ihracat iadesine tabi olan,</w:t>
      </w:r>
    </w:p>
    <w:p w14:paraId="08E850AA" w14:textId="77777777" w:rsidR="008920D7" w:rsidRPr="008920D7" w:rsidRDefault="008920D7" w:rsidP="008920D7">
      <w:r w:rsidRPr="008920D7">
        <w:t>eşya yararlandırılmaz.</w:t>
      </w:r>
    </w:p>
    <w:p w14:paraId="536B2F72" w14:textId="77777777" w:rsidR="008920D7" w:rsidRPr="008920D7" w:rsidRDefault="008920D7" w:rsidP="008920D7">
      <w:r w:rsidRPr="008920D7">
        <w:t>(2) Ayrıca;</w:t>
      </w:r>
    </w:p>
    <w:p w14:paraId="52081044" w14:textId="77777777" w:rsidR="008920D7" w:rsidRPr="008920D7" w:rsidRDefault="008920D7" w:rsidP="008920D7">
      <w:r w:rsidRPr="008920D7">
        <w:t>a) Bu Tebliğin 11 inci maddesinin ikinci fıkrası hükmü saklı kalmak kaydıyla, üçüncü ülke menşeli eşya kullanılarak elde edilen işlem görmüş ürünün A.TR dolaşım belgesi eşliğinde Avrupa Topluluğuna üye ülkelere,</w:t>
      </w:r>
    </w:p>
    <w:p w14:paraId="1A64D11B" w14:textId="77777777" w:rsidR="008920D7" w:rsidRPr="008920D7" w:rsidRDefault="008920D7" w:rsidP="008920D7">
      <w:r w:rsidRPr="008920D7">
        <w:t>b) Bu Tebliğin 11 inci maddesinin üçüncü fıkrası hükmü saklı kalmak kaydıyla, üçüncü ülke menşeli eşyadan elde edilen işlem görmüş ürünün menşe ispat belgeleri eşliğinde Avrupa Topluluğuna üye ülkelere,</w:t>
      </w:r>
    </w:p>
    <w:p w14:paraId="28B6A877" w14:textId="77777777" w:rsidR="008920D7" w:rsidRPr="008920D7" w:rsidRDefault="008920D7" w:rsidP="008920D7">
      <w:r w:rsidRPr="008920D7">
        <w:t>c) Bu Tebliğin 11 inci maddesinin üçüncü fıkrası hükmü saklı kalmak kaydıyla, Serbest Ticaret Anlaşması imzalanmış ülke menşeli olmayan eşyadan elde edilen işlem görmüş ürünün menşe ispat belgeleri eşliğinde anlaşma imzalanmış ülkeye,</w:t>
      </w:r>
    </w:p>
    <w:p w14:paraId="0269A4CB" w14:textId="77777777" w:rsidR="008920D7" w:rsidRPr="008920D7" w:rsidRDefault="008920D7" w:rsidP="008920D7">
      <w:r w:rsidRPr="008920D7">
        <w:t>ç) Bu Tebliğin 11 inci maddesinin üçüncü fıkrası hükmü saklı kalmak kaydıyla, Pan-Avrupa Menşe Kümülasyonuna taraf ülkeler menşeli olmayan eşyadan elde edilen Kümülasyona dahil işlem görmüş ürünün menşe ispat belgeleri eşliğinde Kümülasyona taraf ülkelere,</w:t>
      </w:r>
    </w:p>
    <w:p w14:paraId="29E39EC5" w14:textId="77777777" w:rsidR="008920D7" w:rsidRPr="008920D7" w:rsidRDefault="008920D7" w:rsidP="008920D7">
      <w:r w:rsidRPr="008920D7">
        <w:t>d) Bu Tebliğin 11 inci maddesinin üçüncü fıkrası hükmü saklı kalmak kaydıyla, Pan-Avrupa-Akdeniz Menşe Kümülasyonuna taraf ülkeler menşeli olmayan eşyadan elde edilen Kümülasyona dahil işlem görmüş ürünün menşe ispat belgeleri eşliğinde Kümülasyona taraf ülkelere,</w:t>
      </w:r>
    </w:p>
    <w:p w14:paraId="1C4EA6B1" w14:textId="77777777" w:rsidR="008920D7" w:rsidRPr="008920D7" w:rsidRDefault="008920D7" w:rsidP="008920D7">
      <w:r w:rsidRPr="008920D7">
        <w:t>e) Serbest dolaşımda bulunan eşyadan üretilen işlem görmüş ürünün serbest bölgelere (serbest bölgelerden en geç belge/izin süresi bitiminden itibaren 3 (üç) ay içerisinde (a) ila (d) bentlerinde belirtilen ülkeler haricindeki ülkelere yapılan satışlar ile bu Tebliğin 28 inci maddesinin üçüncü fıkrası çerçevesinde gerçekleştirilen işlemler hariç),</w:t>
      </w:r>
    </w:p>
    <w:p w14:paraId="105D847C" w14:textId="77777777" w:rsidR="008920D7" w:rsidRPr="008920D7" w:rsidRDefault="008920D7" w:rsidP="008920D7">
      <w:r w:rsidRPr="008920D7">
        <w:t>ihraç edilmesi halinde bu ihracat, geri ödeme sisteminden yararlandırılmaz.</w:t>
      </w:r>
    </w:p>
    <w:p w14:paraId="6EB034A7" w14:textId="77777777" w:rsidR="008920D7" w:rsidRPr="008920D7" w:rsidRDefault="008920D7" w:rsidP="008920D7">
      <w:r w:rsidRPr="008920D7">
        <w:rPr>
          <w:b/>
          <w:bCs/>
        </w:rPr>
        <w:t>Ödenen verginin geri verilmesi</w:t>
      </w:r>
    </w:p>
    <w:p w14:paraId="78E0DFED" w14:textId="77777777" w:rsidR="008920D7" w:rsidRPr="008920D7" w:rsidRDefault="008920D7" w:rsidP="008920D7">
      <w:r w:rsidRPr="008920D7">
        <w:rPr>
          <w:b/>
          <w:bCs/>
        </w:rPr>
        <w:t>MADDE 13 -</w:t>
      </w:r>
      <w:r w:rsidRPr="008920D7">
        <w:t xml:space="preserve"> (1) Geri ödeme sistemi çerçevesinde düzenlenen dahilde işleme izin belgesi/dahilde işleme izni ihracat taahhüdünün bu Tebliğin 38 inci maddesi hükmüne göre kapatılmasını müteakip 3 (üç) ay içerisinde, ithalat sırasında ödenen vergilerin iadesi için ilgili gümrük idaresine müracaat edilmesi zorunludur. Bu verginin ilgilinin müracaatı üzerine geri verme kararının alındığı tarihten itibaren 3 (üç) ay içerisinde gümrük idarelerince geri verilmemesi halinde, bu sürenin bitiminden itibaren 6183 sayılı Amme Alacaklarının Tahsil Usulü Hakkında Kanunun tecil faizine ilişkin hükümleri uygulanır.</w:t>
      </w:r>
    </w:p>
    <w:p w14:paraId="65FB91A3" w14:textId="77777777" w:rsidR="008920D7" w:rsidRPr="008920D7" w:rsidRDefault="008920D7" w:rsidP="008920D7">
      <w:bookmarkStart w:id="78" w:name="madde14"/>
      <w:bookmarkEnd w:id="78"/>
      <w:r w:rsidRPr="008920D7">
        <w:rPr>
          <w:b/>
          <w:bCs/>
        </w:rPr>
        <w:t>ÜÇÜNCÜ BÖLÜM</w:t>
      </w:r>
    </w:p>
    <w:p w14:paraId="7F0F14DE" w14:textId="77777777" w:rsidR="008920D7" w:rsidRPr="008920D7" w:rsidRDefault="008920D7" w:rsidP="008920D7">
      <w:r w:rsidRPr="008920D7">
        <w:rPr>
          <w:b/>
          <w:bCs/>
        </w:rPr>
        <w:t>Belge/İzin Düzenlenmesi</w:t>
      </w:r>
    </w:p>
    <w:p w14:paraId="00A0961E" w14:textId="77777777" w:rsidR="008920D7" w:rsidRPr="008920D7" w:rsidRDefault="008920D7" w:rsidP="008920D7">
      <w:r w:rsidRPr="008920D7">
        <w:rPr>
          <w:i/>
          <w:iCs/>
        </w:rPr>
        <w:t>Genelgeler</w:t>
      </w:r>
      <w:r w:rsidRPr="008920D7">
        <w:rPr>
          <w:b/>
          <w:bCs/>
        </w:rPr>
        <w:t xml:space="preserve"> </w:t>
      </w:r>
      <w:hyperlink r:id="rId179" w:tgtFrame="_blank" w:history="1">
        <w:r w:rsidRPr="008920D7">
          <w:rPr>
            <w:rStyle w:val="Kpr"/>
            <w:b/>
            <w:bCs/>
          </w:rPr>
          <w:t>1</w:t>
        </w:r>
      </w:hyperlink>
      <w:r w:rsidRPr="008920D7">
        <w:rPr>
          <w:i/>
          <w:iCs/>
        </w:rPr>
        <w:t xml:space="preserve"> </w:t>
      </w:r>
      <w:hyperlink r:id="rId180" w:tgtFrame="_blank" w:history="1">
        <w:r w:rsidRPr="008920D7">
          <w:rPr>
            <w:rStyle w:val="Kpr"/>
            <w:b/>
            <w:bCs/>
          </w:rPr>
          <w:t>2</w:t>
        </w:r>
      </w:hyperlink>
      <w:r w:rsidRPr="008920D7">
        <w:rPr>
          <w:b/>
          <w:bCs/>
        </w:rPr>
        <w:t xml:space="preserve"> </w:t>
      </w:r>
      <w:hyperlink r:id="rId181" w:tgtFrame="_blank" w:history="1">
        <w:r w:rsidRPr="008920D7">
          <w:rPr>
            <w:rStyle w:val="Kpr"/>
            <w:b/>
            <w:bCs/>
          </w:rPr>
          <w:t>3</w:t>
        </w:r>
      </w:hyperlink>
      <w:r w:rsidRPr="008920D7">
        <w:rPr>
          <w:b/>
          <w:bCs/>
        </w:rPr>
        <w:t xml:space="preserve"> </w:t>
      </w:r>
      <w:hyperlink r:id="rId182" w:tgtFrame="_blank" w:history="1">
        <w:r w:rsidRPr="008920D7">
          <w:rPr>
            <w:rStyle w:val="Kpr"/>
            <w:b/>
            <w:bCs/>
          </w:rPr>
          <w:t>4</w:t>
        </w:r>
      </w:hyperlink>
      <w:r w:rsidRPr="008920D7">
        <w:rPr>
          <w:b/>
          <w:bCs/>
        </w:rPr>
        <w:t xml:space="preserve"> </w:t>
      </w:r>
      <w:hyperlink r:id="rId183" w:tgtFrame="_blank" w:history="1">
        <w:r w:rsidRPr="008920D7">
          <w:rPr>
            <w:rStyle w:val="Kpr"/>
            <w:b/>
            <w:bCs/>
          </w:rPr>
          <w:t>5</w:t>
        </w:r>
      </w:hyperlink>
      <w:r w:rsidRPr="008920D7">
        <w:rPr>
          <w:b/>
          <w:bCs/>
        </w:rPr>
        <w:t xml:space="preserve"> </w:t>
      </w:r>
      <w:hyperlink r:id="rId184" w:tgtFrame="_blank" w:history="1">
        <w:r w:rsidRPr="008920D7">
          <w:rPr>
            <w:rStyle w:val="Kpr"/>
            <w:b/>
            <w:bCs/>
          </w:rPr>
          <w:t>6</w:t>
        </w:r>
      </w:hyperlink>
      <w:r w:rsidRPr="008920D7">
        <w:rPr>
          <w:b/>
          <w:bCs/>
        </w:rPr>
        <w:t xml:space="preserve"> </w:t>
      </w:r>
      <w:hyperlink r:id="rId185" w:tgtFrame="_blank" w:history="1">
        <w:r w:rsidRPr="008920D7">
          <w:rPr>
            <w:rStyle w:val="Kpr"/>
            <w:b/>
            <w:bCs/>
          </w:rPr>
          <w:t>7</w:t>
        </w:r>
      </w:hyperlink>
      <w:r w:rsidRPr="008920D7">
        <w:rPr>
          <w:b/>
          <w:bCs/>
        </w:rPr>
        <w:t xml:space="preserve"> </w:t>
      </w:r>
      <w:hyperlink r:id="rId186" w:tgtFrame="_blank" w:history="1">
        <w:r w:rsidRPr="008920D7">
          <w:rPr>
            <w:rStyle w:val="Kpr"/>
            <w:b/>
            <w:bCs/>
          </w:rPr>
          <w:t>8</w:t>
        </w:r>
      </w:hyperlink>
      <w:r w:rsidRPr="008920D7">
        <w:rPr>
          <w:b/>
          <w:bCs/>
        </w:rPr>
        <w:t xml:space="preserve"> </w:t>
      </w:r>
      <w:hyperlink r:id="rId187" w:tgtFrame="_blank" w:history="1">
        <w:r w:rsidRPr="008920D7">
          <w:rPr>
            <w:rStyle w:val="Kpr"/>
            <w:b/>
            <w:bCs/>
          </w:rPr>
          <w:t>9</w:t>
        </w:r>
      </w:hyperlink>
      <w:r w:rsidRPr="008920D7">
        <w:rPr>
          <w:b/>
          <w:bCs/>
        </w:rPr>
        <w:t xml:space="preserve"> </w:t>
      </w:r>
      <w:hyperlink r:id="rId188" w:tgtFrame="_blank" w:history="1">
        <w:r w:rsidRPr="008920D7">
          <w:rPr>
            <w:rStyle w:val="Kpr"/>
            <w:b/>
            <w:bCs/>
          </w:rPr>
          <w:t>10</w:t>
        </w:r>
      </w:hyperlink>
      <w:r w:rsidRPr="008920D7">
        <w:rPr>
          <w:b/>
          <w:bCs/>
        </w:rPr>
        <w:t xml:space="preserve"> </w:t>
      </w:r>
      <w:hyperlink r:id="rId189" w:tgtFrame="_blank" w:history="1">
        <w:r w:rsidRPr="008920D7">
          <w:rPr>
            <w:rStyle w:val="Kpr"/>
            <w:b/>
            <w:bCs/>
          </w:rPr>
          <w:t>11</w:t>
        </w:r>
      </w:hyperlink>
      <w:r w:rsidRPr="008920D7">
        <w:rPr>
          <w:b/>
          <w:bCs/>
        </w:rPr>
        <w:t xml:space="preserve"> </w:t>
      </w:r>
      <w:hyperlink r:id="rId190" w:tgtFrame="_blank" w:history="1">
        <w:r w:rsidRPr="008920D7">
          <w:rPr>
            <w:rStyle w:val="Kpr"/>
            <w:b/>
            <w:bCs/>
          </w:rPr>
          <w:t>12</w:t>
        </w:r>
      </w:hyperlink>
      <w:r w:rsidRPr="008920D7">
        <w:rPr>
          <w:b/>
          <w:bCs/>
        </w:rPr>
        <w:t xml:space="preserve"> </w:t>
      </w:r>
      <w:hyperlink r:id="rId191" w:tgtFrame="_blank" w:history="1">
        <w:r w:rsidRPr="008920D7">
          <w:rPr>
            <w:rStyle w:val="Kpr"/>
            <w:b/>
            <w:bCs/>
          </w:rPr>
          <w:t>13</w:t>
        </w:r>
      </w:hyperlink>
      <w:r w:rsidRPr="008920D7">
        <w:rPr>
          <w:b/>
          <w:bCs/>
        </w:rPr>
        <w:t xml:space="preserve"> </w:t>
      </w:r>
      <w:hyperlink r:id="rId192" w:tgtFrame="_blank" w:history="1">
        <w:r w:rsidRPr="008920D7">
          <w:rPr>
            <w:rStyle w:val="Kpr"/>
            <w:b/>
            <w:bCs/>
          </w:rPr>
          <w:t>14</w:t>
        </w:r>
      </w:hyperlink>
    </w:p>
    <w:p w14:paraId="2BABADFA" w14:textId="77777777" w:rsidR="008920D7" w:rsidRPr="008920D7" w:rsidRDefault="008920D7" w:rsidP="008920D7">
      <w:r w:rsidRPr="008920D7">
        <w:rPr>
          <w:i/>
          <w:iCs/>
          <w:lang w:val="de-DE"/>
        </w:rPr>
        <w:t>Tasarruflu Yazılar</w:t>
      </w:r>
      <w:r w:rsidRPr="008920D7">
        <w:rPr>
          <w:lang w:val="de-DE"/>
        </w:rPr>
        <w:t xml:space="preserve"> </w:t>
      </w:r>
      <w:hyperlink r:id="rId193" w:tgtFrame="_blank" w:history="1">
        <w:r w:rsidRPr="008920D7">
          <w:rPr>
            <w:rStyle w:val="Kpr"/>
            <w:b/>
            <w:bCs/>
          </w:rPr>
          <w:t>1</w:t>
        </w:r>
      </w:hyperlink>
      <w:r w:rsidRPr="008920D7">
        <w:rPr>
          <w:b/>
          <w:bCs/>
        </w:rPr>
        <w:t xml:space="preserve"> </w:t>
      </w:r>
      <w:hyperlink r:id="rId194" w:tgtFrame="_blank" w:history="1">
        <w:r w:rsidRPr="008920D7">
          <w:rPr>
            <w:rStyle w:val="Kpr"/>
            <w:b/>
            <w:bCs/>
          </w:rPr>
          <w:t>2</w:t>
        </w:r>
      </w:hyperlink>
      <w:r w:rsidRPr="008920D7">
        <w:rPr>
          <w:b/>
          <w:bCs/>
        </w:rPr>
        <w:t xml:space="preserve"> </w:t>
      </w:r>
      <w:hyperlink r:id="rId195" w:tgtFrame="_blank" w:history="1">
        <w:r w:rsidRPr="008920D7">
          <w:rPr>
            <w:rStyle w:val="Kpr"/>
            <w:b/>
            <w:bCs/>
          </w:rPr>
          <w:t>3</w:t>
        </w:r>
      </w:hyperlink>
      <w:r w:rsidRPr="008920D7">
        <w:rPr>
          <w:b/>
          <w:bCs/>
        </w:rPr>
        <w:t xml:space="preserve"> </w:t>
      </w:r>
      <w:hyperlink r:id="rId196" w:tgtFrame="_blank" w:history="1">
        <w:r w:rsidRPr="008920D7">
          <w:rPr>
            <w:rStyle w:val="Kpr"/>
            <w:b/>
            <w:bCs/>
          </w:rPr>
          <w:t>4</w:t>
        </w:r>
      </w:hyperlink>
      <w:r w:rsidRPr="008920D7">
        <w:rPr>
          <w:b/>
          <w:bCs/>
        </w:rPr>
        <w:t xml:space="preserve"> </w:t>
      </w:r>
      <w:hyperlink r:id="rId197" w:tgtFrame="_blank" w:history="1">
        <w:r w:rsidRPr="008920D7">
          <w:rPr>
            <w:rStyle w:val="Kpr"/>
            <w:b/>
            <w:bCs/>
          </w:rPr>
          <w:t>5</w:t>
        </w:r>
      </w:hyperlink>
      <w:r w:rsidRPr="008920D7">
        <w:rPr>
          <w:b/>
          <w:bCs/>
        </w:rPr>
        <w:t xml:space="preserve"> </w:t>
      </w:r>
      <w:hyperlink r:id="rId198" w:tgtFrame="_blank" w:history="1">
        <w:r w:rsidRPr="008920D7">
          <w:rPr>
            <w:rStyle w:val="Kpr"/>
            <w:b/>
            <w:bCs/>
          </w:rPr>
          <w:t>6</w:t>
        </w:r>
      </w:hyperlink>
      <w:r w:rsidRPr="008920D7">
        <w:rPr>
          <w:b/>
          <w:bCs/>
        </w:rPr>
        <w:t xml:space="preserve"> </w:t>
      </w:r>
      <w:hyperlink r:id="rId199" w:tgtFrame="_blank" w:history="1">
        <w:r w:rsidRPr="008920D7">
          <w:rPr>
            <w:rStyle w:val="Kpr"/>
            <w:b/>
            <w:bCs/>
          </w:rPr>
          <w:t>7</w:t>
        </w:r>
      </w:hyperlink>
      <w:r w:rsidRPr="008920D7">
        <w:rPr>
          <w:b/>
          <w:bCs/>
        </w:rPr>
        <w:t xml:space="preserve"> </w:t>
      </w:r>
      <w:hyperlink r:id="rId200" w:tgtFrame="_blank" w:history="1">
        <w:r w:rsidRPr="008920D7">
          <w:rPr>
            <w:rStyle w:val="Kpr"/>
            <w:b/>
            <w:bCs/>
          </w:rPr>
          <w:t>8</w:t>
        </w:r>
      </w:hyperlink>
      <w:r w:rsidRPr="008920D7">
        <w:rPr>
          <w:b/>
          <w:bCs/>
        </w:rPr>
        <w:t xml:space="preserve"> </w:t>
      </w:r>
      <w:hyperlink r:id="rId201" w:tgtFrame="_blank" w:history="1">
        <w:r w:rsidRPr="008920D7">
          <w:rPr>
            <w:rStyle w:val="Kpr"/>
            <w:b/>
            <w:bCs/>
          </w:rPr>
          <w:t>9</w:t>
        </w:r>
      </w:hyperlink>
      <w:r w:rsidRPr="008920D7">
        <w:rPr>
          <w:b/>
          <w:bCs/>
        </w:rPr>
        <w:t xml:space="preserve"> </w:t>
      </w:r>
      <w:hyperlink r:id="rId202" w:tgtFrame="_blank" w:history="1">
        <w:r w:rsidRPr="008920D7">
          <w:rPr>
            <w:rStyle w:val="Kpr"/>
            <w:b/>
            <w:bCs/>
          </w:rPr>
          <w:t>10</w:t>
        </w:r>
      </w:hyperlink>
      <w:r w:rsidRPr="008920D7">
        <w:rPr>
          <w:b/>
          <w:bCs/>
        </w:rPr>
        <w:t xml:space="preserve"> </w:t>
      </w:r>
      <w:hyperlink r:id="rId203" w:tgtFrame="_blank" w:history="1">
        <w:r w:rsidRPr="008920D7">
          <w:rPr>
            <w:rStyle w:val="Kpr"/>
            <w:b/>
            <w:bCs/>
          </w:rPr>
          <w:t>11</w:t>
        </w:r>
      </w:hyperlink>
      <w:r w:rsidRPr="008920D7">
        <w:rPr>
          <w:b/>
          <w:bCs/>
        </w:rPr>
        <w:t xml:space="preserve"> </w:t>
      </w:r>
      <w:hyperlink r:id="rId204" w:tgtFrame="_blank" w:history="1">
        <w:r w:rsidRPr="008920D7">
          <w:rPr>
            <w:rStyle w:val="Kpr"/>
            <w:b/>
            <w:bCs/>
          </w:rPr>
          <w:t>12</w:t>
        </w:r>
      </w:hyperlink>
      <w:r w:rsidRPr="008920D7">
        <w:rPr>
          <w:b/>
          <w:bCs/>
        </w:rPr>
        <w:t xml:space="preserve"> </w:t>
      </w:r>
      <w:hyperlink r:id="rId205" w:tgtFrame="_blank" w:history="1">
        <w:r w:rsidRPr="008920D7">
          <w:rPr>
            <w:rStyle w:val="Kpr"/>
            <w:b/>
            <w:bCs/>
          </w:rPr>
          <w:t>13</w:t>
        </w:r>
      </w:hyperlink>
      <w:r w:rsidRPr="008920D7">
        <w:rPr>
          <w:b/>
          <w:bCs/>
        </w:rPr>
        <w:t xml:space="preserve"> </w:t>
      </w:r>
      <w:hyperlink r:id="rId206" w:tgtFrame="_blank" w:history="1">
        <w:r w:rsidRPr="008920D7">
          <w:rPr>
            <w:rStyle w:val="Kpr"/>
            <w:b/>
            <w:bCs/>
          </w:rPr>
          <w:t>14</w:t>
        </w:r>
      </w:hyperlink>
      <w:r w:rsidRPr="008920D7">
        <w:rPr>
          <w:b/>
          <w:bCs/>
        </w:rPr>
        <w:t xml:space="preserve"> </w:t>
      </w:r>
      <w:hyperlink r:id="rId207" w:tgtFrame="_blank" w:history="1">
        <w:r w:rsidRPr="008920D7">
          <w:rPr>
            <w:rStyle w:val="Kpr"/>
            <w:b/>
            <w:bCs/>
          </w:rPr>
          <w:t>15</w:t>
        </w:r>
      </w:hyperlink>
    </w:p>
    <w:p w14:paraId="743E28AF" w14:textId="77777777" w:rsidR="008920D7" w:rsidRPr="008920D7" w:rsidRDefault="008920D7" w:rsidP="008920D7">
      <w:r w:rsidRPr="008920D7">
        <w:rPr>
          <w:b/>
          <w:bCs/>
        </w:rPr>
        <w:lastRenderedPageBreak/>
        <w:t xml:space="preserve">Dahilde işleme izni verilecek haller </w:t>
      </w:r>
      <w:r w:rsidRPr="008920D7">
        <w:rPr>
          <w:i/>
          <w:iCs/>
        </w:rPr>
        <w:t>204</w:t>
      </w:r>
    </w:p>
    <w:p w14:paraId="0FABB741" w14:textId="77777777" w:rsidR="008920D7" w:rsidRPr="008920D7" w:rsidRDefault="008920D7" w:rsidP="008920D7">
      <w:r w:rsidRPr="008920D7">
        <w:rPr>
          <w:b/>
          <w:bCs/>
        </w:rPr>
        <w:t>MADDE 14 -</w:t>
      </w:r>
      <w:r w:rsidRPr="008920D7">
        <w:t xml:space="preserve"> (1) Dahilde işleme izni kapsamında, </w:t>
      </w:r>
      <w:hyperlink r:id="rId208" w:anchor="ek07" w:history="1">
        <w:r w:rsidRPr="008920D7">
          <w:rPr>
            <w:rStyle w:val="Kpr"/>
          </w:rPr>
          <w:t>ek-7'de</w:t>
        </w:r>
      </w:hyperlink>
      <w:r w:rsidRPr="008920D7">
        <w:t xml:space="preserve"> yer alan listedeki eşyalar hariç olmak üzere aşağıda belirtilen işlemlere konu eşyanın ithaline izin verilir:</w:t>
      </w:r>
    </w:p>
    <w:p w14:paraId="49A1E33F" w14:textId="77777777" w:rsidR="008920D7" w:rsidRPr="008920D7" w:rsidRDefault="008920D7" w:rsidP="008920D7">
      <w:r w:rsidRPr="008920D7">
        <w:t>a) Elyaf, iplik, ham ve mamul mensucat (astar dahil) gibi temel tekstil hammaddeleri ile tekstil ve deri kimyasal maddeleri dışında kalan yardımcı maddelerin (tela, etiket, düğme, fermuar, çıtçıt, rivet, askı, kuşgözü, şerit, kordela, lastik vb.) ithalatını müteakip, ihraç ürünlerinin elde edilmesinde kullanılması,</w:t>
      </w:r>
      <w:r w:rsidRPr="008920D7">
        <w:rPr>
          <w:i/>
          <w:iCs/>
        </w:rPr>
        <w:t xml:space="preserve"> (17.05.2011 tarihli ve 27937 sayılı R.G. İhracat 2011/7 Tebliğ ile değişik)</w:t>
      </w:r>
      <w:bookmarkStart w:id="79" w:name="_ftnref18"/>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"_ftn18" \o ""</w:instrText>
      </w:r>
      <w:r w:rsidRPr="008920D7">
        <w:fldChar w:fldCharType="separate"/>
      </w:r>
      <w:r w:rsidRPr="008920D7">
        <w:rPr>
          <w:rStyle w:val="Kpr"/>
          <w:b/>
          <w:bCs/>
          <w:i/>
          <w:iCs/>
        </w:rPr>
        <w:t>[18]</w:t>
      </w:r>
      <w:r w:rsidRPr="008920D7">
        <w:fldChar w:fldCharType="end"/>
      </w:r>
      <w:bookmarkEnd w:id="79"/>
    </w:p>
    <w:p w14:paraId="6297CF49" w14:textId="77777777" w:rsidR="008920D7" w:rsidRPr="008920D7" w:rsidRDefault="008920D7" w:rsidP="008920D7">
      <w:r w:rsidRPr="008920D7">
        <w:t xml:space="preserve">b) Kıymetli maden ve taşların, </w:t>
      </w:r>
      <w:hyperlink r:id="rId209" w:tgtFrame="_blank" w:history="1">
        <w:r w:rsidRPr="008920D7">
          <w:rPr>
            <w:rStyle w:val="Kpr"/>
          </w:rPr>
          <w:t>32 sayılı</w:t>
        </w:r>
      </w:hyperlink>
      <w:r w:rsidRPr="008920D7">
        <w:t xml:space="preserve"> Türk Parası Kıymetini Koruma Hakkında Karar hükümleri çerçevesinde ithalatını müteakip, işlendikten sonra ihraç edilmek üzere işçiliğe tabi tutulması,</w:t>
      </w:r>
    </w:p>
    <w:p w14:paraId="74F816D5" w14:textId="77777777" w:rsidR="008920D7" w:rsidRPr="008920D7" w:rsidRDefault="008920D7" w:rsidP="008920D7">
      <w:r w:rsidRPr="008920D7">
        <w:t>c) Eşyanın korunması, görünüş ya da satış kalitesinin iyileştirilmesi, yeniden dağıtım veya yeniden satış için hazırlanmasına yönelik işlemler,</w:t>
      </w:r>
    </w:p>
    <w:p w14:paraId="6C90D81F" w14:textId="77777777" w:rsidR="008920D7" w:rsidRPr="008920D7" w:rsidRDefault="008920D7" w:rsidP="008920D7">
      <w:r w:rsidRPr="008920D7">
        <w:t>ç) Eşyanın montajı, kurulması, diğer eşyayla birleştirilmesi, bir araya getirilmesi veya ihraç edilecek eşyanın tamamlanması dahil olmak üzere işçiliğe tabi tutulması,</w:t>
      </w:r>
    </w:p>
    <w:p w14:paraId="0BC00916" w14:textId="77777777" w:rsidR="008920D7" w:rsidRPr="008920D7" w:rsidRDefault="008920D7" w:rsidP="008920D7">
      <w:r w:rsidRPr="008920D7">
        <w:t xml:space="preserve">d) Eşyanın yenilenmesi ve düzenli hale getirilmesi dahil olmak üzere tamir edilmesi veya boyanması, </w:t>
      </w:r>
      <w:hyperlink r:id="rId210" w:anchor="ek07" w:history="1">
        <w:r w:rsidRPr="008920D7">
          <w:rPr>
            <w:rStyle w:val="Kpr"/>
            <w:i/>
            <w:iCs/>
          </w:rPr>
          <w:t>(Ek-7</w:t>
        </w:r>
      </w:hyperlink>
      <w:r w:rsidRPr="008920D7">
        <w:rPr>
          <w:i/>
          <w:iCs/>
        </w:rPr>
        <w:t xml:space="preserve"> de atıf yapılmıştır)</w:t>
      </w:r>
    </w:p>
    <w:p w14:paraId="61295327" w14:textId="77777777" w:rsidR="008920D7" w:rsidRPr="008920D7" w:rsidRDefault="008920D7" w:rsidP="008920D7">
      <w:r w:rsidRPr="008920D7">
        <w:t>e) Eşyanın elden geçirme ve ayarlar da dahil olmak üzere onarımı,</w:t>
      </w:r>
    </w:p>
    <w:p w14:paraId="0967E7EC" w14:textId="77777777" w:rsidR="008920D7" w:rsidRPr="008920D7" w:rsidRDefault="008920D7" w:rsidP="008920D7">
      <w:r w:rsidRPr="008920D7">
        <w:t xml:space="preserve">f) Eşyanın baskı işlemine tabi tutulması, asorti edilmesi, etiketlenmesi, ambalajlanması, temizlenmesi, elenmesi, fiziksel boyutunun değiştirilmesi, kavrulması veya kabuğundan ayrılması, asorti </w:t>
      </w:r>
      <w:hyperlink r:id="rId211" w:tgtFrame="_blank" w:history="1">
        <w:r w:rsidRPr="008920D7">
          <w:rPr>
            <w:rStyle w:val="Kpr"/>
          </w:rPr>
          <w:t>bağırsağın</w:t>
        </w:r>
      </w:hyperlink>
      <w:r w:rsidRPr="008920D7">
        <w:t xml:space="preserve"> tüplenmesi,</w:t>
      </w:r>
      <w:r w:rsidRPr="008920D7">
        <w:rPr>
          <w:i/>
          <w:iCs/>
        </w:rPr>
        <w:t xml:space="preserve"> (01.07.2009 tarih ve 27275 sayılı R.G. İhracat 2009/6 Tebliğ ile değişik)</w:t>
      </w:r>
      <w:bookmarkStart w:id="80" w:name="_ftnref19"/>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"_ftn19" \o ""</w:instrText>
      </w:r>
      <w:r w:rsidRPr="008920D7">
        <w:fldChar w:fldCharType="separate"/>
      </w:r>
      <w:r w:rsidRPr="008920D7">
        <w:rPr>
          <w:rStyle w:val="Kpr"/>
          <w:b/>
          <w:bCs/>
          <w:i/>
          <w:iCs/>
        </w:rPr>
        <w:t>[19]</w:t>
      </w:r>
      <w:r w:rsidRPr="008920D7">
        <w:fldChar w:fldCharType="end"/>
      </w:r>
      <w:bookmarkEnd w:id="80"/>
    </w:p>
    <w:p w14:paraId="7238F9A9" w14:textId="77777777" w:rsidR="008920D7" w:rsidRPr="008920D7" w:rsidRDefault="008920D7" w:rsidP="008920D7">
      <w:r w:rsidRPr="008920D7">
        <w:t>g) Fide ithalatını müteakip, ihraç edilmek üzere kesme çiçek yetiştirilmesi,</w:t>
      </w:r>
    </w:p>
    <w:p w14:paraId="0ECEB9B0" w14:textId="77777777" w:rsidR="008920D7" w:rsidRPr="008920D7" w:rsidRDefault="008920D7" w:rsidP="008920D7">
      <w:r w:rsidRPr="008920D7">
        <w:t>ğ) Çelik filmaşin ithalatını müteakip, ihraç edilmek üzere çivi ve sıcak çekme siyah tel üretimi,</w:t>
      </w:r>
      <w:r w:rsidRPr="008920D7">
        <w:rPr>
          <w:i/>
          <w:iCs/>
        </w:rPr>
        <w:t xml:space="preserve"> (02.05.2018 tarihli, 30409 Mükerrer Sayılı R.G. İhracat 2018/1 Tebliğ ile değişik)</w:t>
      </w:r>
      <w:bookmarkStart w:id="81" w:name="_ftnref20"/>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"_ftn20" \o ""</w:instrText>
      </w:r>
      <w:r w:rsidRPr="008920D7">
        <w:rPr>
          <w:i/>
          <w:iCs/>
        </w:rPr>
      </w:r>
      <w:r w:rsidRPr="008920D7">
        <w:rPr>
          <w:i/>
          <w:iCs/>
        </w:rPr>
        <w:fldChar w:fldCharType="separate"/>
      </w:r>
      <w:r w:rsidRPr="008920D7">
        <w:rPr>
          <w:rStyle w:val="Kpr"/>
          <w:b/>
          <w:bCs/>
          <w:i/>
          <w:iCs/>
        </w:rPr>
        <w:t>[20]</w:t>
      </w:r>
      <w:r w:rsidRPr="008920D7">
        <w:fldChar w:fldCharType="end"/>
      </w:r>
      <w:bookmarkEnd w:id="81"/>
    </w:p>
    <w:p w14:paraId="2BB660FE" w14:textId="77777777" w:rsidR="008920D7" w:rsidRPr="008920D7" w:rsidRDefault="008920D7" w:rsidP="008920D7">
      <w:r w:rsidRPr="008920D7">
        <w:t>h) Rulo sacın ithalatını müteakip, ihraç edilmek üzere kesilmiş sac elde edilmesinde kullanılması,</w:t>
      </w:r>
    </w:p>
    <w:p w14:paraId="0EB3B1C4" w14:textId="77777777" w:rsidR="008920D7" w:rsidRPr="008920D7" w:rsidRDefault="008920D7" w:rsidP="008920D7">
      <w:bookmarkStart w:id="82" w:name="_hlk114151524"/>
      <w:r w:rsidRPr="008920D7">
        <w:t xml:space="preserve">ı) </w:t>
      </w:r>
      <w:bookmarkEnd w:id="82"/>
      <w:r w:rsidRPr="008920D7">
        <w:t>Bedelsiz olarak ithal edilen eşyanın işleme faaliyetine tabi tutulması (Tarım ürünlerindeki bedelsiz ithalat, Savunma Sanayi Projeleri kapsamında bedelsiz ithalat, 8531.20.40 gümrük tarife istatistik pozisyonunda yer alan "Aktif matris sıvı kristal tertibatlı olanlar (LCD)" isimli maddenin bedelsiz ithalatı ile 30.02, 30.03 ve 30.04 gümrük tarife pozisyonunda yer alan ürünlerin ihracatı kapsamında yapılacak olan bedelsiz ithalat hariç olmak üzere).</w:t>
      </w:r>
      <w:r w:rsidRPr="008920D7">
        <w:rPr>
          <w:i/>
          <w:iCs/>
        </w:rPr>
        <w:t xml:space="preserve"> (14.09.2022 / 31953 sayılı R.G. 2022/6 Tebliğ ile değişik)</w:t>
      </w:r>
      <w:bookmarkStart w:id="83" w:name="_ftnref21"/>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"_ftn21" \o ""</w:instrText>
      </w:r>
      <w:r w:rsidRPr="008920D7">
        <w:fldChar w:fldCharType="separate"/>
      </w:r>
      <w:r w:rsidRPr="008920D7">
        <w:rPr>
          <w:rStyle w:val="Kpr"/>
          <w:b/>
          <w:bCs/>
          <w:i/>
          <w:iCs/>
        </w:rPr>
        <w:t>[21]</w:t>
      </w:r>
      <w:r w:rsidRPr="008920D7">
        <w:fldChar w:fldCharType="end"/>
      </w:r>
      <w:bookmarkEnd w:id="83"/>
    </w:p>
    <w:p w14:paraId="1EB7563E" w14:textId="77777777" w:rsidR="008920D7" w:rsidRPr="008920D7" w:rsidRDefault="008920D7" w:rsidP="008920D7">
      <w:bookmarkStart w:id="84" w:name="_hlk114151709"/>
      <w:r w:rsidRPr="008920D7">
        <w:t xml:space="preserve">(2) </w:t>
      </w:r>
      <w:bookmarkEnd w:id="84"/>
      <w:r w:rsidRPr="008920D7">
        <w:t>Gümrükler Genel Müdürlüğünün görüşü alınmak suretiyle, İhracat Genel Müdürlüğünce birinci fıkrada belirtilen dahilde işleme izninin kapsamı genişletilebilir.</w:t>
      </w:r>
      <w:r w:rsidRPr="008920D7">
        <w:rPr>
          <w:i/>
          <w:iCs/>
        </w:rPr>
        <w:t xml:space="preserve"> (14.09.2022 / 31953 sayılı R.G. 2022/6 Tebliğ ile değişik)</w:t>
      </w:r>
      <w:bookmarkStart w:id="85" w:name="_ftnref22"/>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"_ftn22" \o ""</w:instrText>
      </w:r>
      <w:r w:rsidRPr="008920D7">
        <w:rPr>
          <w:i/>
          <w:iCs/>
        </w:rPr>
      </w:r>
      <w:r w:rsidRPr="008920D7">
        <w:rPr>
          <w:i/>
          <w:iCs/>
        </w:rPr>
        <w:fldChar w:fldCharType="separate"/>
      </w:r>
      <w:r w:rsidRPr="008920D7">
        <w:rPr>
          <w:rStyle w:val="Kpr"/>
          <w:b/>
          <w:bCs/>
          <w:i/>
          <w:iCs/>
        </w:rPr>
        <w:t>[22]</w:t>
      </w:r>
      <w:r w:rsidRPr="008920D7">
        <w:fldChar w:fldCharType="end"/>
      </w:r>
      <w:bookmarkEnd w:id="85"/>
    </w:p>
    <w:p w14:paraId="7A74382D" w14:textId="77777777" w:rsidR="008920D7" w:rsidRPr="008920D7" w:rsidRDefault="008920D7" w:rsidP="008920D7">
      <w:bookmarkStart w:id="86" w:name="madde15"/>
      <w:bookmarkEnd w:id="86"/>
      <w:r w:rsidRPr="008920D7">
        <w:rPr>
          <w:b/>
          <w:bCs/>
        </w:rPr>
        <w:t>Belge/izin müracaatı</w:t>
      </w:r>
    </w:p>
    <w:p w14:paraId="579C0444" w14:textId="77777777" w:rsidR="008920D7" w:rsidRPr="008920D7" w:rsidRDefault="008920D7" w:rsidP="008920D7">
      <w:r w:rsidRPr="008920D7">
        <w:rPr>
          <w:i/>
          <w:iCs/>
        </w:rPr>
        <w:t>Tasarruflu Yazılar</w:t>
      </w:r>
      <w:r w:rsidRPr="008920D7">
        <w:t xml:space="preserve"> </w:t>
      </w:r>
      <w:hyperlink r:id="rId212" w:tgtFrame="_blank" w:history="1">
        <w:r w:rsidRPr="008920D7">
          <w:rPr>
            <w:rStyle w:val="Kpr"/>
            <w:b/>
            <w:bCs/>
          </w:rPr>
          <w:t>1</w:t>
        </w:r>
      </w:hyperlink>
    </w:p>
    <w:p w14:paraId="175C9087" w14:textId="77777777" w:rsidR="008920D7" w:rsidRPr="008920D7" w:rsidRDefault="008920D7" w:rsidP="008920D7">
      <w:r w:rsidRPr="008920D7">
        <w:rPr>
          <w:b/>
          <w:bCs/>
        </w:rPr>
        <w:t>MADDE 15 -</w:t>
      </w:r>
      <w:r w:rsidRPr="008920D7">
        <w:t xml:space="preserve"> (1) Türkiye Gümrük Bölgesinde (serbest bölgeler hariç) yerleşik firmaların;</w:t>
      </w:r>
    </w:p>
    <w:p w14:paraId="55214D21" w14:textId="77777777" w:rsidR="008920D7" w:rsidRPr="008920D7" w:rsidRDefault="008920D7" w:rsidP="008920D7">
      <w:r w:rsidRPr="008920D7">
        <w:t>a) Dahilde işleme izin belgesi almak için elektronik ortamda Bakanlığa (İhracat Genel Müdürlüğü),</w:t>
      </w:r>
    </w:p>
    <w:p w14:paraId="7998CCC4" w14:textId="77777777" w:rsidR="008920D7" w:rsidRPr="008920D7" w:rsidRDefault="008920D7" w:rsidP="008920D7">
      <w:r w:rsidRPr="008920D7">
        <w:t xml:space="preserve">b) Dahilde işleme izni almak için </w:t>
      </w:r>
      <w:hyperlink r:id="rId213" w:anchor="ek01" w:history="1">
        <w:r w:rsidRPr="008920D7">
          <w:rPr>
            <w:rStyle w:val="Kpr"/>
          </w:rPr>
          <w:t>ek-1'de</w:t>
        </w:r>
      </w:hyperlink>
      <w:r w:rsidRPr="008920D7">
        <w:t xml:space="preserve"> belirtilen bilgi ve belgelerle elektronik ortamda</w:t>
      </w:r>
      <w:bookmarkStart w:id="87" w:name="_ftnref23"/>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"_ftn23" \o ""</w:instrText>
      </w:r>
      <w:r w:rsidRPr="008920D7">
        <w:fldChar w:fldCharType="separate"/>
      </w:r>
      <w:r w:rsidRPr="008920D7">
        <w:rPr>
          <w:rStyle w:val="Kpr"/>
          <w:b/>
          <w:bCs/>
          <w:i/>
          <w:iCs/>
        </w:rPr>
        <w:t>[23]</w:t>
      </w:r>
      <w:r w:rsidRPr="008920D7">
        <w:fldChar w:fldCharType="end"/>
      </w:r>
      <w:bookmarkEnd w:id="87"/>
      <w:r w:rsidRPr="008920D7">
        <w:t xml:space="preserve"> gümrük idaresine,</w:t>
      </w:r>
    </w:p>
    <w:p w14:paraId="75F47CFA" w14:textId="77777777" w:rsidR="008920D7" w:rsidRPr="008920D7" w:rsidRDefault="008920D7" w:rsidP="008920D7">
      <w:r w:rsidRPr="008920D7">
        <w:lastRenderedPageBreak/>
        <w:t>müracaat etmeleri gerekir.</w:t>
      </w:r>
    </w:p>
    <w:p w14:paraId="3F6B73BD" w14:textId="77777777" w:rsidR="008920D7" w:rsidRPr="008920D7" w:rsidRDefault="008920D7" w:rsidP="008920D7">
      <w:r w:rsidRPr="008920D7">
        <w:t>(2) Birinci fıkra hükmü çerçevesinde ibraz edilen bilgi ve belgeler, aksi sabit oluncaya kadar doğru kabul edilir.</w:t>
      </w:r>
    </w:p>
    <w:p w14:paraId="1843E950" w14:textId="77777777" w:rsidR="008920D7" w:rsidRPr="008920D7" w:rsidRDefault="008920D7" w:rsidP="008920D7">
      <w:r w:rsidRPr="008920D7">
        <w:rPr>
          <w:b/>
          <w:bCs/>
        </w:rPr>
        <w:t>Belge/izin müracaatının değerlendirilmesi</w:t>
      </w:r>
    </w:p>
    <w:p w14:paraId="005A58C4" w14:textId="77777777" w:rsidR="008920D7" w:rsidRPr="008920D7" w:rsidRDefault="008920D7" w:rsidP="008920D7">
      <w:r w:rsidRPr="008920D7">
        <w:rPr>
          <w:i/>
          <w:iCs/>
        </w:rPr>
        <w:t>Genelge</w:t>
      </w:r>
      <w:r w:rsidRPr="008920D7">
        <w:rPr>
          <w:b/>
          <w:bCs/>
        </w:rPr>
        <w:t xml:space="preserve"> </w:t>
      </w:r>
      <w:hyperlink r:id="rId214" w:tgtFrame="_blank" w:history="1">
        <w:r w:rsidRPr="008920D7">
          <w:rPr>
            <w:rStyle w:val="Kpr"/>
            <w:b/>
            <w:bCs/>
          </w:rPr>
          <w:t>1</w:t>
        </w:r>
      </w:hyperlink>
      <w:r w:rsidRPr="008920D7">
        <w:rPr>
          <w:b/>
          <w:bCs/>
        </w:rPr>
        <w:t xml:space="preserve"> </w:t>
      </w:r>
      <w:r w:rsidRPr="008920D7">
        <w:rPr>
          <w:i/>
          <w:iCs/>
        </w:rPr>
        <w:t>Tasarruflu Yazılar</w:t>
      </w:r>
      <w:r w:rsidRPr="008920D7">
        <w:t xml:space="preserve"> </w:t>
      </w:r>
      <w:hyperlink r:id="rId215" w:tgtFrame="_blank" w:history="1">
        <w:r w:rsidRPr="008920D7">
          <w:rPr>
            <w:rStyle w:val="Kpr"/>
            <w:b/>
            <w:bCs/>
          </w:rPr>
          <w:t>1</w:t>
        </w:r>
      </w:hyperlink>
    </w:p>
    <w:p w14:paraId="250BFB3F" w14:textId="77777777" w:rsidR="008920D7" w:rsidRPr="008920D7" w:rsidRDefault="008920D7" w:rsidP="008920D7">
      <w:r w:rsidRPr="008920D7">
        <w:rPr>
          <w:b/>
          <w:bCs/>
        </w:rPr>
        <w:t>MADDE 16 -</w:t>
      </w:r>
      <w:r w:rsidRPr="008920D7">
        <w:t xml:space="preserve"> (1) Dahilde işleme izin belgesi/dahilde işleme izni müracaatları;</w:t>
      </w:r>
    </w:p>
    <w:p w14:paraId="57B26186" w14:textId="77777777" w:rsidR="008920D7" w:rsidRPr="008920D7" w:rsidRDefault="008920D7" w:rsidP="008920D7">
      <w:r w:rsidRPr="008920D7">
        <w:t>a) İthal eşyasının işlem görmüş ürünün elde edilmesinde kullanıldığının tespitinin mümkün olması,</w:t>
      </w:r>
    </w:p>
    <w:p w14:paraId="71543E66" w14:textId="77777777" w:rsidR="008920D7" w:rsidRPr="008920D7" w:rsidRDefault="008920D7" w:rsidP="008920D7">
      <w:r w:rsidRPr="008920D7">
        <w:t>b) Türkiye Gümrük Bölgesindeki (serbest bölgeler hariç) üreticilerin temel ekonomik çıkarları ile Türk malı imajının olumsuz etkilenmemesi,</w:t>
      </w:r>
    </w:p>
    <w:p w14:paraId="47EABE66" w14:textId="77777777" w:rsidR="008920D7" w:rsidRPr="008920D7" w:rsidRDefault="008920D7" w:rsidP="008920D7">
      <w:r w:rsidRPr="008920D7">
        <w:t>c) İşleme faaliyetinin, katma değer yaratan ve kapasite kullanımını artıran bir faaliyet olması yanında, işlem görmüş ürünün rekabet gücünü ve ihraç potansiyelini artıran koşullar yaratıyor olması,</w:t>
      </w:r>
    </w:p>
    <w:p w14:paraId="139725E6" w14:textId="77777777" w:rsidR="008920D7" w:rsidRPr="008920D7" w:rsidRDefault="008920D7" w:rsidP="008920D7">
      <w:r w:rsidRPr="008920D7">
        <w:t>ç) Firmaların dahilde işleme izin belgeleri/dahilde işleme izinleri kapsamındaki performansları,</w:t>
      </w:r>
    </w:p>
    <w:p w14:paraId="2895B00A" w14:textId="77777777" w:rsidR="008920D7" w:rsidRPr="008920D7" w:rsidRDefault="008920D7" w:rsidP="008920D7">
      <w:r w:rsidRPr="008920D7">
        <w:t>kriterleri çerçevesinde değerlendirilir.</w:t>
      </w:r>
    </w:p>
    <w:p w14:paraId="118F2E0D" w14:textId="77777777" w:rsidR="008920D7" w:rsidRPr="008920D7" w:rsidRDefault="008920D7" w:rsidP="008920D7">
      <w:bookmarkStart w:id="88" w:name="madde17"/>
      <w:bookmarkEnd w:id="88"/>
      <w:r w:rsidRPr="008920D7">
        <w:rPr>
          <w:b/>
          <w:bCs/>
        </w:rPr>
        <w:t>Belge/izin düzenlenmesi</w:t>
      </w:r>
    </w:p>
    <w:p w14:paraId="3CE667F6" w14:textId="77777777" w:rsidR="008920D7" w:rsidRPr="008920D7" w:rsidRDefault="008920D7" w:rsidP="008920D7">
      <w:r w:rsidRPr="008920D7">
        <w:rPr>
          <w:b/>
          <w:bCs/>
        </w:rPr>
        <w:t>MADDE 17 -</w:t>
      </w:r>
      <w:r w:rsidRPr="008920D7">
        <w:t xml:space="preserve"> (1) Bu Tebliğin 16 ncı maddesi hükmü çerçevesinde yapılacak değerlendirme sonucunda;</w:t>
      </w:r>
    </w:p>
    <w:p w14:paraId="6E2F2DE4" w14:textId="77777777" w:rsidR="008920D7" w:rsidRPr="008920D7" w:rsidRDefault="008920D7" w:rsidP="008920D7">
      <w:r w:rsidRPr="008920D7">
        <w:t>a) İthal eşyasının ve işlem görmüş ürünün (asıl ve ikincil işlem görmüş ürünler) asgari 8 (sekiz)'li bazda gümrük tarife istatistik pozisyonu (her bir ithal eşyası ve işlem görmüş ürün için ayrı ayrı belirtilmek suretiyle), adı, verimlilik oranına göre belirlenen miktarı ve değeri ile belge kapsamındaki işlemler için satır kodu,</w:t>
      </w:r>
    </w:p>
    <w:p w14:paraId="230088C1" w14:textId="77777777" w:rsidR="008920D7" w:rsidRPr="008920D7" w:rsidRDefault="008920D7" w:rsidP="008920D7">
      <w:r w:rsidRPr="008920D7">
        <w:t>b) Belge/izin süresi,</w:t>
      </w:r>
    </w:p>
    <w:p w14:paraId="668B1094" w14:textId="77777777" w:rsidR="008920D7" w:rsidRPr="008920D7" w:rsidRDefault="008920D7" w:rsidP="008920D7">
      <w:r w:rsidRPr="008920D7">
        <w:t>c) Döviz kullanım oranı,</w:t>
      </w:r>
    </w:p>
    <w:p w14:paraId="0007EE03" w14:textId="77777777" w:rsidR="008920D7" w:rsidRPr="008920D7" w:rsidRDefault="008920D7" w:rsidP="008920D7">
      <w:r w:rsidRPr="008920D7">
        <w:t>ç) Varsa yan sanayici,</w:t>
      </w:r>
    </w:p>
    <w:p w14:paraId="4B42A050" w14:textId="77777777" w:rsidR="008920D7" w:rsidRPr="008920D7" w:rsidRDefault="008920D7" w:rsidP="008920D7">
      <w:r w:rsidRPr="008920D7">
        <w:t>belirlenerek, proje bazında dahilde işleme izin belgesi/dahilde işleme izni verilir veya talep reddedilir.</w:t>
      </w:r>
    </w:p>
    <w:p w14:paraId="560CF1E2" w14:textId="77777777" w:rsidR="008920D7" w:rsidRPr="008920D7" w:rsidRDefault="008920D7" w:rsidP="008920D7">
      <w:r w:rsidRPr="008920D7">
        <w:t>(2) Süs hayvanları, canlı balık (orkinos balığı ve larva hariç), küçük ve büyükbaş hayvanlar ile çevre kirliliğine neden olan eşyalar dahilde işleme rejimi kapsamında değerlendirilmez.</w:t>
      </w:r>
    </w:p>
    <w:p w14:paraId="49A843E4" w14:textId="77777777" w:rsidR="008920D7" w:rsidRPr="008920D7" w:rsidRDefault="008920D7" w:rsidP="008920D7">
      <w:r w:rsidRPr="008920D7">
        <w:t>(3) 14 üncü maddede belirtilen işlemler için, İhracat Genel Müdürlüğünün görüşü alınmak suretiyle Gümrükler Genel Müdürlüğünce belirlenen uygulama esasları çerçevesinde elektronik ortamda gümrük idaresince verilir.</w:t>
      </w:r>
      <w:r w:rsidRPr="008920D7">
        <w:rPr>
          <w:i/>
          <w:iCs/>
        </w:rPr>
        <w:t xml:space="preserve"> (14.09.2022 / 31953 sayılı R.G. 2022/6 Tebliğ ile değişik)</w:t>
      </w:r>
      <w:bookmarkStart w:id="89" w:name="_ftnref24"/>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"_ftn24" \o ""</w:instrText>
      </w:r>
      <w:r w:rsidRPr="008920D7">
        <w:rPr>
          <w:i/>
          <w:iCs/>
        </w:rPr>
      </w:r>
      <w:r w:rsidRPr="008920D7">
        <w:rPr>
          <w:i/>
          <w:iCs/>
        </w:rPr>
        <w:fldChar w:fldCharType="separate"/>
      </w:r>
      <w:r w:rsidRPr="008920D7">
        <w:rPr>
          <w:rStyle w:val="Kpr"/>
          <w:b/>
          <w:bCs/>
          <w:i/>
          <w:iCs/>
        </w:rPr>
        <w:t>[24]</w:t>
      </w:r>
      <w:r w:rsidRPr="008920D7">
        <w:fldChar w:fldCharType="end"/>
      </w:r>
      <w:bookmarkEnd w:id="89"/>
    </w:p>
    <w:p w14:paraId="57416508" w14:textId="77777777" w:rsidR="008920D7" w:rsidRPr="008920D7" w:rsidRDefault="008920D7" w:rsidP="008920D7">
      <w:r w:rsidRPr="008920D7">
        <w:t xml:space="preserve">(4) Bu Tebliğ'in 14 üncü maddesinin birinci fıkrası uyarınca, tarım ürünlerinin bedelsiz ithalatına, Savunma Sanayi Projeleri kapsamında yapılacak bedelsiz ithalata ve </w:t>
      </w:r>
      <w:hyperlink r:id="rId216" w:anchor="ek07" w:history="1">
        <w:r w:rsidRPr="008920D7">
          <w:rPr>
            <w:rStyle w:val="Kpr"/>
          </w:rPr>
          <w:t>Ek-7'de</w:t>
        </w:r>
      </w:hyperlink>
      <w:r w:rsidRPr="008920D7">
        <w:t xml:space="preserve"> belirtilen ürünlerin bedelli veya bedelsiz olarak ithalatına dahilde işleme izni kapsamında ilgili gümrük idarelerince müsaade edilmez. Bu çerçevedeki talepler dahilde işleme izin belgesi kapsamında Bakanlıkça değerlendirilir.</w:t>
      </w:r>
      <w:r w:rsidRPr="008920D7">
        <w:rPr>
          <w:i/>
          <w:iCs/>
        </w:rPr>
        <w:t xml:space="preserve"> (17.05.2011 tarihli ve 27937 sayılı R.G. İhracat 2011/7 Tebliğ ile değişik) </w:t>
      </w:r>
      <w:bookmarkStart w:id="90" w:name="_ftnref25"/>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"_ftn25" \o ""</w:instrText>
      </w:r>
      <w:r w:rsidRPr="008920D7">
        <w:rPr>
          <w:i/>
          <w:iCs/>
        </w:rPr>
      </w:r>
      <w:r w:rsidRPr="008920D7">
        <w:rPr>
          <w:i/>
          <w:iCs/>
        </w:rPr>
        <w:fldChar w:fldCharType="separate"/>
      </w:r>
      <w:r w:rsidRPr="008920D7">
        <w:rPr>
          <w:rStyle w:val="Kpr"/>
          <w:b/>
          <w:bCs/>
          <w:i/>
          <w:iCs/>
        </w:rPr>
        <w:t>[25]</w:t>
      </w:r>
      <w:r w:rsidRPr="008920D7">
        <w:fldChar w:fldCharType="end"/>
      </w:r>
      <w:bookmarkEnd w:id="90"/>
    </w:p>
    <w:p w14:paraId="02CDD0A2" w14:textId="77777777" w:rsidR="008920D7" w:rsidRPr="008920D7" w:rsidRDefault="008920D7" w:rsidP="008920D7">
      <w:r w:rsidRPr="008920D7">
        <w:t>(5) Eşyanın fiyat, bulunabilirlik ve kalite yönünden yurt içinden temin edilmesinin mümkün olup olmaması dikkate alınarak, dahilde işleme izin belgesi kapsamındaki eşyanın kısmen veya tamamen ithalatına (yurt içi alımlar hariç) süresiz veya dönemsel olarak kısıtlama getirilebilir.</w:t>
      </w:r>
    </w:p>
    <w:p w14:paraId="2CC97978" w14:textId="77777777" w:rsidR="008920D7" w:rsidRPr="008920D7" w:rsidRDefault="008920D7" w:rsidP="008920D7">
      <w:r w:rsidRPr="008920D7">
        <w:lastRenderedPageBreak/>
        <w:t>(6) Dahilde işleme izin belgesi/dahilde işleme izni sahibi imalatçı-ihracatçılar, belge/izin ihraç taahhüdündeki işlem görmüş ürünün üretiminin bir kısmını veya bir aşamasını, yan sanayiciye yaptırabilirler.</w:t>
      </w:r>
    </w:p>
    <w:p w14:paraId="4845C74A" w14:textId="77777777" w:rsidR="008920D7" w:rsidRPr="008920D7" w:rsidRDefault="008920D7" w:rsidP="008920D7">
      <w:r w:rsidRPr="008920D7">
        <w:t>(7) Dış ticaret sermaye şirketleri, sektörel dış ticaret şirketleri ve sermayesinin en az % 51'i imalatçının hissedarlarına ait olan ihracatçılar hariç olmak üzere tarım ve işlenmiş tarım ürünleri ihracatı için ihracatçılar adına belge/izin düzenlenmez.</w:t>
      </w:r>
    </w:p>
    <w:p w14:paraId="37FB326E" w14:textId="77777777" w:rsidR="008920D7" w:rsidRPr="008920D7" w:rsidRDefault="008920D7" w:rsidP="008920D7">
      <w:r w:rsidRPr="008920D7">
        <w:t>(8) Döviz kullanım oranı;</w:t>
      </w:r>
    </w:p>
    <w:p w14:paraId="3ACA89EA" w14:textId="77777777" w:rsidR="008920D7" w:rsidRPr="008920D7" w:rsidRDefault="008920D7" w:rsidP="008920D7">
      <w:r w:rsidRPr="008920D7">
        <w:t>a) Dahilde işleme izninde,</w:t>
      </w:r>
    </w:p>
    <w:p w14:paraId="0719BBB0" w14:textId="77777777" w:rsidR="008920D7" w:rsidRPr="008920D7" w:rsidRDefault="008920D7" w:rsidP="008920D7">
      <w:r w:rsidRPr="008920D7">
        <w:t>b) Dahilde işleme izin belgesi kapsamındaki bedelsiz ithalatta,</w:t>
      </w:r>
    </w:p>
    <w:p w14:paraId="01421513" w14:textId="77777777" w:rsidR="008920D7" w:rsidRPr="008920D7" w:rsidRDefault="008920D7" w:rsidP="008920D7">
      <w:r w:rsidRPr="008920D7">
        <w:t>c) Dahilde işleme izin belgesi süresi sona erdikten veya ihracat taahhüdü kapatıldıktan sonra geri gelen işlem görmüş ürün için yeni bir dahilde işleme izin belgesi düzenlenmesi halinde yeni belgede,</w:t>
      </w:r>
    </w:p>
    <w:p w14:paraId="5F2F2DFA" w14:textId="77777777" w:rsidR="008920D7" w:rsidRPr="008920D7" w:rsidRDefault="008920D7" w:rsidP="008920D7">
      <w:r w:rsidRPr="008920D7">
        <w:t>d) Dahilde işleme izin belgesi kapsamındaki yurt içi alımlarda,</w:t>
      </w:r>
    </w:p>
    <w:p w14:paraId="3003B2E1" w14:textId="77777777" w:rsidR="008920D7" w:rsidRPr="008920D7" w:rsidRDefault="008920D7" w:rsidP="008920D7">
      <w:r w:rsidRPr="008920D7">
        <w:t>aranmaz.</w:t>
      </w:r>
      <w:r w:rsidRPr="008920D7">
        <w:rPr>
          <w:i/>
          <w:iCs/>
        </w:rPr>
        <w:t xml:space="preserve"> (15.10.2010 tarih ve 27730 sayılı R.G. İhracat 2010/13 tebliğ ile değişik)</w:t>
      </w:r>
      <w:bookmarkStart w:id="91" w:name="_ftnref26"/>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"_ftn26" \o ""</w:instrText>
      </w:r>
      <w:r w:rsidRPr="008920D7">
        <w:fldChar w:fldCharType="separate"/>
      </w:r>
      <w:r w:rsidRPr="008920D7">
        <w:rPr>
          <w:rStyle w:val="Kpr"/>
          <w:b/>
          <w:bCs/>
          <w:i/>
          <w:iCs/>
        </w:rPr>
        <w:t>[26]</w:t>
      </w:r>
      <w:r w:rsidRPr="008920D7">
        <w:fldChar w:fldCharType="end"/>
      </w:r>
      <w:bookmarkEnd w:id="91"/>
    </w:p>
    <w:p w14:paraId="18F225A0" w14:textId="77777777" w:rsidR="008920D7" w:rsidRPr="008920D7" w:rsidRDefault="008920D7" w:rsidP="008920D7">
      <w:r w:rsidRPr="008920D7">
        <w:t xml:space="preserve">(9) Dahilde işleme izin belgesi kapsamında döviz kullanım oranı % 80'i geçmemek üzere Bakanlıkça belirlenir. Ancak, ikincil işlem görmüş tarım ürünleri taahhüdü içeren belgelerde bu oran Bakanlıkça azami % 100 olarak tespit </w:t>
      </w:r>
      <w:hyperlink r:id="rId217" w:tgtFrame="_blank" w:history="1">
        <w:r w:rsidRPr="008920D7">
          <w:rPr>
            <w:rStyle w:val="Kpr"/>
          </w:rPr>
          <w:t>edilebilir.</w:t>
        </w:r>
      </w:hyperlink>
      <w:r w:rsidRPr="008920D7">
        <w:rPr>
          <w:i/>
          <w:iCs/>
        </w:rPr>
        <w:t xml:space="preserve"> (29.05.2020 tarih ve 31139 sayılı R.G. İhracat 2020/10 Tebliğ ile değişik)</w:t>
      </w:r>
      <w:bookmarkStart w:id="92" w:name="_ftnref27"/>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"_ftn27" \o ""</w:instrText>
      </w:r>
      <w:r w:rsidRPr="008920D7">
        <w:fldChar w:fldCharType="separate"/>
      </w:r>
      <w:r w:rsidRPr="008920D7">
        <w:rPr>
          <w:rStyle w:val="Kpr"/>
          <w:b/>
          <w:bCs/>
          <w:i/>
          <w:iCs/>
        </w:rPr>
        <w:t>[27]</w:t>
      </w:r>
      <w:r w:rsidRPr="008920D7">
        <w:fldChar w:fldCharType="end"/>
      </w:r>
      <w:bookmarkEnd w:id="92"/>
      <w:r w:rsidRPr="008920D7">
        <w:rPr>
          <w:i/>
          <w:iCs/>
        </w:rPr>
        <w:t xml:space="preserve"> Geçici </w:t>
      </w:r>
      <w:hyperlink r:id="rId218" w:anchor="Ge%C3%A7icimadde35" w:history="1">
        <w:r w:rsidRPr="008920D7">
          <w:rPr>
            <w:rStyle w:val="Kpr"/>
            <w:i/>
            <w:iCs/>
          </w:rPr>
          <w:t>35.Md</w:t>
        </w:r>
      </w:hyperlink>
      <w:r w:rsidRPr="008920D7">
        <w:rPr>
          <w:i/>
          <w:iCs/>
        </w:rPr>
        <w:t>.atıf yapılmıştır</w:t>
      </w:r>
    </w:p>
    <w:p w14:paraId="1C9A3455" w14:textId="77777777" w:rsidR="008920D7" w:rsidRPr="008920D7" w:rsidRDefault="008920D7" w:rsidP="008920D7">
      <w:r w:rsidRPr="008920D7">
        <w:t xml:space="preserve">(10) Bakanlık uluslararası emtia piyasalarındaki konjonktürel fiyat dalgalanmalarından dolayı dokuzuncu fıkrada belirtilen azami oranları dönemsel veya sektörel olarak yükseltmeye yetkilidir. Bu durumda, </w:t>
      </w:r>
      <w:hyperlink r:id="rId219" w:anchor="madde45" w:history="1">
        <w:r w:rsidRPr="008920D7">
          <w:rPr>
            <w:rStyle w:val="Kpr"/>
          </w:rPr>
          <w:t>45 inci</w:t>
        </w:r>
      </w:hyperlink>
      <w:r w:rsidRPr="008920D7">
        <w:t xml:space="preserve"> maddenin dördüncü fıkrasının (b) bendinin tatbikinde, belirlenen yeni döviz kullanım oranı esas alınır.</w:t>
      </w:r>
      <w:r w:rsidRPr="008920D7">
        <w:rPr>
          <w:i/>
          <w:iCs/>
        </w:rPr>
        <w:t xml:space="preserve"> (29.05.2020 tarih ve 31139 sayılı R.G. İhracat 2020/10 Tebliğ ile değişik)</w:t>
      </w:r>
      <w:bookmarkStart w:id="93" w:name="_ftnref28"/>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"_ftn28" \o ""</w:instrText>
      </w:r>
      <w:r w:rsidRPr="008920D7">
        <w:fldChar w:fldCharType="separate"/>
      </w:r>
      <w:r w:rsidRPr="008920D7">
        <w:rPr>
          <w:rStyle w:val="Kpr"/>
          <w:b/>
          <w:bCs/>
          <w:i/>
          <w:iCs/>
        </w:rPr>
        <w:t>[28]</w:t>
      </w:r>
      <w:r w:rsidRPr="008920D7">
        <w:fldChar w:fldCharType="end"/>
      </w:r>
      <w:bookmarkEnd w:id="93"/>
    </w:p>
    <w:p w14:paraId="62D6661C" w14:textId="77777777" w:rsidR="008920D7" w:rsidRPr="008920D7" w:rsidRDefault="008920D7" w:rsidP="008920D7">
      <w:r w:rsidRPr="008920D7">
        <w:t>(11)</w:t>
      </w:r>
      <w:bookmarkStart w:id="94" w:name="_ftnref29"/>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"_ftn29" \o ""</w:instrText>
      </w:r>
      <w:r w:rsidRPr="008920D7">
        <w:fldChar w:fldCharType="separate"/>
      </w:r>
      <w:r w:rsidRPr="008920D7">
        <w:rPr>
          <w:rStyle w:val="Kpr"/>
          <w:b/>
          <w:bCs/>
          <w:i/>
          <w:iCs/>
        </w:rPr>
        <w:t>[29]</w:t>
      </w:r>
      <w:r w:rsidRPr="008920D7">
        <w:fldChar w:fldCharType="end"/>
      </w:r>
      <w:bookmarkEnd w:id="94"/>
      <w:r w:rsidRPr="008920D7">
        <w:t xml:space="preserve"> Belge/izin kapsamında ihracat taahhüdünün azami % 1'i oranında değişmemiş eşya ithalatına izin verilebilir.</w:t>
      </w:r>
    </w:p>
    <w:p w14:paraId="56183A14" w14:textId="77777777" w:rsidR="008920D7" w:rsidRPr="008920D7" w:rsidRDefault="008920D7" w:rsidP="008920D7">
      <w:r w:rsidRPr="008920D7">
        <w:t>(12) Belge/izin kapsamında ithaline izin verilecek işletme malzemesi değeri, ihracat taahhüdünün % 2'sini geçemez. Ancak, doğal taşlar ile kıymetli maden ve taş ihraç taahhüdü içeren belgede/izinde, bu oran % 10'a kadar tespit edilebilir.</w:t>
      </w:r>
    </w:p>
    <w:p w14:paraId="7A78FF68" w14:textId="77777777" w:rsidR="008920D7" w:rsidRPr="008920D7" w:rsidRDefault="008920D7" w:rsidP="008920D7">
      <w:bookmarkStart w:id="95" w:name="madde18"/>
      <w:bookmarkEnd w:id="95"/>
      <w:r w:rsidRPr="008920D7">
        <w:rPr>
          <w:b/>
          <w:bCs/>
        </w:rPr>
        <w:t>Belgenin gönderileceği merciler</w:t>
      </w:r>
    </w:p>
    <w:p w14:paraId="0EEB3970" w14:textId="77777777" w:rsidR="008920D7" w:rsidRPr="008920D7" w:rsidRDefault="008920D7" w:rsidP="008920D7">
      <w:r w:rsidRPr="008920D7">
        <w:rPr>
          <w:b/>
          <w:bCs/>
        </w:rPr>
        <w:t>MADDE 18 -</w:t>
      </w:r>
      <w:r w:rsidRPr="008920D7">
        <w:t xml:space="preserve"> (1) Dahilde işleme izin belgesi sahibi firma talebine istinaden, belgenin elektronik ortamdaki kayıtları dikkate alınarak kağıt ortamında basılı bir nüshası, ilgili bölge müdürlüğünce ilgili firmaya gönderilir. Ayrıca, düzenlenen dahilde işleme izin belgeleri aylık listeler halinde Resmî Gazete'de yayımlanır.</w:t>
      </w:r>
    </w:p>
    <w:p w14:paraId="71072C84" w14:textId="77777777" w:rsidR="008920D7" w:rsidRPr="008920D7" w:rsidRDefault="008920D7" w:rsidP="008920D7">
      <w:bookmarkStart w:id="96" w:name="madde19"/>
      <w:bookmarkEnd w:id="96"/>
      <w:r w:rsidRPr="008920D7">
        <w:rPr>
          <w:b/>
          <w:bCs/>
        </w:rPr>
        <w:t>Belgenin/iznin revizesi</w:t>
      </w:r>
    </w:p>
    <w:p w14:paraId="3B43B1F3" w14:textId="77777777" w:rsidR="008920D7" w:rsidRPr="008920D7" w:rsidRDefault="008920D7" w:rsidP="008920D7">
      <w:r w:rsidRPr="008920D7">
        <w:rPr>
          <w:b/>
          <w:bCs/>
        </w:rPr>
        <w:t>MADDE 19 -</w:t>
      </w:r>
      <w:r w:rsidRPr="008920D7">
        <w:t xml:space="preserve"> (1) Dahilde işleme izin belgesi, belge kapatma işlemleri sonuçlandırılıncaya kadar revize edilebilir. Belge sahibi firmalar, belgenin kağıt ortamındaki basılı nüshası aranılmaksızın belgenin elektronik ortamdaki kayıtlarının revize işlemlerinin yapılabilmesini teminen elektronik ortamda Bakanlığa müracaat ederler. Bakanlıkça yapılacak değerlendirme neticesinde, uygun görülen talepler belgenin elektronik ortamdaki kayıtlarına işlenir.</w:t>
      </w:r>
      <w:r w:rsidRPr="008920D7">
        <w:rPr>
          <w:i/>
          <w:iCs/>
        </w:rPr>
        <w:t xml:space="preserve"> (02.05.2018 tarihli, 30409 Mükerrer Sayılı R.G. İhracat 2018/1 Tebliğ ile değişik)</w:t>
      </w:r>
      <w:bookmarkStart w:id="97" w:name="_ftnref30"/>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"_ftn30" \o ""</w:instrText>
      </w:r>
      <w:r w:rsidRPr="008920D7">
        <w:rPr>
          <w:i/>
          <w:iCs/>
        </w:rPr>
      </w:r>
      <w:r w:rsidRPr="008920D7">
        <w:rPr>
          <w:i/>
          <w:iCs/>
        </w:rPr>
        <w:fldChar w:fldCharType="separate"/>
      </w:r>
      <w:r w:rsidRPr="008920D7">
        <w:rPr>
          <w:rStyle w:val="Kpr"/>
          <w:b/>
          <w:bCs/>
          <w:i/>
          <w:iCs/>
        </w:rPr>
        <w:t>[30]</w:t>
      </w:r>
      <w:r w:rsidRPr="008920D7">
        <w:fldChar w:fldCharType="end"/>
      </w:r>
      <w:bookmarkEnd w:id="97"/>
    </w:p>
    <w:p w14:paraId="2F0E83A1" w14:textId="77777777" w:rsidR="008920D7" w:rsidRPr="008920D7" w:rsidRDefault="008920D7" w:rsidP="008920D7">
      <w:r w:rsidRPr="008920D7">
        <w:lastRenderedPageBreak/>
        <w:t>(2) Ancak, belge kapsamındaki yurt içi alımlara ve vergi resim harç istisnasına yönelik işlemler için belgenin kağıt ortamındaki basılı nüshası üzerinde revize işlemlerinin yapılması gerekir. Bu durumdaki revize müracaatı, elektronik ortamdaki müracaatla eş zamanlı olarak veya müteakiben ilgili firma tarafından belge aslı ile birlikte ilgili bölge müdürlüğüne yapılır. İlgili bölge müdürlüğünce revize müracaatı, elektronik ortamdaki müracaatın sonucu dikkate alınarak sonuçlandırılır.</w:t>
      </w:r>
    </w:p>
    <w:p w14:paraId="5ADC94D9" w14:textId="77777777" w:rsidR="008920D7" w:rsidRPr="008920D7" w:rsidRDefault="008920D7" w:rsidP="008920D7">
      <w:r w:rsidRPr="008920D7">
        <w:t>(3) Dahilde işleme izin belgelerinin elektronik ortamdaki kayıtlarının revize edilmesi ile ilgili görev ve yetkiler Bakanlıkça kullanılabileceği gibi, gerek görülmesi halinde bölge müdürlüklerine kısmen devredilebilir.</w:t>
      </w:r>
    </w:p>
    <w:p w14:paraId="5B472F1C" w14:textId="77777777" w:rsidR="008920D7" w:rsidRPr="008920D7" w:rsidRDefault="008920D7" w:rsidP="008920D7">
      <w:bookmarkStart w:id="98" w:name="_hlk114151961"/>
      <w:r w:rsidRPr="008920D7">
        <w:t xml:space="preserve">(4) </w:t>
      </w:r>
      <w:bookmarkEnd w:id="98"/>
      <w:r w:rsidRPr="008920D7">
        <w:t>Dahilde işleme izni, taahhüt kapatma işlemleri sonuçlandırılıncaya kadar revize edilebilir. Dahilde işleme iznine ilişkin revize müracaatı, ilgili firma tarafından gerekli bilgi ve belgeler ile birlikte ilgili gümrük idaresine yapılır. Yapılan revize müracaatı gümrük idaresince sonuçlandırılır ve firmaya bildirilir.</w:t>
      </w:r>
      <w:r w:rsidRPr="008920D7">
        <w:rPr>
          <w:i/>
          <w:iCs/>
        </w:rPr>
        <w:t xml:space="preserve"> (14.09.2022 / 31953 sayılı R.G. 2022/6 Tebliğ ile değişik)</w:t>
      </w:r>
      <w:bookmarkStart w:id="99" w:name="_ftnref31"/>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"_ftn31" \o ""</w:instrText>
      </w:r>
      <w:r w:rsidRPr="008920D7">
        <w:rPr>
          <w:i/>
          <w:iCs/>
        </w:rPr>
      </w:r>
      <w:r w:rsidRPr="008920D7">
        <w:rPr>
          <w:i/>
          <w:iCs/>
        </w:rPr>
        <w:fldChar w:fldCharType="separate"/>
      </w:r>
      <w:r w:rsidRPr="008920D7">
        <w:rPr>
          <w:rStyle w:val="Kpr"/>
          <w:b/>
          <w:bCs/>
          <w:i/>
          <w:iCs/>
        </w:rPr>
        <w:t>[31]</w:t>
      </w:r>
      <w:r w:rsidRPr="008920D7">
        <w:fldChar w:fldCharType="end"/>
      </w:r>
      <w:bookmarkEnd w:id="99"/>
    </w:p>
    <w:p w14:paraId="54E71CB0" w14:textId="77777777" w:rsidR="008920D7" w:rsidRPr="008920D7" w:rsidRDefault="008920D7" w:rsidP="008920D7">
      <w:bookmarkStart w:id="100" w:name="madde20"/>
      <w:bookmarkEnd w:id="100"/>
      <w:r w:rsidRPr="008920D7">
        <w:rPr>
          <w:b/>
          <w:bCs/>
        </w:rPr>
        <w:t>DÖRDÜNCÜ BÖLÜM</w:t>
      </w:r>
    </w:p>
    <w:p w14:paraId="41446BC5" w14:textId="77777777" w:rsidR="008920D7" w:rsidRPr="008920D7" w:rsidRDefault="008920D7" w:rsidP="008920D7">
      <w:r w:rsidRPr="008920D7">
        <w:rPr>
          <w:b/>
          <w:bCs/>
        </w:rPr>
        <w:t>Süreler</w:t>
      </w:r>
    </w:p>
    <w:p w14:paraId="78E74A9E" w14:textId="77777777" w:rsidR="008920D7" w:rsidRPr="008920D7" w:rsidRDefault="008920D7" w:rsidP="008920D7">
      <w:r w:rsidRPr="008920D7">
        <w:rPr>
          <w:i/>
          <w:iCs/>
        </w:rPr>
        <w:t>Genelgeler</w:t>
      </w:r>
      <w:r w:rsidRPr="008920D7">
        <w:rPr>
          <w:b/>
          <w:bCs/>
        </w:rPr>
        <w:t xml:space="preserve"> </w:t>
      </w:r>
      <w:hyperlink r:id="rId220" w:tgtFrame="_blank" w:history="1">
        <w:r w:rsidRPr="008920D7">
          <w:rPr>
            <w:rStyle w:val="Kpr"/>
            <w:b/>
            <w:bCs/>
          </w:rPr>
          <w:t>1</w:t>
        </w:r>
      </w:hyperlink>
      <w:r w:rsidRPr="008920D7">
        <w:rPr>
          <w:b/>
          <w:bCs/>
        </w:rPr>
        <w:t xml:space="preserve"> </w:t>
      </w:r>
      <w:r w:rsidRPr="008920D7">
        <w:rPr>
          <w:i/>
          <w:iCs/>
        </w:rPr>
        <w:t xml:space="preserve">Tasarruflu Yazılar </w:t>
      </w:r>
      <w:hyperlink r:id="rId221" w:tgtFrame="_blank" w:history="1">
        <w:r w:rsidRPr="008920D7">
          <w:rPr>
            <w:rStyle w:val="Kpr"/>
            <w:b/>
            <w:bCs/>
          </w:rPr>
          <w:t>1</w:t>
        </w:r>
      </w:hyperlink>
      <w:r w:rsidRPr="008920D7">
        <w:rPr>
          <w:b/>
          <w:bCs/>
        </w:rPr>
        <w:t xml:space="preserve"> </w:t>
      </w:r>
      <w:hyperlink r:id="rId222" w:tgtFrame="_blank" w:history="1">
        <w:r w:rsidRPr="008920D7">
          <w:rPr>
            <w:rStyle w:val="Kpr"/>
            <w:b/>
            <w:bCs/>
          </w:rPr>
          <w:t>2</w:t>
        </w:r>
      </w:hyperlink>
      <w:r w:rsidRPr="008920D7">
        <w:rPr>
          <w:b/>
          <w:bCs/>
        </w:rPr>
        <w:t xml:space="preserve"> </w:t>
      </w:r>
      <w:hyperlink r:id="rId223" w:tgtFrame="_blank" w:history="1">
        <w:r w:rsidRPr="008920D7">
          <w:rPr>
            <w:rStyle w:val="Kpr"/>
            <w:b/>
            <w:bCs/>
          </w:rPr>
          <w:t>3</w:t>
        </w:r>
      </w:hyperlink>
      <w:r w:rsidRPr="008920D7">
        <w:rPr>
          <w:b/>
          <w:bCs/>
        </w:rPr>
        <w:t xml:space="preserve"> </w:t>
      </w:r>
      <w:hyperlink r:id="rId224" w:tgtFrame="_blank" w:history="1">
        <w:r w:rsidRPr="008920D7">
          <w:rPr>
            <w:rStyle w:val="Kpr"/>
            <w:b/>
            <w:bCs/>
          </w:rPr>
          <w:t>4</w:t>
        </w:r>
      </w:hyperlink>
      <w:r w:rsidRPr="008920D7">
        <w:rPr>
          <w:b/>
          <w:bCs/>
        </w:rPr>
        <w:t xml:space="preserve"> </w:t>
      </w:r>
      <w:hyperlink r:id="rId225" w:tgtFrame="_blank" w:history="1">
        <w:r w:rsidRPr="008920D7">
          <w:rPr>
            <w:rStyle w:val="Kpr"/>
            <w:b/>
            <w:bCs/>
          </w:rPr>
          <w:t>5</w:t>
        </w:r>
      </w:hyperlink>
    </w:p>
    <w:p w14:paraId="5C26785F" w14:textId="77777777" w:rsidR="008920D7" w:rsidRPr="008920D7" w:rsidRDefault="008920D7" w:rsidP="008920D7">
      <w:r w:rsidRPr="008920D7">
        <w:rPr>
          <w:b/>
          <w:bCs/>
        </w:rPr>
        <w:t>Belge/izin süresi</w:t>
      </w:r>
    </w:p>
    <w:p w14:paraId="4AE4C0C8" w14:textId="77777777" w:rsidR="008920D7" w:rsidRPr="008920D7" w:rsidRDefault="008920D7" w:rsidP="008920D7">
      <w:r w:rsidRPr="008920D7">
        <w:rPr>
          <w:b/>
          <w:bCs/>
        </w:rPr>
        <w:t>MADDE 20 -</w:t>
      </w:r>
      <w:r w:rsidRPr="008920D7">
        <w:t xml:space="preserve"> (1) Dahilde işleme izin belgesinin/dahilde işleme izninin süresi sektörüne göre azami 12 (oniki) aya kadar tespit edilebilir.</w:t>
      </w:r>
    </w:p>
    <w:p w14:paraId="44C4A48E" w14:textId="77777777" w:rsidR="008920D7" w:rsidRPr="008920D7" w:rsidRDefault="008920D7" w:rsidP="008920D7">
      <w:r w:rsidRPr="008920D7">
        <w:t>(2) Ancak, gemi inşaa, komple tesis v.b. ile üretim süreci 12 (oniki) ayı aşan ürünler ve savunma sanayi alanına giren ürünlerin ihracına ilişkin düzenlenen belgenin/iznin süresi, proje süresi kadar tespit edilebilir.</w:t>
      </w:r>
    </w:p>
    <w:p w14:paraId="46E9A4A4" w14:textId="77777777" w:rsidR="008920D7" w:rsidRPr="008920D7" w:rsidRDefault="008920D7" w:rsidP="008920D7">
      <w:r w:rsidRPr="008920D7">
        <w:t>(3) Sürenin başlangıcı, dahilde işleme izin belgesinin/dahilde işleme izninin tarihidir. Süre sonu ise, belge/izin süresi (ek süre, haklı ve mücbir sebep ile fevkalade hallere ilişkin süreler dahil) bitiminin rastladığı ayın son günüdür.</w:t>
      </w:r>
    </w:p>
    <w:p w14:paraId="0C5E053E" w14:textId="77777777" w:rsidR="008920D7" w:rsidRPr="008920D7" w:rsidRDefault="008920D7" w:rsidP="008920D7">
      <w:bookmarkStart w:id="101" w:name="madde21"/>
      <w:bookmarkEnd w:id="101"/>
      <w:r w:rsidRPr="008920D7">
        <w:rPr>
          <w:b/>
          <w:bCs/>
        </w:rPr>
        <w:t>Ek süre müracaatı</w:t>
      </w:r>
    </w:p>
    <w:p w14:paraId="0DFBD0F3" w14:textId="77777777" w:rsidR="008920D7" w:rsidRPr="008920D7" w:rsidRDefault="008920D7" w:rsidP="008920D7">
      <w:r w:rsidRPr="008920D7">
        <w:rPr>
          <w:i/>
          <w:iCs/>
        </w:rPr>
        <w:t>Tasarruflu yazılar</w:t>
      </w:r>
      <w:r w:rsidRPr="008920D7">
        <w:rPr>
          <w:b/>
          <w:bCs/>
        </w:rPr>
        <w:t xml:space="preserve"> </w:t>
      </w:r>
      <w:hyperlink r:id="rId226" w:tgtFrame="_blank" w:history="1">
        <w:r w:rsidRPr="008920D7">
          <w:rPr>
            <w:rStyle w:val="Kpr"/>
            <w:b/>
            <w:bCs/>
          </w:rPr>
          <w:t>1</w:t>
        </w:r>
      </w:hyperlink>
      <w:r w:rsidRPr="008920D7">
        <w:rPr>
          <w:b/>
          <w:bCs/>
        </w:rPr>
        <w:t xml:space="preserve"> </w:t>
      </w:r>
      <w:hyperlink r:id="rId227" w:tgtFrame="_blank" w:history="1">
        <w:r w:rsidRPr="008920D7">
          <w:rPr>
            <w:rStyle w:val="Kpr"/>
            <w:b/>
            <w:bCs/>
          </w:rPr>
          <w:t>2</w:t>
        </w:r>
      </w:hyperlink>
      <w:r w:rsidRPr="008920D7">
        <w:rPr>
          <w:b/>
          <w:bCs/>
        </w:rPr>
        <w:t xml:space="preserve"> </w:t>
      </w:r>
      <w:hyperlink r:id="rId228" w:tgtFrame="_blank" w:history="1">
        <w:r w:rsidRPr="008920D7">
          <w:rPr>
            <w:rStyle w:val="Kpr"/>
            <w:b/>
            <w:bCs/>
          </w:rPr>
          <w:t>3</w:t>
        </w:r>
      </w:hyperlink>
      <w:r w:rsidRPr="008920D7">
        <w:rPr>
          <w:b/>
          <w:bCs/>
        </w:rPr>
        <w:t xml:space="preserve"> </w:t>
      </w:r>
      <w:hyperlink r:id="rId229" w:tgtFrame="_blank" w:history="1">
        <w:r w:rsidRPr="008920D7">
          <w:rPr>
            <w:rStyle w:val="Kpr"/>
            <w:b/>
            <w:bCs/>
          </w:rPr>
          <w:t>4</w:t>
        </w:r>
      </w:hyperlink>
      <w:r w:rsidRPr="008920D7">
        <w:rPr>
          <w:b/>
          <w:bCs/>
        </w:rPr>
        <w:t xml:space="preserve"> </w:t>
      </w:r>
      <w:hyperlink r:id="rId230" w:tgtFrame="_blank" w:history="1">
        <w:r w:rsidRPr="008920D7">
          <w:rPr>
            <w:rStyle w:val="Kpr"/>
            <w:b/>
            <w:bCs/>
          </w:rPr>
          <w:t>5</w:t>
        </w:r>
      </w:hyperlink>
      <w:r w:rsidRPr="008920D7">
        <w:rPr>
          <w:b/>
          <w:bCs/>
        </w:rPr>
        <w:t xml:space="preserve"> </w:t>
      </w:r>
      <w:hyperlink r:id="rId231" w:tgtFrame="_blank" w:history="1">
        <w:r w:rsidRPr="008920D7">
          <w:rPr>
            <w:rStyle w:val="Kpr"/>
            <w:b/>
            <w:bCs/>
          </w:rPr>
          <w:t>6</w:t>
        </w:r>
      </w:hyperlink>
      <w:r w:rsidRPr="008920D7">
        <w:rPr>
          <w:b/>
          <w:bCs/>
        </w:rPr>
        <w:t xml:space="preserve"> </w:t>
      </w:r>
      <w:hyperlink r:id="rId232" w:tgtFrame="_blank" w:history="1">
        <w:r w:rsidRPr="008920D7">
          <w:rPr>
            <w:rStyle w:val="Kpr"/>
            <w:b/>
            <w:bCs/>
          </w:rPr>
          <w:t>7</w:t>
        </w:r>
      </w:hyperlink>
    </w:p>
    <w:p w14:paraId="108BC150" w14:textId="77777777" w:rsidR="008920D7" w:rsidRPr="008920D7" w:rsidRDefault="008920D7" w:rsidP="008920D7">
      <w:r w:rsidRPr="008920D7">
        <w:rPr>
          <w:b/>
          <w:bCs/>
        </w:rPr>
        <w:t>MADDE 21 -</w:t>
      </w:r>
      <w:r w:rsidRPr="008920D7">
        <w:t xml:space="preserve"> (1) Firmaların;</w:t>
      </w:r>
    </w:p>
    <w:p w14:paraId="5C83D508" w14:textId="77777777" w:rsidR="008920D7" w:rsidRPr="008920D7" w:rsidRDefault="008920D7" w:rsidP="008920D7">
      <w:r w:rsidRPr="008920D7">
        <w:t>a) 22 nci maddenin birinci fıkrası hükmüne istinaden dahilde işleme izin belgelerine ek süre almak için, en geç belge süresi sonundan itibaren 3 (üç) ay içerisinde elektronik ortamda Bakanlığa,</w:t>
      </w:r>
    </w:p>
    <w:p w14:paraId="48906BDF" w14:textId="77777777" w:rsidR="008920D7" w:rsidRPr="008920D7" w:rsidRDefault="008920D7" w:rsidP="008920D7">
      <w:r w:rsidRPr="008920D7">
        <w:t>b) 22 nci maddenin ikinci fıkrası hükmü çerçevesinde belgeli performanslarına istinaden dahilde işleme izin belgelerine ek süre almak için, en geç belge süresi sonundan itibaren 3 (üç) ay içerisinde elektronik ortamda Bakanlığa,</w:t>
      </w:r>
    </w:p>
    <w:p w14:paraId="67872D4A" w14:textId="77777777" w:rsidR="008920D7" w:rsidRPr="008920D7" w:rsidRDefault="008920D7" w:rsidP="008920D7">
      <w:r w:rsidRPr="008920D7">
        <w:t>c) 22 nci maddenin beşinci fıkrası hükmüne istinaden proje süresine ilişkin dahilde işleme izin belgelerine ek süre almak için, en geç belge süresi sonundan itibaren 3 (üç) ay içerisinde elektronik ortamda Bakanlığa,</w:t>
      </w:r>
    </w:p>
    <w:p w14:paraId="47E16392" w14:textId="77777777" w:rsidR="008920D7" w:rsidRPr="008920D7" w:rsidRDefault="008920D7" w:rsidP="008920D7">
      <w:r w:rsidRPr="008920D7">
        <w:t xml:space="preserve">ç) 22 nci maddenin beşinci fıkrası hükmüne istinaden proje süresine ilişkin dahilde işleme iznine ek süre almak için Bakanlıkça (Gümrükler Genel Müdürlüğü) belirlenen uygulama esasları çerçevesinde, izne ilişkin ithalat beyannamesi bilgisi, gerçekleştirilen ihracata ilişkin liste ve bu listede yer alan gümrük beyannamelerinin iznin ihracat taahhüdünün kapatılmasında kullanılacağına ve bu bilgilerin </w:t>
      </w:r>
      <w:r w:rsidRPr="008920D7">
        <w:lastRenderedPageBreak/>
        <w:t>doğruluğuna dair taahhütname ile birlikte en geç izin süresi sonundan itibaren 2 (iki) ay içerisinde ilgili gümrük idaresine,</w:t>
      </w:r>
      <w:r w:rsidRPr="008920D7">
        <w:rPr>
          <w:i/>
          <w:iCs/>
        </w:rPr>
        <w:t xml:space="preserve"> (14.09.2022 / 31953 sayılı R.G. 2022/6 Tebliğ ile değişik)</w:t>
      </w:r>
      <w:bookmarkStart w:id="102" w:name="_ftnref32"/>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"_ftn32" \o ""</w:instrText>
      </w:r>
      <w:r w:rsidRPr="008920D7">
        <w:rPr>
          <w:i/>
          <w:iCs/>
        </w:rPr>
      </w:r>
      <w:r w:rsidRPr="008920D7">
        <w:rPr>
          <w:i/>
          <w:iCs/>
        </w:rPr>
        <w:fldChar w:fldCharType="separate"/>
      </w:r>
      <w:r w:rsidRPr="008920D7">
        <w:rPr>
          <w:rStyle w:val="Kpr"/>
          <w:b/>
          <w:bCs/>
          <w:i/>
          <w:iCs/>
        </w:rPr>
        <w:t>[32]</w:t>
      </w:r>
      <w:r w:rsidRPr="008920D7">
        <w:fldChar w:fldCharType="end"/>
      </w:r>
      <w:bookmarkEnd w:id="102"/>
    </w:p>
    <w:p w14:paraId="2CB5C343" w14:textId="77777777" w:rsidR="008920D7" w:rsidRPr="008920D7" w:rsidRDefault="008920D7" w:rsidP="008920D7">
      <w:r w:rsidRPr="008920D7">
        <w:t xml:space="preserve">müracaat etmeleri gerekir. </w:t>
      </w:r>
      <w:r w:rsidRPr="008920D7">
        <w:rPr>
          <w:i/>
          <w:iCs/>
        </w:rPr>
        <w:t>(09.10.2013 tarihli ve 28790 sayılı R.G. İhracat 2013/6 Tebliğ ile değişik)</w:t>
      </w:r>
      <w:bookmarkStart w:id="103" w:name="_ftnref33"/>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"_ftn33" \o ""</w:instrText>
      </w:r>
      <w:r w:rsidRPr="008920D7">
        <w:fldChar w:fldCharType="separate"/>
      </w:r>
      <w:r w:rsidRPr="008920D7">
        <w:rPr>
          <w:rStyle w:val="Kpr"/>
          <w:b/>
          <w:bCs/>
          <w:i/>
          <w:iCs/>
        </w:rPr>
        <w:t>[33]</w:t>
      </w:r>
      <w:r w:rsidRPr="008920D7">
        <w:fldChar w:fldCharType="end"/>
      </w:r>
      <w:bookmarkEnd w:id="103"/>
    </w:p>
    <w:p w14:paraId="5410B868" w14:textId="77777777" w:rsidR="008920D7" w:rsidRPr="008920D7" w:rsidRDefault="008920D7" w:rsidP="008920D7">
      <w:r w:rsidRPr="008920D7">
        <w:t>(2) Birinci fıkranın (a), (b), (c) ve (ç) bentlerinde belirtilen sürede yapılmayan müracaat değerlendirmeye alınmaz.</w:t>
      </w:r>
    </w:p>
    <w:p w14:paraId="207F4A2C" w14:textId="77777777" w:rsidR="008920D7" w:rsidRPr="008920D7" w:rsidRDefault="008920D7" w:rsidP="008920D7">
      <w:r w:rsidRPr="008920D7">
        <w:rPr>
          <w:b/>
          <w:bCs/>
        </w:rPr>
        <w:t>Ek süre müracaatının değerlendirilmesi</w:t>
      </w:r>
    </w:p>
    <w:p w14:paraId="4E4D2C09" w14:textId="77777777" w:rsidR="008920D7" w:rsidRPr="008920D7" w:rsidRDefault="008920D7" w:rsidP="008920D7">
      <w:r w:rsidRPr="008920D7">
        <w:rPr>
          <w:b/>
          <w:bCs/>
        </w:rPr>
        <w:t>MADDE 22 -</w:t>
      </w:r>
      <w:r w:rsidRPr="008920D7">
        <w:t xml:space="preserve"> (1) Dahilde işleme izin belgesi kapsamında ilk ithalatın yapıldığı tarih esas alınmak suretiyle belge süresi azami 3 (üç) ay uzatılır. Belge kapsamında hiç ithalat yapılmaması halinde de belge süresi azami 3 (üç) ay uzatılır.</w:t>
      </w:r>
      <w:r w:rsidRPr="008920D7">
        <w:rPr>
          <w:i/>
          <w:iCs/>
        </w:rPr>
        <w:t xml:space="preserve"> (01.10.2014 tarihli, 29136 sayılı R.G. İhracat 2014/5 Tebliğ ile değişik)</w:t>
      </w:r>
      <w:bookmarkStart w:id="104" w:name="_ftnref34"/>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"_ftn34" \o ""</w:instrText>
      </w:r>
      <w:r w:rsidRPr="008920D7">
        <w:fldChar w:fldCharType="separate"/>
      </w:r>
      <w:r w:rsidRPr="008920D7">
        <w:rPr>
          <w:rStyle w:val="Kpr"/>
          <w:b/>
          <w:bCs/>
          <w:i/>
          <w:iCs/>
        </w:rPr>
        <w:t>[34]</w:t>
      </w:r>
      <w:r w:rsidRPr="008920D7">
        <w:fldChar w:fldCharType="end"/>
      </w:r>
      <w:bookmarkEnd w:id="104"/>
    </w:p>
    <w:p w14:paraId="019F3C00" w14:textId="77777777" w:rsidR="008920D7" w:rsidRPr="008920D7" w:rsidRDefault="008920D7" w:rsidP="008920D7">
      <w:r w:rsidRPr="008920D7">
        <w:t>(2) Dahilde işleme izin belgesi kapsamında gerçekleştirilen ihracat değerinin belge ihracat taahhüdü değerine oranının en az % 25 olması halinde (komple tesis veya gemi inşasına ilişkin düzenlenen belgelerde üretimin % 25'inin tamamlandığının belgelenmesi halinde) dahilde işleme izin belgesine belge orijinal süresinin yarısı kadar ek süre verilebilir.</w:t>
      </w:r>
      <w:r w:rsidRPr="008920D7">
        <w:rPr>
          <w:i/>
          <w:iCs/>
        </w:rPr>
        <w:t xml:space="preserve"> (09.10.2013 tarihli ve 28790 sayılı R.G. İhracat 2013/6 Tebliğ ile değişik)</w:t>
      </w:r>
      <w:bookmarkStart w:id="105" w:name="_ftnref35"/>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"_ftn35" \o ""</w:instrText>
      </w:r>
      <w:r w:rsidRPr="008920D7">
        <w:fldChar w:fldCharType="separate"/>
      </w:r>
      <w:r w:rsidRPr="008920D7">
        <w:rPr>
          <w:rStyle w:val="Kpr"/>
          <w:b/>
          <w:bCs/>
          <w:i/>
          <w:iCs/>
        </w:rPr>
        <w:t>[35]</w:t>
      </w:r>
      <w:r w:rsidRPr="008920D7">
        <w:fldChar w:fldCharType="end"/>
      </w:r>
      <w:bookmarkEnd w:id="105"/>
    </w:p>
    <w:p w14:paraId="54CD8099" w14:textId="77777777" w:rsidR="008920D7" w:rsidRPr="008920D7" w:rsidRDefault="008920D7" w:rsidP="008920D7">
      <w:r w:rsidRPr="008920D7">
        <w:t>(3) Şartlı muafiyet sistemi çerçevesinde belge kapsamında serbest bölgeye yapılan ihracatın ikinci fıkra kapsamında değerlendirilmesi için ihracatın, bu Tebliğin 28 inci maddesinin ikinci fıkrası çerçevesinde gerçekleştirildiğinin tevsiki aranır.</w:t>
      </w:r>
    </w:p>
    <w:p w14:paraId="6ACB5B0D" w14:textId="77777777" w:rsidR="008920D7" w:rsidRPr="008920D7" w:rsidRDefault="008920D7" w:rsidP="008920D7">
      <w:r w:rsidRPr="008920D7">
        <w:t>(4) Geri ödeme sistemi çerçevesinde belge kapsamında serbest bölgeye yapılan ihracatın ikinci fıkra kapsamında değerlendirilmesi için bu ihracatın, bu Tebliğin 28 inci maddesinin üçüncü fıkrası çerçevesinde gerçekleştirildiğinin tevsiki aranır.</w:t>
      </w:r>
    </w:p>
    <w:p w14:paraId="1670F57D" w14:textId="77777777" w:rsidR="008920D7" w:rsidRPr="008920D7" w:rsidRDefault="008920D7" w:rsidP="008920D7">
      <w:r w:rsidRPr="008920D7">
        <w:t>(5) Gemi inşaa, komple tesis v.b. ile savunma sanayi alanına giren ürünlerin ihracına ilişkin düzenlenen belgeye/izne proje sürecine göre ek süre verilebilir.</w:t>
      </w:r>
    </w:p>
    <w:p w14:paraId="06868851" w14:textId="77777777" w:rsidR="008920D7" w:rsidRPr="008920D7" w:rsidRDefault="008920D7" w:rsidP="008920D7">
      <w:bookmarkStart w:id="106" w:name="madde23"/>
      <w:bookmarkEnd w:id="106"/>
      <w:r w:rsidRPr="008920D7">
        <w:rPr>
          <w:b/>
          <w:bCs/>
        </w:rPr>
        <w:t>Haklı sebep hallerine ilişkin müracaat</w:t>
      </w:r>
    </w:p>
    <w:p w14:paraId="72283EF9" w14:textId="77777777" w:rsidR="008920D7" w:rsidRPr="008920D7" w:rsidRDefault="008920D7" w:rsidP="008920D7">
      <w:r w:rsidRPr="008920D7">
        <w:rPr>
          <w:i/>
          <w:iCs/>
        </w:rPr>
        <w:t>Genelgeler</w:t>
      </w:r>
      <w:r w:rsidRPr="008920D7">
        <w:rPr>
          <w:b/>
          <w:bCs/>
        </w:rPr>
        <w:t xml:space="preserve"> </w:t>
      </w:r>
      <w:hyperlink r:id="rId233" w:tgtFrame="_blank" w:history="1">
        <w:r w:rsidRPr="008920D7">
          <w:rPr>
            <w:rStyle w:val="Kpr"/>
            <w:b/>
            <w:bCs/>
          </w:rPr>
          <w:t>1</w:t>
        </w:r>
      </w:hyperlink>
    </w:p>
    <w:p w14:paraId="0D04D577" w14:textId="77777777" w:rsidR="008920D7" w:rsidRPr="008920D7" w:rsidRDefault="008920D7" w:rsidP="008920D7">
      <w:r w:rsidRPr="008920D7">
        <w:rPr>
          <w:b/>
          <w:bCs/>
        </w:rPr>
        <w:t>MADDE 23 -</w:t>
      </w:r>
      <w:r w:rsidRPr="008920D7">
        <w:t xml:space="preserve"> (1) Firmaların haklı sebep hallerinden yararlanabilmesi için;</w:t>
      </w:r>
    </w:p>
    <w:p w14:paraId="0D7DE537" w14:textId="77777777" w:rsidR="008920D7" w:rsidRPr="008920D7" w:rsidRDefault="008920D7" w:rsidP="008920D7">
      <w:r w:rsidRPr="008920D7">
        <w:t>a) Dahilde işleme izin belgesi ile ilgili olarak, en geç belge süresi sonundan itibaren 3 (üç) ay içerisinde elektronik ortamda Bakanlığa,</w:t>
      </w:r>
      <w:r w:rsidRPr="008920D7">
        <w:rPr>
          <w:i/>
          <w:iCs/>
        </w:rPr>
        <w:t xml:space="preserve"> (09.10.2013 tarihli ve 28790 sayılı R.G. İhracat 2013/6 Tebliğ ile değişik)</w:t>
      </w:r>
      <w:bookmarkStart w:id="107" w:name="_ftnref36"/>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"_ftn36" \o ""</w:instrText>
      </w:r>
      <w:r w:rsidRPr="008920D7">
        <w:fldChar w:fldCharType="separate"/>
      </w:r>
      <w:r w:rsidRPr="008920D7">
        <w:rPr>
          <w:rStyle w:val="Kpr"/>
          <w:b/>
          <w:bCs/>
          <w:i/>
          <w:iCs/>
        </w:rPr>
        <w:t>[36]</w:t>
      </w:r>
      <w:r w:rsidRPr="008920D7">
        <w:fldChar w:fldCharType="end"/>
      </w:r>
      <w:bookmarkEnd w:id="107"/>
    </w:p>
    <w:p w14:paraId="31CF1E30" w14:textId="77777777" w:rsidR="008920D7" w:rsidRPr="008920D7" w:rsidRDefault="008920D7" w:rsidP="008920D7">
      <w:r w:rsidRPr="008920D7">
        <w:t>b) Dahilde işleme izni ile ilgili olarak, Bakanlıkça (Gümrükler Genel Müdürlüğü)</w:t>
      </w:r>
      <w:bookmarkStart w:id="108" w:name="_ftnref37"/>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"_ftn37" \o ""</w:instrText>
      </w:r>
      <w:r w:rsidRPr="008920D7">
        <w:fldChar w:fldCharType="separate"/>
      </w:r>
      <w:r w:rsidRPr="008920D7">
        <w:rPr>
          <w:rStyle w:val="Kpr"/>
          <w:b/>
          <w:bCs/>
          <w:i/>
          <w:iCs/>
        </w:rPr>
        <w:t>[37]</w:t>
      </w:r>
      <w:r w:rsidRPr="008920D7">
        <w:fldChar w:fldCharType="end"/>
      </w:r>
      <w:bookmarkEnd w:id="108"/>
      <w:r w:rsidRPr="008920D7">
        <w:t xml:space="preserve"> belirlenen uygulama esasları çerçevesinde, izne ilişkin ithalat beyannamesi bilgisi</w:t>
      </w:r>
      <w:bookmarkStart w:id="109" w:name="_ftnref38"/>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"_ftn38" \o ""</w:instrText>
      </w:r>
      <w:r w:rsidRPr="008920D7">
        <w:fldChar w:fldCharType="separate"/>
      </w:r>
      <w:r w:rsidRPr="008920D7">
        <w:rPr>
          <w:rStyle w:val="Kpr"/>
          <w:b/>
          <w:bCs/>
          <w:i/>
          <w:iCs/>
        </w:rPr>
        <w:t>[38]</w:t>
      </w:r>
      <w:r w:rsidRPr="008920D7">
        <w:fldChar w:fldCharType="end"/>
      </w:r>
      <w:bookmarkEnd w:id="109"/>
      <w:r w:rsidRPr="008920D7">
        <w:t xml:space="preserve"> ve haklı sebebe ilişkin tevsik edici bilgi ve belgelerle birlikte en geç izin süresi sonundan itibaren 2 (iki) ay</w:t>
      </w:r>
      <w:bookmarkStart w:id="110" w:name="_ftnref39"/>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"_ftn39" \o ""</w:instrText>
      </w:r>
      <w:r w:rsidRPr="008920D7">
        <w:fldChar w:fldCharType="separate"/>
      </w:r>
      <w:r w:rsidRPr="008920D7">
        <w:rPr>
          <w:rStyle w:val="Kpr"/>
          <w:b/>
          <w:bCs/>
          <w:i/>
          <w:iCs/>
        </w:rPr>
        <w:t>[39]</w:t>
      </w:r>
      <w:r w:rsidRPr="008920D7">
        <w:fldChar w:fldCharType="end"/>
      </w:r>
      <w:bookmarkEnd w:id="110"/>
      <w:r w:rsidRPr="008920D7">
        <w:t xml:space="preserve"> içerisinde ilgili gümrük idaresine,</w:t>
      </w:r>
      <w:r w:rsidRPr="008920D7">
        <w:rPr>
          <w:i/>
          <w:iCs/>
        </w:rPr>
        <w:t xml:space="preserve"> (01.07.2009 tarih ve 27275 sayılı R.G. İhracat 2009/6 Tebliğ ile değişik)</w:t>
      </w:r>
      <w:bookmarkStart w:id="111" w:name="_ftnref40"/>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"_ftn40" \o ""</w:instrText>
      </w:r>
      <w:r w:rsidRPr="008920D7">
        <w:fldChar w:fldCharType="separate"/>
      </w:r>
      <w:r w:rsidRPr="008920D7">
        <w:rPr>
          <w:rStyle w:val="Kpr"/>
          <w:b/>
          <w:bCs/>
          <w:i/>
          <w:iCs/>
        </w:rPr>
        <w:t>[40]</w:t>
      </w:r>
      <w:r w:rsidRPr="008920D7">
        <w:fldChar w:fldCharType="end"/>
      </w:r>
      <w:bookmarkEnd w:id="111"/>
    </w:p>
    <w:p w14:paraId="71C5DB8B" w14:textId="77777777" w:rsidR="008920D7" w:rsidRPr="008920D7" w:rsidRDefault="008920D7" w:rsidP="008920D7">
      <w:r w:rsidRPr="008920D7">
        <w:t>müracaat etmeleri gerekir.</w:t>
      </w:r>
      <w:r w:rsidRPr="008920D7">
        <w:rPr>
          <w:i/>
          <w:iCs/>
        </w:rPr>
        <w:t xml:space="preserve"> (25.07.2007 tarih ve 26593 sayılı R.G. - İhracat 2007/7 Tebliğ ile değişik)</w:t>
      </w:r>
      <w:bookmarkStart w:id="112" w:name="_ftnref41"/>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"_ftn41" \o ""</w:instrText>
      </w:r>
      <w:r w:rsidRPr="008920D7">
        <w:fldChar w:fldCharType="separate"/>
      </w:r>
      <w:r w:rsidRPr="008920D7">
        <w:rPr>
          <w:rStyle w:val="Kpr"/>
          <w:b/>
          <w:bCs/>
          <w:i/>
          <w:iCs/>
        </w:rPr>
        <w:t>[41]</w:t>
      </w:r>
      <w:r w:rsidRPr="008920D7">
        <w:fldChar w:fldCharType="end"/>
      </w:r>
      <w:bookmarkEnd w:id="112"/>
    </w:p>
    <w:p w14:paraId="4E8467F8" w14:textId="77777777" w:rsidR="008920D7" w:rsidRPr="008920D7" w:rsidRDefault="008920D7" w:rsidP="008920D7">
      <w:r w:rsidRPr="008920D7">
        <w:t>(2) Birinci fıkrada belirtilen sürede yapılmayan müracaat değerlendirmeye alınmaz.</w:t>
      </w:r>
    </w:p>
    <w:p w14:paraId="48957454" w14:textId="77777777" w:rsidR="008920D7" w:rsidRPr="008920D7" w:rsidRDefault="008920D7" w:rsidP="008920D7">
      <w:r w:rsidRPr="008920D7">
        <w:rPr>
          <w:b/>
          <w:bCs/>
        </w:rPr>
        <w:t>Haklı sebep hallerinin değerlendirilmesi</w:t>
      </w:r>
    </w:p>
    <w:p w14:paraId="289C8F30" w14:textId="77777777" w:rsidR="008920D7" w:rsidRPr="008920D7" w:rsidRDefault="008920D7" w:rsidP="008920D7">
      <w:r w:rsidRPr="008920D7">
        <w:rPr>
          <w:i/>
          <w:iCs/>
        </w:rPr>
        <w:t>Genelgeler</w:t>
      </w:r>
      <w:r w:rsidRPr="008920D7">
        <w:rPr>
          <w:b/>
          <w:bCs/>
        </w:rPr>
        <w:t xml:space="preserve"> </w:t>
      </w:r>
      <w:hyperlink r:id="rId234" w:tgtFrame="_blank" w:history="1">
        <w:r w:rsidRPr="008920D7">
          <w:rPr>
            <w:rStyle w:val="Kpr"/>
            <w:b/>
            <w:bCs/>
          </w:rPr>
          <w:t>1</w:t>
        </w:r>
      </w:hyperlink>
      <w:r w:rsidRPr="008920D7">
        <w:rPr>
          <w:b/>
          <w:bCs/>
        </w:rPr>
        <w:t xml:space="preserve"> </w:t>
      </w:r>
      <w:r w:rsidRPr="008920D7">
        <w:rPr>
          <w:i/>
          <w:iCs/>
        </w:rPr>
        <w:t>Tasarruflu Yazılar</w:t>
      </w:r>
      <w:r w:rsidRPr="008920D7">
        <w:rPr>
          <w:b/>
          <w:bCs/>
        </w:rPr>
        <w:t xml:space="preserve"> </w:t>
      </w:r>
      <w:hyperlink r:id="rId235" w:tgtFrame="_blank" w:history="1">
        <w:r w:rsidRPr="008920D7">
          <w:rPr>
            <w:rStyle w:val="Kpr"/>
            <w:b/>
            <w:bCs/>
          </w:rPr>
          <w:t>1</w:t>
        </w:r>
      </w:hyperlink>
    </w:p>
    <w:p w14:paraId="192DE1A8" w14:textId="77777777" w:rsidR="008920D7" w:rsidRPr="008920D7" w:rsidRDefault="008920D7" w:rsidP="008920D7">
      <w:r w:rsidRPr="008920D7">
        <w:rPr>
          <w:b/>
          <w:bCs/>
        </w:rPr>
        <w:lastRenderedPageBreak/>
        <w:t>MADDE 24 -</w:t>
      </w:r>
      <w:r w:rsidRPr="008920D7">
        <w:t xml:space="preserve"> (1) Dahilde işleme izin belgesine, ilgili firmanın belge kapsamındaki önceden ihracatına tekabül eden ithalatını tamamlayamaması haline mahsus olmak üzere, belge süresi sonundan itibaren azami belge orijinal süresinin yarısı kadar haklı sebebe ilişkin ek süre verilebilir.</w:t>
      </w:r>
    </w:p>
    <w:p w14:paraId="1036ACDF" w14:textId="77777777" w:rsidR="008920D7" w:rsidRPr="008920D7" w:rsidRDefault="008920D7" w:rsidP="008920D7">
      <w:r w:rsidRPr="008920D7">
        <w:t>(2) İlgili firmanın izin kapsamında gerçekleştirdiği üretim ve işleme faaliyeti veya taahhüt edilen ihracatın tamamını ihmal veya kusur olmaksızın gerçekleştirememesi halinde, izin kapsamında gerçekleştirilen işleme faaliyeti ve üretimin veya ihracatın izin ihracat taahhüdüne oranının en az % 25 olması kaydıyla, ilgili izne orijinal izin süresinin yarısı kadar haklı sebebe ilişkin ek süre verilebilir.</w:t>
      </w:r>
      <w:r w:rsidRPr="008920D7">
        <w:rPr>
          <w:i/>
          <w:iCs/>
        </w:rPr>
        <w:t>(09.10.2013 tarihli ve 28790 sayılı R.G. İhracat 2013/6 Tebliğ ile değişik)</w:t>
      </w:r>
      <w:bookmarkStart w:id="113" w:name="_ftnref42"/>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"_ftn42" \o ""</w:instrText>
      </w:r>
      <w:r w:rsidRPr="008920D7">
        <w:fldChar w:fldCharType="separate"/>
      </w:r>
      <w:r w:rsidRPr="008920D7">
        <w:rPr>
          <w:rStyle w:val="Kpr"/>
          <w:b/>
          <w:bCs/>
          <w:i/>
          <w:iCs/>
        </w:rPr>
        <w:t>[42]</w:t>
      </w:r>
      <w:r w:rsidRPr="008920D7">
        <w:fldChar w:fldCharType="end"/>
      </w:r>
      <w:bookmarkEnd w:id="113"/>
    </w:p>
    <w:p w14:paraId="1C929B64" w14:textId="77777777" w:rsidR="008920D7" w:rsidRPr="008920D7" w:rsidRDefault="008920D7" w:rsidP="008920D7">
      <w:r w:rsidRPr="008920D7">
        <w:t>(3) İhracata ilişkin bir gümrük beyannamesinin belge ihracat taahhüdüne saydırılmasına ilişkin diğer şartlar saklı kalmak kaydıyla, belge süresi içerisinde gerçekleştirilen ancak satır kodu bulunmaması nedeniyle belge ihracat taahhüdüne saydırılamayan gümrük beyannameleri kapsamı eşya ile aynı ad ve 8-12'li bazda gümrük tarife istatistik pozisyonundaki eşyanın miktarı kadar yeniden ihracat gerçekleştirilebilmesi için, belge süresi sonundan itibaren azami belge orijinal süresinin yarısına kadar haklı sebebe ilişkin ek süre verilebilir. Başka bir belgeye ait satır kodunun yer alması nedeniyle ilgili belgenin ihracat taahhüdüne saydırılamayan gümrük beyannameleri bu fıkra hükmü çerçevesinde değerlendirilmez.</w:t>
      </w:r>
      <w:r w:rsidRPr="008920D7">
        <w:rPr>
          <w:i/>
          <w:iCs/>
        </w:rPr>
        <w:t xml:space="preserve"> (15.10.2010 tarih ve 27730 sayılı R.G. İhracat 2010/13 tebliğ ile değişik)</w:t>
      </w:r>
      <w:bookmarkStart w:id="114" w:name="_ftnref43"/>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"_ftn43" \o ""</w:instrText>
      </w:r>
      <w:r w:rsidRPr="008920D7">
        <w:fldChar w:fldCharType="separate"/>
      </w:r>
      <w:r w:rsidRPr="008920D7">
        <w:rPr>
          <w:rStyle w:val="Kpr"/>
          <w:b/>
          <w:bCs/>
          <w:i/>
          <w:iCs/>
        </w:rPr>
        <w:t>[43]</w:t>
      </w:r>
      <w:r w:rsidRPr="008920D7">
        <w:fldChar w:fldCharType="end"/>
      </w:r>
      <w:bookmarkEnd w:id="114"/>
    </w:p>
    <w:p w14:paraId="3F5FFD88" w14:textId="77777777" w:rsidR="008920D7" w:rsidRPr="008920D7" w:rsidRDefault="008920D7" w:rsidP="008920D7">
      <w:bookmarkStart w:id="115" w:name="madde25"/>
      <w:bookmarkEnd w:id="115"/>
      <w:r w:rsidRPr="008920D7">
        <w:rPr>
          <w:b/>
          <w:bCs/>
        </w:rPr>
        <w:t>Mücbir sebep ile fevkalade haller</w:t>
      </w:r>
    </w:p>
    <w:p w14:paraId="608E18B4" w14:textId="77777777" w:rsidR="008920D7" w:rsidRPr="008920D7" w:rsidRDefault="008920D7" w:rsidP="008920D7">
      <w:r w:rsidRPr="008920D7">
        <w:rPr>
          <w:i/>
          <w:iCs/>
        </w:rPr>
        <w:t>Genelgeler</w:t>
      </w:r>
      <w:r w:rsidRPr="008920D7">
        <w:rPr>
          <w:b/>
          <w:bCs/>
        </w:rPr>
        <w:t xml:space="preserve"> </w:t>
      </w:r>
      <w:hyperlink r:id="rId236" w:tgtFrame="_blank" w:history="1">
        <w:r w:rsidRPr="008920D7">
          <w:rPr>
            <w:rStyle w:val="Kpr"/>
            <w:b/>
            <w:bCs/>
          </w:rPr>
          <w:t>1</w:t>
        </w:r>
      </w:hyperlink>
      <w:r w:rsidRPr="008920D7">
        <w:rPr>
          <w:b/>
          <w:bCs/>
        </w:rPr>
        <w:t xml:space="preserve"> </w:t>
      </w:r>
      <w:hyperlink r:id="rId237" w:tgtFrame="_blank" w:history="1">
        <w:r w:rsidRPr="008920D7">
          <w:rPr>
            <w:rStyle w:val="Kpr"/>
            <w:b/>
            <w:bCs/>
          </w:rPr>
          <w:t>2</w:t>
        </w:r>
      </w:hyperlink>
      <w:r w:rsidRPr="008920D7">
        <w:rPr>
          <w:b/>
          <w:bCs/>
        </w:rPr>
        <w:t xml:space="preserve"> </w:t>
      </w:r>
      <w:r w:rsidRPr="008920D7">
        <w:rPr>
          <w:i/>
          <w:iCs/>
        </w:rPr>
        <w:t>Tasarruflu Yazılar</w:t>
      </w:r>
      <w:r w:rsidRPr="008920D7">
        <w:rPr>
          <w:b/>
          <w:bCs/>
        </w:rPr>
        <w:t xml:space="preserve"> </w:t>
      </w:r>
      <w:hyperlink r:id="rId238" w:tgtFrame="_blank" w:history="1">
        <w:r w:rsidRPr="008920D7">
          <w:rPr>
            <w:rStyle w:val="Kpr"/>
            <w:b/>
            <w:bCs/>
          </w:rPr>
          <w:t>1</w:t>
        </w:r>
      </w:hyperlink>
      <w:r w:rsidRPr="008920D7">
        <w:rPr>
          <w:b/>
          <w:bCs/>
        </w:rPr>
        <w:t xml:space="preserve"> </w:t>
      </w:r>
      <w:hyperlink r:id="rId239" w:tgtFrame="_blank" w:history="1">
        <w:r w:rsidRPr="008920D7">
          <w:rPr>
            <w:rStyle w:val="Kpr"/>
            <w:b/>
            <w:bCs/>
          </w:rPr>
          <w:t>2</w:t>
        </w:r>
      </w:hyperlink>
      <w:r w:rsidRPr="008920D7">
        <w:rPr>
          <w:b/>
          <w:bCs/>
        </w:rPr>
        <w:t xml:space="preserve"> </w:t>
      </w:r>
      <w:hyperlink r:id="rId240" w:tgtFrame="_blank" w:history="1">
        <w:r w:rsidRPr="008920D7">
          <w:rPr>
            <w:rStyle w:val="Kpr"/>
            <w:b/>
            <w:bCs/>
          </w:rPr>
          <w:t>3</w:t>
        </w:r>
      </w:hyperlink>
      <w:r w:rsidRPr="008920D7">
        <w:rPr>
          <w:b/>
          <w:bCs/>
        </w:rPr>
        <w:t xml:space="preserve"> </w:t>
      </w:r>
      <w:hyperlink r:id="rId241" w:tgtFrame="_blank" w:history="1">
        <w:r w:rsidRPr="008920D7">
          <w:rPr>
            <w:rStyle w:val="Kpr"/>
            <w:b/>
            <w:bCs/>
          </w:rPr>
          <w:t>4</w:t>
        </w:r>
      </w:hyperlink>
      <w:r w:rsidRPr="008920D7">
        <w:rPr>
          <w:b/>
          <w:bCs/>
        </w:rPr>
        <w:t xml:space="preserve"> </w:t>
      </w:r>
      <w:hyperlink r:id="rId242" w:tgtFrame="_blank" w:history="1">
        <w:r w:rsidRPr="008920D7">
          <w:rPr>
            <w:rStyle w:val="Kpr"/>
            <w:b/>
            <w:bCs/>
          </w:rPr>
          <w:t>5</w:t>
        </w:r>
      </w:hyperlink>
      <w:r w:rsidRPr="008920D7">
        <w:rPr>
          <w:b/>
          <w:bCs/>
        </w:rPr>
        <w:t xml:space="preserve"> </w:t>
      </w:r>
      <w:hyperlink r:id="rId243" w:tgtFrame="_blank" w:history="1">
        <w:r w:rsidRPr="008920D7">
          <w:rPr>
            <w:rStyle w:val="Kpr"/>
            <w:b/>
            <w:bCs/>
          </w:rPr>
          <w:t>6</w:t>
        </w:r>
      </w:hyperlink>
      <w:r w:rsidRPr="008920D7">
        <w:rPr>
          <w:b/>
          <w:bCs/>
        </w:rPr>
        <w:t xml:space="preserve"> </w:t>
      </w:r>
      <w:hyperlink r:id="rId244" w:tgtFrame="_blank" w:history="1">
        <w:r w:rsidRPr="008920D7">
          <w:rPr>
            <w:rStyle w:val="Kpr"/>
            <w:b/>
            <w:bCs/>
          </w:rPr>
          <w:t>7</w:t>
        </w:r>
      </w:hyperlink>
      <w:r w:rsidRPr="008920D7">
        <w:rPr>
          <w:b/>
          <w:bCs/>
        </w:rPr>
        <w:t xml:space="preserve"> </w:t>
      </w:r>
      <w:hyperlink r:id="rId245" w:tgtFrame="_blank" w:history="1">
        <w:r w:rsidRPr="008920D7">
          <w:rPr>
            <w:rStyle w:val="Kpr"/>
            <w:b/>
            <w:bCs/>
          </w:rPr>
          <w:t>8</w:t>
        </w:r>
      </w:hyperlink>
      <w:r w:rsidRPr="008920D7">
        <w:rPr>
          <w:b/>
          <w:bCs/>
        </w:rPr>
        <w:t xml:space="preserve"> </w:t>
      </w:r>
      <w:hyperlink r:id="rId246" w:tgtFrame="_blank" w:history="1">
        <w:r w:rsidRPr="008920D7">
          <w:rPr>
            <w:rStyle w:val="Kpr"/>
            <w:b/>
            <w:bCs/>
          </w:rPr>
          <w:t>9</w:t>
        </w:r>
      </w:hyperlink>
      <w:r w:rsidRPr="008920D7">
        <w:rPr>
          <w:b/>
          <w:bCs/>
        </w:rPr>
        <w:t xml:space="preserve"> </w:t>
      </w:r>
      <w:hyperlink r:id="rId247" w:tgtFrame="_blank" w:history="1">
        <w:r w:rsidRPr="008920D7">
          <w:rPr>
            <w:rStyle w:val="Kpr"/>
            <w:b/>
            <w:bCs/>
          </w:rPr>
          <w:t>10</w:t>
        </w:r>
      </w:hyperlink>
      <w:r w:rsidRPr="008920D7">
        <w:rPr>
          <w:b/>
          <w:bCs/>
        </w:rPr>
        <w:t xml:space="preserve"> </w:t>
      </w:r>
      <w:hyperlink r:id="rId248" w:tgtFrame="_blank" w:history="1">
        <w:r w:rsidRPr="008920D7">
          <w:rPr>
            <w:rStyle w:val="Kpr"/>
            <w:b/>
            <w:bCs/>
          </w:rPr>
          <w:t>11</w:t>
        </w:r>
      </w:hyperlink>
    </w:p>
    <w:p w14:paraId="4656AA7A" w14:textId="77777777" w:rsidR="008920D7" w:rsidRPr="008920D7" w:rsidRDefault="008920D7" w:rsidP="008920D7">
      <w:r w:rsidRPr="008920D7">
        <w:rPr>
          <w:b/>
          <w:bCs/>
        </w:rPr>
        <w:t xml:space="preserve">MADDE 25 - </w:t>
      </w:r>
      <w:r w:rsidRPr="008920D7">
        <w:t>(1) Aşağıda belirtilen mücbir sebep ile fevkalade hallerin belge/izin süresi içerisinde meydana gelmesi halinde, dahilde işleme izin belgesine/dahilde işleme iznine ilave süre verilebilir:</w:t>
      </w:r>
    </w:p>
    <w:p w14:paraId="05D6D22E" w14:textId="77777777" w:rsidR="008920D7" w:rsidRPr="008920D7" w:rsidRDefault="008920D7" w:rsidP="008920D7">
      <w:r w:rsidRPr="008920D7">
        <w:t>a) Deprem, sel, don, fırtına, kasırga vb. tabii afetler ve yangın (Çevre ve Şehircilik Bakanlığı, Gıda, Tarım ve Hayvancılık Bakanlığı il müdürlükleri, itfaiye müdürlükleri veya ilgili diğer kurumlardan alınacak yazı ile),</w:t>
      </w:r>
    </w:p>
    <w:p w14:paraId="1D49E99B" w14:textId="77777777" w:rsidR="008920D7" w:rsidRPr="008920D7" w:rsidRDefault="008920D7" w:rsidP="008920D7">
      <w:bookmarkStart w:id="116" w:name="_hlk114152336"/>
      <w:r w:rsidRPr="008920D7">
        <w:t>b) Ülkemiz veya ithalatçı ülkede; devletçe konulan yasaklar, harp ve abluka hali veya genel salgın hastalık (ilgili kamu kurumundan alınacak yazı ile),</w:t>
      </w:r>
      <w:bookmarkEnd w:id="116"/>
      <w:r w:rsidRPr="008920D7">
        <w:rPr>
          <w:i/>
          <w:iCs/>
        </w:rPr>
        <w:t xml:space="preserve"> (14.09.2022 / 31953 sayılı R.G. 2022/6 Tebliğ ile değişik)</w:t>
      </w:r>
      <w:bookmarkStart w:id="117" w:name="_ftnref44"/>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"_ftn44" \o ""</w:instrText>
      </w:r>
      <w:r w:rsidRPr="008920D7">
        <w:rPr>
          <w:i/>
          <w:iCs/>
        </w:rPr>
      </w:r>
      <w:r w:rsidRPr="008920D7">
        <w:rPr>
          <w:i/>
          <w:iCs/>
        </w:rPr>
        <w:fldChar w:fldCharType="separate"/>
      </w:r>
      <w:r w:rsidRPr="008920D7">
        <w:rPr>
          <w:rStyle w:val="Kpr"/>
          <w:b/>
          <w:bCs/>
          <w:i/>
          <w:iCs/>
        </w:rPr>
        <w:t>[44]</w:t>
      </w:r>
      <w:r w:rsidRPr="008920D7">
        <w:fldChar w:fldCharType="end"/>
      </w:r>
      <w:bookmarkEnd w:id="117"/>
    </w:p>
    <w:p w14:paraId="3793B04F" w14:textId="77777777" w:rsidR="008920D7" w:rsidRPr="008920D7" w:rsidRDefault="008920D7" w:rsidP="008920D7">
      <w:r w:rsidRPr="008920D7">
        <w:t>c) Yükümlü firmanın faaliyetinin kamu otoritelerince kısıtlanması, durdurulması veya firmaya el konulması (İlgili kamu kurumundan alınacak yazı ile),</w:t>
      </w:r>
    </w:p>
    <w:p w14:paraId="37DF87BD" w14:textId="77777777" w:rsidR="008920D7" w:rsidRPr="008920D7" w:rsidRDefault="008920D7" w:rsidP="008920D7">
      <w:r w:rsidRPr="008920D7">
        <w:t>ç) Yükümlü firmanın iflası veya konkordato ilan etmiş olması ya da firma hakkında iflasın ertelenmesi kararı verilmiş olması (Mahkeme kararı ile),</w:t>
      </w:r>
      <w:r w:rsidRPr="008920D7">
        <w:rPr>
          <w:i/>
          <w:iCs/>
        </w:rPr>
        <w:t xml:space="preserve"> (10.11.2010 tarihli 27755 sayılı R.G. İhracat 2010/15 Tebliğ ile değişik)</w:t>
      </w:r>
      <w:bookmarkStart w:id="118" w:name="_ftnref45"/>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"_ftn45" \o ""</w:instrText>
      </w:r>
      <w:r w:rsidRPr="008920D7">
        <w:fldChar w:fldCharType="separate"/>
      </w:r>
      <w:r w:rsidRPr="008920D7">
        <w:rPr>
          <w:rStyle w:val="Kpr"/>
          <w:b/>
          <w:bCs/>
          <w:i/>
          <w:iCs/>
        </w:rPr>
        <w:t>[45]</w:t>
      </w:r>
      <w:r w:rsidRPr="008920D7">
        <w:fldChar w:fldCharType="end"/>
      </w:r>
      <w:bookmarkEnd w:id="118"/>
    </w:p>
    <w:p w14:paraId="15672A9D" w14:textId="77777777" w:rsidR="008920D7" w:rsidRPr="008920D7" w:rsidRDefault="008920D7" w:rsidP="008920D7">
      <w:r w:rsidRPr="008920D7">
        <w:t>d) Şahıs firmalarında firma sahibinin ölümü,</w:t>
      </w:r>
    </w:p>
    <w:p w14:paraId="31DA916B" w14:textId="77777777" w:rsidR="008920D7" w:rsidRPr="008920D7" w:rsidRDefault="008920D7" w:rsidP="008920D7">
      <w:r w:rsidRPr="008920D7">
        <w:t>e) Grev ve lokavt (İl çalışma müdürlüklerinden alınacak yazı ile).</w:t>
      </w:r>
    </w:p>
    <w:p w14:paraId="29097B2E" w14:textId="77777777" w:rsidR="008920D7" w:rsidRPr="008920D7" w:rsidRDefault="008920D7" w:rsidP="008920D7">
      <w:bookmarkStart w:id="119" w:name="madde26"/>
      <w:bookmarkEnd w:id="119"/>
      <w:r w:rsidRPr="008920D7">
        <w:rPr>
          <w:b/>
          <w:bCs/>
        </w:rPr>
        <w:t>Mücbir sebep ile fevkalade hallere ilişkin müracaat</w:t>
      </w:r>
    </w:p>
    <w:p w14:paraId="6BC76E39" w14:textId="77777777" w:rsidR="008920D7" w:rsidRPr="008920D7" w:rsidRDefault="008920D7" w:rsidP="008920D7">
      <w:r w:rsidRPr="008920D7">
        <w:rPr>
          <w:i/>
          <w:iCs/>
        </w:rPr>
        <w:t>Tasarruflu Yazılar</w:t>
      </w:r>
      <w:r w:rsidRPr="008920D7">
        <w:rPr>
          <w:b/>
          <w:bCs/>
        </w:rPr>
        <w:t xml:space="preserve"> </w:t>
      </w:r>
      <w:hyperlink r:id="rId249" w:tgtFrame="_blank" w:history="1">
        <w:r w:rsidRPr="008920D7">
          <w:rPr>
            <w:rStyle w:val="Kpr"/>
            <w:b/>
            <w:bCs/>
          </w:rPr>
          <w:t>1</w:t>
        </w:r>
      </w:hyperlink>
    </w:p>
    <w:p w14:paraId="5CDC6ABB" w14:textId="77777777" w:rsidR="008920D7" w:rsidRPr="008920D7" w:rsidRDefault="008920D7" w:rsidP="008920D7">
      <w:r w:rsidRPr="008920D7">
        <w:rPr>
          <w:b/>
          <w:bCs/>
        </w:rPr>
        <w:t>MADDE 26 -</w:t>
      </w:r>
      <w:r w:rsidRPr="008920D7">
        <w:t xml:space="preserve"> (1) Firmaların mücbir sebep ile fevkalade hallerden yararlanabilmesi için;</w:t>
      </w:r>
    </w:p>
    <w:p w14:paraId="0EF762AD" w14:textId="77777777" w:rsidR="008920D7" w:rsidRPr="008920D7" w:rsidRDefault="008920D7" w:rsidP="008920D7">
      <w:r w:rsidRPr="008920D7">
        <w:t>a) Dahilde işleme izin belgesi ile ilgili olarak, en geç belge süresi sonundan itibaren 3 (üç) ay içerisinde elektronik ortamda Bakanlığa,</w:t>
      </w:r>
      <w:r w:rsidRPr="008920D7">
        <w:rPr>
          <w:i/>
          <w:iCs/>
        </w:rPr>
        <w:t xml:space="preserve"> (09.10.2013 tarihli ve 28790 sayılı R.G. İhracat 2013/6 Tebliğ ile değişik)</w:t>
      </w:r>
      <w:bookmarkStart w:id="120" w:name="_ftnref46"/>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"_ftn46" \o ""</w:instrText>
      </w:r>
      <w:r w:rsidRPr="008920D7">
        <w:fldChar w:fldCharType="separate"/>
      </w:r>
      <w:r w:rsidRPr="008920D7">
        <w:rPr>
          <w:rStyle w:val="Kpr"/>
          <w:b/>
          <w:bCs/>
          <w:i/>
          <w:iCs/>
        </w:rPr>
        <w:t>[46]</w:t>
      </w:r>
      <w:r w:rsidRPr="008920D7">
        <w:fldChar w:fldCharType="end"/>
      </w:r>
      <w:bookmarkEnd w:id="120"/>
    </w:p>
    <w:p w14:paraId="4391390D" w14:textId="77777777" w:rsidR="008920D7" w:rsidRPr="008920D7" w:rsidRDefault="008920D7" w:rsidP="008920D7">
      <w:r w:rsidRPr="008920D7">
        <w:lastRenderedPageBreak/>
        <w:t>b) Dahilde işleme izni ile ilgili olarak, izne ilişkin ithalat beyannamesi bilgisi</w:t>
      </w:r>
      <w:bookmarkStart w:id="121" w:name="_ftnref47"/>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"_ftn47" \o ""</w:instrText>
      </w:r>
      <w:r w:rsidRPr="008920D7">
        <w:fldChar w:fldCharType="separate"/>
      </w:r>
      <w:r w:rsidRPr="008920D7">
        <w:rPr>
          <w:rStyle w:val="Kpr"/>
          <w:b/>
          <w:bCs/>
          <w:i/>
          <w:iCs/>
        </w:rPr>
        <w:t>[47]</w:t>
      </w:r>
      <w:r w:rsidRPr="008920D7">
        <w:fldChar w:fldCharType="end"/>
      </w:r>
      <w:bookmarkEnd w:id="121"/>
      <w:r w:rsidRPr="008920D7">
        <w:t>, tevsik edici bilgi ve belgelerle birlikte en geç izin süresi sonundan itibaren 2 (iki) ay</w:t>
      </w:r>
      <w:bookmarkStart w:id="122" w:name="_ftnref48"/>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"_ftn48" \o ""</w:instrText>
      </w:r>
      <w:r w:rsidRPr="008920D7">
        <w:fldChar w:fldCharType="separate"/>
      </w:r>
      <w:r w:rsidRPr="008920D7">
        <w:rPr>
          <w:rStyle w:val="Kpr"/>
          <w:b/>
          <w:bCs/>
          <w:i/>
          <w:iCs/>
        </w:rPr>
        <w:t>[48]</w:t>
      </w:r>
      <w:r w:rsidRPr="008920D7">
        <w:fldChar w:fldCharType="end"/>
      </w:r>
      <w:bookmarkEnd w:id="122"/>
      <w:r w:rsidRPr="008920D7">
        <w:t xml:space="preserve"> içerisinde ilgili gümrük idaresine,</w:t>
      </w:r>
    </w:p>
    <w:p w14:paraId="35467606" w14:textId="77777777" w:rsidR="008920D7" w:rsidRPr="008920D7" w:rsidRDefault="008920D7" w:rsidP="008920D7">
      <w:r w:rsidRPr="008920D7">
        <w:t>müracaat etmeleri gerekir.</w:t>
      </w:r>
      <w:r w:rsidRPr="008920D7">
        <w:rPr>
          <w:i/>
          <w:iCs/>
        </w:rPr>
        <w:t xml:space="preserve"> (25.07.2007 tarih ve 26593 sayılı R.G. - İhracat 2007/7 Tebliğ ile değişik)</w:t>
      </w:r>
      <w:bookmarkStart w:id="123" w:name="_ftnref49"/>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"_ftn49" \o ""</w:instrText>
      </w:r>
      <w:r w:rsidRPr="008920D7">
        <w:fldChar w:fldCharType="separate"/>
      </w:r>
      <w:r w:rsidRPr="008920D7">
        <w:rPr>
          <w:rStyle w:val="Kpr"/>
        </w:rPr>
        <w:t>[49]</w:t>
      </w:r>
      <w:r w:rsidRPr="008920D7">
        <w:fldChar w:fldCharType="end"/>
      </w:r>
      <w:bookmarkEnd w:id="123"/>
    </w:p>
    <w:p w14:paraId="6B2A96E6" w14:textId="77777777" w:rsidR="008920D7" w:rsidRPr="008920D7" w:rsidRDefault="008920D7" w:rsidP="008920D7">
      <w:r w:rsidRPr="008920D7">
        <w:t>(2) Birinci fıkrada belirtilen sürede yapılmayan müracaat değerlendirmeye alınmaz.</w:t>
      </w:r>
    </w:p>
    <w:p w14:paraId="5BEBE3C6" w14:textId="77777777" w:rsidR="008920D7" w:rsidRPr="008920D7" w:rsidRDefault="008920D7" w:rsidP="008920D7">
      <w:bookmarkStart w:id="124" w:name="madde27"/>
      <w:bookmarkEnd w:id="124"/>
      <w:r w:rsidRPr="008920D7">
        <w:rPr>
          <w:b/>
          <w:bCs/>
        </w:rPr>
        <w:t>Mücbir sebep ile fevkalade hallerin değerlendirilmesi</w:t>
      </w:r>
    </w:p>
    <w:p w14:paraId="038E0444" w14:textId="77777777" w:rsidR="008920D7" w:rsidRPr="008920D7" w:rsidRDefault="008920D7" w:rsidP="008920D7">
      <w:r w:rsidRPr="008920D7">
        <w:rPr>
          <w:i/>
          <w:iCs/>
        </w:rPr>
        <w:t>Tasarruflu yazılar</w:t>
      </w:r>
      <w:r w:rsidRPr="008920D7">
        <w:rPr>
          <w:b/>
          <w:bCs/>
        </w:rPr>
        <w:t xml:space="preserve"> </w:t>
      </w:r>
      <w:hyperlink r:id="rId250" w:tgtFrame="_blank" w:history="1">
        <w:r w:rsidRPr="008920D7">
          <w:rPr>
            <w:rStyle w:val="Kpr"/>
            <w:b/>
            <w:bCs/>
          </w:rPr>
          <w:t>1</w:t>
        </w:r>
      </w:hyperlink>
    </w:p>
    <w:p w14:paraId="7A46564D" w14:textId="77777777" w:rsidR="008920D7" w:rsidRPr="008920D7" w:rsidRDefault="008920D7" w:rsidP="008920D7">
      <w:r w:rsidRPr="008920D7">
        <w:rPr>
          <w:b/>
          <w:bCs/>
        </w:rPr>
        <w:t>MADDE 27 -</w:t>
      </w:r>
      <w:r w:rsidRPr="008920D7">
        <w:t xml:space="preserve"> (1) Mücbir sebep ile fevkalade hallere istinaden dahilde işleme izin belgesine/dahilde işleme iznine verilecek ilave süre; belge/izin sahibi firma tarafından bu Tebliğin 25 inci maddesinde belirtilen mücbir sebep ile fevkalade haller kapsamında yapılan ilave süre talebinin Bakanlık (İhracat Genel Müdürlüğü)/ilgili gümrük idaresi tarafından uygun görüldüğü tarihten itibaren, mücbir sebep veya fevkalade hal süresi dikkate alınarak belirlenir.</w:t>
      </w:r>
      <w:r w:rsidRPr="008920D7">
        <w:rPr>
          <w:i/>
          <w:iCs/>
        </w:rPr>
        <w:t xml:space="preserve"> (30.05.2008 tarihli ve 26891 sayılı R.G. İhracat 2008/4 Tebliğ ile değişik)</w:t>
      </w:r>
      <w:bookmarkStart w:id="125" w:name="_ftnref50"/>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"_ftn50" \o ""</w:instrText>
      </w:r>
      <w:r w:rsidRPr="008920D7">
        <w:fldChar w:fldCharType="separate"/>
      </w:r>
      <w:r w:rsidRPr="008920D7">
        <w:rPr>
          <w:rStyle w:val="Kpr"/>
        </w:rPr>
        <w:t>[50]</w:t>
      </w:r>
      <w:r w:rsidRPr="008920D7">
        <w:fldChar w:fldCharType="end"/>
      </w:r>
      <w:bookmarkEnd w:id="125"/>
    </w:p>
    <w:p w14:paraId="7769D19D" w14:textId="77777777" w:rsidR="008920D7" w:rsidRPr="008920D7" w:rsidRDefault="008920D7" w:rsidP="008920D7">
      <w:r w:rsidRPr="008920D7">
        <w:t>(2) Deprem, sel, don, fırtına, kasırga vb. tabii afetler ve yangın gibi mücbir sebep ile fevkalade haller nedeniyle;</w:t>
      </w:r>
    </w:p>
    <w:p w14:paraId="319B67CD" w14:textId="77777777" w:rsidR="008920D7" w:rsidRPr="008920D7" w:rsidRDefault="008920D7" w:rsidP="008920D7">
      <w:r w:rsidRPr="008920D7">
        <w:t>a)</w:t>
      </w:r>
      <w:r w:rsidRPr="008920D7">
        <w:rPr>
          <w:i/>
          <w:iCs/>
        </w:rPr>
        <w:t xml:space="preserve"> (01.07.2009 tarih ve 27275 sayılı R.G. İhracat 2009/6 Tebliğ ile değişik)</w:t>
      </w:r>
      <w:bookmarkStart w:id="126" w:name="_ftnref51"/>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"_ftn51" \o ""</w:instrText>
      </w:r>
      <w:r w:rsidRPr="008920D7">
        <w:fldChar w:fldCharType="separate"/>
      </w:r>
      <w:r w:rsidRPr="008920D7">
        <w:rPr>
          <w:rStyle w:val="Kpr"/>
          <w:b/>
          <w:bCs/>
          <w:i/>
          <w:iCs/>
        </w:rPr>
        <w:t>[51]</w:t>
      </w:r>
      <w:r w:rsidRPr="008920D7">
        <w:fldChar w:fldCharType="end"/>
      </w:r>
      <w:bookmarkEnd w:id="126"/>
      <w:r w:rsidRPr="008920D7">
        <w:t xml:space="preserve"> Belge/izin kapsamında ithal edilen eşyanın yerine konulamayacak şekilde telef veya kaybı durumunda, bu telef veya kayba dair delil tespiti işlemi talep olunan mahkemece, diğer taraflarla birlikte belge için Bakanlığa ve yine gümrük yükümlülüğü açısından ilgili gümrük idaresine; izin için ise ilgili gümrük idaresine tebligat yapılması ertesinde, mevcut duruma ilişkin mahkeme tarafından yapılan delil tespitinin tevsik edilmesi halinde,</w:t>
      </w:r>
    </w:p>
    <w:p w14:paraId="31E9EF60" w14:textId="77777777" w:rsidR="008920D7" w:rsidRPr="008920D7" w:rsidRDefault="008920D7" w:rsidP="008920D7">
      <w:r w:rsidRPr="008920D7">
        <w:t>1) Bu ithalata tekabül eden ihracatın gerçekleştirilmesi aranmaksızın ihracat taahhüdü kapatılır ve ithalata ilişkin teminat iade edilir veya,</w:t>
      </w:r>
    </w:p>
    <w:p w14:paraId="76910FC9" w14:textId="77777777" w:rsidR="008920D7" w:rsidRPr="008920D7" w:rsidRDefault="008920D7" w:rsidP="008920D7">
      <w:r w:rsidRPr="008920D7">
        <w:t>2) İhracat taahhüdünün tamamlanması için telef olan veya kaybolan miktar kadar yeni ithalata izin verilir.</w:t>
      </w:r>
    </w:p>
    <w:p w14:paraId="36179106" w14:textId="77777777" w:rsidR="008920D7" w:rsidRPr="008920D7" w:rsidRDefault="008920D7" w:rsidP="008920D7">
      <w:r w:rsidRPr="008920D7">
        <w:t>b) Belge/izin sahibi firmanın üretim tesisinin kullanılamaz hale gelmesi durumunda, bu duruma dair delil tespiti işlemi talep olunan mahkemece, diğer taraflarla birlikte belge için Bakanlığa; izin için de ilgili gümrük idaresine tebligat yapılması ertesinde, mevcut duruma ilişkin mahkeme tarafından yapılan delil tespitinin tevsik edilmesi halinde, belge/izin kapsamında ithal edilen eşya bütün hak ve mükellefiyetleri ile birlikte, dahilde işleme rejiminden yararlanma koşullarına sahip başka bir firmaya, gümrük gözetimi ve denetimi altında (belge için Bakanlığın uygun görüşü alındıktan sonra) devredilebilir.</w:t>
      </w:r>
    </w:p>
    <w:p w14:paraId="41236886" w14:textId="77777777" w:rsidR="008920D7" w:rsidRPr="008920D7" w:rsidRDefault="008920D7" w:rsidP="008920D7">
      <w:r w:rsidRPr="008920D7">
        <w:t>(3) Bu durumdaki belge sahibi firmaların, bu maddenin ikinci fıkrasının (a) bendine ilişkin olarak, belge aslı, ilgili eşyanın yerine konulamayacak şekilde telef veya kaybını gösteren ve mezkur bentte belirtilen esaslar çerçevesinde mevcut duruma ilişkin mahkeme tarafından yapılan delil tespitini tevsik eden belgeler ile birlikte; bu maddenin ikinci fıkrasının (b) bendine ilişkin olarak, belge aslı, üretim tesisinin kullanılamaz hale geldiğini gösteren ve mezkur bentte belirtilen esaslar çerçevesinde mevcut duruma ilişkin mahkeme tarafından yapılan delil tespitini tevsik eden belgeler, devir yapılacak firmanın belge aslı ve iki firma arasında yapılan protokol ile birlikte Bakanlığa (İhracat Genel Müdürlüğü) müracaat etmeleri gerekir.</w:t>
      </w:r>
    </w:p>
    <w:p w14:paraId="066DB240" w14:textId="77777777" w:rsidR="008920D7" w:rsidRPr="008920D7" w:rsidRDefault="008920D7" w:rsidP="008920D7">
      <w:r w:rsidRPr="008920D7">
        <w:lastRenderedPageBreak/>
        <w:t>(4) Ayrıca, bu durumdaki izin sahibi firmaların, bu maddenin ikinci fıkrasının (a) bendine ilişkin olarak, izne ilişkin ithalat beyannamesi bilgisi</w:t>
      </w:r>
      <w:bookmarkStart w:id="127" w:name="_ftnref52"/>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"_ftn52" \o ""</w:instrText>
      </w:r>
      <w:r w:rsidRPr="008920D7">
        <w:fldChar w:fldCharType="separate"/>
      </w:r>
      <w:r w:rsidRPr="008920D7">
        <w:rPr>
          <w:rStyle w:val="Kpr"/>
          <w:b/>
          <w:bCs/>
          <w:i/>
          <w:iCs/>
        </w:rPr>
        <w:t>[52]</w:t>
      </w:r>
      <w:r w:rsidRPr="008920D7">
        <w:fldChar w:fldCharType="end"/>
      </w:r>
      <w:bookmarkEnd w:id="127"/>
      <w:r w:rsidRPr="008920D7">
        <w:t>, ilgili eşyanın yerine konulamayacak şekilde telef veya kaybını gösteren ve mezkur bentte belirtilen esaslar çerçevesinde mevcut duruma ilişkin mahkeme tarafından yapılan delil tespitini tevsik eden belgeler ile birlikte; bu maddenin ikinci fıkrasının (b) bendine ilişkin olarak, izne ilişkin ithalat beyannamesi bilgisi</w:t>
      </w:r>
      <w:bookmarkStart w:id="128" w:name="_ftnref53"/>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"_ftn53" \o ""</w:instrText>
      </w:r>
      <w:r w:rsidRPr="008920D7">
        <w:fldChar w:fldCharType="separate"/>
      </w:r>
      <w:r w:rsidRPr="008920D7">
        <w:rPr>
          <w:rStyle w:val="Kpr"/>
          <w:b/>
          <w:bCs/>
          <w:i/>
          <w:iCs/>
        </w:rPr>
        <w:t>[53]</w:t>
      </w:r>
      <w:r w:rsidRPr="008920D7">
        <w:fldChar w:fldCharType="end"/>
      </w:r>
      <w:bookmarkEnd w:id="128"/>
      <w:r w:rsidRPr="008920D7">
        <w:t>, üretim tesisinin kullanılamaz hale geldiğini gösteren ve mezkur bentte belirtilen esaslar çerçevesinde mevcut duruma ilişkin mahkeme tarafından yapılan delil tespitini tevsik eden belgeler, devir yapılacak izne ilişkin ithalat beyannamesi bilgisi</w:t>
      </w:r>
      <w:bookmarkStart w:id="129" w:name="_ftnref54"/>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"_ftn54" \o ""</w:instrText>
      </w:r>
      <w:r w:rsidRPr="008920D7">
        <w:fldChar w:fldCharType="separate"/>
      </w:r>
      <w:r w:rsidRPr="008920D7">
        <w:rPr>
          <w:rStyle w:val="Kpr"/>
          <w:b/>
          <w:bCs/>
          <w:i/>
          <w:iCs/>
        </w:rPr>
        <w:t>[54]</w:t>
      </w:r>
      <w:r w:rsidRPr="008920D7">
        <w:fldChar w:fldCharType="end"/>
      </w:r>
      <w:bookmarkEnd w:id="129"/>
      <w:r w:rsidRPr="008920D7">
        <w:t xml:space="preserve"> ve iki firma arasında yapılan protokol ile birlikte ilgili gümrük idaresine müracaat etmeleri gerekir.</w:t>
      </w:r>
    </w:p>
    <w:p w14:paraId="395C055C" w14:textId="77777777" w:rsidR="008920D7" w:rsidRPr="008920D7" w:rsidRDefault="008920D7" w:rsidP="008920D7">
      <w:bookmarkStart w:id="130" w:name="madde28"/>
      <w:bookmarkEnd w:id="130"/>
      <w:r w:rsidRPr="008920D7">
        <w:rPr>
          <w:b/>
          <w:bCs/>
        </w:rPr>
        <w:t>BEŞİNCİ BÖLÜM</w:t>
      </w:r>
    </w:p>
    <w:p w14:paraId="1A467889" w14:textId="77777777" w:rsidR="008920D7" w:rsidRPr="008920D7" w:rsidRDefault="008920D7" w:rsidP="008920D7">
      <w:r w:rsidRPr="008920D7">
        <w:rPr>
          <w:b/>
          <w:bCs/>
        </w:rPr>
        <w:t>Takip ve Değerlendirme</w:t>
      </w:r>
    </w:p>
    <w:p w14:paraId="1C8AD8A5" w14:textId="77777777" w:rsidR="008920D7" w:rsidRPr="008920D7" w:rsidRDefault="008920D7" w:rsidP="008920D7">
      <w:r w:rsidRPr="008920D7">
        <w:rPr>
          <w:i/>
          <w:iCs/>
        </w:rPr>
        <w:t>Tasarruflu Yazılar</w:t>
      </w:r>
      <w:r w:rsidRPr="008920D7">
        <w:rPr>
          <w:b/>
          <w:bCs/>
        </w:rPr>
        <w:t xml:space="preserve"> </w:t>
      </w:r>
      <w:hyperlink r:id="rId251" w:tgtFrame="_blank" w:history="1">
        <w:r w:rsidRPr="008920D7">
          <w:rPr>
            <w:rStyle w:val="Kpr"/>
            <w:b/>
            <w:bCs/>
          </w:rPr>
          <w:t>1</w:t>
        </w:r>
      </w:hyperlink>
    </w:p>
    <w:p w14:paraId="15A5E040" w14:textId="77777777" w:rsidR="008920D7" w:rsidRPr="008920D7" w:rsidRDefault="008920D7" w:rsidP="008920D7">
      <w:r w:rsidRPr="008920D7">
        <w:rPr>
          <w:b/>
          <w:bCs/>
        </w:rPr>
        <w:t>İhracatın gerçekleştirilmesi</w:t>
      </w:r>
    </w:p>
    <w:p w14:paraId="1798B478" w14:textId="77777777" w:rsidR="008920D7" w:rsidRPr="008920D7" w:rsidRDefault="008920D7" w:rsidP="008920D7">
      <w:r w:rsidRPr="008920D7">
        <w:rPr>
          <w:b/>
          <w:bCs/>
        </w:rPr>
        <w:t>MADDE 28 -</w:t>
      </w:r>
      <w:r w:rsidRPr="008920D7">
        <w:t xml:space="preserve"> (1) İhracatın gerçekleştirilmesi, dahilde işleme izin belgesinde/dahilde işleme izninde ihracı taahhüt edilen işlem görmüş ürünün, bu Tebliğ ile ihracat rejimi ve gümrük mevzuatı hükümleri çerçevesinde Türkiye Gümrük Bölgesi dışına veya serbest bölgelere ihraç edilmesidir.</w:t>
      </w:r>
    </w:p>
    <w:p w14:paraId="5850226E" w14:textId="77777777" w:rsidR="008920D7" w:rsidRPr="008920D7" w:rsidRDefault="008920D7" w:rsidP="008920D7">
      <w:r w:rsidRPr="008920D7">
        <w:t>(2) Ancak, birinci fıkra hükmüne istinaden şartlı muafiyet sistemi çerçevesinde belge/izin süresi içerisinde serbest bölgelere gerçekleştirilen ihracata konu eşyanın en geç belge/izin süresi bitiminden itibaren 3 (üç) ay içerisinde; serbest bölgelerden başka bir ülkeye satışının yapıldığının, Yatırım Teşvik Belgesi veya bir başka belge/izin kapsamında Türkiye Gümrük Bölgesine ithalatının yapıldığının, serbest bölgelerde bulunan tesislerin yapımında kullanıldığının, serbest bölgelerde bulunan tesislerde makine-teçhizat, demirbaşa kayıtlı eşya veya bunların parçası olarak kullanıldığının, serbest bölgelerde yerleşik gemi inşa faaliyetinde bulunan firmalara gemi inşasında kullanılmak üzere tesliminin yapıldığının, serbest bölgelerden gümrüksüz satış mağazalarına satışının yapıldığının veya serbest bölgelerden kara, deniz ve hava taşıtlarına kumanya olarak tesliminin yapıldığının tevsiki kaydıyla, belge/izin ihracat taahhüdü kapatılır.</w:t>
      </w:r>
    </w:p>
    <w:p w14:paraId="1545B0B4" w14:textId="77777777" w:rsidR="008920D7" w:rsidRPr="008920D7" w:rsidRDefault="008920D7" w:rsidP="008920D7">
      <w:r w:rsidRPr="008920D7">
        <w:t>(3) Ayrıca, birinci fıkra hükmüne istinaden geri ödeme sistemi çerçevesinde belge/izin süresi içerisinde serbest bölgelere gerçekleştirilen ihracata konu eşyanın en geç belge/izin süresi bitiminden itibaren 3 (üç) ay içerisinde; serbest bölgelerden başka bir ülkeye satışının yapıldığının (bu Tebliğin 11, 12 ve 13 üncü maddesi hükümleri çerçevesinde), serbest bölgelerde bulunan tesislerin yapımında kullanıldığının, serbest bölgelerde bulunan tesislerde makine-teçhizat, demirbaşa kayıtlı eşya veya bunların parçası olarak kullanıldığının, serbest bölgelerde yerleşik gemi inşa faaliyetinde bulunan firmalara gemi inşasında kullanılmak üzere tesliminin yapıldığının, serbest bölgelerden gümrüksüz satış mağazalarına satışının yapıldığının veya serbest bölgelerden kara, deniz ve hava taşıtlarına kumanya olarak tesliminin yapıldığının tevsiki kaydıyla, belge/izin ihracat taahhüdü kapatılır.</w:t>
      </w:r>
    </w:p>
    <w:p w14:paraId="2D989B98" w14:textId="77777777" w:rsidR="008920D7" w:rsidRPr="008920D7" w:rsidRDefault="008920D7" w:rsidP="008920D7">
      <w:r w:rsidRPr="008920D7">
        <w:t>(4) İhraç bedellerinin yurda getirilmesine ilişkin esaslar kambiyo mevzuatı hükümlerine tabidir. İhraç bedelleri, döviz olarak veya mal olarak getirilebilir. Ancak, ihraç bedelinin mal olarak getirilmesi halinde, bu mallar dış ticaret mevzuatı hükümlerine tabidir.</w:t>
      </w:r>
    </w:p>
    <w:p w14:paraId="5295E485" w14:textId="77777777" w:rsidR="008920D7" w:rsidRPr="008920D7" w:rsidRDefault="008920D7" w:rsidP="008920D7">
      <w:bookmarkStart w:id="131" w:name="madde29"/>
      <w:bookmarkEnd w:id="131"/>
      <w:r w:rsidRPr="008920D7">
        <w:rPr>
          <w:b/>
          <w:bCs/>
        </w:rPr>
        <w:t>Aracı ihracatçı ile ihracat</w:t>
      </w:r>
    </w:p>
    <w:p w14:paraId="5B6C9509" w14:textId="77777777" w:rsidR="008920D7" w:rsidRPr="008920D7" w:rsidRDefault="008920D7" w:rsidP="008920D7">
      <w:r w:rsidRPr="008920D7">
        <w:rPr>
          <w:i/>
          <w:iCs/>
        </w:rPr>
        <w:t>Tasarruflu Yazılar</w:t>
      </w:r>
      <w:r w:rsidRPr="008920D7">
        <w:rPr>
          <w:b/>
          <w:bCs/>
        </w:rPr>
        <w:t xml:space="preserve"> </w:t>
      </w:r>
      <w:hyperlink r:id="rId252" w:tgtFrame="_blank" w:history="1">
        <w:r w:rsidRPr="008920D7">
          <w:rPr>
            <w:rStyle w:val="Kpr"/>
            <w:b/>
            <w:bCs/>
          </w:rPr>
          <w:t>1</w:t>
        </w:r>
      </w:hyperlink>
      <w:r w:rsidRPr="008920D7">
        <w:rPr>
          <w:b/>
          <w:bCs/>
        </w:rPr>
        <w:t xml:space="preserve"> </w:t>
      </w:r>
      <w:hyperlink r:id="rId253" w:tgtFrame="_blank" w:history="1">
        <w:r w:rsidRPr="008920D7">
          <w:rPr>
            <w:rStyle w:val="Kpr"/>
            <w:b/>
            <w:bCs/>
          </w:rPr>
          <w:t>2</w:t>
        </w:r>
      </w:hyperlink>
    </w:p>
    <w:p w14:paraId="6F9E687D" w14:textId="77777777" w:rsidR="008920D7" w:rsidRPr="008920D7" w:rsidRDefault="008920D7" w:rsidP="008920D7">
      <w:r w:rsidRPr="008920D7">
        <w:rPr>
          <w:b/>
          <w:bCs/>
        </w:rPr>
        <w:t>MADDE 29 -</w:t>
      </w:r>
      <w:r w:rsidRPr="008920D7">
        <w:t xml:space="preserve"> (1) Dahilde işleme izin belgesi/dahilde işleme izni kapsamında işlem görmüş ürünün ihracatı, belge/izin sahibi firma tarafından yapılabileceği gibi, başka bir ihracatçı aracılığı ile de </w:t>
      </w:r>
      <w:r w:rsidRPr="008920D7">
        <w:lastRenderedPageBreak/>
        <w:t>yapılabilir. Ancak, elektronik ortamda düzenlenen dahilde işleme izin belgesi kapsamındaki işlemler için önceden ilgili bölge müdürlüğünden izin alınması gerekir. Bakanlıkça (İhracat Genel Müdürlüğü) aracı ihracatçı kullanımına kısıtlama getirilebilir.</w:t>
      </w:r>
    </w:p>
    <w:p w14:paraId="2B1B64AB" w14:textId="77777777" w:rsidR="008920D7" w:rsidRPr="008920D7" w:rsidRDefault="008920D7" w:rsidP="008920D7">
      <w:r w:rsidRPr="008920D7">
        <w:t>(2) Aracı ihracatçı ile yapılan ihracata ilişkin gümrük beyannamesi üzerinde, belge/izin sahibi ve varsa yan sanayici unvanları ile belge satır kodunun/izne ilişkin beyanname sayısının kaydedilmiş olması kaydıyla, ilgili gümrük idaresince ihracata izin verilir.</w:t>
      </w:r>
    </w:p>
    <w:p w14:paraId="54F1C544" w14:textId="77777777" w:rsidR="008920D7" w:rsidRPr="008920D7" w:rsidRDefault="008920D7" w:rsidP="008920D7">
      <w:r w:rsidRPr="008920D7">
        <w:t>(3) Aracı ihracatçı ile yapılan ihracatın dahilde işleme izin belgesi/dahilde işleme izni kapsamında değerlendirilmesi için, belge/izin sahibi firmadan tedarik edildiği ve belge/izin ihracat taahhüdünde yer aldığı şekliyle ihracının gerçekleştirilmesi gerekir.</w:t>
      </w:r>
    </w:p>
    <w:p w14:paraId="5A29B70A" w14:textId="77777777" w:rsidR="008920D7" w:rsidRPr="008920D7" w:rsidRDefault="008920D7" w:rsidP="008920D7">
      <w:r w:rsidRPr="008920D7">
        <w:t>(4) Dahilde işleme izin belgesi/dahilde işleme izni sahibi firma ile aracı ihracatçı arasındaki tüm hukuki sorunlar, aralarında yapacakları sözleşme hükümlerine tabidir.</w:t>
      </w:r>
    </w:p>
    <w:p w14:paraId="0D5FE5B5" w14:textId="77777777" w:rsidR="008920D7" w:rsidRPr="008920D7" w:rsidRDefault="008920D7" w:rsidP="008920D7">
      <w:r w:rsidRPr="008920D7">
        <w:t>(5) Ancak, Bakanlık veya diğer kamu kurum ve kuruluşlarının denetim birimlerince</w:t>
      </w:r>
      <w:bookmarkStart w:id="132" w:name="_ftnref55"/>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"_ftn55" \o ""</w:instrText>
      </w:r>
      <w:r w:rsidRPr="008920D7">
        <w:fldChar w:fldCharType="separate"/>
      </w:r>
      <w:r w:rsidRPr="008920D7">
        <w:rPr>
          <w:rStyle w:val="Kpr"/>
          <w:b/>
          <w:bCs/>
          <w:i/>
          <w:iCs/>
        </w:rPr>
        <w:t>[55]</w:t>
      </w:r>
      <w:r w:rsidRPr="008920D7">
        <w:fldChar w:fldCharType="end"/>
      </w:r>
      <w:bookmarkEnd w:id="132"/>
      <w:r w:rsidRPr="008920D7">
        <w:t xml:space="preserve"> yapılan inceleme ve soruşturma sonucunda, gümrük beyannamesi ve eki belgelerin sahte olduğunun veya üzerinde tahrifat yapıldığının ya da gerçek dışı olduğunun veya gerçeği yansıtmadığının tespiti halinde; aracı ihracatçı, beyanname konusu işlem görmüş ürünün elde edilmesinde kullanılan eşyanın ithalatı esnasında alınmayan vergiden, belge/izin sahibi firma ile birlikte müştereken ve müteselsilen sorumludur.</w:t>
      </w:r>
    </w:p>
    <w:p w14:paraId="32FC19E3" w14:textId="77777777" w:rsidR="008920D7" w:rsidRPr="008920D7" w:rsidRDefault="008920D7" w:rsidP="008920D7">
      <w:bookmarkStart w:id="133" w:name="madde30"/>
      <w:bookmarkEnd w:id="133"/>
      <w:r w:rsidRPr="008920D7">
        <w:rPr>
          <w:b/>
          <w:bCs/>
        </w:rPr>
        <w:t>Temsilci aracılığı ile ithalat</w:t>
      </w:r>
    </w:p>
    <w:p w14:paraId="0C79D7BC" w14:textId="77777777" w:rsidR="008920D7" w:rsidRPr="008920D7" w:rsidRDefault="008920D7" w:rsidP="008920D7">
      <w:r w:rsidRPr="008920D7">
        <w:rPr>
          <w:i/>
          <w:iCs/>
        </w:rPr>
        <w:t>Tasarruflu Yazılar</w:t>
      </w:r>
      <w:r w:rsidRPr="008920D7">
        <w:rPr>
          <w:b/>
          <w:bCs/>
        </w:rPr>
        <w:t xml:space="preserve"> </w:t>
      </w:r>
      <w:hyperlink r:id="rId254" w:tgtFrame="_blank" w:history="1">
        <w:r w:rsidRPr="008920D7">
          <w:rPr>
            <w:rStyle w:val="Kpr"/>
            <w:b/>
            <w:bCs/>
          </w:rPr>
          <w:t>1</w:t>
        </w:r>
      </w:hyperlink>
      <w:r w:rsidRPr="008920D7">
        <w:rPr>
          <w:b/>
          <w:bCs/>
        </w:rPr>
        <w:t xml:space="preserve"> </w:t>
      </w:r>
      <w:hyperlink r:id="rId255" w:tgtFrame="_blank" w:history="1">
        <w:r w:rsidRPr="008920D7">
          <w:rPr>
            <w:rStyle w:val="Kpr"/>
            <w:b/>
            <w:bCs/>
          </w:rPr>
          <w:t>2</w:t>
        </w:r>
      </w:hyperlink>
    </w:p>
    <w:p w14:paraId="3955F89A" w14:textId="77777777" w:rsidR="008920D7" w:rsidRPr="008920D7" w:rsidRDefault="008920D7" w:rsidP="008920D7">
      <w:r w:rsidRPr="008920D7">
        <w:rPr>
          <w:b/>
          <w:bCs/>
        </w:rPr>
        <w:t xml:space="preserve">MADDE 30 - </w:t>
      </w:r>
      <w:r w:rsidRPr="008920D7">
        <w:t>(1) Dahilde işleme izin belgesi/dahilde işleme izni kapsamındaki eşyanın ithalatı, belge/izin sahibi firma tarafından yapılabileceği gibi Borçlar Kanununun doğrudan ya da dolaylı temsil hükümlerine göre tayin edilmiş olmak kaydıyla, temsilci aracılığıyla da yapılabilir. Ancak, elektronik ortamda düzenlenen dahilde işleme izin belgesi kapsamında temsilci aracılığıyla ithalat yapılabilmesi için önceden ilgili bölge müdürlüğünden izin alınması gerekir.</w:t>
      </w:r>
    </w:p>
    <w:p w14:paraId="322EF35A" w14:textId="77777777" w:rsidR="008920D7" w:rsidRPr="008920D7" w:rsidRDefault="008920D7" w:rsidP="008920D7">
      <w:r w:rsidRPr="008920D7">
        <w:t>(2) Temsilci aracılığı ile yapılan ithalatta; ilgili gümrük idaresince, belge/izin süresi içerisinde belirtilen miktarı geçmemesi kaydıyla ithalata izin verilir. Ayrıca, temsilci aracılığı ile yapılan ithalata ilişkin gümrük beyannamesi üzerinde, belge sahibi firma unvanı ile belge satır kodunun kaydedilmiş olması kaydıyla, ilgili gümrük idaresince ithalata izin verilir.</w:t>
      </w:r>
    </w:p>
    <w:p w14:paraId="4E3AA181" w14:textId="77777777" w:rsidR="008920D7" w:rsidRPr="008920D7" w:rsidRDefault="008920D7" w:rsidP="008920D7">
      <w:r w:rsidRPr="008920D7">
        <w:t xml:space="preserve">(3) Diğer kamu kurum ve kuruluşlarının denetim birimleri ile Bakanlıkça yapılan inceleme, denetim ve soruşturma sonucunda, gümrük beyannamesi ve eki belgelerin sahte olduğunun veya üzerinde tahrifat yapıldığının ya da gerçek dışı olduğunun veya gerçeği yansıtmadığının yahut ithalata aracılık eden temsilcinin eşyayı belge/izin sahibine teslim etmediğinin ve/veya ithal edilen eşyadan farklı bir eşyayı teslim ettiğinin tespiti halinde; ithalata aracılık eden temsilci, beyanname konusu eşyanın ithalatı esnasında alınmayan vergiden belge/izin sahibi firma ile birlikte müştereken ve müteselsilen sorumludur. </w:t>
      </w:r>
      <w:r w:rsidRPr="008920D7">
        <w:rPr>
          <w:i/>
          <w:iCs/>
        </w:rPr>
        <w:t>(14.09.2022 / 31953 sayılı R.G. 2022/6 Tebliğ ile eklenmiştir)</w:t>
      </w:r>
    </w:p>
    <w:p w14:paraId="3A52BB96" w14:textId="77777777" w:rsidR="008920D7" w:rsidRPr="008920D7" w:rsidRDefault="008920D7" w:rsidP="008920D7">
      <w:bookmarkStart w:id="134" w:name="madde31"/>
      <w:bookmarkEnd w:id="134"/>
      <w:r w:rsidRPr="008920D7">
        <w:rPr>
          <w:b/>
          <w:bCs/>
        </w:rPr>
        <w:t>Gümrük idaresince yapılacak işlemler</w:t>
      </w:r>
    </w:p>
    <w:p w14:paraId="12F34EA6" w14:textId="77777777" w:rsidR="008920D7" w:rsidRPr="008920D7" w:rsidRDefault="008920D7" w:rsidP="008920D7">
      <w:r w:rsidRPr="008920D7">
        <w:rPr>
          <w:i/>
          <w:iCs/>
        </w:rPr>
        <w:t>Genelgeler</w:t>
      </w:r>
      <w:r w:rsidRPr="008920D7">
        <w:rPr>
          <w:b/>
          <w:bCs/>
        </w:rPr>
        <w:t xml:space="preserve"> </w:t>
      </w:r>
      <w:hyperlink r:id="rId256" w:tgtFrame="_blank" w:history="1">
        <w:r w:rsidRPr="008920D7">
          <w:rPr>
            <w:rStyle w:val="Kpr"/>
            <w:b/>
            <w:bCs/>
          </w:rPr>
          <w:t>1</w:t>
        </w:r>
      </w:hyperlink>
      <w:r w:rsidRPr="008920D7">
        <w:rPr>
          <w:b/>
          <w:bCs/>
        </w:rPr>
        <w:t xml:space="preserve"> </w:t>
      </w:r>
      <w:r w:rsidRPr="008920D7">
        <w:rPr>
          <w:i/>
          <w:iCs/>
        </w:rPr>
        <w:t>Tasarruflu Yazılar</w:t>
      </w:r>
      <w:r w:rsidRPr="008920D7">
        <w:t xml:space="preserve"> </w:t>
      </w:r>
      <w:hyperlink r:id="rId257" w:tgtFrame="_blank" w:history="1">
        <w:r w:rsidRPr="008920D7">
          <w:rPr>
            <w:rStyle w:val="Kpr"/>
            <w:b/>
            <w:bCs/>
          </w:rPr>
          <w:t>1</w:t>
        </w:r>
      </w:hyperlink>
      <w:r w:rsidRPr="008920D7">
        <w:rPr>
          <w:b/>
          <w:bCs/>
        </w:rPr>
        <w:t xml:space="preserve"> </w:t>
      </w:r>
      <w:hyperlink r:id="rId258" w:tgtFrame="_blank" w:history="1">
        <w:r w:rsidRPr="008920D7">
          <w:rPr>
            <w:rStyle w:val="Kpr"/>
            <w:b/>
            <w:bCs/>
          </w:rPr>
          <w:t>2</w:t>
        </w:r>
      </w:hyperlink>
      <w:r w:rsidRPr="008920D7">
        <w:rPr>
          <w:b/>
          <w:bCs/>
        </w:rPr>
        <w:t xml:space="preserve"> </w:t>
      </w:r>
      <w:hyperlink r:id="rId259" w:tgtFrame="_blank" w:history="1">
        <w:r w:rsidRPr="008920D7">
          <w:rPr>
            <w:rStyle w:val="Kpr"/>
            <w:b/>
            <w:bCs/>
          </w:rPr>
          <w:t>3</w:t>
        </w:r>
      </w:hyperlink>
      <w:r w:rsidRPr="008920D7">
        <w:rPr>
          <w:b/>
          <w:bCs/>
        </w:rPr>
        <w:t xml:space="preserve"> </w:t>
      </w:r>
      <w:hyperlink r:id="rId260" w:tgtFrame="_blank" w:history="1">
        <w:r w:rsidRPr="008920D7">
          <w:rPr>
            <w:rStyle w:val="Kpr"/>
            <w:b/>
            <w:bCs/>
          </w:rPr>
          <w:t>4</w:t>
        </w:r>
      </w:hyperlink>
      <w:r w:rsidRPr="008920D7">
        <w:rPr>
          <w:b/>
          <w:bCs/>
        </w:rPr>
        <w:t xml:space="preserve"> </w:t>
      </w:r>
      <w:hyperlink r:id="rId261" w:tgtFrame="_blank" w:history="1">
        <w:r w:rsidRPr="008920D7">
          <w:rPr>
            <w:rStyle w:val="Kpr"/>
            <w:b/>
            <w:bCs/>
          </w:rPr>
          <w:t>5</w:t>
        </w:r>
      </w:hyperlink>
    </w:p>
    <w:p w14:paraId="1B1CF206" w14:textId="77777777" w:rsidR="008920D7" w:rsidRPr="008920D7" w:rsidRDefault="008920D7" w:rsidP="008920D7">
      <w:r w:rsidRPr="008920D7">
        <w:rPr>
          <w:b/>
          <w:bCs/>
        </w:rPr>
        <w:t xml:space="preserve">MADDE 31 - </w:t>
      </w:r>
      <w:r w:rsidRPr="008920D7">
        <w:t>(1) Gümrük idaresince, dahilde işleme izin belgesi/dahilde işleme izni kapsamındaki işlemler; bu Tebliğ, genelgeler, talimatlar ve belgenin özel şartlar bölümünde belirtilen hükümler ile ihracat rejimi ve gümrük mevzuatı hükümleri çerçevesinde gerçekleştirilir.</w:t>
      </w:r>
    </w:p>
    <w:p w14:paraId="407DA11A" w14:textId="77777777" w:rsidR="008920D7" w:rsidRPr="008920D7" w:rsidRDefault="008920D7" w:rsidP="008920D7">
      <w:r w:rsidRPr="008920D7">
        <w:t>(2) Gümrük idaresince;</w:t>
      </w:r>
    </w:p>
    <w:p w14:paraId="2E9A42E1" w14:textId="77777777" w:rsidR="008920D7" w:rsidRPr="008920D7" w:rsidRDefault="008920D7" w:rsidP="008920D7">
      <w:r w:rsidRPr="008920D7">
        <w:lastRenderedPageBreak/>
        <w:t>a) Dahilde işleme izin belgesinin/dahilde işleme izninin ithalat bölümünde belirtilen eşyanın;</w:t>
      </w:r>
    </w:p>
    <w:p w14:paraId="6F0482CF" w14:textId="77777777" w:rsidR="008920D7" w:rsidRPr="008920D7" w:rsidRDefault="008920D7" w:rsidP="008920D7">
      <w:r w:rsidRPr="008920D7">
        <w:t>1) Belge/izin süresinin geçerli olması,</w:t>
      </w:r>
    </w:p>
    <w:p w14:paraId="1B1B2D92" w14:textId="77777777" w:rsidR="008920D7" w:rsidRPr="008920D7" w:rsidRDefault="008920D7" w:rsidP="008920D7">
      <w:r w:rsidRPr="008920D7">
        <w:t>2) Belgede/izinde kayıtlı gümrük tarife istatistik pozisyonunda olması,</w:t>
      </w:r>
    </w:p>
    <w:p w14:paraId="7CB002F1" w14:textId="77777777" w:rsidR="008920D7" w:rsidRPr="008920D7" w:rsidRDefault="008920D7" w:rsidP="008920D7">
      <w:r w:rsidRPr="008920D7">
        <w:t>3) Belgede kayıtlı satır kodunda olması,</w:t>
      </w:r>
    </w:p>
    <w:p w14:paraId="076DCDA4" w14:textId="77777777" w:rsidR="008920D7" w:rsidRPr="008920D7" w:rsidRDefault="008920D7" w:rsidP="008920D7">
      <w:r w:rsidRPr="008920D7">
        <w:t>4) Cinsinin değişmemesi,</w:t>
      </w:r>
    </w:p>
    <w:p w14:paraId="1A76CA3F" w14:textId="77777777" w:rsidR="008920D7" w:rsidRPr="008920D7" w:rsidRDefault="008920D7" w:rsidP="008920D7">
      <w:r w:rsidRPr="008920D7">
        <w:t>5) Miktarın (belgede/izinde kayıtlı birimlerle) aşılmaması,</w:t>
      </w:r>
    </w:p>
    <w:p w14:paraId="5A39992B" w14:textId="77777777" w:rsidR="008920D7" w:rsidRPr="008920D7" w:rsidRDefault="008920D7" w:rsidP="008920D7">
      <w:r w:rsidRPr="008920D7">
        <w:t>6) Belge/izin kapsamında varsa indirimli teminat uygulamasına ilişkin hususlar saklı kalmak üzere, verginin teminata bağlanması,</w:t>
      </w:r>
    </w:p>
    <w:p w14:paraId="6EB5EEFE" w14:textId="77777777" w:rsidR="008920D7" w:rsidRPr="008920D7" w:rsidRDefault="008920D7" w:rsidP="008920D7">
      <w:r w:rsidRPr="008920D7">
        <w:t xml:space="preserve">7) İthalat rejiminde ithali belli kurum veya kuruluşların müsaadesine bırakılmış eşya için, ithalat esnasında bu kurum veya kuruluşların müsaadesinin aranması (Şartlı muafiyet sistemi çerçevesinde izin kapsamında yapılan ithalatta İthalat Rejim </w:t>
      </w:r>
      <w:hyperlink r:id="rId262" w:tgtFrame="_blank" w:history="1">
        <w:r w:rsidRPr="008920D7">
          <w:rPr>
            <w:rStyle w:val="Kpr"/>
          </w:rPr>
          <w:t>Kararının</w:t>
        </w:r>
      </w:hyperlink>
      <w:r w:rsidRPr="008920D7">
        <w:t xml:space="preserve"> 7 nci maddesi hükmü hariç olmak üzere),</w:t>
      </w:r>
    </w:p>
    <w:p w14:paraId="549E8773" w14:textId="77777777" w:rsidR="008920D7" w:rsidRPr="008920D7" w:rsidRDefault="008920D7" w:rsidP="008920D7">
      <w:r w:rsidRPr="008920D7">
        <w:t>kaydıyla ithalatına izin verilir.</w:t>
      </w:r>
    </w:p>
    <w:p w14:paraId="60BF264F" w14:textId="77777777" w:rsidR="008920D7" w:rsidRPr="008920D7" w:rsidRDefault="008920D7" w:rsidP="008920D7">
      <w:r w:rsidRPr="008920D7">
        <w:t>b) Belge/izin kapsamındaki ihracata ilişkin gümrük beyannamesi üzerinde;</w:t>
      </w:r>
    </w:p>
    <w:p w14:paraId="202D953E" w14:textId="77777777" w:rsidR="008920D7" w:rsidRPr="008920D7" w:rsidRDefault="008920D7" w:rsidP="008920D7">
      <w:r w:rsidRPr="008920D7">
        <w:t>1) Belgede/izinde kayıtlı gümrük tarife istatistik pozisyonunun,</w:t>
      </w:r>
    </w:p>
    <w:p w14:paraId="0FC33E9F" w14:textId="77777777" w:rsidR="008920D7" w:rsidRPr="008920D7" w:rsidRDefault="008920D7" w:rsidP="008920D7">
      <w:r w:rsidRPr="008920D7">
        <w:t>2) Belgede kayıtlı satır kodunun,</w:t>
      </w:r>
    </w:p>
    <w:p w14:paraId="50461E18" w14:textId="77777777" w:rsidR="008920D7" w:rsidRPr="008920D7" w:rsidRDefault="008920D7" w:rsidP="008920D7">
      <w:r w:rsidRPr="008920D7">
        <w:t>3) Belgede/izinde belirtilen ihraç ürününün adının, özelliğinin ve miktarının (belgede/izinde kayıtlı birimlerle),</w:t>
      </w:r>
    </w:p>
    <w:p w14:paraId="2CFD71BC" w14:textId="77777777" w:rsidR="008920D7" w:rsidRPr="008920D7" w:rsidRDefault="008920D7" w:rsidP="008920D7">
      <w:r w:rsidRPr="008920D7">
        <w:t>4) İlgili belge veya belgelerin sayısını içeren satır kodunun/izin veya izinlere ilişkin beyanname sayısının,</w:t>
      </w:r>
    </w:p>
    <w:p w14:paraId="12010C2C" w14:textId="77777777" w:rsidR="008920D7" w:rsidRPr="008920D7" w:rsidRDefault="008920D7" w:rsidP="008920D7">
      <w:r w:rsidRPr="008920D7">
        <w:t>5) Firmanın imalatçı-ihracatçı veya ihracatçı sıfatıyla unvanının,</w:t>
      </w:r>
    </w:p>
    <w:p w14:paraId="4D3CA36A" w14:textId="77777777" w:rsidR="008920D7" w:rsidRPr="008920D7" w:rsidRDefault="008920D7" w:rsidP="008920D7">
      <w:r w:rsidRPr="008920D7">
        <w:t>6) İhracatçı, dış ticaret sermaye şirketi ve sektörel dış ticaret şirketi adına düzenlenen belge/izin üzerinde kayıtlı bulunan yan sanayici unvanının,</w:t>
      </w:r>
    </w:p>
    <w:p w14:paraId="2A55F286" w14:textId="77777777" w:rsidR="008920D7" w:rsidRPr="008920D7" w:rsidRDefault="008920D7" w:rsidP="008920D7">
      <w:r w:rsidRPr="008920D7">
        <w:t>7) İmalatçı-ihracatçı adına düzenlenen belge/izin üzerinde yan sanayici kaydının bulunması ve ihraç konusu eşyanın tamamının veya bir kısmının ya da üretiminin bir alt aşamasının yan sanayicinin üretimi ile gerçekleşmesi durumunda, bu yan sanayici unvanının,</w:t>
      </w:r>
    </w:p>
    <w:p w14:paraId="3E45D06D" w14:textId="77777777" w:rsidR="008920D7" w:rsidRPr="008920D7" w:rsidRDefault="008920D7" w:rsidP="008920D7">
      <w:r w:rsidRPr="008920D7">
        <w:t>yer alması kaydıyla ihracata izin verilir.</w:t>
      </w:r>
    </w:p>
    <w:p w14:paraId="1759C5F5" w14:textId="77777777" w:rsidR="008920D7" w:rsidRPr="008920D7" w:rsidRDefault="008920D7" w:rsidP="008920D7">
      <w:r w:rsidRPr="008920D7">
        <w:t>c) İthalat ve ihracat esnasında belgenin özel şartlar bölümündeki hükümler de dikkate alınarak işlem yapılır. Ancak, geçici veya kati anti-damping vergisi veya sübvansiyon vergisine tabi eşyanın ithalatında, belgenin özel şartlar bölümünde konuya ilişkin hüküm bulunup bulunmadığına bakılmaksızın sadece anti-damping ve sübvansiyon vergisine indirimli teminat uygulanmaz, bunun dışında bu ithalattan doğan vergi bu Tebliğin 9 uncu maddesinin birinci fıkrası çerçevesinde indirimli teminat uygulamasından yararlandırılır.</w:t>
      </w:r>
      <w:r w:rsidRPr="008920D7">
        <w:rPr>
          <w:i/>
          <w:iCs/>
        </w:rPr>
        <w:t xml:space="preserve"> (15.10.2010 tarih ve 27730 sayılı R.G. İhracat 2010/13 tebliğ ile değişik)</w:t>
      </w:r>
      <w:bookmarkStart w:id="135" w:name="_ftnref56"/>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"_ftn56" \o ""</w:instrText>
      </w:r>
      <w:r w:rsidRPr="008920D7">
        <w:fldChar w:fldCharType="separate"/>
      </w:r>
      <w:r w:rsidRPr="008920D7">
        <w:rPr>
          <w:rStyle w:val="Kpr"/>
          <w:b/>
          <w:bCs/>
          <w:i/>
          <w:iCs/>
        </w:rPr>
        <w:t>[56]</w:t>
      </w:r>
      <w:r w:rsidRPr="008920D7">
        <w:fldChar w:fldCharType="end"/>
      </w:r>
      <w:bookmarkEnd w:id="135"/>
      <w:r w:rsidRPr="008920D7">
        <w:rPr>
          <w:i/>
          <w:iCs/>
        </w:rPr>
        <w:t xml:space="preserve"> (428)</w:t>
      </w:r>
    </w:p>
    <w:p w14:paraId="6A0C121B" w14:textId="77777777" w:rsidR="008920D7" w:rsidRPr="008920D7" w:rsidRDefault="008920D7" w:rsidP="008920D7">
      <w:r w:rsidRPr="008920D7">
        <w:t>ç) Önceden ihracat konusu işlem görmüş ürünün ihracat vergisine tabi eşdeğer eşyadan elde edilmesi halinde, ihracat vergisi kadar teminat alınır.</w:t>
      </w:r>
    </w:p>
    <w:p w14:paraId="6C1F884C" w14:textId="77777777" w:rsidR="008920D7" w:rsidRPr="008920D7" w:rsidRDefault="008920D7" w:rsidP="008920D7">
      <w:r w:rsidRPr="008920D7">
        <w:t xml:space="preserve">d) İhracatın, A.TR dolaşım belgesi eşliğinde Avrupa Topluluğuna üye ülkelere veya menşe ispat belgeleri eşliğinde Avrupa Topluluğuna üye ülkelere, Pan-Avrupa Menşe Kümülasyonuna taraf </w:t>
      </w:r>
      <w:r w:rsidRPr="008920D7">
        <w:lastRenderedPageBreak/>
        <w:t xml:space="preserve">ülkelere, Pan-Avrupa-Akdeniz Menşe Kümülasyonuna taraf ülkelere veya Serbest Ticaret Anlaşması imzalanmış bir ülkeye yapılması halinde, bu Tebliğin </w:t>
      </w:r>
      <w:hyperlink r:id="rId263" w:anchor="madde33" w:history="1">
        <w:r w:rsidRPr="008920D7">
          <w:rPr>
            <w:rStyle w:val="Kpr"/>
          </w:rPr>
          <w:t>33 üncü</w:t>
        </w:r>
      </w:hyperlink>
      <w:r w:rsidRPr="008920D7">
        <w:t xml:space="preserve"> maddesi hükmü çerçevesinde varsa telafi edici vergi tahsil edilir.</w:t>
      </w:r>
    </w:p>
    <w:p w14:paraId="10BCBA6E" w14:textId="77777777" w:rsidR="008920D7" w:rsidRPr="008920D7" w:rsidRDefault="008920D7" w:rsidP="008920D7">
      <w:r w:rsidRPr="008920D7">
        <w:t>e) Üzerinde belge (ihracat taahhüdü kapatılmış belge) sayısını içeren satır kodu kayıtlı gümrük beyannameleri ile üzerinde ihracat taahhüdünün kapatılmasında kullanıldığına dair meşruhat bulunan ve izne ilişkin beyanname sayısı kayıtlı olan gümrük beyannameleri için, ilgili firma tarafından sonradan A.TR dolaşım belgesi veya menşe ispat belgeleri düzenlenmesinin talep edilmesi halinde; bu durum, ilgili gümrük idaresince taahhüt kapatma işlemini tekemmül ettiren ilgili bölge müdürlüğüne/ilgili gümrük idaresine bildirilir ve bu mercilerden alınacak cevabi yazı çerçevesinde, varsa ödenmesi gereken telafi edici verginin tahsil edildiğinin tevsiki kaydıyla ilgili gümrük idaresince A.TR dolaşım belgesi veya menşe ispat belgelerinin vize edilmesi işlemleri tesis edilir.</w:t>
      </w:r>
    </w:p>
    <w:p w14:paraId="3348DA50" w14:textId="77777777" w:rsidR="008920D7" w:rsidRPr="008920D7" w:rsidRDefault="008920D7" w:rsidP="008920D7">
      <w:r w:rsidRPr="008920D7">
        <w:t>f) İhracat esnasında, belge özel şartında aksine bir hüküm olmadığı takdirde belge kapsamında önceden ithalatın yapılmış olması şartı aranmaz.</w:t>
      </w:r>
    </w:p>
    <w:p w14:paraId="0CEC0C6D" w14:textId="77777777" w:rsidR="008920D7" w:rsidRPr="008920D7" w:rsidRDefault="008920D7" w:rsidP="008920D7">
      <w:r w:rsidRPr="008920D7">
        <w:t>g) Belge üzerinde ihracı taahhüt edilen işlem görmüş ürünün gümrük tarife istatistik pozisyonu ile teknik ve ticari adı bakımından fiziki unsurları itibarıyla aynı madde olduğunun ilgili belge üzerinde görülmesi, çıkış esnasında gümrük beyannamesi ile ilgili işlemlerin sonuçlandırılması için gerekli ve yeterli şartları oluşturmakta olup, belgenin özel şartlar bölümünde aksine bir hüküm olmadıkça ayrıca ekspertiz raporu ve ayniyet istenmez.</w:t>
      </w:r>
    </w:p>
    <w:p w14:paraId="56A57183" w14:textId="77777777" w:rsidR="008920D7" w:rsidRPr="008920D7" w:rsidRDefault="008920D7" w:rsidP="008920D7">
      <w:r w:rsidRPr="008920D7">
        <w:t>ğ) Dahilde işleme izni kapsamında ihraç edilen işlem görmüş ürünün, ithal edilen eşyadan elde edilmediğine ilişkin karinelerin bulunması halinde, bu ürün için ekspertiz raporu istenebilir.</w:t>
      </w:r>
    </w:p>
    <w:p w14:paraId="2400861C" w14:textId="77777777" w:rsidR="008920D7" w:rsidRPr="008920D7" w:rsidRDefault="008920D7" w:rsidP="008920D7">
      <w:r w:rsidRPr="008920D7">
        <w:t>h) Bölge müdürlüklerinin belge ihracat taahhüdünün kapatılmasına ilişkin yazısı ile, gerçekleşen ithalat ve ihracata ilişkin gümrük beyannameleri listeleri dikkate alınarak ithalat esnasında alınan teminat ve vergi, bu Tebliğin 40 ıncı maddesi hükmü çerçevesinde geri verilir.</w:t>
      </w:r>
    </w:p>
    <w:p w14:paraId="432599A4" w14:textId="77777777" w:rsidR="008920D7" w:rsidRPr="008920D7" w:rsidRDefault="008920D7" w:rsidP="008920D7">
      <w:r w:rsidRPr="008920D7">
        <w:t>ı) Bu maddenin (h) bendinde belirtilen gerçekleşen ithalat ve ihracata ilişkin gümrük beyannameleri listelerindeki gümrük beyannamelerinin ve eki belgelerin Bakanlık veya diğer kamu kurum ve kuruluşlarının denetim birimlerince</w:t>
      </w:r>
      <w:bookmarkStart w:id="136" w:name="_ftnref57"/>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"_ftn57" \o ""</w:instrText>
      </w:r>
      <w:r w:rsidRPr="008920D7">
        <w:fldChar w:fldCharType="separate"/>
      </w:r>
      <w:r w:rsidRPr="008920D7">
        <w:rPr>
          <w:rStyle w:val="Kpr"/>
          <w:b/>
          <w:bCs/>
          <w:i/>
          <w:iCs/>
        </w:rPr>
        <w:t>[57]</w:t>
      </w:r>
      <w:r w:rsidRPr="008920D7">
        <w:fldChar w:fldCharType="end"/>
      </w:r>
      <w:bookmarkEnd w:id="136"/>
      <w:r w:rsidRPr="008920D7">
        <w:t xml:space="preserve"> yapılan inceleme ve soruşturma sonucunda, sahte olduğunun veya üzerinde tahrifat yapıldığının ya da gerçek dışı olduğunun veya gerçeği yansıtmadığının tespiti halinde, alınan teminat/vergi firmaya iade edilmez. Bu durumda, dahilde işleme izni kapsamında gerekli işlemler yapılır, dahilde işleme izin belgesi kapsamında ise, gerekli işlemlerin yapılmasını teminen ilgili bölge müdürlüğüne bilgi verilir.</w:t>
      </w:r>
    </w:p>
    <w:p w14:paraId="14840EA2" w14:textId="77777777" w:rsidR="008920D7" w:rsidRPr="008920D7" w:rsidRDefault="008920D7" w:rsidP="008920D7">
      <w:r w:rsidRPr="008920D7">
        <w:t>i) Kaybedilen bir gümrük beyannamesinin dahilde işleme izin belgesi/dahilde işleme izni ihracat taahhüdüne saydırılmak üzere bir suretinin ilgili firma tarafından talep edilmesi halinde, bu suret üzerinde taahhüt kapatma işlemini gerçekleştirecek ilgili bölge müdürlüğü/gümrük idaresi belirtilir. Müteakip suret taleplerinde farklı bir bölge müdürlüğünün/gümrük idaresinin belirtilmesinin talep edilmesi halinde ise, bu suret üzerine önceki surette belirtilen bölge müdürlüğü/gümrük idaresi kaydedilir.</w:t>
      </w:r>
    </w:p>
    <w:p w14:paraId="29321F77" w14:textId="77777777" w:rsidR="008920D7" w:rsidRPr="008920D7" w:rsidRDefault="008920D7" w:rsidP="008920D7">
      <w:bookmarkStart w:id="137" w:name="madde32"/>
      <w:bookmarkEnd w:id="137"/>
      <w:r w:rsidRPr="008920D7">
        <w:rPr>
          <w:b/>
          <w:bCs/>
        </w:rPr>
        <w:t>Gözetim ve korunma önlemlerine tabi eşya</w:t>
      </w:r>
    </w:p>
    <w:p w14:paraId="02EDDE11" w14:textId="77777777" w:rsidR="008920D7" w:rsidRPr="008920D7" w:rsidRDefault="008920D7" w:rsidP="008920D7">
      <w:r w:rsidRPr="008920D7">
        <w:rPr>
          <w:b/>
          <w:bCs/>
        </w:rPr>
        <w:t>MADDE 32 -</w:t>
      </w:r>
      <w:r w:rsidRPr="008920D7">
        <w:t xml:space="preserve"> (1) Dahilde işleme izin belgesi/dahilde işleme izni kapsamında ithali gözetim ve korunma önlemlerine tabi eşyanın serbest dolaşıma girebilmesi için, firmaların (yan sanayici veya aracı ihracatçı dahil) ithal tarihi itibarıyla yürürlükte bulunan gözetim ve korunma önlemleri çerçevesinde ithal lisanslarının (kota) ve/veya gözetim belgelerinin bulunması zorunludur.</w:t>
      </w:r>
    </w:p>
    <w:p w14:paraId="7A6CF0BD" w14:textId="77777777" w:rsidR="008920D7" w:rsidRPr="008920D7" w:rsidRDefault="008920D7" w:rsidP="008920D7">
      <w:r w:rsidRPr="008920D7">
        <w:lastRenderedPageBreak/>
        <w:t>(2) Aksi takdirde, bu eşyadan elde edilen işlem görmüş ürünün, üçüncü ülkelere ihracı ya da gümrük idaresi gözetiminde imhası gerekir.</w:t>
      </w:r>
    </w:p>
    <w:p w14:paraId="405C7634" w14:textId="77777777" w:rsidR="008920D7" w:rsidRPr="008920D7" w:rsidRDefault="008920D7" w:rsidP="008920D7">
      <w:r w:rsidRPr="008920D7">
        <w:t>(3) Ancak, belge/izin kapsamında A.TR dolaşım belgesi eşliğinde Avrupa Topluluğuna üye ülkelere ihraç edilen işlem görmüş ürünün elde edilmesinde kullanılan eşyanın bu ülkelerde gözetim ve korunma önlemlerine tabi olmaması halinde, bu eşya ile ilgili olarak gözetim ve korunma önlemleri çerçevesinde ithal lisansları (kota) ve/veya gözetim belgeleri aranmaz.</w:t>
      </w:r>
    </w:p>
    <w:p w14:paraId="362F76E4" w14:textId="77777777" w:rsidR="008920D7" w:rsidRPr="008920D7" w:rsidRDefault="008920D7" w:rsidP="008920D7">
      <w:bookmarkStart w:id="138" w:name="madde33"/>
      <w:bookmarkEnd w:id="138"/>
      <w:r w:rsidRPr="008920D7">
        <w:rPr>
          <w:b/>
          <w:bCs/>
        </w:rPr>
        <w:t>Telafi edici verginin ödenmesi</w:t>
      </w:r>
    </w:p>
    <w:p w14:paraId="55F0E60A" w14:textId="77777777" w:rsidR="008920D7" w:rsidRPr="008920D7" w:rsidRDefault="008920D7" w:rsidP="008920D7">
      <w:r w:rsidRPr="008920D7">
        <w:rPr>
          <w:i/>
          <w:iCs/>
        </w:rPr>
        <w:t>Genelgeler</w:t>
      </w:r>
      <w:r w:rsidRPr="008920D7">
        <w:rPr>
          <w:b/>
          <w:bCs/>
        </w:rPr>
        <w:t xml:space="preserve"> </w:t>
      </w:r>
      <w:hyperlink r:id="rId264" w:tgtFrame="_blank" w:history="1">
        <w:r w:rsidRPr="008920D7">
          <w:rPr>
            <w:rStyle w:val="Kpr"/>
            <w:b/>
            <w:bCs/>
          </w:rPr>
          <w:t>1</w:t>
        </w:r>
      </w:hyperlink>
      <w:r w:rsidRPr="008920D7">
        <w:rPr>
          <w:b/>
          <w:bCs/>
        </w:rPr>
        <w:t xml:space="preserve"> </w:t>
      </w:r>
      <w:r w:rsidRPr="008920D7">
        <w:rPr>
          <w:i/>
          <w:iCs/>
        </w:rPr>
        <w:t>Tasarruflu Yazılar</w:t>
      </w:r>
      <w:r w:rsidRPr="008920D7">
        <w:rPr>
          <w:b/>
          <w:bCs/>
        </w:rPr>
        <w:t xml:space="preserve"> </w:t>
      </w:r>
      <w:hyperlink r:id="rId265" w:tgtFrame="_blank" w:history="1">
        <w:r w:rsidRPr="008920D7">
          <w:rPr>
            <w:rStyle w:val="Kpr"/>
            <w:b/>
            <w:bCs/>
          </w:rPr>
          <w:t>1</w:t>
        </w:r>
      </w:hyperlink>
      <w:r w:rsidRPr="008920D7">
        <w:rPr>
          <w:b/>
          <w:bCs/>
        </w:rPr>
        <w:t xml:space="preserve"> </w:t>
      </w:r>
      <w:hyperlink r:id="rId266" w:tgtFrame="_blank" w:history="1">
        <w:r w:rsidRPr="008920D7">
          <w:rPr>
            <w:rStyle w:val="Kpr"/>
            <w:b/>
            <w:bCs/>
          </w:rPr>
          <w:t>2</w:t>
        </w:r>
      </w:hyperlink>
      <w:r w:rsidRPr="008920D7">
        <w:rPr>
          <w:b/>
          <w:bCs/>
        </w:rPr>
        <w:t xml:space="preserve"> </w:t>
      </w:r>
      <w:hyperlink r:id="rId267" w:tgtFrame="_blank" w:history="1">
        <w:r w:rsidRPr="008920D7">
          <w:rPr>
            <w:rStyle w:val="Kpr"/>
            <w:b/>
            <w:bCs/>
          </w:rPr>
          <w:t>3</w:t>
        </w:r>
      </w:hyperlink>
      <w:r w:rsidRPr="008920D7">
        <w:rPr>
          <w:b/>
          <w:bCs/>
        </w:rPr>
        <w:t xml:space="preserve"> </w:t>
      </w:r>
      <w:hyperlink r:id="rId268" w:tgtFrame="_blank" w:history="1">
        <w:r w:rsidRPr="008920D7">
          <w:rPr>
            <w:rStyle w:val="Kpr"/>
            <w:b/>
            <w:bCs/>
          </w:rPr>
          <w:t>4</w:t>
        </w:r>
      </w:hyperlink>
      <w:r w:rsidRPr="008920D7">
        <w:rPr>
          <w:b/>
          <w:bCs/>
        </w:rPr>
        <w:t xml:space="preserve"> </w:t>
      </w:r>
      <w:hyperlink r:id="rId269" w:tgtFrame="_blank" w:history="1">
        <w:r w:rsidRPr="008920D7">
          <w:rPr>
            <w:rStyle w:val="Kpr"/>
            <w:b/>
            <w:bCs/>
          </w:rPr>
          <w:t>5</w:t>
        </w:r>
      </w:hyperlink>
      <w:r w:rsidRPr="008920D7">
        <w:rPr>
          <w:b/>
          <w:bCs/>
        </w:rPr>
        <w:t xml:space="preserve"> </w:t>
      </w:r>
      <w:hyperlink r:id="rId270" w:tgtFrame="_blank" w:history="1">
        <w:r w:rsidRPr="008920D7">
          <w:rPr>
            <w:rStyle w:val="Kpr"/>
            <w:b/>
            <w:bCs/>
          </w:rPr>
          <w:t>6</w:t>
        </w:r>
      </w:hyperlink>
      <w:r w:rsidRPr="008920D7">
        <w:rPr>
          <w:b/>
          <w:bCs/>
        </w:rPr>
        <w:t xml:space="preserve"> </w:t>
      </w:r>
      <w:hyperlink r:id="rId271" w:tgtFrame="_blank" w:history="1">
        <w:r w:rsidRPr="008920D7">
          <w:rPr>
            <w:rStyle w:val="Kpr"/>
            <w:b/>
            <w:bCs/>
          </w:rPr>
          <w:t>7</w:t>
        </w:r>
      </w:hyperlink>
      <w:r w:rsidRPr="008920D7">
        <w:rPr>
          <w:b/>
          <w:bCs/>
        </w:rPr>
        <w:t xml:space="preserve"> </w:t>
      </w:r>
      <w:hyperlink r:id="rId272" w:tgtFrame="_blank" w:history="1">
        <w:r w:rsidRPr="008920D7">
          <w:rPr>
            <w:rStyle w:val="Kpr"/>
            <w:b/>
            <w:bCs/>
          </w:rPr>
          <w:t>8</w:t>
        </w:r>
      </w:hyperlink>
    </w:p>
    <w:p w14:paraId="15B5E5FA" w14:textId="77777777" w:rsidR="008920D7" w:rsidRPr="008920D7" w:rsidRDefault="008920D7" w:rsidP="008920D7">
      <w:r w:rsidRPr="008920D7">
        <w:rPr>
          <w:b/>
          <w:bCs/>
        </w:rPr>
        <w:t>MADDE 33 -</w:t>
      </w:r>
      <w:r w:rsidRPr="008920D7">
        <w:t xml:space="preserve"> (1) Şartlı muafiyet sistemi kapsamındaki sanayi ürünlerinin A.TR dolaşım belgesi eşliğinde Avrupa Topluluğuna üye ülkelere ihracatında; işlem görmüş ürünün elde edilmesinde kullanılan üçüncü ülke menşeli hammadde, yardımcı madde, yarı mamul, mamul ile değişmemiş eşyaya ilişkin vergi, kaynak ülkelerle varolan anlaşmalardaki lehte hükümler saklı kalmak kaydıyla ödenir.</w:t>
      </w:r>
    </w:p>
    <w:p w14:paraId="7E446136" w14:textId="77777777" w:rsidR="008920D7" w:rsidRPr="008920D7" w:rsidRDefault="008920D7" w:rsidP="008920D7">
      <w:r w:rsidRPr="008920D7">
        <w:t>(2)</w:t>
      </w:r>
      <w:r w:rsidRPr="008920D7">
        <w:rPr>
          <w:i/>
          <w:iCs/>
        </w:rPr>
        <w:t xml:space="preserve"> (24.12.2008 tarih ve 27090 sayılı R.G. İhracat 2008/15 ile değişik)</w:t>
      </w:r>
      <w:bookmarkStart w:id="139" w:name="_ftnref58"/>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"_ftn58" \o ""</w:instrText>
      </w:r>
      <w:r w:rsidRPr="008920D7">
        <w:fldChar w:fldCharType="separate"/>
      </w:r>
      <w:r w:rsidRPr="008920D7">
        <w:rPr>
          <w:rStyle w:val="Kpr"/>
        </w:rPr>
        <w:t>[58]</w:t>
      </w:r>
      <w:r w:rsidRPr="008920D7">
        <w:fldChar w:fldCharType="end"/>
      </w:r>
      <w:bookmarkEnd w:id="139"/>
      <w:r w:rsidRPr="008920D7">
        <w:t xml:space="preserve"> Şartlı muafiyet sistemi kapsamında A.TR dolaşım belgesi eşliğinde Avrupa Topluluğuna üye ülkelere;</w:t>
      </w:r>
    </w:p>
    <w:p w14:paraId="20525A11" w14:textId="77777777" w:rsidR="008920D7" w:rsidRPr="008920D7" w:rsidRDefault="008920D7" w:rsidP="008920D7">
      <w:r w:rsidRPr="008920D7">
        <w:t>a) 1/2007 sayılı Türkiye-AT Ortaklık Konseyi Kararına istinaden gerçekleştirilen işlenmiş tarım ürünleri ihracatında, bu ürünlerin elde edilmesinde üçüncü ülke menşeli tarım ürünü, sanayi ürünü ve/veya işlenmiş tarım ürünü kullanılmış ise bu ürünlere ilişkin verginin tahsili aranır.</w:t>
      </w:r>
    </w:p>
    <w:p w14:paraId="125604FC" w14:textId="77777777" w:rsidR="008920D7" w:rsidRPr="008920D7" w:rsidRDefault="008920D7" w:rsidP="008920D7">
      <w:r w:rsidRPr="008920D7">
        <w:t>b) 1/2007 sayılı Türkiye-AT Ortaklık Konseyi Kararı kapsamı dışında gerçekleştirilen işlenmiş tarım ürünleri ihracatında, bu ürünlerin elde edilmesinde üçüncü ülke menşeli sanayi ürünü kullanılmış ise bu ürüne ilişkin vergi; işlenmiş tarım ürünü kullanılmış ise bu üründeki sadece sanayi payına ilişkin vergi ödenir; ancak bu ürünlerin elde edilmesinde tarım ürünü kullanılmış ise bu ürüne ilişkin verginin tahsili aranmaz.</w:t>
      </w:r>
    </w:p>
    <w:p w14:paraId="090A03FA" w14:textId="77777777" w:rsidR="008920D7" w:rsidRPr="008920D7" w:rsidRDefault="008920D7" w:rsidP="008920D7">
      <w:r w:rsidRPr="008920D7">
        <w:t>(3) Anlaşma ile belirlenen menşe kuralının sağlanması ve bir menşe ispat belgesinin düzenlenmesi kaydıyla, şartlı muafiyet sistemi kapsamında ülkemizde doğmuş ve büyütülmüş canlı hayvanlar ile avlanma ve balıkçılık faaliyetlerinden elde edilen ürünler ve bunlardan elde edilen ürünler hariç olmak üzere, tarım ürünlerinin Avrupa Topluluğuna üye ülkelere ihracatında; bu ürünlerin elde edilmesinde kullanılan üçüncü ülke menşeli hammadde, yardımcı madde, yarı mamul, mamul ile değişmemiş eşyaya ilişkin vergi tahsil edilir.</w:t>
      </w:r>
    </w:p>
    <w:p w14:paraId="60474BC9" w14:textId="77777777" w:rsidR="008920D7" w:rsidRPr="008920D7" w:rsidRDefault="008920D7" w:rsidP="008920D7">
      <w:r w:rsidRPr="008920D7">
        <w:t xml:space="preserve">(4) Anlaşma ile belirlenen menşe kuralının sağlanması ve bir menşe ispat belgesinin düzenlenmesi kaydıyla, şartlı muafiyet sistemi kapsamında, ülkemizde doğmuş ve büyütülmüş canlı hayvanlar ile avlanma ve balıkçılık faaliyetlerinden elde edilen ürünler ve bunlardan elde edilen ürünler hariç olmak üzere, Serbest Ticaret Anlaşması imzalanmış bir ülkeye gerçekleştirilen ihracatta; işlem görmüş ürünün elde edilmesinde kullanılan ve bu ülke menşeli olmayan hammadde, yardımcı madde, yarı mamul, mamul ile değişmemiş eşyaya ilişkin vergi, ilgili anlaşmanın lehte hükümleri saklı kalmak kaydıyla ödenir. Ancak, Pan-Avrupa Menşe Kümülasyonuna taraf ülkelerden menşe ispat belgeleri veya tedarikçi beyanı eşliğinde ithal edilen eşya kullanılarak elde edilen Kümülasyona dahil işlem görmüş ürünün, menşe ispat belgeleri veya tedarikçi beyanı eşliğinde tekrar Kümülasyona taraf ülkelerden birine ihraç edilmesi durumunda, ithalat rejiminde belirtilen oranda verginin tahsili aranmaksızın ilgili gümrük idaresince ihracata izin verilir. Diğer taraftan, Pan-Avrupa-Akdeniz Menşe Kümülasyonuna taraf ülkelerden menşe ispat belgeleri veya tedarikçi beyanı eşliğinde ithal edilen eşya kullanılarak elde edilen Kümülasyona dahil işlem görmüş ürünün, menşe ispat belgeleri veya tedarikçi beyanı eşliğinde tekrar Kümülasyona taraf ülkelerden birine ihraç edilmesi durumunda da, </w:t>
      </w:r>
      <w:r w:rsidRPr="008920D7">
        <w:lastRenderedPageBreak/>
        <w:t>ithalat rejiminde belirtilen oranda verginin tahsili aranmaksızın ilgili gümrük idaresince ihracata izin verilir.</w:t>
      </w:r>
    </w:p>
    <w:p w14:paraId="2A33402D" w14:textId="77777777" w:rsidR="008920D7" w:rsidRPr="008920D7" w:rsidRDefault="008920D7" w:rsidP="008920D7">
      <w:r w:rsidRPr="008920D7">
        <w:t>(5) Şartlı muafiyet sistemi kapsamında, işlem görmüş ürünlerin A.TR dolaşım belgesi eşliğinde veya menşe ispat belgeleri eşliğinde Avrupa Topluluğuna üye ülkelere ihracatında; işlem görmüş ürünün elde edilmesinde kullanılan üçüncü ülke menşeli hammadde, yardımcı madde, yarı mamul, mamul ile değişmemiş eşyaya ilişkin verginin aynı ithal eşyası için Toplulukta uygulanan vergiden yüksek olması halinde, tarım ürünleri ile 1/95 sayılı Avrupa Topluluğu-Türkiye Ortaklık Konseyi Kararı kapsamı ürünler hariç olmak üzere, Toplulukta uygulanan vergi ödenir.</w:t>
      </w:r>
      <w:r w:rsidRPr="008920D7">
        <w:rPr>
          <w:i/>
          <w:iCs/>
        </w:rPr>
        <w:t xml:space="preserve"> (30.05.2008 tarihli ve 26891 sayılı R.G. İhracat 2008/4 Tebliğ ile değişik)</w:t>
      </w:r>
      <w:bookmarkStart w:id="140" w:name="_ftnref59"/>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"_ftn59" \o ""</w:instrText>
      </w:r>
      <w:r w:rsidRPr="008920D7">
        <w:fldChar w:fldCharType="separate"/>
      </w:r>
      <w:r w:rsidRPr="008920D7">
        <w:rPr>
          <w:rStyle w:val="Kpr"/>
        </w:rPr>
        <w:t>[59]</w:t>
      </w:r>
      <w:r w:rsidRPr="008920D7">
        <w:fldChar w:fldCharType="end"/>
      </w:r>
      <w:bookmarkEnd w:id="140"/>
    </w:p>
    <w:p w14:paraId="0B31D63E" w14:textId="77777777" w:rsidR="008920D7" w:rsidRPr="008920D7" w:rsidRDefault="008920D7" w:rsidP="008920D7">
      <w:r w:rsidRPr="008920D7">
        <w:t>(6) Şartlı muafiyet sistemi kapsamında serbest bölgelere gerçekleştirilen ihracata konu eşyanın en geç belge/izin süresi bitiminden itibaren 3 (üç) ay içerisinde; serbest bölgelerden A.TR dolaşım belgesi eşliğinde Avrupa Topluluğuna üye ülkelere veya menşe ispat belgeleri eşliğinde Avrupa Topluluğuna üye ülkelere, Pan-Avrupa Menşe Kümülasyonuna taraf ülkelere, Pan-Avrupa-Akdeniz Menşe Kümülasyonuna taraf ülkelere veya Serbest Ticaret Anlaşması imzalanmış bir ülkeye satışı halinde; birinci, ikinci, üçüncü, dördüncü ve beşinci fıkralardaki hükümler çerçevesinde telafi edici verginin tahsili aranır.</w:t>
      </w:r>
    </w:p>
    <w:p w14:paraId="11F4BE7A" w14:textId="77777777" w:rsidR="008920D7" w:rsidRPr="008920D7" w:rsidRDefault="008920D7" w:rsidP="008920D7">
      <w:r w:rsidRPr="008920D7">
        <w:t>(7) Bu madde hükmü çerçevesinde ödenmesi gereken vergi, serbest bölgelerden gerçekleştirilen satışlar dahil ihracata ilişkin gümrük beyannamesinin tescil tarihindeki Türkiye Cumhuriyet Merkez Bankası döviz satış kuru ve bu tarihte ithalat rejiminde belirtilen gümrük vergisi ve varsa toplu konut fonu üzerinden hesaplanarak ihracat esnasında ödenir. Ancak, belge kapsamında önceden ihracat işleminden sonra ithalat yapılması durumunda, bu vergi serbest bölgelerden gerçekleştirilen satışlar dahil önceden ihracata ilişkin gümrük beyannamesinin tescil tarihindeki Türkiye Cumhuriyet Merkez Bankası döviz satış kuru ve bu tarihte ithalat rejiminde belirtilen gümrük vergisi ve varsa toplu konut fonu üzerinden hesaplanarak, önceden ihracata tekabül eden ithalatın yapılması esnasında ödenir. Tahsil edilen telafi edici vergi bütçeye irat kaydedilir.</w:t>
      </w:r>
    </w:p>
    <w:p w14:paraId="753BF967" w14:textId="77777777" w:rsidR="008920D7" w:rsidRPr="008920D7" w:rsidRDefault="008920D7" w:rsidP="008920D7">
      <w:r w:rsidRPr="008920D7">
        <w:t>(8) İşlem görmüş ürünün elde edilmesinde kullanılan vergiye konu eşyanın tespitinde firma beyanı esas alınır. Aksine bir durumun tespiti halinde, ödenmeyen ya da eksik ödenen telafi edici vergi, yedinci fıkrada belirtilen ödemenin yapılması gereken tarih itibarıyla 6183 sayılı Amme Alacaklarının Tahsil Usulü Hakkında Kanun hükümlerine göre tahsil edilir.</w:t>
      </w:r>
    </w:p>
    <w:p w14:paraId="18DBCF45" w14:textId="77777777" w:rsidR="008920D7" w:rsidRPr="008920D7" w:rsidRDefault="008920D7" w:rsidP="008920D7">
      <w:r w:rsidRPr="008920D7">
        <w:t>(9) Elde edilmesinde üçüncü ülke menşeli eşya kullanılan ve Avrupa Topluluğuna üye ülkelere ihraç edilen her türlü harp araç, gereç, teçhizat, makine, cihaz ve sistemleri ile bunların yapım, bakım ve onarımlarında kullanılacak yedek parçalar için telafi edici vergi aranmaz.</w:t>
      </w:r>
    </w:p>
    <w:p w14:paraId="43AB3E71" w14:textId="77777777" w:rsidR="008920D7" w:rsidRPr="008920D7" w:rsidRDefault="008920D7" w:rsidP="008920D7">
      <w:bookmarkStart w:id="141" w:name="madde34"/>
      <w:bookmarkEnd w:id="141"/>
      <w:r w:rsidRPr="008920D7">
        <w:rPr>
          <w:b/>
          <w:bCs/>
        </w:rPr>
        <w:t>Verginin geri verilmesi</w:t>
      </w:r>
    </w:p>
    <w:p w14:paraId="1B874D9E" w14:textId="77777777" w:rsidR="008920D7" w:rsidRPr="008920D7" w:rsidRDefault="008920D7" w:rsidP="008920D7">
      <w:r w:rsidRPr="008920D7">
        <w:rPr>
          <w:i/>
          <w:iCs/>
        </w:rPr>
        <w:t>Tasarruflu yazılar</w:t>
      </w:r>
      <w:r w:rsidRPr="008920D7">
        <w:rPr>
          <w:b/>
          <w:bCs/>
        </w:rPr>
        <w:t xml:space="preserve"> </w:t>
      </w:r>
      <w:hyperlink r:id="rId273" w:tgtFrame="_blank" w:history="1">
        <w:r w:rsidRPr="008920D7">
          <w:rPr>
            <w:rStyle w:val="Kpr"/>
            <w:b/>
            <w:bCs/>
          </w:rPr>
          <w:t>1</w:t>
        </w:r>
      </w:hyperlink>
    </w:p>
    <w:p w14:paraId="30B974B3" w14:textId="77777777" w:rsidR="008920D7" w:rsidRPr="008920D7" w:rsidRDefault="008920D7" w:rsidP="008920D7">
      <w:r w:rsidRPr="008920D7">
        <w:rPr>
          <w:b/>
          <w:bCs/>
        </w:rPr>
        <w:t>MADDE 34 -</w:t>
      </w:r>
      <w:r w:rsidRPr="008920D7">
        <w:t xml:space="preserve"> (1) Dahilde işleme izin belgesi/dahilde işleme izni kapsamında ödenmemesi gerektiği halde ödenmiş olduğu belirlenen vergi, ilgili firmanın talebi üzerine 4458 sayılı Gümrük Kanunu ve 3065 sayılı Katma Değer Vergisi Kanunu hükümleri çerçevesinde nakden geri verilir.</w:t>
      </w:r>
    </w:p>
    <w:p w14:paraId="55BEC9BF" w14:textId="77777777" w:rsidR="008920D7" w:rsidRPr="008920D7" w:rsidRDefault="008920D7" w:rsidP="008920D7">
      <w:r w:rsidRPr="008920D7">
        <w:t>(2) Belge/izin kapsamında fazla yatırıldığı tespit edilen verginin geri verilmesi için, bu verginin tebliği tarihinden itibaren 3 (üç) yıl içerisinde tevsik edici bilgi ve belgelerle birlikte ilgili gümrük idaresine müracaat edilmesi gerekir.</w:t>
      </w:r>
    </w:p>
    <w:p w14:paraId="134E929C" w14:textId="77777777" w:rsidR="008920D7" w:rsidRPr="008920D7" w:rsidRDefault="008920D7" w:rsidP="008920D7">
      <w:r w:rsidRPr="008920D7">
        <w:t xml:space="preserve">(3) Gümrük idaresi, ilgili firmanın müracaatı üzerine, geri verme kararının alındığı tarihten itibaren 3 (üç) ay içerisinde fazla yatırılan vergiyi geri vermek zorundadır. Fazla yatırıldığı tespit edilen verginin, </w:t>
      </w:r>
      <w:r w:rsidRPr="008920D7">
        <w:lastRenderedPageBreak/>
        <w:t>ilgili firmanın gerekli bilgi ve belgeleri tamamlayarak müracaatı üzerine, geri verme kararının alındığı tarihten itibaren 3 (üç) ay içerisinde geri verilmemesi halinde, bu sürenin bitiminden itibaren 6183 sayılı Amme Alacaklarının Tahsil Usulü Hakkında Kanunun tecil faizine ilişkin hükümleri uygulanır.</w:t>
      </w:r>
    </w:p>
    <w:p w14:paraId="485B2591" w14:textId="77777777" w:rsidR="008920D7" w:rsidRPr="008920D7" w:rsidRDefault="008920D7" w:rsidP="008920D7">
      <w:bookmarkStart w:id="142" w:name="madde35"/>
      <w:bookmarkEnd w:id="142"/>
      <w:r w:rsidRPr="008920D7">
        <w:rPr>
          <w:b/>
          <w:bCs/>
        </w:rPr>
        <w:t>Kısmi teminat iadesi müracaatı</w:t>
      </w:r>
    </w:p>
    <w:p w14:paraId="6BBCFCAC" w14:textId="77777777" w:rsidR="008920D7" w:rsidRPr="008920D7" w:rsidRDefault="008920D7" w:rsidP="008920D7">
      <w:r w:rsidRPr="008920D7">
        <w:rPr>
          <w:b/>
          <w:bCs/>
        </w:rPr>
        <w:t>MADDE 35 -</w:t>
      </w:r>
      <w:r w:rsidRPr="008920D7">
        <w:t xml:space="preserve"> (1) Firmaların kısmi teminat iadesinden yararlanmak için;</w:t>
      </w:r>
    </w:p>
    <w:p w14:paraId="4C3639E3" w14:textId="77777777" w:rsidR="008920D7" w:rsidRPr="008920D7" w:rsidRDefault="008920D7" w:rsidP="008920D7">
      <w:r w:rsidRPr="008920D7">
        <w:t>a) Yurt içi alım yapılan dahilde işleme izin belgesi ile ilgili olarak belge süresi içerisinde, dahilde işleme izin belgesi aslı, fatura ve ihracata ait gümrük beyannameleri asılları, ihracata ilişkin gümrük beyannameleri listesi, yurt içi alım listesi, ekspertiz raporu aslı (gerek olması halinde), teminat mektubu sureti ile birlikte ilgili bölge müdürlüğüne,</w:t>
      </w:r>
    </w:p>
    <w:p w14:paraId="5757866A" w14:textId="77777777" w:rsidR="008920D7" w:rsidRPr="008920D7" w:rsidRDefault="008920D7" w:rsidP="008920D7">
      <w:r w:rsidRPr="008920D7">
        <w:t>b) İthalat yapılan dahilde işleme izin belgesi ile ilgili olarak belge süresi içerisinde, belge aslı, gerçekleştirilen ithalata ve ihracata ilişkin gümrük beyannameleri listesi, bu listelerde yer alan gümrük beyannameleri asılları ve ihracat listesindeki beyannamelerin ihracat taahhüdünün kapatılmasında kullanılacağına dair taahhütname ile birlikte ilgili gümrük idaresine,</w:t>
      </w:r>
    </w:p>
    <w:p w14:paraId="53CC7F40" w14:textId="77777777" w:rsidR="008920D7" w:rsidRPr="008920D7" w:rsidRDefault="008920D7" w:rsidP="008920D7">
      <w:r w:rsidRPr="008920D7">
        <w:t>c) Dahilde işleme izni ile ilgili olarak izin süresi içerisinde, izne ilişkin ithalat beyannamesi bilgisi</w:t>
      </w:r>
      <w:bookmarkStart w:id="143" w:name="_ftnref60"/>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"_ftn60" \o ""</w:instrText>
      </w:r>
      <w:r w:rsidRPr="008920D7">
        <w:fldChar w:fldCharType="separate"/>
      </w:r>
      <w:r w:rsidRPr="008920D7">
        <w:rPr>
          <w:rStyle w:val="Kpr"/>
          <w:b/>
          <w:bCs/>
          <w:i/>
          <w:iCs/>
        </w:rPr>
        <w:t>[60]</w:t>
      </w:r>
      <w:r w:rsidRPr="008920D7">
        <w:fldChar w:fldCharType="end"/>
      </w:r>
      <w:bookmarkEnd w:id="143"/>
      <w:r w:rsidRPr="008920D7">
        <w:t>, gerçekleştirilen ihracata ilişkin gümrük beyannameleri listesi, bu listelerde yer alan gümrük beyannameleri asılları ve listedeki beyannamelerin ihracat taahhüdünün kapatılmasında kullanılacağına dair taahhütname ile birlikte ilgili gümrük idaresine,</w:t>
      </w:r>
    </w:p>
    <w:p w14:paraId="673AA5EB" w14:textId="77777777" w:rsidR="008920D7" w:rsidRPr="008920D7" w:rsidRDefault="008920D7" w:rsidP="008920D7">
      <w:r w:rsidRPr="008920D7">
        <w:t>müracaat etmeleri gerekir.</w:t>
      </w:r>
    </w:p>
    <w:p w14:paraId="4FFC293F" w14:textId="77777777" w:rsidR="008920D7" w:rsidRPr="008920D7" w:rsidRDefault="008920D7" w:rsidP="008920D7">
      <w:r w:rsidRPr="008920D7">
        <w:t>(2) Birinci fıkrada belirtilen sürede yapılmayan müracaat değerlendirmeye alınmaz.</w:t>
      </w:r>
    </w:p>
    <w:p w14:paraId="17C73FEA" w14:textId="77777777" w:rsidR="008920D7" w:rsidRPr="008920D7" w:rsidRDefault="008920D7" w:rsidP="008920D7">
      <w:r w:rsidRPr="008920D7">
        <w:rPr>
          <w:b/>
          <w:bCs/>
        </w:rPr>
        <w:t>Kısmi teminat iadesi müracaatının değerlendirilmesi</w:t>
      </w:r>
    </w:p>
    <w:p w14:paraId="51EBA84F" w14:textId="77777777" w:rsidR="008920D7" w:rsidRPr="008920D7" w:rsidRDefault="008920D7" w:rsidP="008920D7">
      <w:r w:rsidRPr="008920D7">
        <w:rPr>
          <w:b/>
          <w:bCs/>
        </w:rPr>
        <w:t>MADDE 36 -</w:t>
      </w:r>
      <w:r w:rsidRPr="008920D7">
        <w:t xml:space="preserve"> (1) Şartlı muafiyet sistemi kapsamında düzenlenen dahilde işleme izin belgesi ile dahilde işleme iznine ilişkin gümrük idaresince yapılan inceleme sonucunda, belge/izin kapsamındaki ithalat esnasında alınan teminatlar, gerçekleşen ihracata tekabül eden oranda firmaya iade edilir. Kısmi teminat iadesinde kullanılan gümrük beyannamesi üzerine, dahilde işleme izin belgesi sayısının/dahilde işleme iznine ilişkin beyanname sayısının kaydedilmesi suretiyle bu beyannamenin kısmi teminat iadesinde kullanıldığına dair meşruhat düşülür.</w:t>
      </w:r>
    </w:p>
    <w:p w14:paraId="58A4B04C" w14:textId="77777777" w:rsidR="008920D7" w:rsidRPr="008920D7" w:rsidRDefault="008920D7" w:rsidP="008920D7">
      <w:r w:rsidRPr="008920D7">
        <w:t>(2) İlgili bölge müdürlüğünce, yurt içi alım yapılan dahilde işleme izin belgesine ilişkin yapılan inceleme sonucunda uygun bulunan müracaat, iade edilecek teminat tutarı belirtilmek suretiyle, ilgili kamu kurum ve kuruluşuna bildirilir. Kısmi teminat iadesinde kullanılan gümrük beyannamesi üzerine, dahilde işleme izin belgesi sayısının kaydedilmesi suretiyle bu beyannamenin kısmi teminat iadesinde kullanıldığına dair meşruhat düşülür.</w:t>
      </w:r>
    </w:p>
    <w:p w14:paraId="410C2608" w14:textId="77777777" w:rsidR="008920D7" w:rsidRPr="008920D7" w:rsidRDefault="008920D7" w:rsidP="008920D7">
      <w:r w:rsidRPr="008920D7">
        <w:t>(3) Yurt içi alım yapılan dahilde işleme izin belgesi kapsamında birden fazla yapılacak kısmi teminat iadesi talepleri, aynı bölge müdürlüğünce sonuçlandırılır.</w:t>
      </w:r>
    </w:p>
    <w:p w14:paraId="0A1BD342" w14:textId="77777777" w:rsidR="008920D7" w:rsidRPr="008920D7" w:rsidRDefault="008920D7" w:rsidP="008920D7">
      <w:r w:rsidRPr="008920D7">
        <w:t>(4) Kısmi teminat iadesi kapsamında geri verilen teminat tutarı, belge/izin kapsamında alınması gereken toplam verginin % 90'ını geçemez. Bakiye teminatlar ise, belge/izin ihracat taahhüdünün kapatılmasını müteakip firmaya iade edilir.</w:t>
      </w:r>
    </w:p>
    <w:p w14:paraId="68842FFD" w14:textId="77777777" w:rsidR="008920D7" w:rsidRPr="008920D7" w:rsidRDefault="008920D7" w:rsidP="008920D7">
      <w:r w:rsidRPr="008920D7">
        <w:t>(5) Bu Tebliğin 9 uncu maddesinde belirtilen indirimli teminat uygulaması çerçevesinde düzenlenen dahilde işleme izin belgesi/dahilde işleme izni kapsamında yapılan ithalat için kısmi teminat iadesi yapılmaz.</w:t>
      </w:r>
    </w:p>
    <w:p w14:paraId="3231F2C6" w14:textId="77777777" w:rsidR="008920D7" w:rsidRPr="008920D7" w:rsidRDefault="008920D7" w:rsidP="008920D7">
      <w:bookmarkStart w:id="144" w:name="madde37"/>
      <w:bookmarkEnd w:id="144"/>
      <w:r w:rsidRPr="008920D7">
        <w:rPr>
          <w:b/>
          <w:bCs/>
        </w:rPr>
        <w:t>ALTINCI BÖLÜM</w:t>
      </w:r>
    </w:p>
    <w:p w14:paraId="413B650E" w14:textId="77777777" w:rsidR="008920D7" w:rsidRPr="008920D7" w:rsidRDefault="008920D7" w:rsidP="008920D7">
      <w:r w:rsidRPr="008920D7">
        <w:rPr>
          <w:b/>
          <w:bCs/>
        </w:rPr>
        <w:lastRenderedPageBreak/>
        <w:t>İhracat Taahhüdünün Kapatılması</w:t>
      </w:r>
    </w:p>
    <w:p w14:paraId="1EA09CBC" w14:textId="77777777" w:rsidR="008920D7" w:rsidRPr="008920D7" w:rsidRDefault="008920D7" w:rsidP="008920D7">
      <w:r w:rsidRPr="008920D7">
        <w:rPr>
          <w:i/>
          <w:iCs/>
        </w:rPr>
        <w:t>Tasarruflu Yazılar</w:t>
      </w:r>
      <w:r w:rsidRPr="008920D7">
        <w:rPr>
          <w:b/>
          <w:bCs/>
        </w:rPr>
        <w:t xml:space="preserve"> </w:t>
      </w:r>
      <w:hyperlink r:id="rId274" w:tgtFrame="_blank" w:history="1">
        <w:r w:rsidRPr="008920D7">
          <w:rPr>
            <w:rStyle w:val="Kpr"/>
            <w:b/>
            <w:bCs/>
          </w:rPr>
          <w:t>1</w:t>
        </w:r>
      </w:hyperlink>
      <w:r w:rsidRPr="008920D7">
        <w:rPr>
          <w:b/>
          <w:bCs/>
        </w:rPr>
        <w:t xml:space="preserve"> </w:t>
      </w:r>
      <w:hyperlink r:id="rId275" w:tgtFrame="_blank" w:history="1">
        <w:r w:rsidRPr="008920D7">
          <w:rPr>
            <w:rStyle w:val="Kpr"/>
            <w:b/>
            <w:bCs/>
          </w:rPr>
          <w:t>2</w:t>
        </w:r>
      </w:hyperlink>
      <w:r w:rsidRPr="008920D7">
        <w:rPr>
          <w:b/>
          <w:bCs/>
        </w:rPr>
        <w:t xml:space="preserve"> </w:t>
      </w:r>
      <w:hyperlink r:id="rId276" w:tgtFrame="_blank" w:history="1">
        <w:r w:rsidRPr="008920D7">
          <w:rPr>
            <w:rStyle w:val="Kpr"/>
            <w:b/>
            <w:bCs/>
          </w:rPr>
          <w:t>3</w:t>
        </w:r>
      </w:hyperlink>
      <w:r w:rsidRPr="008920D7">
        <w:rPr>
          <w:b/>
          <w:bCs/>
        </w:rPr>
        <w:t xml:space="preserve"> </w:t>
      </w:r>
      <w:hyperlink r:id="rId277" w:tgtFrame="_blank" w:history="1">
        <w:r w:rsidRPr="008920D7">
          <w:rPr>
            <w:rStyle w:val="Kpr"/>
            <w:b/>
            <w:bCs/>
          </w:rPr>
          <w:t>4</w:t>
        </w:r>
      </w:hyperlink>
      <w:r w:rsidRPr="008920D7">
        <w:rPr>
          <w:b/>
          <w:bCs/>
        </w:rPr>
        <w:t xml:space="preserve"> </w:t>
      </w:r>
      <w:hyperlink r:id="rId278" w:tgtFrame="_blank" w:history="1">
        <w:r w:rsidRPr="008920D7">
          <w:rPr>
            <w:rStyle w:val="Kpr"/>
            <w:b/>
            <w:bCs/>
          </w:rPr>
          <w:t>5</w:t>
        </w:r>
      </w:hyperlink>
      <w:r w:rsidRPr="008920D7">
        <w:rPr>
          <w:b/>
          <w:bCs/>
        </w:rPr>
        <w:t xml:space="preserve"> </w:t>
      </w:r>
      <w:hyperlink r:id="rId279" w:tgtFrame="_blank" w:history="1">
        <w:r w:rsidRPr="008920D7">
          <w:rPr>
            <w:rStyle w:val="Kpr"/>
            <w:b/>
            <w:bCs/>
          </w:rPr>
          <w:t>6</w:t>
        </w:r>
      </w:hyperlink>
    </w:p>
    <w:p w14:paraId="12A99930" w14:textId="77777777" w:rsidR="008920D7" w:rsidRPr="008920D7" w:rsidRDefault="008920D7" w:rsidP="008920D7">
      <w:r w:rsidRPr="008920D7">
        <w:rPr>
          <w:b/>
          <w:bCs/>
        </w:rPr>
        <w:t xml:space="preserve">Kapatma için bilgi ve belgelerin sunulması </w:t>
      </w:r>
      <w:r w:rsidRPr="008920D7">
        <w:rPr>
          <w:i/>
          <w:iCs/>
        </w:rPr>
        <w:t>(20.05.2016 tarih ve 29717 sayılı R.G. İhracat 2016-5 Tebliğ ile değişik)</w:t>
      </w:r>
      <w:bookmarkStart w:id="145" w:name="_ftnref61"/>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"_ftn61" \o ""</w:instrText>
      </w:r>
      <w:r w:rsidRPr="008920D7">
        <w:rPr>
          <w:i/>
          <w:iCs/>
        </w:rPr>
      </w:r>
      <w:r w:rsidRPr="008920D7">
        <w:rPr>
          <w:i/>
          <w:iCs/>
        </w:rPr>
        <w:fldChar w:fldCharType="separate"/>
      </w:r>
      <w:r w:rsidRPr="008920D7">
        <w:rPr>
          <w:rStyle w:val="Kpr"/>
          <w:b/>
          <w:bCs/>
          <w:i/>
          <w:iCs/>
        </w:rPr>
        <w:t>[61]</w:t>
      </w:r>
      <w:r w:rsidRPr="008920D7">
        <w:fldChar w:fldCharType="end"/>
      </w:r>
      <w:bookmarkEnd w:id="145"/>
    </w:p>
    <w:p w14:paraId="0F668575" w14:textId="77777777" w:rsidR="008920D7" w:rsidRPr="008920D7" w:rsidRDefault="008920D7" w:rsidP="008920D7">
      <w:r w:rsidRPr="008920D7">
        <w:rPr>
          <w:b/>
          <w:bCs/>
        </w:rPr>
        <w:t>MADDE 37 -</w:t>
      </w:r>
      <w:r w:rsidRPr="008920D7">
        <w:t> (1) Firmaların;</w:t>
      </w:r>
    </w:p>
    <w:p w14:paraId="6B1A83C3" w14:textId="77777777" w:rsidR="008920D7" w:rsidRPr="008920D7" w:rsidRDefault="008920D7" w:rsidP="008920D7">
      <w:r w:rsidRPr="008920D7">
        <w:t xml:space="preserve">a) Dahilde işleme izin belgesi ihracat taahhüdünü kapatmak için en geç belge süresi sonundan itibaren üç ay içerisinde </w:t>
      </w:r>
      <w:hyperlink r:id="rId280" w:anchor="ek03" w:history="1">
        <w:r w:rsidRPr="008920D7">
          <w:rPr>
            <w:rStyle w:val="Kpr"/>
          </w:rPr>
          <w:t>Ek-3'te</w:t>
        </w:r>
      </w:hyperlink>
      <w:r w:rsidRPr="008920D7">
        <w:t xml:space="preserve"> belirtilen bilgi ve belgeleri Bakanlıkça (İhracat Genel Müdürlüğü) belirlenen ilgili bölge müdürlüğüne,</w:t>
      </w:r>
    </w:p>
    <w:p w14:paraId="733DBAC2" w14:textId="77777777" w:rsidR="008920D7" w:rsidRPr="008920D7" w:rsidRDefault="008920D7" w:rsidP="008920D7">
      <w:r w:rsidRPr="008920D7">
        <w:t>b) Dahilde işleme izni ihracat taahhüdünü kapatmak için en geç izin süresi sonundan itibaren 3 (üç) ay</w:t>
      </w:r>
      <w:bookmarkStart w:id="146" w:name="_ftnref62"/>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"_ftn62" \o ""</w:instrText>
      </w:r>
      <w:r w:rsidRPr="008920D7">
        <w:fldChar w:fldCharType="separate"/>
      </w:r>
      <w:r w:rsidRPr="008920D7">
        <w:rPr>
          <w:rStyle w:val="Kpr"/>
          <w:b/>
          <w:bCs/>
          <w:i/>
          <w:iCs/>
        </w:rPr>
        <w:t>[62]</w:t>
      </w:r>
      <w:r w:rsidRPr="008920D7">
        <w:fldChar w:fldCharType="end"/>
      </w:r>
      <w:bookmarkEnd w:id="146"/>
      <w:r w:rsidRPr="008920D7">
        <w:t xml:space="preserve"> içerisinde, </w:t>
      </w:r>
      <w:hyperlink r:id="rId281" w:anchor="ek04" w:history="1">
        <w:r w:rsidRPr="008920D7">
          <w:rPr>
            <w:rStyle w:val="Kpr"/>
          </w:rPr>
          <w:t>Ek-4'te</w:t>
        </w:r>
      </w:hyperlink>
      <w:r w:rsidRPr="008920D7">
        <w:t xml:space="preserve"> belirtilen bilgi ve belgeleri ilgili gümrük idaresine,</w:t>
      </w:r>
    </w:p>
    <w:p w14:paraId="2232AC79" w14:textId="77777777" w:rsidR="008920D7" w:rsidRPr="008920D7" w:rsidRDefault="008920D7" w:rsidP="008920D7">
      <w:r w:rsidRPr="008920D7">
        <w:t>sunmaları zorunludur.</w:t>
      </w:r>
    </w:p>
    <w:p w14:paraId="0D0F6B83" w14:textId="77777777" w:rsidR="008920D7" w:rsidRPr="008920D7" w:rsidRDefault="008920D7" w:rsidP="008920D7">
      <w:r w:rsidRPr="008920D7">
        <w:t>(2) Birinci fıkrada belirtilen işlemlerin süresi içerisinde yerine getirilmesi firma sorumluluğunda olup, bu süreler zarfında firmalara ayrıca yazılı olarak bildirimde bulunulmaz.</w:t>
      </w:r>
    </w:p>
    <w:p w14:paraId="239C33FE" w14:textId="77777777" w:rsidR="008920D7" w:rsidRPr="008920D7" w:rsidRDefault="008920D7" w:rsidP="008920D7">
      <w:bookmarkStart w:id="147" w:name="madde38"/>
      <w:bookmarkEnd w:id="147"/>
      <w:r w:rsidRPr="008920D7">
        <w:rPr>
          <w:b/>
          <w:bCs/>
        </w:rPr>
        <w:t>Kapatma işleminin sonuçlandırılması</w:t>
      </w:r>
      <w:bookmarkStart w:id="148" w:name="_ftnref63"/>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"_ftn63" \o ""</w:instrText>
      </w:r>
      <w:r w:rsidRPr="008920D7">
        <w:fldChar w:fldCharType="separate"/>
      </w:r>
      <w:r w:rsidRPr="008920D7">
        <w:rPr>
          <w:rStyle w:val="Kpr"/>
          <w:b/>
          <w:bCs/>
          <w:i/>
          <w:iCs/>
        </w:rPr>
        <w:t>[63]</w:t>
      </w:r>
      <w:r w:rsidRPr="008920D7">
        <w:fldChar w:fldCharType="end"/>
      </w:r>
      <w:bookmarkEnd w:id="148"/>
    </w:p>
    <w:p w14:paraId="3A8361FA" w14:textId="77777777" w:rsidR="008920D7" w:rsidRPr="008920D7" w:rsidRDefault="008920D7" w:rsidP="008920D7">
      <w:r w:rsidRPr="008920D7">
        <w:rPr>
          <w:i/>
          <w:iCs/>
        </w:rPr>
        <w:t>Genelgeler</w:t>
      </w:r>
      <w:r w:rsidRPr="008920D7">
        <w:rPr>
          <w:b/>
          <w:bCs/>
        </w:rPr>
        <w:t xml:space="preserve"> </w:t>
      </w:r>
      <w:hyperlink r:id="rId282" w:tgtFrame="_blank" w:history="1">
        <w:r w:rsidRPr="008920D7">
          <w:rPr>
            <w:rStyle w:val="Kpr"/>
            <w:b/>
            <w:bCs/>
          </w:rPr>
          <w:t>1</w:t>
        </w:r>
      </w:hyperlink>
      <w:r w:rsidRPr="008920D7">
        <w:rPr>
          <w:b/>
          <w:bCs/>
        </w:rPr>
        <w:t xml:space="preserve"> </w:t>
      </w:r>
      <w:hyperlink r:id="rId283" w:tgtFrame="_blank" w:history="1">
        <w:r w:rsidRPr="008920D7">
          <w:rPr>
            <w:rStyle w:val="Kpr"/>
            <w:b/>
            <w:bCs/>
          </w:rPr>
          <w:t>2</w:t>
        </w:r>
      </w:hyperlink>
      <w:r w:rsidRPr="008920D7">
        <w:rPr>
          <w:b/>
          <w:bCs/>
        </w:rPr>
        <w:t xml:space="preserve"> </w:t>
      </w:r>
      <w:hyperlink r:id="rId284" w:tgtFrame="_blank" w:history="1">
        <w:r w:rsidRPr="008920D7">
          <w:rPr>
            <w:rStyle w:val="Kpr"/>
            <w:b/>
            <w:bCs/>
          </w:rPr>
          <w:t>3</w:t>
        </w:r>
      </w:hyperlink>
      <w:r w:rsidRPr="008920D7">
        <w:rPr>
          <w:b/>
          <w:bCs/>
        </w:rPr>
        <w:t xml:space="preserve"> </w:t>
      </w:r>
      <w:hyperlink r:id="rId285" w:tgtFrame="_blank" w:history="1">
        <w:r w:rsidRPr="008920D7">
          <w:rPr>
            <w:rStyle w:val="Kpr"/>
            <w:b/>
            <w:bCs/>
          </w:rPr>
          <w:t>4</w:t>
        </w:r>
      </w:hyperlink>
      <w:r w:rsidRPr="008920D7">
        <w:rPr>
          <w:b/>
          <w:bCs/>
        </w:rPr>
        <w:t xml:space="preserve"> </w:t>
      </w:r>
      <w:hyperlink r:id="rId286" w:tgtFrame="_blank" w:history="1">
        <w:r w:rsidRPr="008920D7">
          <w:rPr>
            <w:rStyle w:val="Kpr"/>
            <w:b/>
            <w:bCs/>
          </w:rPr>
          <w:t>5</w:t>
        </w:r>
      </w:hyperlink>
      <w:r w:rsidRPr="008920D7">
        <w:rPr>
          <w:b/>
          <w:bCs/>
        </w:rPr>
        <w:t xml:space="preserve"> </w:t>
      </w:r>
      <w:hyperlink r:id="rId287" w:tgtFrame="_blank" w:history="1">
        <w:r w:rsidRPr="008920D7">
          <w:rPr>
            <w:rStyle w:val="Kpr"/>
            <w:b/>
            <w:bCs/>
          </w:rPr>
          <w:t>6</w:t>
        </w:r>
      </w:hyperlink>
      <w:r w:rsidRPr="008920D7">
        <w:rPr>
          <w:b/>
          <w:bCs/>
        </w:rPr>
        <w:t xml:space="preserve"> </w:t>
      </w:r>
      <w:hyperlink r:id="rId288" w:tgtFrame="_blank" w:history="1">
        <w:r w:rsidRPr="008920D7">
          <w:rPr>
            <w:rStyle w:val="Kpr"/>
            <w:b/>
            <w:bCs/>
          </w:rPr>
          <w:t>7</w:t>
        </w:r>
      </w:hyperlink>
      <w:r w:rsidRPr="008920D7">
        <w:rPr>
          <w:b/>
          <w:bCs/>
        </w:rPr>
        <w:t xml:space="preserve"> </w:t>
      </w:r>
      <w:hyperlink r:id="rId289" w:tgtFrame="_blank" w:history="1">
        <w:r w:rsidRPr="008920D7">
          <w:rPr>
            <w:rStyle w:val="Kpr"/>
            <w:b/>
            <w:bCs/>
          </w:rPr>
          <w:t>8</w:t>
        </w:r>
      </w:hyperlink>
    </w:p>
    <w:p w14:paraId="5D529154" w14:textId="77777777" w:rsidR="008920D7" w:rsidRPr="008920D7" w:rsidRDefault="008920D7" w:rsidP="008920D7">
      <w:r w:rsidRPr="008920D7">
        <w:rPr>
          <w:i/>
          <w:iCs/>
        </w:rPr>
        <w:t>Tasarruflu Yazılar</w:t>
      </w:r>
      <w:r w:rsidRPr="008920D7">
        <w:t xml:space="preserve"> </w:t>
      </w:r>
      <w:hyperlink r:id="rId290" w:tgtFrame="_blank" w:history="1">
        <w:r w:rsidRPr="008920D7">
          <w:rPr>
            <w:rStyle w:val="Kpr"/>
            <w:b/>
            <w:bCs/>
          </w:rPr>
          <w:t>1</w:t>
        </w:r>
      </w:hyperlink>
      <w:r w:rsidRPr="008920D7">
        <w:t xml:space="preserve"> </w:t>
      </w:r>
      <w:hyperlink r:id="rId291" w:tgtFrame="_blank" w:history="1">
        <w:r w:rsidRPr="008920D7">
          <w:rPr>
            <w:rStyle w:val="Kpr"/>
            <w:b/>
            <w:bCs/>
          </w:rPr>
          <w:t>2</w:t>
        </w:r>
      </w:hyperlink>
      <w:r w:rsidRPr="008920D7">
        <w:rPr>
          <w:b/>
          <w:bCs/>
        </w:rPr>
        <w:t xml:space="preserve"> </w:t>
      </w:r>
      <w:hyperlink r:id="rId292" w:tgtFrame="_blank" w:history="1">
        <w:r w:rsidRPr="008920D7">
          <w:rPr>
            <w:rStyle w:val="Kpr"/>
            <w:b/>
            <w:bCs/>
          </w:rPr>
          <w:t>3</w:t>
        </w:r>
      </w:hyperlink>
      <w:r w:rsidRPr="008920D7">
        <w:rPr>
          <w:b/>
          <w:bCs/>
        </w:rPr>
        <w:t xml:space="preserve"> </w:t>
      </w:r>
      <w:hyperlink r:id="rId293" w:tgtFrame="_blank" w:history="1">
        <w:r w:rsidRPr="008920D7">
          <w:rPr>
            <w:rStyle w:val="Kpr"/>
            <w:b/>
            <w:bCs/>
          </w:rPr>
          <w:t>4</w:t>
        </w:r>
      </w:hyperlink>
      <w:r w:rsidRPr="008920D7">
        <w:rPr>
          <w:b/>
          <w:bCs/>
        </w:rPr>
        <w:t xml:space="preserve"> </w:t>
      </w:r>
      <w:hyperlink r:id="rId294" w:tgtFrame="_blank" w:history="1">
        <w:r w:rsidRPr="008920D7">
          <w:rPr>
            <w:rStyle w:val="Kpr"/>
            <w:b/>
            <w:bCs/>
          </w:rPr>
          <w:t>5</w:t>
        </w:r>
      </w:hyperlink>
    </w:p>
    <w:p w14:paraId="439E37BB" w14:textId="77777777" w:rsidR="008920D7" w:rsidRPr="008920D7" w:rsidRDefault="008920D7" w:rsidP="008920D7">
      <w:r w:rsidRPr="008920D7">
        <w:rPr>
          <w:b/>
          <w:bCs/>
        </w:rPr>
        <w:t xml:space="preserve">MADDE 38 - </w:t>
      </w:r>
      <w:r w:rsidRPr="008920D7">
        <w:t>(1) Dahilde işleme izin belgesi/dahilde işleme izni ihracat taahhüdünün kapatılmasına ilişkin bilgi ve belgelerin 37 nci maddede belirtilen süreler içerisinde ibraz edilmemesi veya ibraz edilen bilgi ve belgelerde eksikliğin tespiti halinde, bu eksiklikler 1 (bir) ay içerisinde tamamlanmak üzere ilgili bölge müdürlüğü/gümrük idaresi tarafından firmaya bildirilir. Bu süre içerisinde eksik bilgi ve belgelerin tamamlanmaması durumunda, ihracat taahhüdü mevcut bilgi ve belgelerle, bu Tebliğin 45 inci maddesi de dikkate alınarak kapatılır.</w:t>
      </w:r>
      <w:r w:rsidRPr="008920D7">
        <w:rPr>
          <w:i/>
          <w:iCs/>
        </w:rPr>
        <w:t xml:space="preserve"> (20.05.2016 tarih ve 29717 sayılı R.G. İhracat 2016-5 Tebliğ ile değişik)</w:t>
      </w:r>
      <w:bookmarkStart w:id="149" w:name="_ftnref64"/>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"_ftn64" \o ""</w:instrText>
      </w:r>
      <w:r w:rsidRPr="008920D7">
        <w:fldChar w:fldCharType="separate"/>
      </w:r>
      <w:r w:rsidRPr="008920D7">
        <w:rPr>
          <w:rStyle w:val="Kpr"/>
          <w:b/>
          <w:bCs/>
          <w:i/>
          <w:iCs/>
        </w:rPr>
        <w:t>[64]</w:t>
      </w:r>
      <w:r w:rsidRPr="008920D7">
        <w:fldChar w:fldCharType="end"/>
      </w:r>
      <w:bookmarkEnd w:id="149"/>
    </w:p>
    <w:p w14:paraId="27CCD036" w14:textId="77777777" w:rsidR="008920D7" w:rsidRPr="008920D7" w:rsidRDefault="008920D7" w:rsidP="008920D7">
      <w:r w:rsidRPr="008920D7">
        <w:t xml:space="preserve">(2) Dahilde işleme izin belgesi/dahilde işleme izni ihracat taahhüdü, belgede/izinde belirtilen şartlar da dikkate alınmak suretiyle, dahilde işleme rejimi hükümleri çerçevesinde eşdeğer eşya ve/veya ithal eşyasından elde edilen işlem görmüş ürün ile değişmemiş eşyanın başlamış işlemler dahil olmak üzere ihraç edildiğinin tespiti kaydıyla kapatılır. Gümrük beyannamesinin belge/izin süresi içerisinde tescil edilmiş olması bu beyannamenin belge/izin kapsamında değerlendirilebilmesi için yeterli sayılır. Ancak, belge/izin ihracat taahhüdünün kapatılmasında, belge/izin süresi içerisinde tescil edilmiş ihracata ilişkin gümrük beyannamesi kapsamındaki ihracatın gerçekleştirildiğinin tespiti aranır. Aksine bir durumun tespiti halinde, bu Tebliğin </w:t>
      </w:r>
      <w:hyperlink r:id="rId295" w:anchor="madde45" w:history="1">
        <w:r w:rsidRPr="008920D7">
          <w:rPr>
            <w:rStyle w:val="Kpr"/>
          </w:rPr>
          <w:t>45 inci</w:t>
        </w:r>
      </w:hyperlink>
      <w:r w:rsidRPr="008920D7">
        <w:t xml:space="preserve"> maddesi hükmüne göre işlem yapılır.</w:t>
      </w:r>
      <w:r w:rsidRPr="008920D7">
        <w:rPr>
          <w:i/>
          <w:iCs/>
        </w:rPr>
        <w:t xml:space="preserve"> (25.06.2010 tarih ve 27622 sayılı R.G. İhracat 2010/7 Tebliğ ile değişik)</w:t>
      </w:r>
      <w:bookmarkStart w:id="150" w:name="_ftnref65"/>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"_ftn65" \o ""</w:instrText>
      </w:r>
      <w:r w:rsidRPr="008920D7">
        <w:fldChar w:fldCharType="separate"/>
      </w:r>
      <w:r w:rsidRPr="008920D7">
        <w:rPr>
          <w:rStyle w:val="Kpr"/>
          <w:b/>
          <w:bCs/>
          <w:i/>
          <w:iCs/>
        </w:rPr>
        <w:t>[65]</w:t>
      </w:r>
      <w:r w:rsidRPr="008920D7">
        <w:fldChar w:fldCharType="end"/>
      </w:r>
      <w:bookmarkEnd w:id="150"/>
    </w:p>
    <w:p w14:paraId="775C61D5" w14:textId="77777777" w:rsidR="008920D7" w:rsidRPr="008920D7" w:rsidRDefault="008920D7" w:rsidP="008920D7">
      <w:bookmarkStart w:id="151" w:name="_hlk114156384"/>
      <w:r w:rsidRPr="008920D7">
        <w:t xml:space="preserve">(3) </w:t>
      </w:r>
      <w:bookmarkEnd w:id="151"/>
      <w:r w:rsidRPr="008920D7">
        <w:t>Gümrük beyannamesinin dahilde işleme izin belgesi/dahilde işleme izni ihracat taahhüdüne sayılabilmesi için ilgili gümrük beyannamesinde belge/izin sayısını içeren satır kodunun yer alması zorunludur.</w:t>
      </w:r>
      <w:r w:rsidRPr="008920D7">
        <w:rPr>
          <w:i/>
          <w:iCs/>
        </w:rPr>
        <w:t xml:space="preserve"> (14.09.2022 / 31953 sayılı R.G. 2022/6 Tebliğ ile değişik)</w:t>
      </w:r>
      <w:bookmarkStart w:id="152" w:name="_ftnref66"/>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"_ftn66" \o ""</w:instrText>
      </w:r>
      <w:r w:rsidRPr="008920D7">
        <w:rPr>
          <w:i/>
          <w:iCs/>
        </w:rPr>
      </w:r>
      <w:r w:rsidRPr="008920D7">
        <w:rPr>
          <w:i/>
          <w:iCs/>
        </w:rPr>
        <w:fldChar w:fldCharType="separate"/>
      </w:r>
      <w:r w:rsidRPr="008920D7">
        <w:rPr>
          <w:rStyle w:val="Kpr"/>
          <w:b/>
          <w:bCs/>
          <w:i/>
          <w:iCs/>
        </w:rPr>
        <w:t>[66]</w:t>
      </w:r>
      <w:r w:rsidRPr="008920D7">
        <w:fldChar w:fldCharType="end"/>
      </w:r>
      <w:bookmarkEnd w:id="152"/>
    </w:p>
    <w:p w14:paraId="2E222DC1" w14:textId="77777777" w:rsidR="008920D7" w:rsidRPr="008920D7" w:rsidRDefault="008920D7" w:rsidP="008920D7">
      <w:r w:rsidRPr="008920D7">
        <w:t>(4) Dahilde işleme izin belgesi kapsamındaki döviz kullanım oranının hesaplanmasında, yurt içi alımlar hariç CIF ithal tutarının (Fatura bedelinin CIF ABD Dolarına karşılık gelen değerinin) FOB ihraç tutarına (ikincil işlem görmüş ürünün serbest dolaşıma giriş rejimi hükümlerine göre ithalatının yapılması halinde bu ürünün gümrük kıymeti dahil) olan yüzde oranı esas alınır.</w:t>
      </w:r>
      <w:r w:rsidRPr="008920D7">
        <w:rPr>
          <w:i/>
          <w:iCs/>
        </w:rPr>
        <w:t xml:space="preserve"> (15.10.2010 tarih ve 27730 sayılı R.G. İhracat 2010/13 tebliğ ile değişik)</w:t>
      </w:r>
      <w:bookmarkStart w:id="153" w:name="_ftnref67"/>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"_ftn67" \o ""</w:instrText>
      </w:r>
      <w:r w:rsidRPr="008920D7">
        <w:fldChar w:fldCharType="separate"/>
      </w:r>
      <w:r w:rsidRPr="008920D7">
        <w:rPr>
          <w:rStyle w:val="Kpr"/>
          <w:b/>
          <w:bCs/>
          <w:i/>
          <w:iCs/>
        </w:rPr>
        <w:t>[67]</w:t>
      </w:r>
      <w:r w:rsidRPr="008920D7">
        <w:fldChar w:fldCharType="end"/>
      </w:r>
      <w:bookmarkEnd w:id="153"/>
    </w:p>
    <w:p w14:paraId="704204E0" w14:textId="77777777" w:rsidR="008920D7" w:rsidRPr="008920D7" w:rsidRDefault="008920D7" w:rsidP="008920D7">
      <w:r w:rsidRPr="008920D7">
        <w:lastRenderedPageBreak/>
        <w:t xml:space="preserve">(5) Şartlı muafiyet sistemi çerçevesindeki dahilde işleme izin belgesi/dahilde işleme izni kapsamında, A.TR dolaşım belgesi eşliğinde Avrupa Topluluğuna üye ülkelere veya menşe ispat belgeleri eşliğinde Avrupa Topluluğuna üye ülkelere, Pan-Avrupa Menşe Kümülasyonuna taraf ülkelere, Pan-Avrupa-Akdeniz Menşe Kümülasyonuna taraf ülkelere veya Serbest Ticaret Anlaşması imzalanmış bir ülkeye işlem görmüş ürünün ihraç edilmesi halinde, bu ürünün elde edilmesinde kullanılan eşyaya ilişkin varsa telafi edici verginin bu Tebliğin </w:t>
      </w:r>
      <w:hyperlink r:id="rId296" w:anchor="madde33" w:history="1">
        <w:r w:rsidRPr="008920D7">
          <w:rPr>
            <w:rStyle w:val="Kpr"/>
          </w:rPr>
          <w:t>33 üncü</w:t>
        </w:r>
      </w:hyperlink>
      <w:r w:rsidRPr="008920D7">
        <w:t xml:space="preserve"> maddesi hükmü çerçevesinde her bir ihracata ilişkin gümrük beyannamesi bazında ödendiğine dair makbuzun tevsiki aranır. Belge/izin kapsamında ödenen telafi edici vergiye ait makbuz üzerine, ihracatçı birlikleri genel sekreterliklerince/gümrük idaresince belge/izin kapsamında kullanılan tutar belirtilmek suretiyle meşruhat düşülür. Telafi edici verginin fazla ödendiği ihracata ilişkin gümrük beyannameleri ile telafi edici verginin eksik ödendiği ihracata ilişkin gümrük beyannamelerinin birlikte bulunduğu durumlarda; eksik ödenen ve 6183 sayılı Amme Alacaklarının Tahsil Usulü Hakkında Kanun hükümleri dikkate alınarak hesaplanan telafi edici vergiye ilişkin kısmın, 4458 sayılı Gümrük Kanununun </w:t>
      </w:r>
      <w:hyperlink r:id="rId297" w:anchor="madde211" w:tgtFrame="_blank" w:history="1">
        <w:r w:rsidRPr="008920D7">
          <w:rPr>
            <w:rStyle w:val="Kpr"/>
          </w:rPr>
          <w:t>211</w:t>
        </w:r>
      </w:hyperlink>
      <w:r w:rsidRPr="008920D7">
        <w:t xml:space="preserve"> inci maddesi saklı kalmak kaydıyla, fazla ödenen telafi edici vergiye ilişkin kısımdan düşülmesi suretiyle belge/izin taahhüt kapatma işlemi tekemmül ettirilir. Belge ihracat taahhüdünün kapatılması için yapılacak müracaat sırasında ibraz edilen ve ek-8'deki telafi edici vergi tablosunda yer alan bilgilerin ilgili ihracatçı birlikleri genel sekreterliğince doğruluğu kontrol edilir. Belge kapsamındaki mahsup işleminde; ilgili firma tarafından mahsup işlemine ilişkin hesaplamalara </w:t>
      </w:r>
      <w:hyperlink r:id="rId298" w:anchor="ek08" w:history="1">
        <w:r w:rsidRPr="008920D7">
          <w:rPr>
            <w:rStyle w:val="Kpr"/>
          </w:rPr>
          <w:t>ek-8'de</w:t>
        </w:r>
      </w:hyperlink>
      <w:r w:rsidRPr="008920D7">
        <w:t xml:space="preserve"> yer alan telafi edici vergi tablosunda yer verilmiş olması kaydıyla, tescil tarihi itibarıyla telafi edici verginin fazla ödendiği gümrük beyannamesinin telafi edici verginin eksik ödendiği gümrük beyannamesinden önceki tarihli olması durumunda, telafi edici verginin eksik ödendiği gümrük beyannamesinin tescil tarihi esas alınır; telafi edici verginin eksik ödendiği gümrük beyannamesinin telafi edici verginin fazla ödendiği gümrük beyannamesinden önceki tarihli olması durumunda ise, telafi edici verginin fazla ödendiği gümrük beyannamesinin tescil tarihi esas alınır ve eksik ödenen telafi edici vergiye ilişkin kısım 6183 sayılı Amme Alacaklarının Tahsil Usulü Hakkında Kanun hükümleri dikkate alınarak hesaplanır. Ancak, belge sahibi firma tarafından talep edilmesi halinde, belge kapsamında ihracat taahhüt kapatma işleminde kullanılmak istenilen ve tescil tarihi itibarıyla, telafi edici verginin eksik yatırıldığı tespit edilen en son tarihli ihracata ilişkin gümrük beyannamesinin tescil tarihi, mahsup işleminde esas alınabilir. Mahsup işlemini müteakip halen ödenmesi gereken telafi edici verginin bulunduğu durumda, 6183 sayılı Amme Alacaklarının Tahsil Usulü Hakkında Kanun hükümleri dikkate alınarak hesaplanan telafi edici vergiye ilişkin eksik kısmın ilgili gümrük beyannamesi itibarıyla yatırıldığına ilişkin bilgi ve belgelerin tevsiki kaydıyla belge taahhüt kapatma işlemi tekemmül ettirilir.</w:t>
      </w:r>
      <w:r w:rsidRPr="008920D7">
        <w:rPr>
          <w:i/>
          <w:iCs/>
        </w:rPr>
        <w:t xml:space="preserve"> (24.12.2008 tarih ve 27090 sayılı R.G. İhracat 2008/15 ile değişik)</w:t>
      </w:r>
      <w:bookmarkStart w:id="154" w:name="_ftnref68"/>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"_ftn68" \o ""</w:instrText>
      </w:r>
      <w:r w:rsidRPr="008920D7">
        <w:fldChar w:fldCharType="separate"/>
      </w:r>
      <w:r w:rsidRPr="008920D7">
        <w:rPr>
          <w:rStyle w:val="Kpr"/>
          <w:b/>
          <w:bCs/>
          <w:i/>
          <w:iCs/>
        </w:rPr>
        <w:t>[68]</w:t>
      </w:r>
      <w:r w:rsidRPr="008920D7">
        <w:fldChar w:fldCharType="end"/>
      </w:r>
      <w:bookmarkEnd w:id="154"/>
    </w:p>
    <w:p w14:paraId="2FC1F552" w14:textId="77777777" w:rsidR="008920D7" w:rsidRPr="008920D7" w:rsidRDefault="008920D7" w:rsidP="008920D7">
      <w:r w:rsidRPr="008920D7">
        <w:t>(6) Şartlı muafiyet sistemi çerçevesindeki dahilde işleme izin belgesi/dahilde işleme izni kapsamında, ihracatın A.TR dolaşım belgesi eşliğinde Topluluk üyesi ülkelere yapılması durumunda, işlem görmüş ürünlerin elde edilmesinde kullanılan eşyaya ilişkin ithal lisansı (kota) ve/veya gözetim belgeleri bu Tebliğin 32 nci maddesi hükmü çerçevesinde aranır. Aksine bir durumun izin kapsamında tespiti halinde, gümrük idaresince gümrük mevzuatı çerçevesinde işlem yapılır; belge kapsamında tespiti halinde ise bu durum, gümrük idaresince gümrük mevzuatı çerçevesinde değerlendirilmesini teminen, ihracatçı birlikleri genel sekreterlikleri tarafından taahhüt kapatma yazısında belirtilir.</w:t>
      </w:r>
    </w:p>
    <w:p w14:paraId="3EED0CA7" w14:textId="77777777" w:rsidR="008920D7" w:rsidRPr="008920D7" w:rsidRDefault="008920D7" w:rsidP="008920D7">
      <w:r w:rsidRPr="008920D7">
        <w:t xml:space="preserve">(7) Şartlı muafiyet sistemi çerçevesinde dahilde işleme izin belgesi/dahilde işleme izni kapsamında ithal edilen eşya, asıl işlem görmüş ürün ve/veya ithal edildiği şekliyle belge/izin süresi içerisinde, ticaret politikası önlemlerinin uygulanması, eşyanın gümrük idaresince yerinde tespiti (eşyanın muayenesine ilişkin gümrük mevzuatı hükümleri saklı kalmak kaydıyla, bu Tebliğin 9 uncu maddesinin birinci fıkrasının (a) ve (b) bentlerinde sayılan koşulları haiz firmaların eşyaları hariç olmak üzere), eşyanın ithali için öngörülen dış ticarette teknik düzenlemeler ve standardizasyon mevzuatı dahil diğer işlemlerin tamamlanması ve kanunen ödenmesi gereken vergilerin tahsili kaydıyla 4458 sayılı Gümrük </w:t>
      </w:r>
      <w:r w:rsidRPr="008920D7">
        <w:lastRenderedPageBreak/>
        <w:t>Kanununun 114 üncü maddesinin birinci fıkrası ile 207 nci maddesi hükmüne göre serbest dolaşıma girebilir. Bu durumda serbest dolaşıma giren eşyaya tekabül eden ihracatın gerçekleşmesi aranmaz.</w:t>
      </w:r>
      <w:r w:rsidRPr="008920D7">
        <w:rPr>
          <w:i/>
          <w:iCs/>
        </w:rPr>
        <w:t xml:space="preserve"> (02.05.2018 tarihli, 30409 Mükerrer Sayılı R.G. İhracat 2018/1 Tebliğ ile değişik. </w:t>
      </w:r>
      <w:hyperlink r:id="rId299" w:anchor="mulga38_7" w:history="1">
        <w:r w:rsidRPr="008920D7">
          <w:rPr>
            <w:rStyle w:val="Kpr"/>
            <w:i/>
            <w:iCs/>
          </w:rPr>
          <w:t>Mülga)</w:t>
        </w:r>
      </w:hyperlink>
    </w:p>
    <w:p w14:paraId="270B2F8C" w14:textId="77777777" w:rsidR="008920D7" w:rsidRPr="008920D7" w:rsidRDefault="008920D7" w:rsidP="008920D7">
      <w:r w:rsidRPr="008920D7">
        <w:t>(8) Dahilde işleme izin belgesi/dahilde işleme izni kapsamında ithal edilen eşyanın veya asıl işlem görmüş ürünün, gümrük mevzuatı çerçevesinde belge/izin süresi içerisinde gümrük idaresi gözetiminde imhası, gümrüğe terk edilmesi veya mahrecine iadesi hallerinde, bu eşyaya tekabül eden ihracatın gerçekleştirilmesi aranmaz.</w:t>
      </w:r>
      <w:r w:rsidRPr="008920D7">
        <w:rPr>
          <w:i/>
          <w:iCs/>
        </w:rPr>
        <w:t xml:space="preserve"> (01.10.2014 tarihli, 29136 sayılı R.G. İhracat 2014/5 Tebliğ ile değişik)</w:t>
      </w:r>
      <w:bookmarkStart w:id="155" w:name="_ftnref69"/>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"_ftn69" \o ""</w:instrText>
      </w:r>
      <w:r w:rsidRPr="008920D7">
        <w:fldChar w:fldCharType="separate"/>
      </w:r>
      <w:r w:rsidRPr="008920D7">
        <w:rPr>
          <w:rStyle w:val="Kpr"/>
          <w:b/>
          <w:bCs/>
          <w:i/>
          <w:iCs/>
        </w:rPr>
        <w:t>[69]</w:t>
      </w:r>
      <w:r w:rsidRPr="008920D7">
        <w:fldChar w:fldCharType="end"/>
      </w:r>
      <w:bookmarkEnd w:id="155"/>
    </w:p>
    <w:p w14:paraId="732BCF45" w14:textId="77777777" w:rsidR="008920D7" w:rsidRPr="008920D7" w:rsidRDefault="008920D7" w:rsidP="008920D7">
      <w:bookmarkStart w:id="156" w:name="madde38_9"/>
      <w:bookmarkEnd w:id="156"/>
      <w:r w:rsidRPr="008920D7">
        <w:t>(9) Dahilde işleme izin belgesi/dahilde işleme izni kapsamında ithal edilen eşyadan elde edilen ikincil işlem görmüş ürünün, belge/izin ihracat taahhüdünün kapatılmasından önce gümrük mevzuatı çerçevesinde gümrük idaresi gözetiminde imhası, gümrüğe terk edilmesi, çıkış hükmünde gümrüğe teslimi veya serbest dolaşıma giriş rejimi hükümlerine göre ithali hallerinde, bu ürünün ihracatının gerçekleştirilmesi aranmaz. İkincil işlem görmüş ürünün serbest dolaşıma giriş rejimine göre ithali halinde, bu ürünün gümrük idaresine teslimi aranmaz ve bu ürüne ilişkin ithalat vergileri, belge/izin kapsamındaki gerçekleşme oranları üzerinden hesaplanan miktar ve birim fiyat esas alınarak tahsil edilir. Ancak, belge kapsamında yurt içi alım yapılması halinde, bu alıma tekabül eden varsa ikincil işlem görmüş ürünün ihracatının gerçekleşmesi aranmaz. Belge kapsamında, bu fıkra hükmü çerçevesinde işlem yapılması halinde bu durum, ihracatçı birlikleri genel sekreterliklerince taahhüt kapatma yazısında belirtilir.</w:t>
      </w:r>
    </w:p>
    <w:p w14:paraId="72BB79DB" w14:textId="77777777" w:rsidR="008920D7" w:rsidRPr="008920D7" w:rsidRDefault="008920D7" w:rsidP="008920D7">
      <w:r w:rsidRPr="008920D7">
        <w:t>(10) Dahilde işleme izin belgesi/dahilde işleme izni kapsamında ihracı taahhüt edilen işlem görmüş ürünün, başka bir belgenin ithalat bölümünde belirtilen eşya arasında yer alması şartıyla süresi geçerli belge sahibi firmaya/firmalara yurt içinde teslimi halinde, her bir belgenin/iznin taahhüt kapatma müracaatının bu Tebliğin 37 nci maddesinde belirtilen süreler içerisinde yapılması kaydıyla, dahilde işleme izin belgelerinin kapatma işlemi aynı anda veya ihracatı gerçekleştiren firmaların belgelerinin kapatılmasını müteakip yurt içinde teslimi yapan firmanın belgesinin/izninin kapatılması suretiyle sonuçlandırılır. İthal lisansı (kota) ve/veya gözetim belgesi gerektiği halde ibraz edilmemesi, varsa ödenmesi gereken telafi edici verginin ödenmemesi veya eksik ihracat gerçekleştirilmesi halinde, tüm mali ve hukuki sorumluluk ithalatı yapan firmaya aittir. Bu durumda, ithalatı yapan firma için bu Tebliğin 32, 33 ve 45 inci maddesi hükümleri çerçevesinde işlem yapılır. Dahilde işleme izin belgesi sahibi firmalar, katma değer vergisinde tecil-terkin sistemi çerçevesinde yurt içinden temin ettiği malları kullanarak ürettiği malları dahilde işleme izin belgesi sahibi alıcılara katma değer vergisinde tecil-terkin sistemi çerçevesinde yurt içinde teslim edebilir.</w:t>
      </w:r>
      <w:r w:rsidRPr="008920D7">
        <w:rPr>
          <w:i/>
          <w:iCs/>
        </w:rPr>
        <w:t xml:space="preserve"> </w:t>
      </w:r>
      <w:r w:rsidRPr="008920D7">
        <w:t>Bakanlık (İhracat Genel Müdürlüğü) bu fıkra kapsamındaki teslimler konusunda kısıtlama getirmeye yetkilidir</w:t>
      </w:r>
      <w:r w:rsidRPr="008920D7">
        <w:rPr>
          <w:i/>
          <w:iCs/>
        </w:rPr>
        <w:t>(Cümle 14.09.2022 / 31953 sayılı R.G. 2022/6 Tebliğ ile eklenmiştir)</w:t>
      </w:r>
      <w:r w:rsidRPr="008920D7">
        <w:t>.</w:t>
      </w:r>
      <w:r w:rsidRPr="008920D7">
        <w:rPr>
          <w:i/>
          <w:iCs/>
        </w:rPr>
        <w:t xml:space="preserve"> (01.10.2014 tarihli, 29136 sayılı R.G. İhracat 2014/5 Tebliğ ile değişik. Yürürlük 01.05.2014 den geçerli olmak üzere)</w:t>
      </w:r>
      <w:bookmarkStart w:id="157" w:name="_ftnref70"/>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"_ftn70" \o ""</w:instrText>
      </w:r>
      <w:r w:rsidRPr="008920D7">
        <w:fldChar w:fldCharType="separate"/>
      </w:r>
      <w:r w:rsidRPr="008920D7">
        <w:rPr>
          <w:rStyle w:val="Kpr"/>
          <w:b/>
          <w:bCs/>
          <w:i/>
          <w:iCs/>
        </w:rPr>
        <w:t>[70]</w:t>
      </w:r>
      <w:r w:rsidRPr="008920D7">
        <w:fldChar w:fldCharType="end"/>
      </w:r>
      <w:bookmarkEnd w:id="157"/>
    </w:p>
    <w:p w14:paraId="1D3EC710" w14:textId="77777777" w:rsidR="008920D7" w:rsidRPr="008920D7" w:rsidRDefault="008920D7" w:rsidP="008920D7">
      <w:bookmarkStart w:id="158" w:name="_hlk114156458"/>
      <w:r w:rsidRPr="008920D7">
        <w:t xml:space="preserve">(11) </w:t>
      </w:r>
      <w:bookmarkEnd w:id="158"/>
      <w:r w:rsidRPr="008920D7">
        <w:t>İhracat taahhüdü kapatılan dahilde işleme izin belgelerinin taahhüt kapatma işlemleri, İhracat Genel Müdürlüğünün, ihracat taahhüdü kapatılan dahilde işleme izinlerinin taahhüt kapatma işlemleri Bölge Müdürlüklerinin uygun görüşüne istinaden kamu kurum ve kuruluşları ile ihracatçı birlikleri genel sekreterliklerince yapılan maddi hatadan dolayı veya belge/izin kapsamında ihraç edilen işlem görmüş ürünün herhangi bir sebeple geri getirilmesinden dolayı geri alınabilir. Bu çerçevede, taahhüt kapatma işlemi geri alınan belge/izin kapsamında maddi hatanın giderilmesini veya geri gelen eşyaya ilişkin olarak 42 nci maddede belirtilen işlemlerin tekemmül ettirilmesini müteakip taahhüt hesabı yeniden kapatılır. Ayrıca, maddi hatanın giderilmesini müteakip ortaya çıkan yeni durumla sınırlı kalmak kaydıyla Bakanlığın (İhracat Genel Müdürlüğü)/(Bölge Müdürlükleri) uygun görüşüne istinaden yeni işlemler de tekemmül ettirilebilir.</w:t>
      </w:r>
      <w:r w:rsidRPr="008920D7">
        <w:rPr>
          <w:i/>
          <w:iCs/>
        </w:rPr>
        <w:t xml:space="preserve"> (14.09.2022 / 31953 sayılı R.G. 2022/6 Tebliğ ile değişik)</w:t>
      </w:r>
      <w:bookmarkStart w:id="159" w:name="_ftnref71"/>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"_ftn71" \o ""</w:instrText>
      </w:r>
      <w:r w:rsidRPr="008920D7">
        <w:rPr>
          <w:i/>
          <w:iCs/>
        </w:rPr>
      </w:r>
      <w:r w:rsidRPr="008920D7">
        <w:rPr>
          <w:i/>
          <w:iCs/>
        </w:rPr>
        <w:fldChar w:fldCharType="separate"/>
      </w:r>
      <w:r w:rsidRPr="008920D7">
        <w:rPr>
          <w:rStyle w:val="Kpr"/>
          <w:b/>
          <w:bCs/>
          <w:i/>
          <w:iCs/>
        </w:rPr>
        <w:t>[71]</w:t>
      </w:r>
      <w:r w:rsidRPr="008920D7">
        <w:fldChar w:fldCharType="end"/>
      </w:r>
      <w:bookmarkEnd w:id="159"/>
    </w:p>
    <w:p w14:paraId="0C677813" w14:textId="77777777" w:rsidR="008920D7" w:rsidRPr="008920D7" w:rsidRDefault="008920D7" w:rsidP="008920D7">
      <w:r w:rsidRPr="008920D7">
        <w:lastRenderedPageBreak/>
        <w:t>(12) Dahilde işleme izin belgesi sahibi firmalar, kendilerine tebliğ edilen taahhüt hesabının müeyyideli kapatılması işlemine karşı tebliğ tarihinden itibaren 1 (bir) ay içerisinde Bakanlığa (İhracat Genel Müdürlüğü) yazılı olarak itiraz edebilirler. Dahilde işleme izinlerine ilişkin müeyyideli kapatma işlemlerine ise, 4458 sayılı Gümrük Kanununun 242 nci maddesi uyarınca itiraz yoluna başvurulabilir. İtiraz başvurusunda itiraza mesnet teşkil eden tüm bilgi ve belgeler ibraz edilir. İtirazın haklı bulunması durumunda, taahhüt kapatma işlemi belge için İhracat Genel Müdürlüğü, izin için ilgili Bölge Müdürlüğünce geri alınarak ibraz edilen bilgi ve belgeler de göz önünde bulundurulmak suretiyle yeniden tekemmül ettirilir.</w:t>
      </w:r>
      <w:r w:rsidRPr="008920D7">
        <w:rPr>
          <w:i/>
          <w:iCs/>
        </w:rPr>
        <w:t xml:space="preserve"> (14.09.2022 / 31953 sayılı R.G. 2022/6 Tebliğ ile değişik)</w:t>
      </w:r>
      <w:bookmarkStart w:id="160" w:name="_ftnref72"/>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"_ftn72" \o ""</w:instrText>
      </w:r>
      <w:r w:rsidRPr="008920D7">
        <w:fldChar w:fldCharType="separate"/>
      </w:r>
      <w:r w:rsidRPr="008920D7">
        <w:rPr>
          <w:rStyle w:val="Kpr"/>
          <w:b/>
          <w:bCs/>
          <w:i/>
          <w:iCs/>
        </w:rPr>
        <w:t>[72]</w:t>
      </w:r>
      <w:r w:rsidRPr="008920D7">
        <w:fldChar w:fldCharType="end"/>
      </w:r>
      <w:bookmarkEnd w:id="160"/>
    </w:p>
    <w:p w14:paraId="78761A69" w14:textId="77777777" w:rsidR="008920D7" w:rsidRPr="008920D7" w:rsidRDefault="008920D7" w:rsidP="008920D7">
      <w:r w:rsidRPr="008920D7">
        <w:t>(13) İhracat taahhüdü müeyyideli kapatılan dahilde işleme izin belgesi/dahilde işleme izni kapsamında; taahhüt kapatma işlemine karşı itiraz başvurusunda bulunulması durumunda, müeyyide uygulanmasına yönelik işlemlerin ikinci bir bildirime kadar durdurulduğu hususu bu Tebliğin 39 uncu maddesi hükümleri çerçevesinde ilgili mercilere bildirilir.</w:t>
      </w:r>
      <w:r w:rsidRPr="008920D7">
        <w:rPr>
          <w:i/>
          <w:iCs/>
        </w:rPr>
        <w:t xml:space="preserve"> (02.05.2018 tarihli, 30409 Mükerrer Sayılı R.G. İhracat 2018/1 Tebliğ ile değişik)</w:t>
      </w:r>
      <w:bookmarkStart w:id="161" w:name="_ftnref73"/>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"_ftn73" \o ""</w:instrText>
      </w:r>
      <w:r w:rsidRPr="008920D7">
        <w:rPr>
          <w:i/>
          <w:iCs/>
        </w:rPr>
      </w:r>
      <w:r w:rsidRPr="008920D7">
        <w:rPr>
          <w:i/>
          <w:iCs/>
        </w:rPr>
        <w:fldChar w:fldCharType="separate"/>
      </w:r>
      <w:r w:rsidRPr="008920D7">
        <w:rPr>
          <w:rStyle w:val="Kpr"/>
          <w:b/>
          <w:bCs/>
          <w:i/>
          <w:iCs/>
        </w:rPr>
        <w:t>[73]</w:t>
      </w:r>
      <w:r w:rsidRPr="008920D7">
        <w:fldChar w:fldCharType="end"/>
      </w:r>
      <w:bookmarkEnd w:id="161"/>
    </w:p>
    <w:p w14:paraId="65E0201C" w14:textId="77777777" w:rsidR="008920D7" w:rsidRPr="008920D7" w:rsidRDefault="008920D7" w:rsidP="008920D7">
      <w:r w:rsidRPr="008920D7">
        <w:t>(14)</w:t>
      </w:r>
      <w:bookmarkStart w:id="162" w:name="_ftnref74"/>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"_ftn74" \o ""</w:instrText>
      </w:r>
      <w:r w:rsidRPr="008920D7">
        <w:fldChar w:fldCharType="separate"/>
      </w:r>
      <w:r w:rsidRPr="008920D7">
        <w:rPr>
          <w:rStyle w:val="Kpr"/>
          <w:b/>
          <w:bCs/>
          <w:i/>
          <w:iCs/>
        </w:rPr>
        <w:t>[74]</w:t>
      </w:r>
      <w:r w:rsidRPr="008920D7">
        <w:fldChar w:fldCharType="end"/>
      </w:r>
      <w:bookmarkEnd w:id="162"/>
      <w:r w:rsidRPr="008920D7">
        <w:t xml:space="preserve"> Dahilde işleme izin belgesi sahibi firmaların grup firmaları tarafından gerçekleştirilen ihracatların, bu maddenin (3) numaralı fıkrası hükmü saklı kalmak kaydıyla, belge taahhüt hesabının kapatılmasında kullanılması mümkün bulunmaktadır.</w:t>
      </w:r>
      <w:r w:rsidRPr="008920D7">
        <w:rPr>
          <w:i/>
          <w:iCs/>
        </w:rPr>
        <w:t xml:space="preserve"> (25.07.2007 tarih ve 26593 sayılı R.G. - İhracat 2007/7 Tebliğ ile eklenmiştir.)</w:t>
      </w:r>
    </w:p>
    <w:p w14:paraId="623CB6A6" w14:textId="77777777" w:rsidR="008920D7" w:rsidRPr="008920D7" w:rsidRDefault="008920D7" w:rsidP="008920D7">
      <w:bookmarkStart w:id="163" w:name="madde39"/>
      <w:bookmarkEnd w:id="163"/>
      <w:r w:rsidRPr="008920D7">
        <w:t xml:space="preserve">(15) Şartlı muafiyet sistemi çerçevesinde, dahilde işleme izin belgesi/dahilde işleme izni kapsamında ihraç edilen asıl işlem görmüş ürünün, herhangi bir sebeple belge/izin süresi içerisinde geri getirilmesi halinde, geri gelen asıl işlem görmüş ürün belge/izin süresi içerisinde ticaret politikası önlemlerinin uygulanması, eşyanın ithali için öngörülen dış ticarette teknik düzenlemeler ve standardizasyon mevzuatı dahil diğer işlemlerin tamamlanması ve kanunen ödenmesi gereken vergilerin tahsili kaydıyla 4458 sayılı Gümrük Kanununun </w:t>
      </w:r>
      <w:hyperlink r:id="rId300" w:anchor="madde170" w:tgtFrame="_blank" w:history="1">
        <w:r w:rsidRPr="008920D7">
          <w:rPr>
            <w:rStyle w:val="Kpr"/>
          </w:rPr>
          <w:t>170</w:t>
        </w:r>
      </w:hyperlink>
      <w:r w:rsidRPr="008920D7">
        <w:t xml:space="preserve"> inci maddesi ile </w:t>
      </w:r>
      <w:hyperlink r:id="rId301" w:anchor="madde207" w:tgtFrame="_blank" w:history="1">
        <w:r w:rsidRPr="008920D7">
          <w:rPr>
            <w:rStyle w:val="Kpr"/>
          </w:rPr>
          <w:t>207</w:t>
        </w:r>
      </w:hyperlink>
      <w:r w:rsidRPr="008920D7">
        <w:t xml:space="preserve"> nci maddesi hükmüne göre serbest dolaşıma girebilir. Bu durumda serbest dolaşıma giren ithal eşyaya tekabül eden ihracatın gerçekleşmesi aranmaz.</w:t>
      </w:r>
      <w:r w:rsidRPr="008920D7">
        <w:rPr>
          <w:i/>
          <w:iCs/>
        </w:rPr>
        <w:t xml:space="preserve"> (01.10.2014 tarihli, 29136 sayılı R.G. İhracat 2014/5 Tebliğ ile eklenmiştir)</w:t>
      </w:r>
    </w:p>
    <w:p w14:paraId="4E37EE66" w14:textId="77777777" w:rsidR="008920D7" w:rsidRPr="008920D7" w:rsidRDefault="008920D7" w:rsidP="008920D7">
      <w:bookmarkStart w:id="164" w:name="madde38_A"/>
      <w:bookmarkEnd w:id="164"/>
      <w:r w:rsidRPr="008920D7">
        <w:rPr>
          <w:b/>
          <w:bCs/>
        </w:rPr>
        <w:t xml:space="preserve">Belge Kapsamında İşlem Görmüş Ürün Bünyesinde Kullanılan İthal Eşyasına İlişkin Hak ve Yükümlülüklerin Devri </w:t>
      </w:r>
      <w:r w:rsidRPr="008920D7">
        <w:rPr>
          <w:i/>
          <w:iCs/>
        </w:rPr>
        <w:t>(14.09.2022 / 31953 sayılı R.G. 2022/6 Tebliğ ile eklenmiştir)</w:t>
      </w:r>
    </w:p>
    <w:p w14:paraId="52C18EB4" w14:textId="77777777" w:rsidR="008920D7" w:rsidRPr="008920D7" w:rsidRDefault="008920D7" w:rsidP="008920D7">
      <w:r w:rsidRPr="008920D7">
        <w:rPr>
          <w:i/>
          <w:iCs/>
        </w:rPr>
        <w:t>Genelgeler</w:t>
      </w:r>
      <w:r w:rsidRPr="008920D7">
        <w:rPr>
          <w:b/>
          <w:bCs/>
        </w:rPr>
        <w:t xml:space="preserve"> </w:t>
      </w:r>
      <w:hyperlink r:id="rId302" w:tgtFrame="_blank" w:history="1">
        <w:r w:rsidRPr="008920D7">
          <w:rPr>
            <w:rStyle w:val="Kpr"/>
            <w:b/>
            <w:bCs/>
          </w:rPr>
          <w:t>1</w:t>
        </w:r>
      </w:hyperlink>
      <w:r w:rsidRPr="008920D7">
        <w:rPr>
          <w:i/>
          <w:iCs/>
        </w:rPr>
        <w:t xml:space="preserve"> Tasarruflu yazılar</w:t>
      </w:r>
      <w:r w:rsidRPr="008920D7">
        <w:rPr>
          <w:b/>
          <w:bCs/>
        </w:rPr>
        <w:t xml:space="preserve"> </w:t>
      </w:r>
      <w:hyperlink r:id="rId303" w:tgtFrame="_blank" w:history="1">
        <w:r w:rsidRPr="008920D7">
          <w:rPr>
            <w:rStyle w:val="Kpr"/>
            <w:b/>
            <w:bCs/>
          </w:rPr>
          <w:t>1</w:t>
        </w:r>
      </w:hyperlink>
    </w:p>
    <w:p w14:paraId="668C6C73" w14:textId="77777777" w:rsidR="008920D7" w:rsidRPr="008920D7" w:rsidRDefault="008920D7" w:rsidP="008920D7">
      <w:r w:rsidRPr="008920D7">
        <w:rPr>
          <w:b/>
          <w:bCs/>
        </w:rPr>
        <w:t>MADDE 38/A- </w:t>
      </w:r>
      <w:r w:rsidRPr="008920D7">
        <w:t>(1) Dahilde işleme izin belgesi kapsamında ihracı taahhüt edilen işlem görmüş ürünün, başka bir belgenin ithalat bölümünde belirtilen eşya arasında yer alması şartıyla süresi geçerli belge sahibi firma bu ürün bünyesinde kullanılan ithal eşyasına ilişkin hak ve yükümlülüklerini Bakanlıkça (İhracat Genel Müdürlüğü) belirlenen usul ve esaslara göre söz konusu rejimden yararlanma koşullarını taşıyan başka bir belge sahibi firmaya devredebilir.</w:t>
      </w:r>
    </w:p>
    <w:p w14:paraId="3429688C" w14:textId="77777777" w:rsidR="008920D7" w:rsidRPr="008920D7" w:rsidRDefault="008920D7" w:rsidP="008920D7">
      <w:r w:rsidRPr="008920D7">
        <w:t>(2) Hak ve yükümlülüklerin Bakanlıkça (İhracat Genel Müdürlüğü) belirlenen usul ve esaslara göre başka bir belge sahibine devredildiğinin ve devre konu işlem görmüş ürün bünyesinde kullanılan ithal eşyası için verilmesi gereken teminatın devralan firma tarafından üstlenildiğinin tevsiki kaydıyla, devreden belge sahibi firmanın belgesi Bakanlıkça (İhracat Genel Müdürlüğü) belirlenen usul ve esaslar çerçevesinde kapatılabilir.</w:t>
      </w:r>
    </w:p>
    <w:p w14:paraId="339C847F" w14:textId="77777777" w:rsidR="008920D7" w:rsidRPr="008920D7" w:rsidRDefault="008920D7" w:rsidP="008920D7">
      <w:r w:rsidRPr="008920D7">
        <w:t xml:space="preserve">(3) Devreden firmanın, belge süresi içerisinde dahilde işleme izin belgesi kapsamındaki işlem görmüş ürün bünyesinde kullanılan ithal eşyasına ilişkin hak ve yükümlülüklerin Bakanlıkça (İhracat Genel Müdürlüğü) belirlenen usul ve esaslara göre başka bir belge sahibine devredildiğini ve devredilen ürünün bünyesinde kullanılan ithal eşyası için verilmesi gereken teminatın devralan firma tarafından üstlenildiğini tevsik eden belgeler ile birlikte ilgili gümrük idaresine başvurması durumunda, </w:t>
      </w:r>
      <w:r w:rsidRPr="008920D7">
        <w:lastRenderedPageBreak/>
        <w:t>devredilen ürünün bünyesinde kullanılan ithal eşyası için alınan teminat, ilgili gümrük idaresince devreden firmaya iade edilebilir.</w:t>
      </w:r>
    </w:p>
    <w:p w14:paraId="1693DA79" w14:textId="77777777" w:rsidR="008920D7" w:rsidRPr="008920D7" w:rsidRDefault="008920D7" w:rsidP="008920D7">
      <w:r w:rsidRPr="008920D7">
        <w:t>(4) Devir durumunda varsa ödenmesi gereken telafi edici verginin ödenmemesi veya eksik ihracat gerçekleştirilmesi halinde, tüm mali ve hukuki sorumluluk devralan firmaya geçer.</w:t>
      </w:r>
    </w:p>
    <w:p w14:paraId="413121BC" w14:textId="77777777" w:rsidR="008920D7" w:rsidRPr="008920D7" w:rsidRDefault="008920D7" w:rsidP="008920D7">
      <w:r w:rsidRPr="008920D7">
        <w:t>(5) Bakanlık (İhracat Genel Müdürlüğü) bu madde kapsamında kısıtlama getirmeye yetkilidir.</w:t>
      </w:r>
    </w:p>
    <w:p w14:paraId="14E7F19B" w14:textId="77777777" w:rsidR="008920D7" w:rsidRPr="008920D7" w:rsidRDefault="008920D7" w:rsidP="008920D7">
      <w:r w:rsidRPr="008920D7">
        <w:rPr>
          <w:b/>
          <w:bCs/>
        </w:rPr>
        <w:t>Kapatma işleminin bildirileceği merciler</w:t>
      </w:r>
    </w:p>
    <w:p w14:paraId="212C85A7" w14:textId="77777777" w:rsidR="008920D7" w:rsidRPr="008920D7" w:rsidRDefault="008920D7" w:rsidP="008920D7">
      <w:r w:rsidRPr="008920D7">
        <w:rPr>
          <w:i/>
          <w:iCs/>
        </w:rPr>
        <w:t>Tasarruflu Yazılar</w:t>
      </w:r>
      <w:r w:rsidRPr="008920D7">
        <w:t xml:space="preserve"> </w:t>
      </w:r>
      <w:hyperlink r:id="rId304" w:tgtFrame="_blank" w:history="1">
        <w:r w:rsidRPr="008920D7">
          <w:rPr>
            <w:rStyle w:val="Kpr"/>
            <w:b/>
            <w:bCs/>
          </w:rPr>
          <w:t>1</w:t>
        </w:r>
      </w:hyperlink>
    </w:p>
    <w:p w14:paraId="44100FF0" w14:textId="77777777" w:rsidR="008920D7" w:rsidRPr="008920D7" w:rsidRDefault="008920D7" w:rsidP="008920D7">
      <w:r w:rsidRPr="008920D7">
        <w:rPr>
          <w:b/>
          <w:bCs/>
        </w:rPr>
        <w:t>MADDE 39 -</w:t>
      </w:r>
      <w:r w:rsidRPr="008920D7">
        <w:t xml:space="preserve"> (1) Bu Tebliğin 38 inci maddesi hükmü çerçevesinde yapılan kapatma işlemi, dahilde işleme izin belgesinin gönderildiği merciler ve ilgili vergi dairesi ile bankaya bildirilir.</w:t>
      </w:r>
    </w:p>
    <w:p w14:paraId="374053D6" w14:textId="77777777" w:rsidR="008920D7" w:rsidRPr="008920D7" w:rsidRDefault="008920D7" w:rsidP="008920D7">
      <w:r w:rsidRPr="008920D7">
        <w:t xml:space="preserve">(2) Bölge müdürlüklerince, </w:t>
      </w:r>
      <w:hyperlink r:id="rId305" w:anchor="ek05" w:history="1">
        <w:r w:rsidRPr="008920D7">
          <w:rPr>
            <w:rStyle w:val="Kpr"/>
          </w:rPr>
          <w:t>ek-5</w:t>
        </w:r>
      </w:hyperlink>
      <w:r w:rsidRPr="008920D7">
        <w:t xml:space="preserve"> ve </w:t>
      </w:r>
      <w:hyperlink r:id="rId306" w:anchor="ek06" w:history="1">
        <w:r w:rsidRPr="008920D7">
          <w:rPr>
            <w:rStyle w:val="Kpr"/>
          </w:rPr>
          <w:t>ek-6'da</w:t>
        </w:r>
      </w:hyperlink>
      <w:r w:rsidRPr="008920D7">
        <w:t xml:space="preserve"> yer alan ihracat ve ithalat listeleri ilgili gümrük müdürlüklerine taahhüt kapatma yazısı ekinde gönderilir. Belge kapsamında yurt içi alım yapılması halinde, kapatma işlemi ilgili kurum ve kuruluşa da bildirilir.</w:t>
      </w:r>
      <w:r w:rsidRPr="008920D7">
        <w:rPr>
          <w:i/>
          <w:iCs/>
        </w:rPr>
        <w:t xml:space="preserve"> (01.10.2014 tarihli, 29136 sayılı R.G. İhracat 2014/5 Tebliğ ile değişik)</w:t>
      </w:r>
      <w:bookmarkStart w:id="165" w:name="_ftnref75"/>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"_ftn75" \o ""</w:instrText>
      </w:r>
      <w:r w:rsidRPr="008920D7">
        <w:fldChar w:fldCharType="separate"/>
      </w:r>
      <w:r w:rsidRPr="008920D7">
        <w:rPr>
          <w:rStyle w:val="Kpr"/>
          <w:b/>
          <w:bCs/>
          <w:i/>
          <w:iCs/>
        </w:rPr>
        <w:t>[75]</w:t>
      </w:r>
      <w:r w:rsidRPr="008920D7">
        <w:fldChar w:fldCharType="end"/>
      </w:r>
      <w:bookmarkEnd w:id="165"/>
    </w:p>
    <w:p w14:paraId="39DD16EE" w14:textId="77777777" w:rsidR="008920D7" w:rsidRPr="008920D7" w:rsidRDefault="008920D7" w:rsidP="008920D7">
      <w:bookmarkStart w:id="166" w:name="madde40"/>
      <w:bookmarkEnd w:id="166"/>
      <w:r w:rsidRPr="008920D7">
        <w:rPr>
          <w:b/>
          <w:bCs/>
        </w:rPr>
        <w:t>Teminatın/verginin iadesi</w:t>
      </w:r>
    </w:p>
    <w:p w14:paraId="71C5684C" w14:textId="77777777" w:rsidR="008920D7" w:rsidRPr="008920D7" w:rsidRDefault="008920D7" w:rsidP="008920D7">
      <w:r w:rsidRPr="008920D7">
        <w:rPr>
          <w:i/>
          <w:iCs/>
        </w:rPr>
        <w:t>Tasarruflu Yazılar</w:t>
      </w:r>
      <w:r w:rsidRPr="008920D7">
        <w:t xml:space="preserve"> </w:t>
      </w:r>
      <w:hyperlink r:id="rId307" w:tgtFrame="_blank" w:history="1">
        <w:r w:rsidRPr="008920D7">
          <w:rPr>
            <w:rStyle w:val="Kpr"/>
            <w:b/>
            <w:bCs/>
          </w:rPr>
          <w:t>1</w:t>
        </w:r>
      </w:hyperlink>
    </w:p>
    <w:p w14:paraId="3D3F2285" w14:textId="77777777" w:rsidR="008920D7" w:rsidRPr="008920D7" w:rsidRDefault="008920D7" w:rsidP="008920D7">
      <w:r w:rsidRPr="008920D7">
        <w:rPr>
          <w:b/>
          <w:bCs/>
        </w:rPr>
        <w:t>MADDE 40 -</w:t>
      </w:r>
      <w:r w:rsidRPr="008920D7">
        <w:t xml:space="preserve"> (1) İhracat taahhüdünün kapatılmasını müteakip;</w:t>
      </w:r>
    </w:p>
    <w:p w14:paraId="3A1C2C59" w14:textId="77777777" w:rsidR="008920D7" w:rsidRPr="008920D7" w:rsidRDefault="008920D7" w:rsidP="008920D7">
      <w:r w:rsidRPr="008920D7">
        <w:t>a) Yurt içi alım yapılan dahilde işleme izin belgesi kapsamında alınan teminatlar Tarım ve Orman Bakanlığınca</w:t>
      </w:r>
      <w:bookmarkStart w:id="167" w:name="_ftnref76"/>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"_ftn76" \o ""</w:instrText>
      </w:r>
      <w:r w:rsidRPr="008920D7">
        <w:fldChar w:fldCharType="separate"/>
      </w:r>
      <w:r w:rsidRPr="008920D7">
        <w:rPr>
          <w:rStyle w:val="Kpr"/>
          <w:b/>
          <w:bCs/>
          <w:i/>
          <w:iCs/>
        </w:rPr>
        <w:t>[76]</w:t>
      </w:r>
      <w:r w:rsidRPr="008920D7">
        <w:fldChar w:fldCharType="end"/>
      </w:r>
      <w:bookmarkEnd w:id="167"/>
      <w:r w:rsidRPr="008920D7">
        <w:t xml:space="preserve"> tespit edilen şeker fabrikalarınca,</w:t>
      </w:r>
    </w:p>
    <w:p w14:paraId="65DE189D" w14:textId="77777777" w:rsidR="008920D7" w:rsidRPr="008920D7" w:rsidRDefault="008920D7" w:rsidP="008920D7">
      <w:r w:rsidRPr="008920D7">
        <w:t>b) İthalat yapılan şartlı muafiyet sistemi çerçevesindeki dahilde işleme izin belgesi/dahilde işleme izni kapsamında alınan teminatlar ilgili gümrük idaresince,</w:t>
      </w:r>
    </w:p>
    <w:p w14:paraId="1463276A" w14:textId="77777777" w:rsidR="008920D7" w:rsidRPr="008920D7" w:rsidRDefault="008920D7" w:rsidP="008920D7">
      <w:r w:rsidRPr="008920D7">
        <w:t>c) Bu Tebliğin 11 inci maddesinin birinci fıkrası hükmüne istinaden geri ödeme sistemi çerçevesindeki dahilde işleme izin belgesi/dahilde işleme izni kapsamında alınan vergi ilgili gümrük idaresince,</w:t>
      </w:r>
    </w:p>
    <w:p w14:paraId="3AEBC1F5" w14:textId="77777777" w:rsidR="008920D7" w:rsidRPr="008920D7" w:rsidRDefault="008920D7" w:rsidP="008920D7">
      <w:r w:rsidRPr="008920D7">
        <w:t>ç) Bu Tebliğin 11 inci maddesinin ikinci ve üçüncü fıkrası hükümlerine istinaden geri ödeme sistemi çerçevesindeki dahilde işleme izin belgesi/dahilde işleme izni kapsamında alınan teminat ilgili gümrük idaresince,</w:t>
      </w:r>
    </w:p>
    <w:p w14:paraId="017CB38B" w14:textId="77777777" w:rsidR="008920D7" w:rsidRPr="008920D7" w:rsidRDefault="008920D7" w:rsidP="008920D7">
      <w:r w:rsidRPr="008920D7">
        <w:t>ilgili firmaya iade edilir.</w:t>
      </w:r>
    </w:p>
    <w:p w14:paraId="28007F50" w14:textId="77777777" w:rsidR="008920D7" w:rsidRPr="008920D7" w:rsidRDefault="008920D7" w:rsidP="008920D7">
      <w:r w:rsidRPr="008920D7">
        <w:rPr>
          <w:b/>
          <w:bCs/>
        </w:rPr>
        <w:t>YEDİNCİ BÖLÜM</w:t>
      </w:r>
    </w:p>
    <w:p w14:paraId="3620F329" w14:textId="77777777" w:rsidR="008920D7" w:rsidRPr="008920D7" w:rsidRDefault="008920D7" w:rsidP="008920D7">
      <w:r w:rsidRPr="008920D7">
        <w:rPr>
          <w:b/>
          <w:bCs/>
        </w:rPr>
        <w:t>Genel Hükümler</w:t>
      </w:r>
    </w:p>
    <w:p w14:paraId="291D3BBB" w14:textId="77777777" w:rsidR="008920D7" w:rsidRPr="008920D7" w:rsidRDefault="008920D7" w:rsidP="008920D7">
      <w:r w:rsidRPr="008920D7">
        <w:rPr>
          <w:b/>
          <w:bCs/>
        </w:rPr>
        <w:t>Belgenin kaybedilmesi</w:t>
      </w:r>
    </w:p>
    <w:p w14:paraId="61895032" w14:textId="77777777" w:rsidR="008920D7" w:rsidRPr="008920D7" w:rsidRDefault="008920D7" w:rsidP="008920D7">
      <w:r w:rsidRPr="008920D7">
        <w:rPr>
          <w:b/>
          <w:bCs/>
        </w:rPr>
        <w:t>MADDE 41 -</w:t>
      </w:r>
      <w:r w:rsidRPr="008920D7">
        <w:t xml:space="preserve"> (1) Dahilde işleme izin belgesinin kaybedilmesi halinde, yeni belge düzenlenmesi için kayıp ilanı verilen gazete ile birlikte ilgili bölge müdürlüğüne müracaat edilmesi gerekir. Yapılan değerlendirme sonucunda, "Elektronik ortamda düzenlenmiş belgenin aynısıdır." meşruhatı düşülen belge nüshası, ilgili mercilerce yapılan işlemlerin belgeye işlenmesi kaydıyla düzenlenir ve firmaya verilir.</w:t>
      </w:r>
    </w:p>
    <w:p w14:paraId="6BD67124" w14:textId="77777777" w:rsidR="008920D7" w:rsidRPr="008920D7" w:rsidRDefault="008920D7" w:rsidP="008920D7">
      <w:bookmarkStart w:id="168" w:name="madde42"/>
      <w:bookmarkEnd w:id="168"/>
      <w:r w:rsidRPr="008920D7">
        <w:rPr>
          <w:b/>
          <w:bCs/>
        </w:rPr>
        <w:t>İhraç edilen işlem görmüş ürünün geri getirilmesi</w:t>
      </w:r>
    </w:p>
    <w:p w14:paraId="1CBF7043" w14:textId="77777777" w:rsidR="008920D7" w:rsidRPr="008920D7" w:rsidRDefault="008920D7" w:rsidP="008920D7">
      <w:r w:rsidRPr="008920D7">
        <w:rPr>
          <w:i/>
          <w:iCs/>
        </w:rPr>
        <w:t>Genelgeler</w:t>
      </w:r>
      <w:r w:rsidRPr="008920D7">
        <w:rPr>
          <w:b/>
          <w:bCs/>
        </w:rPr>
        <w:t xml:space="preserve"> </w:t>
      </w:r>
      <w:hyperlink r:id="rId308" w:tgtFrame="_blank" w:history="1">
        <w:r w:rsidRPr="008920D7">
          <w:rPr>
            <w:rStyle w:val="Kpr"/>
            <w:b/>
            <w:bCs/>
          </w:rPr>
          <w:t>1</w:t>
        </w:r>
      </w:hyperlink>
      <w:r w:rsidRPr="008920D7">
        <w:rPr>
          <w:b/>
          <w:bCs/>
        </w:rPr>
        <w:t xml:space="preserve"> </w:t>
      </w:r>
      <w:hyperlink r:id="rId309" w:tgtFrame="_blank" w:history="1">
        <w:r w:rsidRPr="008920D7">
          <w:rPr>
            <w:rStyle w:val="Kpr"/>
            <w:b/>
            <w:bCs/>
          </w:rPr>
          <w:t>2</w:t>
        </w:r>
      </w:hyperlink>
      <w:r w:rsidRPr="008920D7">
        <w:rPr>
          <w:b/>
          <w:bCs/>
        </w:rPr>
        <w:t xml:space="preserve"> </w:t>
      </w:r>
      <w:hyperlink r:id="rId310" w:tgtFrame="_blank" w:history="1">
        <w:r w:rsidRPr="008920D7">
          <w:rPr>
            <w:rStyle w:val="Kpr"/>
            <w:b/>
            <w:bCs/>
          </w:rPr>
          <w:t>3</w:t>
        </w:r>
      </w:hyperlink>
      <w:r w:rsidRPr="008920D7">
        <w:rPr>
          <w:b/>
          <w:bCs/>
        </w:rPr>
        <w:t xml:space="preserve"> </w:t>
      </w:r>
      <w:r w:rsidRPr="008920D7">
        <w:rPr>
          <w:i/>
          <w:iCs/>
        </w:rPr>
        <w:t>Tasarruflu Yazılar</w:t>
      </w:r>
      <w:r w:rsidRPr="008920D7">
        <w:rPr>
          <w:b/>
          <w:bCs/>
        </w:rPr>
        <w:t xml:space="preserve"> </w:t>
      </w:r>
      <w:hyperlink r:id="rId311" w:tgtFrame="_blank" w:history="1">
        <w:r w:rsidRPr="008920D7">
          <w:rPr>
            <w:rStyle w:val="Kpr"/>
            <w:b/>
            <w:bCs/>
          </w:rPr>
          <w:t>1</w:t>
        </w:r>
      </w:hyperlink>
      <w:r w:rsidRPr="008920D7">
        <w:rPr>
          <w:b/>
          <w:bCs/>
        </w:rPr>
        <w:t xml:space="preserve"> </w:t>
      </w:r>
      <w:hyperlink r:id="rId312" w:tgtFrame="_blank" w:history="1">
        <w:r w:rsidRPr="008920D7">
          <w:rPr>
            <w:rStyle w:val="Kpr"/>
            <w:b/>
            <w:bCs/>
          </w:rPr>
          <w:t>2</w:t>
        </w:r>
      </w:hyperlink>
      <w:r w:rsidRPr="008920D7">
        <w:rPr>
          <w:b/>
          <w:bCs/>
        </w:rPr>
        <w:t xml:space="preserve"> </w:t>
      </w:r>
      <w:hyperlink r:id="rId313" w:tgtFrame="_blank" w:history="1">
        <w:r w:rsidRPr="008920D7">
          <w:rPr>
            <w:rStyle w:val="Kpr"/>
            <w:b/>
            <w:bCs/>
          </w:rPr>
          <w:t>3</w:t>
        </w:r>
      </w:hyperlink>
    </w:p>
    <w:p w14:paraId="77426951" w14:textId="77777777" w:rsidR="008920D7" w:rsidRPr="008920D7" w:rsidRDefault="008920D7" w:rsidP="008920D7">
      <w:r w:rsidRPr="008920D7">
        <w:rPr>
          <w:b/>
          <w:bCs/>
        </w:rPr>
        <w:lastRenderedPageBreak/>
        <w:t>MADDE 42 -</w:t>
      </w:r>
      <w:r w:rsidRPr="008920D7">
        <w:t xml:space="preserve"> (1) Dahilde işleme izin belgesi/dahilde işleme izni kapsamında ihraç edilen işlem görmüş ürünün, herhangi bir sebeple belge/izin süresi içerisinde geri getirilmesi halinde, ihracat rejimi ve gümrük mevzuatı çerçevesinde ve süresi geçerli belge/izin kapsamında ihracat nedeniyle varsa yararlanılan hak ve menfaatin bu Tebliğin 8 inci maddesi hükmüne göre teminatının alındığının tevsiki kaydıyla, ilgili gümrük idaresince bu ürünün ithalatına ve ihracatına müsaade edilir. Bu durum, ihracat taahhüdünün kapatılması sırasında değerlendirilmek üzere ilgili bölge müdürlüğüne/gümrük idaresine bildirilir. Bu çerçevede yapılacak taahhüt kapatma işlemi, bu kapsamdaki geri gelen eşyaya ilişkin gümrük beyannamesi dikkate alınmaksızın ilgili dahilde işleme izin belgesinin/dahilde işleme izninin ihracat taahhüdüne sayılma koşullarına sahip mevcut gümrük beyannameleri ile tekemmül ettirilir. Taahhüt hesabının kapatılması esnasında, ilgili dahilde işleme izin belgesi/dahilde işleme izni kapsamında geri gelen eşyaya ilişkin gümrük beyannamesi dikkate alınmadığı durumda uygulanacak bir müeyyide yoksa taahhüt kapatma işlemi müeyyide uygulanmaksızın tekemmül ettirilir.</w:t>
      </w:r>
      <w:r w:rsidRPr="008920D7">
        <w:rPr>
          <w:i/>
          <w:iCs/>
        </w:rPr>
        <w:t xml:space="preserve"> (01.10.2014 tarihli, 29136 sayılı R.G. İhracat 2014/5 Tebliğ ile değişik)</w:t>
      </w:r>
      <w:bookmarkStart w:id="169" w:name="_ftnref77"/>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"_ftn77" \o ""</w:instrText>
      </w:r>
      <w:r w:rsidRPr="008920D7">
        <w:fldChar w:fldCharType="separate"/>
      </w:r>
      <w:r w:rsidRPr="008920D7">
        <w:rPr>
          <w:rStyle w:val="Kpr"/>
          <w:b/>
          <w:bCs/>
          <w:i/>
          <w:iCs/>
        </w:rPr>
        <w:t>[77]</w:t>
      </w:r>
      <w:r w:rsidRPr="008920D7">
        <w:fldChar w:fldCharType="end"/>
      </w:r>
      <w:bookmarkEnd w:id="169"/>
    </w:p>
    <w:p w14:paraId="49CF445B" w14:textId="77777777" w:rsidR="008920D7" w:rsidRPr="008920D7" w:rsidRDefault="008920D7" w:rsidP="008920D7">
      <w:r w:rsidRPr="008920D7">
        <w:t>(2) Dahilde işleme izin belgesi/dahilde işleme izni kapsamında ihraç edilen ancak, belge/izin süresi sona erdikten veya ihracat taahhüdü kapatıldıktan sonra herhangi bir sebeple geri getirilen ve belge/izin sahibi firma tarafından yeniden ihraç edilecek işlem görmüş ürünün, yeni bir belge/izin kapsamında ayniyet tespiti ve ihracat nedeniyle varsa yararlanılan hak ve menfaatin bu Tebliğin 8 inci maddesi hükmüne göre teminatının alındığının tevsiki kaydıyla, ilgili gümrük idaresince ithalatına müsaade edilir.</w:t>
      </w:r>
    </w:p>
    <w:p w14:paraId="2F7E41AF" w14:textId="77777777" w:rsidR="008920D7" w:rsidRPr="008920D7" w:rsidRDefault="008920D7" w:rsidP="008920D7">
      <w:r w:rsidRPr="008920D7">
        <w:t>(3) İhracat taahhüdü kapatılmış dahilde işleme izin belgesi/dahilde işleme izni kapsamında ihraç edilen işlem görmüş ürünün, herhangi bir sebeple geri getirilmesi ve belge/izin sahibi firma tarafından yeniden ihracatının yapılmak istenmemesi halinde, bu durum taahhüt kapatma işleminin yeniden tekemmül ettirilmesini teminen ilgili bölge müdürlüğüne/gümrük idaresine bildirilir. Taahhüt kapatma işleminin yeniden tekemmül ettirilmesi aşamasında, bu madde çerçevesinde, ilgili dahilde işleme izin belgesi/dahilde işleme izni taahhüt kapatma işleminin bölge müdürlüğünce/gümrük idaresince geri alınması ve yapılan değerlendirme sonucunda, varsa bu ürünün elde edilmesinde kullanılan eşyanın ithalatında alınmayan verginin bu Tebliğin 45 inci maddesi çerçevesinde geri alındığının ve ihracat nedeniyle yararlanılan hak ve menfaatlerin iade edildiğinin tevsiki kaydıyla, gümrük idaresince işlem görmüş ürünün ithalatına müsaade edilir. Bu çerçevede, yapılacak taahhüt kapatma işlemi, bu kapsamdaki geri gelen eşyaya ilişkin gümrük beyannamesi dikkate alınmaksızın ilgili dahilde işleme izin belgesinin/dahilde işleme izninin ihracat taahhüdüne sayılma koşullarına sahip mevcut gümrük beyannameleri (geri gelen eşyaya ilişkin gümrük beyannamesi ihracat taahhüdünden çıkarılarak ilk kapatma işlemine esas teşkil eden gümrük beyannameleri) ile tekemmül ettirilir. Taahhüt hesabının kapatılması esnasında, ilgili dahilde işleme izin belgesi/dahilde işleme izni kapsamında geri gelen eşyaya ilişkin gümrük beyannamesi dikkate alınmadığı durumda uygulanacak bir müeyyide yoksa taahhüt kapatma işlemi müeyyide uygulanmaksızın tekemmül ettirilir.</w:t>
      </w:r>
      <w:r w:rsidRPr="008920D7">
        <w:rPr>
          <w:i/>
          <w:iCs/>
        </w:rPr>
        <w:t xml:space="preserve"> (01.10.2014 tarihli, 29136 sayılı R.G. İhracat 2014/5 Tebliğ ile değişik)</w:t>
      </w:r>
      <w:bookmarkStart w:id="170" w:name="_ftnref78"/>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"_ftn78" \o ""</w:instrText>
      </w:r>
      <w:r w:rsidRPr="008920D7">
        <w:fldChar w:fldCharType="separate"/>
      </w:r>
      <w:r w:rsidRPr="008920D7">
        <w:rPr>
          <w:rStyle w:val="Kpr"/>
          <w:b/>
          <w:bCs/>
          <w:i/>
          <w:iCs/>
        </w:rPr>
        <w:t>[78]</w:t>
      </w:r>
      <w:r w:rsidRPr="008920D7">
        <w:fldChar w:fldCharType="end"/>
      </w:r>
      <w:bookmarkEnd w:id="170"/>
    </w:p>
    <w:p w14:paraId="19AA9C43" w14:textId="77777777" w:rsidR="008920D7" w:rsidRPr="008920D7" w:rsidRDefault="008920D7" w:rsidP="008920D7">
      <w:bookmarkStart w:id="171" w:name="madde43"/>
      <w:bookmarkEnd w:id="171"/>
      <w:r w:rsidRPr="008920D7">
        <w:rPr>
          <w:b/>
          <w:bCs/>
        </w:rPr>
        <w:t>İhracatın gerçekleştirilmemesi</w:t>
      </w:r>
    </w:p>
    <w:p w14:paraId="413966F8" w14:textId="77777777" w:rsidR="008920D7" w:rsidRPr="008920D7" w:rsidRDefault="008920D7" w:rsidP="008920D7">
      <w:r w:rsidRPr="008920D7">
        <w:rPr>
          <w:i/>
          <w:iCs/>
        </w:rPr>
        <w:t>Tasarruflu Yazılar</w:t>
      </w:r>
      <w:r w:rsidRPr="008920D7">
        <w:rPr>
          <w:b/>
          <w:bCs/>
        </w:rPr>
        <w:t xml:space="preserve"> </w:t>
      </w:r>
      <w:hyperlink r:id="rId314" w:tgtFrame="_blank" w:history="1">
        <w:r w:rsidRPr="008920D7">
          <w:rPr>
            <w:rStyle w:val="Kpr"/>
            <w:b/>
            <w:bCs/>
          </w:rPr>
          <w:t>1</w:t>
        </w:r>
      </w:hyperlink>
    </w:p>
    <w:p w14:paraId="52300D83" w14:textId="77777777" w:rsidR="008920D7" w:rsidRPr="008920D7" w:rsidRDefault="008920D7" w:rsidP="008920D7">
      <w:r w:rsidRPr="008920D7">
        <w:rPr>
          <w:b/>
          <w:bCs/>
        </w:rPr>
        <w:t>MADDE 43 -</w:t>
      </w:r>
      <w:r w:rsidRPr="008920D7">
        <w:t xml:space="preserve"> (1) Dahilde işleme izin belgesi/dahilde işleme izni kapsamında ihracatı gerçekleştirilmeyen ithal eşyasının, işlem görmüş ürün ve/veya ithal edildiği şekliyle belge/izin sahibi firma ve/veya yan sanayici firmanın stoklarında bulundurulması zorunludur.</w:t>
      </w:r>
    </w:p>
    <w:p w14:paraId="18833721" w14:textId="77777777" w:rsidR="008920D7" w:rsidRPr="008920D7" w:rsidRDefault="008920D7" w:rsidP="008920D7">
      <w:r w:rsidRPr="008920D7">
        <w:t xml:space="preserve">(2) Bu Tebliğin 32 nci maddesi hükmü saklı kalmak kaydıyla, şartlı muafiyet sistemi çerçevesinde dahilde işleme izin belgesi/dahilde işleme izni kapsamında ithal edilen ancak belge/izin süresi içerisinde işlem görmüş ürün olarak belge/izin şartlarına uygun şekilde Türkiye Gümrük Bölgesi dışına </w:t>
      </w:r>
      <w:r w:rsidRPr="008920D7">
        <w:lastRenderedPageBreak/>
        <w:t>ihracatı gerçekleştirilemeyen veya serbest bölgelere ihraç edildiği halde en geç belge/izin süresi bitiminden itibaren 3 (üç) ay içerisinde serbest bölgelerden başka bir ülkeye satışı yapılmayan ithal eşyasına ilişkin alınmayan vergi, bu Tebliğin 45 inci maddesi hükmüne göre tahsil edilir.</w:t>
      </w:r>
    </w:p>
    <w:p w14:paraId="7CE6ACF9" w14:textId="77777777" w:rsidR="008920D7" w:rsidRPr="008920D7" w:rsidRDefault="008920D7" w:rsidP="008920D7">
      <w:r w:rsidRPr="008920D7">
        <w:t>(3) Ancak, ikinci fıkra hükmü çerçevesinde serbest bölgelere gerçekleştirilen ihracata konu eşyanın en geç belge/izin süresi bitiminden itibaren 3 (üç) ay içerisinde; serbest bölgelerden Yatırım Teşvik Belgesi veya bir başka belge/izin kapsamında Türkiye Gümrük Bölgesine ithalatının yapıldığının, serbest bölgelerde bulunan tesislerin yapımında kullanıldığının, serbest bölgelerde bulunan tesislerde makine-teçhizat, demirbaşa kayıtlı eşya veya bunların parçası olarak kullanıldığının, serbest bölgelerde yerleşik gemi inşa faaliyetinde bulunan firmalara gemi inşasında kullanılmak üzere tesliminin yapıldığının, serbest bölgelerden gümrüksüz satış mağazalarına satışının yapıldığının veya serbest bölgelerden kara, deniz ve hava taşıtlarına kumanya olarak tesliminin yapıldığının tevsik edilmesi hallerinde, bu Tebliğin 45 inci maddesi hükmü uygulanmaz.</w:t>
      </w:r>
    </w:p>
    <w:p w14:paraId="3886D14E" w14:textId="77777777" w:rsidR="008920D7" w:rsidRPr="008920D7" w:rsidRDefault="008920D7" w:rsidP="008920D7">
      <w:r w:rsidRPr="008920D7">
        <w:t>(4) Geri ödeme sistemi kapsamında ithal edilen ancak belge/izin süresi içerisinde işlem görmüş ürün olarak belge şartlarına uygun şekilde Türkiye Gümrük Bölgesi dışına veya serbest bölgelere (serbest bölgelere gerçekleştirilen ihracata konu eşyanın en geç belge/izin süresi bitiminden itibaren 3 (üç) ay içerisinde; serbest bölgelerden başka bir ülkeye satışının yapıldığının (bu Tebliğin 11, 12 ve 13 üncü maddeleri çerçevesinde), serbest bölgelerde bulunan tesislerin yapımında kullanıldığının, serbest bölgelerde bulunan tesislerde makine-teçhizat, demirbaşa kayıtlı eşya veya bunların parçası olarak kullanıldığının, serbest bölgelerde yerleşik gemi inşa faaliyetinde bulunan firmalara gemi inşasında kullanılmak üzere tesliminin yapıldığının, serbest bölgelerden gümrüksüz satış mağazalarına satışının yapıldığının veya serbest bölgelerden kara, deniz ve hava taşıtlarına kumanya olarak tesliminin yapıldığının tevsik edilememesi halinde) ihracatı gerçekleştirilemeyen ithal eşyasına ilişkin alınan vergi iade edilmez.</w:t>
      </w:r>
    </w:p>
    <w:p w14:paraId="27187920" w14:textId="77777777" w:rsidR="008920D7" w:rsidRPr="008920D7" w:rsidRDefault="008920D7" w:rsidP="008920D7">
      <w:r w:rsidRPr="008920D7">
        <w:t>(5) Bu Tebliğin 38 inci maddesinin dokuzuncu fıkrası hükmü saklı kalmak kaydıyla, ikincil işlem görmüş ürünün ihraç edilmemesi halinde, ithal eşyasına ilişkin beyannamenin tescil tarihindeki kur ve vergi oranı veya asıl işlem görmüş ürünün ihraç edilen kısmı oranında ikincil işlem görmüş ürünün serbest dolaşıma girişine ilişkin beyannamenin tescil tarihindeki kur ve vergi oranı esas alınarak hesaplanan verginin, ilgili gümrük idaresine yatırıldığının tevsiki aranır. Aksi takdirde, bu Tebliğin 45 inci maddesinin ikinci fıkrası hükümlerine göre işlem yapılır.</w:t>
      </w:r>
      <w:r w:rsidRPr="008920D7">
        <w:rPr>
          <w:i/>
          <w:iCs/>
        </w:rPr>
        <w:t xml:space="preserve"> (02.05.2018 tarihli, 30409 Mükerrer Sayılı R.G. İhracat 2018/1 Tebliğ ile değişik)</w:t>
      </w:r>
      <w:bookmarkStart w:id="172" w:name="_ftnref79"/>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"_ftn79" \o ""</w:instrText>
      </w:r>
      <w:r w:rsidRPr="008920D7">
        <w:rPr>
          <w:i/>
          <w:iCs/>
        </w:rPr>
      </w:r>
      <w:r w:rsidRPr="008920D7">
        <w:rPr>
          <w:i/>
          <w:iCs/>
        </w:rPr>
        <w:fldChar w:fldCharType="separate"/>
      </w:r>
      <w:r w:rsidRPr="008920D7">
        <w:rPr>
          <w:rStyle w:val="Kpr"/>
          <w:b/>
          <w:bCs/>
          <w:i/>
          <w:iCs/>
        </w:rPr>
        <w:t>[79]</w:t>
      </w:r>
      <w:r w:rsidRPr="008920D7">
        <w:fldChar w:fldCharType="end"/>
      </w:r>
      <w:bookmarkEnd w:id="172"/>
    </w:p>
    <w:p w14:paraId="70EB87A8" w14:textId="77777777" w:rsidR="008920D7" w:rsidRPr="008920D7" w:rsidRDefault="008920D7" w:rsidP="008920D7">
      <w:r w:rsidRPr="008920D7">
        <w:t>(6) Geri ödeme sistemi çerçevesinde düzenlenen dahilde işleme izin belgesi/dahilde işleme izni kapsamında A.TR dolaşım belgesi eşliğinde Avrupa Topluluğu'na üye ülkelere veya menşe ispat belgeleri eşliğinde Avrupa Topluluğuna üye ülkelere, Pan-Avrupa Menşe Kümülasyonuna taraf ülkelere, Pan-Avrupa-Akdeniz Menşe Kümülasyonuna taraf ülkelere veya Serbest Ticaret Anlaşması imzalanmış bir ülkeye işlem görmüş ürün olarak ihraç edilmek üzere ithal edilen ancak süresi içerisinde ihracatı gerçekleştirilmeyen eşyaya ilişkin daha önce alınmayan vergi, bu Tebliğin 45 inci maddesi hükmüne göre tahsil edilir.</w:t>
      </w:r>
    </w:p>
    <w:p w14:paraId="16C0195E" w14:textId="77777777" w:rsidR="008920D7" w:rsidRPr="008920D7" w:rsidRDefault="008920D7" w:rsidP="008920D7">
      <w:r w:rsidRPr="008920D7">
        <w:rPr>
          <w:b/>
          <w:bCs/>
        </w:rPr>
        <w:t>Belgenin/iznin iptali</w:t>
      </w:r>
    </w:p>
    <w:p w14:paraId="6299DCD3" w14:textId="77777777" w:rsidR="008920D7" w:rsidRPr="008920D7" w:rsidRDefault="008920D7" w:rsidP="008920D7">
      <w:r w:rsidRPr="008920D7">
        <w:rPr>
          <w:b/>
          <w:bCs/>
        </w:rPr>
        <w:t>MADDE 44 -</w:t>
      </w:r>
      <w:r w:rsidRPr="008920D7">
        <w:t xml:space="preserve"> (1) Firmanın talep etmesi halinde, kullanılmayan dahilde işleme izin belgesi iptal edilir. İptal müracaatı, elektronik ortamda Bakanlığa (İhracat Genel Müdürlüğü) yapılır.</w:t>
      </w:r>
    </w:p>
    <w:p w14:paraId="43B974E7" w14:textId="77777777" w:rsidR="008920D7" w:rsidRPr="008920D7" w:rsidRDefault="008920D7" w:rsidP="008920D7">
      <w:r w:rsidRPr="008920D7">
        <w:t xml:space="preserve">(2) Bu Tebliğ ve bu Tebliğe istinaden yayımlanacak genelge hükümleri çerçevesinde dahilde işleme izin belgesinin/dahilde işleme izninin düzenlenmesine veya revizesine dayanak teşkil etmek üzere ibraz edilmesi gereken bilgi ve belgeler ile belge/izin kapsamında yapılan işlemlerin gerçek dışı olduğunun veya gerçeği yansıtmadığının yahut belgenin/iznin sahtesinin düzenlendiğinin veya üzerinde tahrifat </w:t>
      </w:r>
      <w:r w:rsidRPr="008920D7">
        <w:lastRenderedPageBreak/>
        <w:t xml:space="preserve">yapıldığının tespiti halinde, bu Tebliğin 46 ncı maddesi hükümleri saklı kalmak kaydıyla ilgili belge Bakanlıkça, izin ise ilgili gümrük idaresince iptal edilir ve ilgililer hakkında kanuni işlem yapılır. </w:t>
      </w:r>
      <w:r w:rsidRPr="008920D7">
        <w:rPr>
          <w:i/>
          <w:iCs/>
        </w:rPr>
        <w:t>(25.06.2010 tarih ve 27622 sayılı R.G. İhracat 2010/7 Tebliğ ile değişik)</w:t>
      </w:r>
      <w:bookmarkStart w:id="173" w:name="_ftnref80"/>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"_ftn80" \o ""</w:instrText>
      </w:r>
      <w:r w:rsidRPr="008920D7">
        <w:fldChar w:fldCharType="separate"/>
      </w:r>
      <w:r w:rsidRPr="008920D7">
        <w:rPr>
          <w:rStyle w:val="Kpr"/>
          <w:b/>
          <w:bCs/>
          <w:i/>
          <w:iCs/>
        </w:rPr>
        <w:t>[80]</w:t>
      </w:r>
      <w:r w:rsidRPr="008920D7">
        <w:fldChar w:fldCharType="end"/>
      </w:r>
      <w:bookmarkEnd w:id="173"/>
      <w:r w:rsidRPr="008920D7">
        <w:t xml:space="preserve"> Ayrıca, bu belge/izin sahibi firma adına düzenlenmiş ve düzenlenecek olan belgeler/izinler kapsamında belirtilen tespitin yapılmasını müteakiben 1 (bir) yıl süreyle yapılacak tüm ithalat işlemlerinde (bu firmanın belirtilen tespitin yapıldığı tarihten sonra bir başka firmanın belgesine yan sanayici olarak eklenmesi dahil), bu Tebliğin 9 uncu maddesinin yedinci fıkrası hükmü saklı kalmak kaydıyla, indirimli teminat uygulanmaz</w:t>
      </w:r>
      <w:r w:rsidRPr="008920D7">
        <w:rPr>
          <w:i/>
          <w:iCs/>
        </w:rPr>
        <w:t>(Son cümle, 02.05.2018 tarihli, 30409 Mükerrer Sayılı R.G. İhracat 2018/1 Tebliğ ile değişik)</w:t>
      </w:r>
      <w:r w:rsidRPr="008920D7">
        <w:t>.</w:t>
      </w:r>
      <w:bookmarkStart w:id="174" w:name="_ftnref81"/>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"_ftn81" \o ""</w:instrText>
      </w:r>
      <w:r w:rsidRPr="008920D7">
        <w:fldChar w:fldCharType="separate"/>
      </w:r>
      <w:r w:rsidRPr="008920D7">
        <w:rPr>
          <w:rStyle w:val="Kpr"/>
          <w:b/>
          <w:bCs/>
          <w:i/>
          <w:iCs/>
        </w:rPr>
        <w:t>[81]</w:t>
      </w:r>
      <w:r w:rsidRPr="008920D7">
        <w:fldChar w:fldCharType="end"/>
      </w:r>
      <w:bookmarkEnd w:id="174"/>
    </w:p>
    <w:p w14:paraId="3CC68B20" w14:textId="77777777" w:rsidR="008920D7" w:rsidRPr="008920D7" w:rsidRDefault="008920D7" w:rsidP="008920D7">
      <w:r w:rsidRPr="008920D7">
        <w:t>(3) İptal edilen belge/izin ile ilgili olarak, bu Tebliğin 45 inci maddesi hükümlerine göre işlem yapılır.</w:t>
      </w:r>
    </w:p>
    <w:p w14:paraId="27D40FDC" w14:textId="77777777" w:rsidR="008920D7" w:rsidRPr="008920D7" w:rsidRDefault="008920D7" w:rsidP="008920D7">
      <w:r w:rsidRPr="008920D7">
        <w:t>(4) İptal edilen dahilde işleme izin belgeleri aylık listeler halinde Resmî Gazete'de yayımlanır. İptal işlemi, ilgili mercilere ve ilgili vergi dairelerine ayrıca bildirilmez ve iptal edilen dahilde işleme izin belgeleri, gerekli işlemler açısından ilgili mercilerce ve ilgili vergi dairelerince Resmî Gazete'den takip edilir.</w:t>
      </w:r>
    </w:p>
    <w:p w14:paraId="0D713E78" w14:textId="77777777" w:rsidR="008920D7" w:rsidRPr="008920D7" w:rsidRDefault="008920D7" w:rsidP="008920D7">
      <w:bookmarkStart w:id="175" w:name="madde45"/>
      <w:bookmarkEnd w:id="175"/>
      <w:r w:rsidRPr="008920D7">
        <w:rPr>
          <w:b/>
          <w:bCs/>
        </w:rPr>
        <w:t>Dahilde işleme tedbirlerine uyulmaması</w:t>
      </w:r>
    </w:p>
    <w:p w14:paraId="4C764960" w14:textId="77777777" w:rsidR="008920D7" w:rsidRPr="008920D7" w:rsidRDefault="008920D7" w:rsidP="008920D7">
      <w:r w:rsidRPr="008920D7">
        <w:rPr>
          <w:i/>
          <w:iCs/>
        </w:rPr>
        <w:t>Tasarruflu Yazılar</w:t>
      </w:r>
      <w:r w:rsidRPr="008920D7">
        <w:rPr>
          <w:b/>
          <w:bCs/>
        </w:rPr>
        <w:t xml:space="preserve"> </w:t>
      </w:r>
      <w:hyperlink r:id="rId315" w:tgtFrame="_blank" w:history="1">
        <w:r w:rsidRPr="008920D7">
          <w:rPr>
            <w:rStyle w:val="Kpr"/>
            <w:b/>
            <w:bCs/>
          </w:rPr>
          <w:t>1</w:t>
        </w:r>
      </w:hyperlink>
      <w:r w:rsidRPr="008920D7">
        <w:rPr>
          <w:b/>
          <w:bCs/>
        </w:rPr>
        <w:t xml:space="preserve"> </w:t>
      </w:r>
      <w:hyperlink r:id="rId316" w:tgtFrame="_blank" w:history="1">
        <w:r w:rsidRPr="008920D7">
          <w:rPr>
            <w:rStyle w:val="Kpr"/>
            <w:b/>
            <w:bCs/>
          </w:rPr>
          <w:t>2</w:t>
        </w:r>
      </w:hyperlink>
      <w:r w:rsidRPr="008920D7">
        <w:rPr>
          <w:b/>
          <w:bCs/>
        </w:rPr>
        <w:t xml:space="preserve"> </w:t>
      </w:r>
      <w:hyperlink r:id="rId317" w:tgtFrame="_blank" w:history="1">
        <w:r w:rsidRPr="008920D7">
          <w:rPr>
            <w:rStyle w:val="Kpr"/>
            <w:b/>
            <w:bCs/>
          </w:rPr>
          <w:t>3</w:t>
        </w:r>
      </w:hyperlink>
      <w:r w:rsidRPr="008920D7">
        <w:rPr>
          <w:b/>
          <w:bCs/>
        </w:rPr>
        <w:t xml:space="preserve"> </w:t>
      </w:r>
      <w:hyperlink r:id="rId318" w:tgtFrame="_blank" w:history="1">
        <w:r w:rsidRPr="008920D7">
          <w:rPr>
            <w:rStyle w:val="Kpr"/>
            <w:b/>
            <w:bCs/>
          </w:rPr>
          <w:t>4</w:t>
        </w:r>
      </w:hyperlink>
      <w:r w:rsidRPr="008920D7">
        <w:rPr>
          <w:b/>
          <w:bCs/>
        </w:rPr>
        <w:t xml:space="preserve"> </w:t>
      </w:r>
      <w:hyperlink r:id="rId319" w:tgtFrame="_blank" w:history="1">
        <w:r w:rsidRPr="008920D7">
          <w:rPr>
            <w:rStyle w:val="Kpr"/>
            <w:b/>
            <w:bCs/>
          </w:rPr>
          <w:t>5</w:t>
        </w:r>
      </w:hyperlink>
      <w:r w:rsidRPr="008920D7">
        <w:rPr>
          <w:b/>
          <w:bCs/>
        </w:rPr>
        <w:t xml:space="preserve"> </w:t>
      </w:r>
      <w:hyperlink r:id="rId320" w:tgtFrame="_blank" w:history="1">
        <w:r w:rsidRPr="008920D7">
          <w:rPr>
            <w:rStyle w:val="Kpr"/>
            <w:b/>
            <w:bCs/>
          </w:rPr>
          <w:t>6</w:t>
        </w:r>
      </w:hyperlink>
    </w:p>
    <w:p w14:paraId="70E9C229" w14:textId="77777777" w:rsidR="008920D7" w:rsidRPr="008920D7" w:rsidRDefault="008920D7" w:rsidP="008920D7">
      <w:r w:rsidRPr="008920D7">
        <w:rPr>
          <w:b/>
          <w:bCs/>
        </w:rPr>
        <w:t>MADDE 45 -</w:t>
      </w:r>
      <w:r w:rsidRPr="008920D7">
        <w:rPr>
          <w:i/>
          <w:iCs/>
        </w:rPr>
        <w:t xml:space="preserve">(02.05.2018 tarihli, 30409 Mükerrer Sayılı R.G. İhracat 2018/1 Tebliğ ile değişik </w:t>
      </w:r>
      <w:hyperlink r:id="rId321" w:anchor="mulga45" w:history="1">
        <w:r w:rsidRPr="008920D7">
          <w:rPr>
            <w:rStyle w:val="Kpr"/>
            <w:i/>
            <w:iCs/>
          </w:rPr>
          <w:t>Mülga)</w:t>
        </w:r>
      </w:hyperlink>
      <w:r w:rsidRPr="008920D7">
        <w:t xml:space="preserve"> (1) Dahilde işleme tedbirlerini, dahilde işleme rejimi ve belgede/izinde belirtilen esas ve şartlara uygun olarak yerine getirmeyenlerden;</w:t>
      </w:r>
    </w:p>
    <w:p w14:paraId="52CA9A60" w14:textId="77777777" w:rsidR="008920D7" w:rsidRPr="008920D7" w:rsidRDefault="008920D7" w:rsidP="008920D7">
      <w:r w:rsidRPr="008920D7">
        <w:t>a) Şartlı muafiyet sistemi kapsamında ithal edilen ve Türkiye Gümrük Bölgesi dışına veya serbest bölgelere ihracatı gerçekleştirilmeyen eşyanın ithali esnasında alınmayan vergi,</w:t>
      </w:r>
    </w:p>
    <w:p w14:paraId="41913BE7" w14:textId="77777777" w:rsidR="008920D7" w:rsidRPr="008920D7" w:rsidRDefault="008920D7" w:rsidP="008920D7">
      <w:r w:rsidRPr="008920D7">
        <w:t>b) Şartlı muafiyet sistemi kapsamında ithal edilen ve serbest bölgelere gerçekleştirilen ihracata konu eşyanın, belge/izin süresi bitiminden itibaren 3 (üç) ay içerisinde başka bir ülkeye satışının yapılmaması, Yatırım Teşvik Belgesi veya bir başka belge/izin kapsamında Türkiye Gümrük Bölgesine ithalatının yapılmaması, serbest bölgelerde bulunan tesislerin yapımında kullanılmaması, serbest bölgelerde bulunan tesislerde makine-teçhizat, demirbaşa kayıtlı eşya veya bunların parçası olarak kullanılmaması, serbest bölgelerde yerleşik gemi inşa faaliyetinde bulunan firmalara gemi inşasında kullanılmak üzere tesliminin yapılmaması, serbest bölgelerden gümrük hattı dışı eşya satış mağazalarına satışının yapılmaması veya serbest bölgelerden kara, deniz ve hava taşıtlarına kumanya olarak tesliminin yapılmaması durumunda, bu kapsamdaki ithalat esnasında alınmayan vergi,</w:t>
      </w:r>
    </w:p>
    <w:p w14:paraId="7BB3DD63" w14:textId="77777777" w:rsidR="008920D7" w:rsidRPr="008920D7" w:rsidRDefault="008920D7" w:rsidP="008920D7">
      <w:r w:rsidRPr="008920D7">
        <w:t>c) Belge/izin ihracat taahhüdünün kapatılması aşamasında belge/izin kapsamında izin verilen miktarın üzerinde ithalat yapıldığının tespiti halinde, bu kısma tekabül eden ithalattan doğan vergi,</w:t>
      </w:r>
    </w:p>
    <w:p w14:paraId="3E412251" w14:textId="77777777" w:rsidR="008920D7" w:rsidRPr="008920D7" w:rsidRDefault="008920D7" w:rsidP="008920D7">
      <w:r w:rsidRPr="008920D7">
        <w:t>ç) Belge/izin kapsamında ithal edilen işletme malzemesinin CIF ithal tutarının, gerçekleşen FOB ihraç tutarının % 2 (doğal taşlar ile kıymetli maden ve taş ihraç taahhüdü içeren belgelerde % 10)'sinden fazla olması halinde, bu oranı aşan kısma tekabül eden ithalatla ilgili alınmayan vergi,</w:t>
      </w:r>
    </w:p>
    <w:p w14:paraId="63CE40EF" w14:textId="77777777" w:rsidR="008920D7" w:rsidRPr="008920D7" w:rsidRDefault="008920D7" w:rsidP="008920D7">
      <w:r w:rsidRPr="008920D7">
        <w:t>d) Belge/izin kapsamında ithal edilen değişmemiş eşyanın CIF ithal tutarının, gerçekleşen FOB ihraç tutarının % 1'inden fazla olması halinde, bu oranı aşan kısma tekabül eden ithalatla ilgili alınmayan vergi,</w:t>
      </w:r>
    </w:p>
    <w:p w14:paraId="7A9E03E9" w14:textId="77777777" w:rsidR="008920D7" w:rsidRPr="008920D7" w:rsidRDefault="008920D7" w:rsidP="008920D7">
      <w:r w:rsidRPr="008920D7">
        <w:t xml:space="preserve">e) Geri ödeme sistemi çerçevesinde düzenlenen belge/izin kapsamında A.TR dolaşım belgesi eşliğinde Avrupa Topluluğuna üye ülkelere veya menşe ispat belgeleri eşliğinde Avrupa Topluluğuna üye ülkelere, Pan-Avrupa Menşe Kümülasyonuna taraf ülkelere, Pan-Avrupa-Akdeniz Menşe Kümülasyonuna taraf ülkelere veya Serbest Ticaret Anlaşması imzalanmış bir ülkeye işlem görmüş </w:t>
      </w:r>
      <w:r w:rsidRPr="008920D7">
        <w:lastRenderedPageBreak/>
        <w:t>ürün olarak ihraç edilmek üzere ithal edilen ancak süresi içerisinde ihracatı gerçekleştirilmeyen eşyaya ilişkin alınmayan vergi,</w:t>
      </w:r>
    </w:p>
    <w:p w14:paraId="1B0901D9" w14:textId="77777777" w:rsidR="008920D7" w:rsidRPr="008920D7" w:rsidRDefault="008920D7" w:rsidP="008920D7">
      <w:r w:rsidRPr="008920D7">
        <w:t>f) Dahilde işleme izin belgesinin/dahilde işleme izninin iptal edilmesi halinde, belge/izin kapsamında varsa alınmayan vergi,</w:t>
      </w:r>
    </w:p>
    <w:p w14:paraId="4398B394" w14:textId="77777777" w:rsidR="008920D7" w:rsidRPr="008920D7" w:rsidRDefault="008920D7" w:rsidP="008920D7">
      <w:r w:rsidRPr="008920D7">
        <w:t>g) Dahilde işleme izin belgesi/dahilde işleme izni kapsamında ithal edilen eşyanın ihraç edilen işlem görmüş ürünün bünyesinde kullanıldığına ilişkin şartların yerine getirildiğinin Bakanlıkça</w:t>
      </w:r>
      <w:bookmarkStart w:id="176" w:name="_ftnref82"/>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"_ftn82" \o ""</w:instrText>
      </w:r>
      <w:r w:rsidRPr="008920D7">
        <w:fldChar w:fldCharType="separate"/>
      </w:r>
      <w:r w:rsidRPr="008920D7">
        <w:rPr>
          <w:rStyle w:val="Kpr"/>
          <w:b/>
          <w:bCs/>
          <w:i/>
          <w:iCs/>
        </w:rPr>
        <w:t>[82]</w:t>
      </w:r>
      <w:r w:rsidRPr="008920D7">
        <w:fldChar w:fldCharType="end"/>
      </w:r>
      <w:bookmarkEnd w:id="176"/>
      <w:r w:rsidRPr="008920D7">
        <w:t xml:space="preserve"> belirlenen şekilde tevsik edilememesi ve bu şartların yerine getirildiğinin belge için İhracat Genel Müdürlüğünce</w:t>
      </w:r>
      <w:bookmarkStart w:id="177" w:name="_ftnref83"/>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"_ftn83" \o ""</w:instrText>
      </w:r>
      <w:r w:rsidRPr="008920D7">
        <w:fldChar w:fldCharType="separate"/>
      </w:r>
      <w:r w:rsidRPr="008920D7">
        <w:rPr>
          <w:rStyle w:val="Kpr"/>
          <w:b/>
          <w:bCs/>
          <w:i/>
          <w:iCs/>
        </w:rPr>
        <w:t>[83]</w:t>
      </w:r>
      <w:r w:rsidRPr="008920D7">
        <w:fldChar w:fldCharType="end"/>
      </w:r>
      <w:bookmarkEnd w:id="177"/>
      <w:r w:rsidRPr="008920D7">
        <w:t xml:space="preserve"> bu maddenin altıncı fıkrasında belirlenen, izin için Gümrükler Genel Müdürlüğünce</w:t>
      </w:r>
      <w:bookmarkStart w:id="178" w:name="_ftnref84"/>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"_ftn84" \o ""</w:instrText>
      </w:r>
      <w:r w:rsidRPr="008920D7">
        <w:fldChar w:fldCharType="separate"/>
      </w:r>
      <w:r w:rsidRPr="008920D7">
        <w:rPr>
          <w:rStyle w:val="Kpr"/>
          <w:b/>
          <w:bCs/>
          <w:i/>
          <w:iCs/>
        </w:rPr>
        <w:t>[84]</w:t>
      </w:r>
      <w:r w:rsidRPr="008920D7">
        <w:fldChar w:fldCharType="end"/>
      </w:r>
      <w:bookmarkEnd w:id="178"/>
      <w:r w:rsidRPr="008920D7">
        <w:t xml:space="preserve"> belirlenen diğer şekillerde de tevsik edilememesi halinde eşyanın ithalinde alınmayan vergi,</w:t>
      </w:r>
    </w:p>
    <w:p w14:paraId="542E151F" w14:textId="77777777" w:rsidR="008920D7" w:rsidRPr="008920D7" w:rsidRDefault="008920D7" w:rsidP="008920D7">
      <w:r w:rsidRPr="008920D7">
        <w:t>ithal tarihi itibarıyla 4458 sayılı Gümrük Kanunu ile 6183 sayılı Amme Alacaklarının Tahsil Usulü Hakkında Kanun hükümlerine göre tahsil edilir. Ayrıca, ithal edilen ve süresi içerisinde ihracatı gerçekleştirilmeyen eşya için 4458 sayılı Gümrük Kanununun 238 inci maddesi hükmü çerçevesinde müeyyide uygulanır. Dahilde işleme izin belgesinin ihracat taahhüdünün müeyyideli olarak kapatılmasına ilişkin yazıda, bu maddenin hangi fıkrası ve bendine istinaden müeyyide uygulanacağına ilişkin bilgiye, ayrıca tespit edilmesi halinde müeyyide uygulanması öngörülen ithal eşyasının, ithal edildiği şekliyle ve/veya işlem görmüş ürün olarak ihraç edildiğine, serbest dolaşıma sokulduğuna, gümrük gözetiminde imha edildiğine, gümrüğe terk edildiğine ya da mahrece iade edildiğine yönelik bilgiye de yer verilir.</w:t>
      </w:r>
    </w:p>
    <w:p w14:paraId="06ED36BC" w14:textId="77777777" w:rsidR="008920D7" w:rsidRPr="008920D7" w:rsidRDefault="008920D7" w:rsidP="008920D7">
      <w:r w:rsidRPr="008920D7">
        <w:t>(2) İkincil işlem görmüş ürüne ilişkin verginin 43 üncü maddenin beşinci fıkrası kapsamında ilgili gümrük idaresine yatırıldığının tevsik edilmemesi halinde, ikincil işlem görmüş ürünün kendisi üzerinden hesaplanan vergi 6183 sayılı Amme Alacaklarının Tahsil Usulü Hakkında Kanun hükümlerine göre tahsil edilir. Ayrıca, ikincil işlem görmüş ürünün kendisi için 4458 sayılı Gümrük Kanununun 238 inci maddesi çerçevesinde işlem yapılır.</w:t>
      </w:r>
    </w:p>
    <w:p w14:paraId="5559700F" w14:textId="77777777" w:rsidR="008920D7" w:rsidRPr="008920D7" w:rsidRDefault="008920D7" w:rsidP="008920D7">
      <w:r w:rsidRPr="008920D7">
        <w:t>(3) Birinci ve ikinci fıkra hükümleri çerçevesinde vergisi ve cezaları ödenen eşyanın serbest dolaşıma giriş rejimine tabi tutulmasının talep edilmesi halinde, ticaret politikası önlemlerinin uygulanması ve eşyanın ithali için öngörülen dış ticarette teknik düzenlemeler ve standardizasyon mevzuatı dahil diğer işlemlerin tamamlanması şartı aranır. Aksi takdirde, bu eşyanın serbest dolaşıma giriş rejimi dışındaki gümrükçe onaylanmış bir işlem veya kullanıma tabi tutulması gerekir.</w:t>
      </w:r>
    </w:p>
    <w:p w14:paraId="632CDE44" w14:textId="77777777" w:rsidR="008920D7" w:rsidRPr="008920D7" w:rsidRDefault="008920D7" w:rsidP="008920D7">
      <w:bookmarkStart w:id="179" w:name="_hlk114161340"/>
      <w:r w:rsidRPr="008920D7">
        <w:t xml:space="preserve">(4) </w:t>
      </w:r>
      <w:bookmarkEnd w:id="179"/>
      <w:r w:rsidRPr="008920D7">
        <w:rPr>
          <w:i/>
          <w:iCs/>
        </w:rPr>
        <w:t>(14.09.2022 / 31953 sayılı R.G. 2022/6 Tebliğ ile değişik)</w:t>
      </w:r>
      <w:bookmarkStart w:id="180" w:name="_ftnref85"/>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"_ftn85" \o ""</w:instrText>
      </w:r>
      <w:r w:rsidRPr="008920D7">
        <w:fldChar w:fldCharType="separate"/>
      </w:r>
      <w:r w:rsidRPr="008920D7">
        <w:rPr>
          <w:rStyle w:val="Kpr"/>
          <w:b/>
          <w:bCs/>
          <w:i/>
          <w:iCs/>
        </w:rPr>
        <w:t>[85]</w:t>
      </w:r>
      <w:r w:rsidRPr="008920D7">
        <w:fldChar w:fldCharType="end"/>
      </w:r>
      <w:bookmarkEnd w:id="180"/>
      <w:r w:rsidRPr="008920D7">
        <w:rPr>
          <w:i/>
          <w:iCs/>
        </w:rPr>
        <w:t xml:space="preserve"> </w:t>
      </w:r>
      <w:r w:rsidRPr="008920D7">
        <w:t>Ayrıca;</w:t>
      </w:r>
    </w:p>
    <w:p w14:paraId="4B57C958" w14:textId="77777777" w:rsidR="008920D7" w:rsidRPr="008920D7" w:rsidRDefault="008920D7" w:rsidP="008920D7">
      <w:r w:rsidRPr="008920D7">
        <w:t>a) Birinci ve ikinci fıkrada sayılan haller dışında, belge kapsamında ithal edilen eşyanın işlem görmüş ürün olarak ihraç edildiğinin tespiti kaydıyla İhracat Genel Müdürlüğünce, izin kapsamında ithal edilen eşyanın işlem görmüş ürün olarak ihraç edildiğinin tespiti kaydıyla Gümrükler Genel Müdürlüğünce belirlenen şartlara uyulmaması durumunda,</w:t>
      </w:r>
    </w:p>
    <w:p w14:paraId="01D40B5D" w14:textId="77777777" w:rsidR="008920D7" w:rsidRPr="008920D7" w:rsidRDefault="008920D7" w:rsidP="008920D7">
      <w:r w:rsidRPr="008920D7">
        <w:t>b) Döviz kullanım oranının aranmayacağı haller haricinde, belge kapsamında ithal edilen eşyanın tamamı ihraç edilen işlem görmüş ürünün elde edilmesinde kullanılmış olsa dahi döviz kullanım oranının 17 nci maddenin dokuzuncu fıkrasında belirlenen oranları geçmesi halinde,</w:t>
      </w:r>
    </w:p>
    <w:p w14:paraId="3EC4B2D2" w14:textId="77777777" w:rsidR="008920D7" w:rsidRPr="008920D7" w:rsidRDefault="008920D7" w:rsidP="008920D7">
      <w:r w:rsidRPr="008920D7">
        <w:t xml:space="preserve">belge/izin sahibi indirimli teminat hakkına sahip firma adına (bu firmanın başka bir firmanın belgesine yan sanayici olarak eklenmesi dahil) düzenlenmiş ve düzenlenecek belgeler/izinler kapsamında, Bakanlıkça uygun görüldüğü tarihten itibaren 6 (altı) ay süreyle indirimli teminat uygulanmaz ve söz konusu firmaların bu fıkra kapsamında 2 (iki) takvim yılı içerisinde müteakip ihlallerinde teminat oranı, Bakanlıkça uygun görüldüğü tarihten itibaren 6 (altı) aylık süre ile ithalattan doğan vergi tutarının 2 (iki) katına kadar arttırılır. Ayrıca, indirimli teminat hakkına sahip olmayan firmaların (bu firmaların </w:t>
      </w:r>
      <w:r w:rsidRPr="008920D7">
        <w:lastRenderedPageBreak/>
        <w:t>başka bir firmanın belgesine yan sanayici olarak eklenmesi dahil) bu fıkra kapsamında her bir ihlalinde teminat oranı, Bakanlıkça uygun görüldüğü tarihten itibaren 6 (altı) aylık süre ile ithalattan doğan vergi tutarının 2 (iki) katına kadar arttırılır.</w:t>
      </w:r>
    </w:p>
    <w:p w14:paraId="1B0CF970" w14:textId="77777777" w:rsidR="008920D7" w:rsidRPr="008920D7" w:rsidRDefault="008920D7" w:rsidP="008920D7">
      <w:r w:rsidRPr="008920D7">
        <w:t>(5) Dahilde işleme izin belgesi/dahilde işleme izni kapsamında Türkiye gümrük bölgesine getirilen eşyanın belge/izin süresinin bitimini takiben 1 (bir) ay içerisinde rejimin gerektirdiği işlemlerin bitirilmesi, ihracı veya gümrükçe onaylanmış bir işlem veya kullanıma tabi tutulması halinde, bu işlemler belge/izin kapsamında değerlendirilir ancak 4458 sayılı Gümrük Kanununun 241 inci maddesinin üçüncü fıkrası çerçevesinde usulsüzlük cezasının iki katı para cezası tahsil edilir. Dahilde işleme izin belgesi/dahilde işleme izni kapsamında Türkiye gümrük bölgesine getirilen eşyanın belge/izin süresinin bitimini takiben 2 (iki) ay içerisinde rejimin gerektirdiği işlemlerin bitirilmesi, ihracı veya gümrükçe onaylanmış bir işlem veya kullanıma tabi tutulması halinde, bu işlemler belge/izin kapsamında değerlendirilir ancak 4458 sayılı Gümrük Kanununun 241 inci maddesinin dördüncü fıkrası çerçevesinde usulsüzlük cezasının dört katı para cezası tahsil edilir.</w:t>
      </w:r>
    </w:p>
    <w:p w14:paraId="5BC9EB51" w14:textId="77777777" w:rsidR="008920D7" w:rsidRPr="008920D7" w:rsidRDefault="008920D7" w:rsidP="008920D7">
      <w:r w:rsidRPr="008920D7">
        <w:t>(6) Birinci fıkranın (g) bendi kapsamında, ithal edilen eşyanın ihraç edilen işlem görmüş ürünün bünyesinde kullanıldığına ilişkin dahilde işleme izin belgesinde yer alan şartların yerine getirildiğinin teknik, bilimsel veya idareden kaynaklanan bir nedenle tespit edilememesi halinde, söz konusu şartın yerine getirildiği, firmanın stok ve muhasebe kayıtları dikkate alınarak düzenlenecek yeminli mali müşavir raporu ile tevsik edilebilir.</w:t>
      </w:r>
    </w:p>
    <w:p w14:paraId="6C557404" w14:textId="77777777" w:rsidR="008920D7" w:rsidRPr="008920D7" w:rsidRDefault="008920D7" w:rsidP="008920D7">
      <w:r w:rsidRPr="008920D7">
        <w:t xml:space="preserve">(7) Bakanlıkça iç piyasa dengelerinin korunması amacıyla konulan ve bu niteliği belgede/izinde belirtilen önceden ihracat veya önceden ithalat şartının ihlal edilmesi halinde ihlali gerçekleştiren firmaya, dördüncü fıkrada belirtilen müeyyidenin yanı sıra, Bakanlıkça uygun görüldüğü tarihten itibaren; ilk ihlalde 3 (üç) ay süreyle, 2 (iki) takvim yılı içerisinde gerçekleşen müteakip ihlalde ise 6 (altı) ay süreyle belge/izin düzenlenmez, ihlali gerçekleştiren firma başka bir firmanın belgesine/iznine yan sanayici, temsilci ithalatçı veya aracı ihracatçı olarak eklenmez, bu firmanın mevcut belgelerine/izinlerine ek süre verilmez ve revize başvuruları değerlendirilmez. </w:t>
      </w:r>
      <w:r w:rsidRPr="008920D7">
        <w:rPr>
          <w:i/>
          <w:iCs/>
        </w:rPr>
        <w:t>(14.09.2022 / 31953 sayılı R.G. 2022/6 Tebliğ ile eklenmiştir)</w:t>
      </w:r>
    </w:p>
    <w:p w14:paraId="2550A561" w14:textId="77777777" w:rsidR="008920D7" w:rsidRPr="008920D7" w:rsidRDefault="008920D7" w:rsidP="008920D7">
      <w:bookmarkStart w:id="181" w:name="madde46"/>
      <w:bookmarkEnd w:id="181"/>
      <w:r w:rsidRPr="008920D7">
        <w:rPr>
          <w:b/>
          <w:bCs/>
        </w:rPr>
        <w:t>Dahilde işleme rejiminde sağlanan hakların kötüye kullanımı</w:t>
      </w:r>
    </w:p>
    <w:p w14:paraId="21E551AF" w14:textId="77777777" w:rsidR="008920D7" w:rsidRPr="008920D7" w:rsidRDefault="008920D7" w:rsidP="008920D7">
      <w:r w:rsidRPr="008920D7">
        <w:rPr>
          <w:i/>
          <w:iCs/>
        </w:rPr>
        <w:t>Tasarruflu yazılar</w:t>
      </w:r>
      <w:r w:rsidRPr="008920D7">
        <w:rPr>
          <w:b/>
          <w:bCs/>
        </w:rPr>
        <w:t xml:space="preserve"> </w:t>
      </w:r>
      <w:hyperlink r:id="rId322" w:tgtFrame="_blank" w:history="1">
        <w:r w:rsidRPr="008920D7">
          <w:rPr>
            <w:rStyle w:val="Kpr"/>
            <w:b/>
            <w:bCs/>
          </w:rPr>
          <w:t>1</w:t>
        </w:r>
      </w:hyperlink>
      <w:r w:rsidRPr="008920D7">
        <w:rPr>
          <w:b/>
          <w:bCs/>
        </w:rPr>
        <w:t xml:space="preserve"> </w:t>
      </w:r>
      <w:hyperlink r:id="rId323" w:tgtFrame="_blank" w:history="1">
        <w:r w:rsidRPr="008920D7">
          <w:rPr>
            <w:rStyle w:val="Kpr"/>
            <w:b/>
            <w:bCs/>
          </w:rPr>
          <w:t>2</w:t>
        </w:r>
      </w:hyperlink>
    </w:p>
    <w:p w14:paraId="757B5913" w14:textId="77777777" w:rsidR="008920D7" w:rsidRPr="008920D7" w:rsidRDefault="008920D7" w:rsidP="008920D7">
      <w:r w:rsidRPr="008920D7">
        <w:rPr>
          <w:b/>
          <w:bCs/>
        </w:rPr>
        <w:t>MADDE 46 -</w:t>
      </w:r>
      <w:r w:rsidRPr="008920D7">
        <w:rPr>
          <w:i/>
          <w:iCs/>
        </w:rPr>
        <w:t xml:space="preserve">(02.05.2018 tarihli, 30409 Mükerrer Sayılı R.G. İhracat 2018/1 Tebliğ ile değişik. </w:t>
      </w:r>
      <w:hyperlink r:id="rId324" w:anchor="madde46" w:history="1">
        <w:r w:rsidRPr="008920D7">
          <w:rPr>
            <w:rStyle w:val="Kpr"/>
            <w:i/>
            <w:iCs/>
          </w:rPr>
          <w:t>Mülga)</w:t>
        </w:r>
      </w:hyperlink>
      <w:r w:rsidRPr="008920D7">
        <w:t xml:space="preserve"> (1) Diğer kamu kurum ve kuruluşlarının denetim birimleri ile Bakanlıkça</w:t>
      </w:r>
      <w:bookmarkStart w:id="182" w:name="_ftnref86"/>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"_ftn86" \o ""</w:instrText>
      </w:r>
      <w:r w:rsidRPr="008920D7">
        <w:fldChar w:fldCharType="separate"/>
      </w:r>
      <w:r w:rsidRPr="008920D7">
        <w:rPr>
          <w:rStyle w:val="Kpr"/>
          <w:b/>
          <w:bCs/>
          <w:i/>
          <w:iCs/>
        </w:rPr>
        <w:t>[86]</w:t>
      </w:r>
      <w:r w:rsidRPr="008920D7">
        <w:fldChar w:fldCharType="end"/>
      </w:r>
      <w:bookmarkEnd w:id="182"/>
      <w:r w:rsidRPr="008920D7">
        <w:t xml:space="preserve"> yapılan inceleme, denetim ve soruşturma sonucunda, gümrük beyannamesi veya eki belgelerin sahte olduğunun veya üzerinde tahrifat yapıldığının ya da gerçeği yansıtmadığının tespiti halinde; bu beyannamenin veya beyanname eki belgelerin dahilde işleme izin belgesi/dahilde işleme izni ihracat taahhüdünün kapatılmasında kullanılıp kullanılmadığına bakılmaksızın ve taahhüt kapatma müracaatı beklenilmeksizin beyanname kapsamı ihracata tekabül eden ithalata ilişkin vergi, bu Tebliğin 45 inci maddesi hükümleri çerçevesinde tahsil edilerek ilgililer hakkında kanuni işlem yapılır ve bu beyanname ihracat taahhüt hesabının kapatılmasında değerlendirmeye alınmaz.</w:t>
      </w:r>
    </w:p>
    <w:p w14:paraId="18151814" w14:textId="77777777" w:rsidR="008920D7" w:rsidRPr="008920D7" w:rsidRDefault="008920D7" w:rsidP="008920D7">
      <w:r w:rsidRPr="008920D7">
        <w:t>(2) Bu gümrük beyannamesinde kayıtlı dahilde işleme izin belgesi/dahilde işleme izni sahibi firma adına ve/veya aracı ihracatçı firma ile ithalata aracılık eden temsilci firma</w:t>
      </w:r>
      <w:bookmarkStart w:id="183" w:name="_ftnref87"/>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"_ftn87" \o ""</w:instrText>
      </w:r>
      <w:r w:rsidRPr="008920D7">
        <w:fldChar w:fldCharType="separate"/>
      </w:r>
      <w:r w:rsidRPr="008920D7">
        <w:rPr>
          <w:rStyle w:val="Kpr"/>
          <w:b/>
          <w:bCs/>
          <w:i/>
          <w:iCs/>
        </w:rPr>
        <w:t>[87]</w:t>
      </w:r>
      <w:r w:rsidRPr="008920D7">
        <w:fldChar w:fldCharType="end"/>
      </w:r>
      <w:bookmarkEnd w:id="183"/>
      <w:r w:rsidRPr="008920D7">
        <w:t xml:space="preserve"> adına düzenlenmiş ve düzenlenecek olan belgeler/izinler kapsamında belirtilen tespitin Bakanlığa (İhracat Genel Müdürlüğü) intikalini müteakiben Bakanlıkça (İhracat Genel Müdürlüğü) uygun görüldüğü tarihten itibaren 1 (bir) yıl süreyle yapılacak tüm ithalat işlemlerinde (bu firmaların belirtilen tespitin yapıldığı tarihten sonra bir başka firmanın belgesine yan sanayici olarak eklenmesi dahil), bu Tebliğin 9 uncu maddesinin yedinci fıkrası hükmü saklı kalmak kaydıyla, indirimli teminat uygulanmaz. Ayrıca; aracı ihracatçı, ile </w:t>
      </w:r>
      <w:r w:rsidRPr="008920D7">
        <w:lastRenderedPageBreak/>
        <w:t>ithalata aracılık eden temsilci firma</w:t>
      </w:r>
      <w:bookmarkStart w:id="184" w:name="_ftnref88"/>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"_ftn88" \o ""</w:instrText>
      </w:r>
      <w:r w:rsidRPr="008920D7">
        <w:fldChar w:fldCharType="separate"/>
      </w:r>
      <w:r w:rsidRPr="008920D7">
        <w:rPr>
          <w:rStyle w:val="Kpr"/>
          <w:b/>
          <w:bCs/>
          <w:i/>
          <w:iCs/>
        </w:rPr>
        <w:t>[88]</w:t>
      </w:r>
      <w:r w:rsidRPr="008920D7">
        <w:fldChar w:fldCharType="end"/>
      </w:r>
      <w:bookmarkEnd w:id="184"/>
      <w:r w:rsidRPr="008920D7">
        <w:t xml:space="preserve"> beyanname konusu işlem görmüş ürünün elde edilmesinde kullanılan eşyanın ithalatı esnasında alınmayan vergiden, belge/izin sahibi firma ile birlikte müştereken ve müteselsilen sorumludur.</w:t>
      </w:r>
    </w:p>
    <w:p w14:paraId="7C497993" w14:textId="77777777" w:rsidR="008920D7" w:rsidRPr="008920D7" w:rsidRDefault="008920D7" w:rsidP="008920D7">
      <w:r w:rsidRPr="008920D7">
        <w:t>(3) Ancak, gümrük beyannamesi ve eki belgeler üzerindeki tahrifatın belge/izin sahibi firma tarafından yapılmadığının kesinleşmiş mahkeme kararı ile tespiti kaydıyla, bu işlemin dahilde işleme rejimi çerçevesinde firmaya herhangi bir menfaat sağlamadığı ve yapılan ihracatın gerçek olduğunun tespiti halinde, birinci fıkra hükmü uygulanmaz.</w:t>
      </w:r>
    </w:p>
    <w:p w14:paraId="29C9F317" w14:textId="77777777" w:rsidR="008920D7" w:rsidRPr="008920D7" w:rsidRDefault="008920D7" w:rsidP="008920D7">
      <w:r w:rsidRPr="008920D7">
        <w:t>(4) İhraç edilen ürün bünyesinde taahhüt edilenden daha az ithal ürün kullanılması nedeniyle gerçeği yansıtmadığı tespit edilen gümrük beyannamesi kapsamında ihracı gerçekleşmediği tespit edilen ithal eşyasına ilişkin alınmayan vergi, bu Tebliğin 45 inci maddesi hükümleri çerçevesinde tahsil edilir. Bu durumda, bu maddenin birinci fıkrası uygulanmaz.</w:t>
      </w:r>
    </w:p>
    <w:p w14:paraId="437F8868" w14:textId="77777777" w:rsidR="008920D7" w:rsidRPr="008920D7" w:rsidRDefault="008920D7" w:rsidP="008920D7">
      <w:r w:rsidRPr="008920D7">
        <w:t>(5) Diğer kamu kurum ve kuruluşlarının denetim birimleri ile Bakanlıkça</w:t>
      </w:r>
      <w:bookmarkStart w:id="185" w:name="_ftnref89"/>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"_ftn89" \o ""</w:instrText>
      </w:r>
      <w:r w:rsidRPr="008920D7">
        <w:fldChar w:fldCharType="separate"/>
      </w:r>
      <w:r w:rsidRPr="008920D7">
        <w:rPr>
          <w:rStyle w:val="Kpr"/>
          <w:b/>
          <w:bCs/>
          <w:i/>
          <w:iCs/>
        </w:rPr>
        <w:t>[89]</w:t>
      </w:r>
      <w:r w:rsidRPr="008920D7">
        <w:fldChar w:fldCharType="end"/>
      </w:r>
      <w:bookmarkEnd w:id="185"/>
      <w:r w:rsidRPr="008920D7">
        <w:t xml:space="preserve"> yapılan inceleme, denetim ve soruşturma sonucunda, dahilde işleme rejimi uyarınca firmanın veya yan sanayicisinin stoklarında bulunması gereken ithal eşyasının işlem görmüş ürün veya ithal edildiği şekliyle stoklarında bulunmadığının tespit edilmesi durumunda stokta bulunmayan eşya ile ilgili olarak 45 inci madde hükümleri uygulanır ve ilgililer hakkında kanuni işlem yapılır. Dahilde işleme rejimi uyarınca firmanın veya yan sanayicisinin stoklarında bulunması gereken ithal eşyasının işlem görmüş ürün veya ithal edildiği şekliyle stoklarında bulunmadığının kapatma müracaatından önce tespit edilmesi durumunda, taahhüt kapatma müracaatı beklenilmeksizin, stokta bulunmayan eşyaya ilişkin verginin, bu Tebliğin 45 inci maddesi hükümleri çerçevesinde tahsilatının yapılmasını teminen ilgili gümrük idaresine bildirimde bulunulur</w:t>
      </w:r>
      <w:bookmarkStart w:id="186" w:name="_ftnref90"/>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"_ftn90" \o ""</w:instrText>
      </w:r>
      <w:r w:rsidRPr="008920D7">
        <w:fldChar w:fldCharType="separate"/>
      </w:r>
      <w:r w:rsidRPr="008920D7">
        <w:rPr>
          <w:rStyle w:val="Kpr"/>
          <w:b/>
          <w:bCs/>
          <w:i/>
          <w:iCs/>
        </w:rPr>
        <w:t>[90]</w:t>
      </w:r>
      <w:r w:rsidRPr="008920D7">
        <w:fldChar w:fldCharType="end"/>
      </w:r>
      <w:bookmarkEnd w:id="186"/>
      <w:r w:rsidRPr="008920D7">
        <w:t>. Ayrıca, bu belge/izin sahibi firma adına düzenlenmiş ve düzenlenecek olan belgeler/izinler kapsamında belirtilen tespitin yapılmasını müteakiben 1 (bir) yıl süreyle yapılacak tüm ithalat işlemlerinde (bu firmanın belirtilen tespitin yapıldığı tarihten sonra bir başka firmanın belgesine yan sanayici olarak eklenmesi dahil), bu Tebliğin 9 uncu maddesinin yedinci fıkrası hükmü saklı kalmak kaydıyla, indirimli teminat uygulanmaz.</w:t>
      </w:r>
    </w:p>
    <w:p w14:paraId="0EA0C976" w14:textId="77777777" w:rsidR="008920D7" w:rsidRPr="008920D7" w:rsidRDefault="008920D7" w:rsidP="008920D7">
      <w:r w:rsidRPr="008920D7">
        <w:t>(6) Bu maddede belirtilen hakların kötüye kullanıldığına ilişkin hallerin tespiti durumunda, ilgili belgeye/izne herhangi bir ek süre verilmez.</w:t>
      </w:r>
    </w:p>
    <w:p w14:paraId="495D78E0" w14:textId="77777777" w:rsidR="008920D7" w:rsidRPr="008920D7" w:rsidRDefault="008920D7" w:rsidP="008920D7">
      <w:bookmarkStart w:id="187" w:name="madde47"/>
      <w:bookmarkEnd w:id="187"/>
      <w:r w:rsidRPr="008920D7">
        <w:rPr>
          <w:b/>
          <w:bCs/>
        </w:rPr>
        <w:t>SEKİZİNCİ BÖLÜM</w:t>
      </w:r>
    </w:p>
    <w:p w14:paraId="21F30E61" w14:textId="77777777" w:rsidR="008920D7" w:rsidRPr="008920D7" w:rsidRDefault="008920D7" w:rsidP="008920D7">
      <w:r w:rsidRPr="008920D7">
        <w:rPr>
          <w:b/>
          <w:bCs/>
        </w:rPr>
        <w:t>Denetim</w:t>
      </w:r>
    </w:p>
    <w:p w14:paraId="047B7363" w14:textId="77777777" w:rsidR="008920D7" w:rsidRPr="008920D7" w:rsidRDefault="008920D7" w:rsidP="008920D7">
      <w:r w:rsidRPr="008920D7">
        <w:rPr>
          <w:i/>
          <w:iCs/>
        </w:rPr>
        <w:t>Genelgeler</w:t>
      </w:r>
      <w:r w:rsidRPr="008920D7">
        <w:rPr>
          <w:b/>
          <w:bCs/>
        </w:rPr>
        <w:t xml:space="preserve"> </w:t>
      </w:r>
      <w:hyperlink r:id="rId325" w:tgtFrame="_blank" w:history="1">
        <w:r w:rsidRPr="008920D7">
          <w:rPr>
            <w:rStyle w:val="Kpr"/>
            <w:b/>
            <w:bCs/>
          </w:rPr>
          <w:t>1</w:t>
        </w:r>
      </w:hyperlink>
    </w:p>
    <w:p w14:paraId="0F064FC5" w14:textId="77777777" w:rsidR="008920D7" w:rsidRPr="008920D7" w:rsidRDefault="008920D7" w:rsidP="008920D7">
      <w:r w:rsidRPr="008920D7">
        <w:rPr>
          <w:b/>
          <w:bCs/>
        </w:rPr>
        <w:t>Denetim</w:t>
      </w:r>
    </w:p>
    <w:p w14:paraId="002EF1E4" w14:textId="77777777" w:rsidR="008920D7" w:rsidRPr="008920D7" w:rsidRDefault="008920D7" w:rsidP="008920D7">
      <w:r w:rsidRPr="008920D7">
        <w:rPr>
          <w:b/>
          <w:bCs/>
        </w:rPr>
        <w:t>MADDE 47 -</w:t>
      </w:r>
      <w:r w:rsidRPr="008920D7">
        <w:t xml:space="preserve"> (1) Tüm kamu kurum ve kuruluşları ile bankalar, dahilde işleme tedbirlerini, dahilde işleme rejiminde ve belgede/izinde belirtilen esas ve şartlara uygun olarak tatbik ederler. Bakanlık, bu Tebliğde belirtilen tedbirlerin uygulanmasına ilişkin her türlü denetimi ve düzenlemeyi yapabilir; ilgili firma, kamu kurum ve kuruluşları ile bankalardan bilgi ve belge isteyebilir ve gerekli önlemleri alabilir.</w:t>
      </w:r>
    </w:p>
    <w:p w14:paraId="24026995" w14:textId="77777777" w:rsidR="008920D7" w:rsidRPr="008920D7" w:rsidRDefault="008920D7" w:rsidP="008920D7">
      <w:r w:rsidRPr="008920D7">
        <w:t>(2) Bakanlık denetim birimleri; ilgili bakanlık müfettişleri, Bakanlık ve bölge müdürlükleri elemanları dahilde işleme tedbirlerinin dahilde işleme rejiminde ve belgede/izinde belirtilen esas ve şartlara uygun olarak yerine getirilip getirilmediğinin kontrolü amacıyla firma tesislerini denetleyebilirler. İlgili tüm kamu kurum ve kuruluşları ile bankalar da kendi özel kanunları çerçevesinde denetim yapabilirler.</w:t>
      </w:r>
      <w:r w:rsidRPr="008920D7">
        <w:rPr>
          <w:i/>
          <w:iCs/>
        </w:rPr>
        <w:t xml:space="preserve"> (14.09.2022 / 31953 sayılı R.G. 2022/6 Tebliğ ile değişik)</w:t>
      </w:r>
      <w:bookmarkStart w:id="188" w:name="_ftnref91"/>
      <w:r w:rsidRPr="008920D7">
        <w:rPr>
          <w:i/>
          <w:iCs/>
        </w:rPr>
        <w:fldChar w:fldCharType="begin"/>
      </w:r>
      <w:r w:rsidRPr="008920D7">
        <w:rPr>
          <w:i/>
          <w:iCs/>
        </w:rPr>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"_ftn91" \o ""</w:instrText>
      </w:r>
      <w:r w:rsidRPr="008920D7">
        <w:rPr>
          <w:i/>
          <w:iCs/>
        </w:rPr>
      </w:r>
      <w:r w:rsidRPr="008920D7">
        <w:rPr>
          <w:i/>
          <w:iCs/>
        </w:rPr>
        <w:fldChar w:fldCharType="separate"/>
      </w:r>
      <w:r w:rsidRPr="008920D7">
        <w:rPr>
          <w:rStyle w:val="Kpr"/>
          <w:b/>
          <w:bCs/>
          <w:i/>
          <w:iCs/>
        </w:rPr>
        <w:t>[91]</w:t>
      </w:r>
      <w:r w:rsidRPr="008920D7">
        <w:fldChar w:fldCharType="end"/>
      </w:r>
      <w:bookmarkEnd w:id="188"/>
    </w:p>
    <w:p w14:paraId="0B9943FD" w14:textId="77777777" w:rsidR="008920D7" w:rsidRPr="008920D7" w:rsidRDefault="008920D7" w:rsidP="008920D7">
      <w:bookmarkStart w:id="189" w:name="madde48"/>
      <w:bookmarkEnd w:id="189"/>
      <w:r w:rsidRPr="008920D7">
        <w:rPr>
          <w:b/>
          <w:bCs/>
        </w:rPr>
        <w:t>DOKUZUNCU BÖLÜM</w:t>
      </w:r>
    </w:p>
    <w:p w14:paraId="11D1EE05" w14:textId="77777777" w:rsidR="008920D7" w:rsidRPr="008920D7" w:rsidRDefault="008920D7" w:rsidP="008920D7">
      <w:r w:rsidRPr="008920D7">
        <w:rPr>
          <w:b/>
          <w:bCs/>
        </w:rPr>
        <w:lastRenderedPageBreak/>
        <w:t>Çeşitli Hükümler</w:t>
      </w:r>
    </w:p>
    <w:p w14:paraId="3DA4F6A1" w14:textId="77777777" w:rsidR="008920D7" w:rsidRPr="008920D7" w:rsidRDefault="008920D7" w:rsidP="008920D7">
      <w:r w:rsidRPr="008920D7">
        <w:rPr>
          <w:i/>
          <w:iCs/>
        </w:rPr>
        <w:t>Tasarruflu Yazılar</w:t>
      </w:r>
      <w:r w:rsidRPr="008920D7">
        <w:rPr>
          <w:b/>
          <w:bCs/>
        </w:rPr>
        <w:t xml:space="preserve"> </w:t>
      </w:r>
      <w:hyperlink r:id="rId326" w:tgtFrame="_blank" w:history="1">
        <w:r w:rsidRPr="008920D7">
          <w:rPr>
            <w:rStyle w:val="Kpr"/>
            <w:b/>
            <w:bCs/>
          </w:rPr>
          <w:t>1</w:t>
        </w:r>
      </w:hyperlink>
      <w:r w:rsidRPr="008920D7">
        <w:rPr>
          <w:b/>
          <w:bCs/>
        </w:rPr>
        <w:t xml:space="preserve"> </w:t>
      </w:r>
      <w:hyperlink r:id="rId327" w:tgtFrame="_blank" w:history="1">
        <w:r w:rsidRPr="008920D7">
          <w:rPr>
            <w:rStyle w:val="Kpr"/>
            <w:b/>
            <w:bCs/>
          </w:rPr>
          <w:t>2</w:t>
        </w:r>
      </w:hyperlink>
      <w:r w:rsidRPr="008920D7">
        <w:rPr>
          <w:b/>
          <w:bCs/>
        </w:rPr>
        <w:t xml:space="preserve"> </w:t>
      </w:r>
      <w:hyperlink r:id="rId328" w:tgtFrame="_blank" w:history="1">
        <w:r w:rsidRPr="008920D7">
          <w:rPr>
            <w:rStyle w:val="Kpr"/>
            <w:b/>
            <w:bCs/>
          </w:rPr>
          <w:t>3</w:t>
        </w:r>
      </w:hyperlink>
    </w:p>
    <w:p w14:paraId="7C965CE5" w14:textId="77777777" w:rsidR="008920D7" w:rsidRPr="008920D7" w:rsidRDefault="008920D7" w:rsidP="008920D7">
      <w:r w:rsidRPr="008920D7">
        <w:rPr>
          <w:b/>
          <w:bCs/>
        </w:rPr>
        <w:t>Uygulama</w:t>
      </w:r>
    </w:p>
    <w:p w14:paraId="2F76B84D" w14:textId="77777777" w:rsidR="008920D7" w:rsidRPr="008920D7" w:rsidRDefault="008920D7" w:rsidP="008920D7">
      <w:r w:rsidRPr="008920D7">
        <w:rPr>
          <w:b/>
          <w:bCs/>
        </w:rPr>
        <w:t>MADDE 48 -</w:t>
      </w:r>
      <w:r w:rsidRPr="008920D7">
        <w:t xml:space="preserve"> (1) Henüz ihracat taahhüdü kapatılmamış olan dahilde işleme izin belgelerine/dahilde işleme izinlerine, bu Tebliğin lehe olan hükümleri uygulanır.</w:t>
      </w:r>
    </w:p>
    <w:p w14:paraId="7889263B" w14:textId="77777777" w:rsidR="008920D7" w:rsidRPr="008920D7" w:rsidRDefault="008920D7" w:rsidP="008920D7">
      <w:r w:rsidRPr="008920D7">
        <w:t>(2) Bu Tebliğde gümrük beyannamesi aslının arandığı durumlarda, ilgili gümrük beyannamesi aslı aranmaksızın elektronik ortamda yer alan bilgiler, dahilde işleme izin belgesi ile ilgili işlemlerde esas alınır. Ayrıca, bu Tebliğde beyanname aslı üzerine meşruhat düşülmesi gerektiği belirtilen durumlarda, meşruhat, ilgili kurum tarafından elektronik ortamda düşülür.</w:t>
      </w:r>
      <w:r w:rsidRPr="008920D7">
        <w:rPr>
          <w:i/>
          <w:iCs/>
        </w:rPr>
        <w:t xml:space="preserve"> (01.10.2014 tarihli, 29136 sayılı R.G. İhracat 2014/5 Tebliğ ile eklenmiştir. Yürürlük 01.11.2014)</w:t>
      </w:r>
    </w:p>
    <w:p w14:paraId="408C917B" w14:textId="77777777" w:rsidR="008920D7" w:rsidRPr="008920D7" w:rsidRDefault="008920D7" w:rsidP="008920D7">
      <w:bookmarkStart w:id="190" w:name="madde49"/>
      <w:bookmarkEnd w:id="190"/>
      <w:r w:rsidRPr="008920D7">
        <w:rPr>
          <w:b/>
          <w:bCs/>
        </w:rPr>
        <w:t>Yetki</w:t>
      </w:r>
    </w:p>
    <w:p w14:paraId="6BB5F2D3" w14:textId="77777777" w:rsidR="008920D7" w:rsidRPr="008920D7" w:rsidRDefault="008920D7" w:rsidP="008920D7">
      <w:r w:rsidRPr="008920D7">
        <w:rPr>
          <w:i/>
          <w:iCs/>
        </w:rPr>
        <w:t>Tasarruflu Yazılar</w:t>
      </w:r>
      <w:r w:rsidRPr="008920D7">
        <w:rPr>
          <w:b/>
          <w:bCs/>
        </w:rPr>
        <w:t xml:space="preserve"> </w:t>
      </w:r>
      <w:hyperlink r:id="rId329" w:tgtFrame="_blank" w:history="1">
        <w:r w:rsidRPr="008920D7">
          <w:rPr>
            <w:rStyle w:val="Kpr"/>
            <w:b/>
            <w:bCs/>
          </w:rPr>
          <w:t>1</w:t>
        </w:r>
      </w:hyperlink>
      <w:r w:rsidRPr="008920D7">
        <w:rPr>
          <w:b/>
          <w:bCs/>
        </w:rPr>
        <w:t xml:space="preserve"> </w:t>
      </w:r>
      <w:hyperlink r:id="rId330" w:tgtFrame="_blank" w:history="1">
        <w:r w:rsidRPr="008920D7">
          <w:rPr>
            <w:rStyle w:val="Kpr"/>
            <w:b/>
            <w:bCs/>
          </w:rPr>
          <w:t>2</w:t>
        </w:r>
      </w:hyperlink>
      <w:r w:rsidRPr="008920D7">
        <w:rPr>
          <w:b/>
          <w:bCs/>
        </w:rPr>
        <w:t xml:space="preserve"> </w:t>
      </w:r>
      <w:hyperlink r:id="rId331" w:tgtFrame="_blank" w:history="1">
        <w:r w:rsidRPr="008920D7">
          <w:rPr>
            <w:rStyle w:val="Kpr"/>
            <w:b/>
            <w:bCs/>
          </w:rPr>
          <w:t>3</w:t>
        </w:r>
      </w:hyperlink>
      <w:r w:rsidRPr="008920D7">
        <w:rPr>
          <w:b/>
          <w:bCs/>
        </w:rPr>
        <w:t xml:space="preserve"> </w:t>
      </w:r>
      <w:hyperlink r:id="rId332" w:tgtFrame="_blank" w:history="1">
        <w:r w:rsidRPr="008920D7">
          <w:rPr>
            <w:rStyle w:val="Kpr"/>
            <w:b/>
            <w:bCs/>
          </w:rPr>
          <w:t>4</w:t>
        </w:r>
      </w:hyperlink>
      <w:r w:rsidRPr="008920D7">
        <w:rPr>
          <w:b/>
          <w:bCs/>
        </w:rPr>
        <w:t xml:space="preserve"> </w:t>
      </w:r>
      <w:hyperlink r:id="rId333" w:tgtFrame="_blank" w:history="1">
        <w:r w:rsidRPr="008920D7">
          <w:rPr>
            <w:rStyle w:val="Kpr"/>
            <w:b/>
            <w:bCs/>
          </w:rPr>
          <w:t>5</w:t>
        </w:r>
      </w:hyperlink>
      <w:r w:rsidRPr="008920D7">
        <w:rPr>
          <w:b/>
          <w:bCs/>
        </w:rPr>
        <w:t xml:space="preserve"> </w:t>
      </w:r>
      <w:hyperlink r:id="rId334" w:tgtFrame="_blank" w:history="1">
        <w:r w:rsidRPr="008920D7">
          <w:rPr>
            <w:rStyle w:val="Kpr"/>
            <w:b/>
            <w:bCs/>
          </w:rPr>
          <w:t>6</w:t>
        </w:r>
      </w:hyperlink>
      <w:r w:rsidRPr="008920D7">
        <w:rPr>
          <w:b/>
          <w:bCs/>
        </w:rPr>
        <w:t xml:space="preserve"> </w:t>
      </w:r>
      <w:hyperlink r:id="rId335" w:tgtFrame="_blank" w:history="1">
        <w:r w:rsidRPr="008920D7">
          <w:rPr>
            <w:rStyle w:val="Kpr"/>
            <w:b/>
            <w:bCs/>
          </w:rPr>
          <w:t>7</w:t>
        </w:r>
      </w:hyperlink>
      <w:r w:rsidRPr="008920D7">
        <w:rPr>
          <w:b/>
          <w:bCs/>
        </w:rPr>
        <w:t xml:space="preserve"> </w:t>
      </w:r>
      <w:hyperlink r:id="rId336" w:tgtFrame="_blank" w:history="1">
        <w:r w:rsidRPr="008920D7">
          <w:rPr>
            <w:rStyle w:val="Kpr"/>
            <w:b/>
            <w:bCs/>
          </w:rPr>
          <w:t>8</w:t>
        </w:r>
      </w:hyperlink>
    </w:p>
    <w:p w14:paraId="3E316C02" w14:textId="77777777" w:rsidR="008920D7" w:rsidRPr="008920D7" w:rsidRDefault="008920D7" w:rsidP="008920D7">
      <w:r w:rsidRPr="008920D7">
        <w:rPr>
          <w:b/>
          <w:bCs/>
        </w:rPr>
        <w:t>MADDE 49 -</w:t>
      </w:r>
      <w:r w:rsidRPr="008920D7">
        <w:rPr>
          <w:i/>
          <w:iCs/>
        </w:rPr>
        <w:t xml:space="preserve">(02.05.2018 tarihli, 30409 Mükerrer Sayılı R.G. İhracat 2018/1 Tebliğ ile değişik </w:t>
      </w:r>
      <w:hyperlink r:id="rId337" w:anchor="mulga49" w:history="1">
        <w:r w:rsidRPr="008920D7">
          <w:rPr>
            <w:rStyle w:val="Kpr"/>
            <w:i/>
            <w:iCs/>
          </w:rPr>
          <w:t>Mülga)</w:t>
        </w:r>
      </w:hyperlink>
      <w:r w:rsidRPr="008920D7">
        <w:t xml:space="preserve"> (1) Bakanlık bu Tebliğ hükümlerine istinaden, dahilde işleme rejimi ile ilgili usul ve esaslara ilişkin genelgeler çıkarmaya, izin ve talimat vermeye, özel ve zorunlu durumları inceleyip sonuçlandırmaya, uygulamada ortaya çıkacak ihtilafları idari yoldan çözümlemeye ve bilgisayar veri işleme tekniği yoluyla elektronik ortamda yapılan işlemlerde yaşanacak teknik düzeydeki aksaklıklar nedeniyle uygulamada yaşanabilecek sorunları gidermeye yönelik uygulama usul ve esaslarını belirlemeye yetkilidir.</w:t>
      </w:r>
    </w:p>
    <w:p w14:paraId="09095D2D" w14:textId="77777777" w:rsidR="008920D7" w:rsidRPr="008920D7" w:rsidRDefault="008920D7" w:rsidP="008920D7">
      <w:r w:rsidRPr="008920D7">
        <w:t>(2) Dahilde işleme izin belgesinin taahhüt kapatma veya iptal işlemlerini geri almaya Bakanlık (İhracat Genel Müdürlüğü); dahilde işleme izninin taahhüt kapatma veya iptal işlemlerini geri almaya ise Bölge Müdürlükleri</w:t>
      </w:r>
      <w:bookmarkStart w:id="191" w:name="_ftnref92"/>
      <w:r w:rsidRPr="008920D7">
        <w:fldChar w:fldCharType="begin"/>
      </w:r>
      <w:r w:rsidRPr="008920D7">
        <w:instrText>HYPERLINK "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\l "_ftn92" \o ""</w:instrText>
      </w:r>
      <w:r w:rsidRPr="008920D7">
        <w:fldChar w:fldCharType="separate"/>
      </w:r>
      <w:r w:rsidRPr="008920D7">
        <w:rPr>
          <w:rStyle w:val="Kpr"/>
          <w:b/>
          <w:bCs/>
          <w:i/>
          <w:iCs/>
        </w:rPr>
        <w:t>[92]</w:t>
      </w:r>
      <w:r w:rsidRPr="008920D7">
        <w:fldChar w:fldCharType="end"/>
      </w:r>
      <w:bookmarkEnd w:id="191"/>
      <w:r w:rsidRPr="008920D7">
        <w:t xml:space="preserve"> yetkilidir. Taahhüt kapatma veya iptal işlemleri geri alınan belgenin/iznin ihracat taahhüdünün kapatılması durumunda; belge/izin kapsamında müeyyide uygulanmakla birlikte henüz tahsilatı yapılmamış (amme alacağının asli ve/veya ferilerinin tahsil edilmemiş olması) kısım için ithalat esnasında alınan teminatlar ilgili gümrük idaresince belge/izin sahibi firmaya iade edilir, ancak belge/izin kapsamında müeyyide uygulanmış ve daha önce tahsil edilmiş tutarlar (amme alacağının asli ve/veya ferilerinin tahsil edilmiş olması) taahhüt kapatma işlemini müteakip ilgili belge/izin sahibi firmaya iade edilmez. İptal işlemleri geri alınan firmalar adına düzenlenmiş ve düzenlenecek olan dahilde işleme izin belgeleri kapsamında 6 (altı) ay süreyle yapılacak tüm ithalat işlemlerinde (bu firmaların geri alma işlemi tesis edilen dahilde işleme izin belgesi ve bu firmanın geri alma işleminden sonra bir başka firmanın belgesine yan sanayici olarak eklenmesi dahil), indirimli teminat uygulanmaz.</w:t>
      </w:r>
    </w:p>
    <w:p w14:paraId="47482FA9" w14:textId="77777777" w:rsidR="008920D7" w:rsidRPr="008920D7" w:rsidRDefault="008920D7" w:rsidP="008920D7">
      <w:r w:rsidRPr="008920D7">
        <w:t>(3) Bakanlık, gümrük mevzuatı hükümleri çerçevesinde yetkilendirilmiş yükümlü sertifikası veya onaylanmış kişi statü belgesine sahip kişiler ile Bakanlıkça belirlenecek kriterleri yerine getiren diğer kişiler için dahilde işleme rejimi hükümlerinin kolaylaştırılması amacıyla genelge ve talimat ile düzenleme yapmaya yetkilidir.</w:t>
      </w:r>
    </w:p>
    <w:p w14:paraId="29891E69"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B2D"/>
    <w:rsid w:val="000B701E"/>
    <w:rsid w:val="00316773"/>
    <w:rsid w:val="00461B2D"/>
    <w:rsid w:val="008920D7"/>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7A01"/>
  <w15:chartTrackingRefBased/>
  <w15:docId w15:val="{FE81B07C-4852-432E-A99D-B01A8152F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61B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461B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461B2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61B2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61B2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61B2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61B2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61B2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61B2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61B2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461B2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461B2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61B2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61B2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61B2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61B2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61B2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61B2D"/>
    <w:rPr>
      <w:rFonts w:eastAsiaTheme="majorEastAsia" w:cstheme="majorBidi"/>
      <w:color w:val="272727" w:themeColor="text1" w:themeTint="D8"/>
    </w:rPr>
  </w:style>
  <w:style w:type="paragraph" w:styleId="KonuBal">
    <w:name w:val="Title"/>
    <w:basedOn w:val="Normal"/>
    <w:next w:val="Normal"/>
    <w:link w:val="KonuBalChar"/>
    <w:uiPriority w:val="10"/>
    <w:qFormat/>
    <w:rsid w:val="00461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61B2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61B2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61B2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61B2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61B2D"/>
    <w:rPr>
      <w:i/>
      <w:iCs/>
      <w:color w:val="404040" w:themeColor="text1" w:themeTint="BF"/>
    </w:rPr>
  </w:style>
  <w:style w:type="paragraph" w:styleId="ListeParagraf">
    <w:name w:val="List Paragraph"/>
    <w:basedOn w:val="Normal"/>
    <w:uiPriority w:val="34"/>
    <w:qFormat/>
    <w:rsid w:val="00461B2D"/>
    <w:pPr>
      <w:ind w:left="720"/>
      <w:contextualSpacing/>
    </w:pPr>
  </w:style>
  <w:style w:type="character" w:styleId="GlVurgulama">
    <w:name w:val="Intense Emphasis"/>
    <w:basedOn w:val="VarsaylanParagrafYazTipi"/>
    <w:uiPriority w:val="21"/>
    <w:qFormat/>
    <w:rsid w:val="00461B2D"/>
    <w:rPr>
      <w:i/>
      <w:iCs/>
      <w:color w:val="2F5496" w:themeColor="accent1" w:themeShade="BF"/>
    </w:rPr>
  </w:style>
  <w:style w:type="paragraph" w:styleId="GlAlnt">
    <w:name w:val="Intense Quote"/>
    <w:basedOn w:val="Normal"/>
    <w:next w:val="Normal"/>
    <w:link w:val="GlAlntChar"/>
    <w:uiPriority w:val="30"/>
    <w:qFormat/>
    <w:rsid w:val="00461B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61B2D"/>
    <w:rPr>
      <w:i/>
      <w:iCs/>
      <w:color w:val="2F5496" w:themeColor="accent1" w:themeShade="BF"/>
    </w:rPr>
  </w:style>
  <w:style w:type="character" w:styleId="GlBavuru">
    <w:name w:val="Intense Reference"/>
    <w:basedOn w:val="VarsaylanParagrafYazTipi"/>
    <w:uiPriority w:val="32"/>
    <w:qFormat/>
    <w:rsid w:val="00461B2D"/>
    <w:rPr>
      <w:b/>
      <w:bCs/>
      <w:smallCaps/>
      <w:color w:val="2F5496" w:themeColor="accent1" w:themeShade="BF"/>
      <w:spacing w:val="5"/>
    </w:rPr>
  </w:style>
  <w:style w:type="character" w:styleId="Kpr">
    <w:name w:val="Hyperlink"/>
    <w:basedOn w:val="VarsaylanParagrafYazTipi"/>
    <w:uiPriority w:val="99"/>
    <w:unhideWhenUsed/>
    <w:rsid w:val="008920D7"/>
    <w:rPr>
      <w:color w:val="0563C1" w:themeColor="hyperlink"/>
      <w:u w:val="single"/>
    </w:rPr>
  </w:style>
  <w:style w:type="character" w:styleId="zmlenmeyenBahsetme">
    <w:name w:val="Unresolved Mention"/>
    <w:basedOn w:val="VarsaylanParagrafYazTipi"/>
    <w:uiPriority w:val="99"/>
    <w:semiHidden/>
    <w:unhideWhenUsed/>
    <w:rsid w:val="008920D7"/>
    <w:rPr>
      <w:color w:val="605E5C"/>
      <w:shd w:val="clear" w:color="auto" w:fill="E1DFDD"/>
    </w:rPr>
  </w:style>
  <w:style w:type="paragraph" w:customStyle="1" w:styleId="msonormal0">
    <w:name w:val="msonormal"/>
    <w:basedOn w:val="Normal"/>
    <w:rsid w:val="008920D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lenenKpr">
    <w:name w:val="FollowedHyperlink"/>
    <w:basedOn w:val="VarsaylanParagrafYazTipi"/>
    <w:uiPriority w:val="99"/>
    <w:semiHidden/>
    <w:unhideWhenUsed/>
    <w:rsid w:val="008920D7"/>
    <w:rPr>
      <w:color w:val="800080"/>
      <w:u w:val="single"/>
    </w:rPr>
  </w:style>
  <w:style w:type="paragraph" w:customStyle="1" w:styleId="msobodytextindent2">
    <w:name w:val="msobodytextindent2"/>
    <w:basedOn w:val="Normal"/>
    <w:rsid w:val="008920D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3-normalyaz">
    <w:name w:val="3-normalyaz"/>
    <w:basedOn w:val="Normal"/>
    <w:rsid w:val="008920D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metin0">
    <w:name w:val="metin0"/>
    <w:basedOn w:val="Normal"/>
    <w:rsid w:val="008920D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metin">
    <w:name w:val="metin"/>
    <w:basedOn w:val="Normal"/>
    <w:rsid w:val="008920D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grame">
    <w:name w:val="grame"/>
    <w:basedOn w:val="VarsaylanParagrafYazTipi"/>
    <w:rsid w:val="00892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mrukkulliyati.com/index.php?id=docs/gumruk_mevzuati/dosyalar/tasarruflu_yazilar/11.07.2024_98611683_dir_tebligi_gecici_37_nci_maddeye_gore_sure_uzatim_basvurularinda_dikkat_edilecek_hususlar.htm" TargetMode="External"/><Relationship Id="rId299"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21" Type="http://schemas.openxmlformats.org/officeDocument/2006/relationships/hyperlink" Target="https://www.gumrukkulliyati.com/index.php?id=docs/gumruk_mevzuati/gumruk_kanunu_gerekcesi.htm" TargetMode="External"/><Relationship Id="rId63" Type="http://schemas.openxmlformats.org/officeDocument/2006/relationships/hyperlink" Target="https://www.gumrukkulliyati.com/index.php?id=docs/gumruk_mevzuati/gumruk_kanunu_gerekcesi.htm" TargetMode="External"/><Relationship Id="rId159"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324"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70" Type="http://schemas.openxmlformats.org/officeDocument/2006/relationships/hyperlink" Target="https://www.gumrukkulliyati.com/index.php?id=docs/gumruk_mevzuati/dosyalar/ithalat/ithalat_rejimi_karari__x195-7606x2.htm" TargetMode="External"/><Relationship Id="rId226" Type="http://schemas.openxmlformats.org/officeDocument/2006/relationships/hyperlink" Target="https://www.gumrukkulliyati.com/index.php?id=docs/gumruk_mevzuati/dosyalar/tasarruflu_yazilar/26.03.2021_62698645_dir_ihracat_suresi_icin_sitemce_verilen_2_aylik_surenin_mevzuat_kapsaminda_verilen_surelerle_karistirilmamasi.htm" TargetMode="External"/><Relationship Id="rId268" Type="http://schemas.openxmlformats.org/officeDocument/2006/relationships/hyperlink" Target="https://www.gumrukkulliyati.com/index.php?id=docs/gumruk_mevzuati/dosyalar/tasarruflu_yazilar/16.11.2006_18859_tev_faizinin_hesaplanmasi_ile_miktar_asimina_konu_esyanin_ihracat_esyasinda_kullanilmasi_durumunca_para_cezasinin_uygulanmayacagi.htm" TargetMode="External"/><Relationship Id="rId32" Type="http://schemas.openxmlformats.org/officeDocument/2006/relationships/hyperlink" Target="https://www.gumrukkulliyati.com/index.php?id=docs/gumruk_mevzuati/dosyalar/genelgeler/genelge_2012-23_dahilde_isleme_izni_cercevesinde_izin_suresi_asildiktan_sonra_rejimin_gerektirdigi_islemlerde_ceza_hukumleri.htm" TargetMode="External"/><Relationship Id="rId74" Type="http://schemas.openxmlformats.org/officeDocument/2006/relationships/hyperlink" Target="https://www.gumrukkulliyati.com/index.php?id=docs/gumruk_mevzuati/gumruk_kanunu_.htm" TargetMode="External"/><Relationship Id="rId128" Type="http://schemas.openxmlformats.org/officeDocument/2006/relationships/hyperlink" Target="https://www.gumrukkulliyati.com/index.php?id=docs/gumruk_mevzuati/dosyalar/tasarruflu_yazilar/26.06.2025_110680054_makine_otomotiv_diger_ulasim_araclari_elektrik_ve_elektronik_sektoru_urunlerine_iliskin_dir_genelgesinde_degisiklik.htm" TargetMode="External"/><Relationship Id="rId335" Type="http://schemas.openxmlformats.org/officeDocument/2006/relationships/hyperlink" Target="https://www.gumrukkulliyati.com/index.php?id=docs/gumruk_mevzuati/dosyalar/tasarruflu_yazilar/06.05.2024_96520803_israile_ihracat_kisiti_ve_suveys_kanalindaki_aksamanin_ihracat_taahhutlerine_etkisi_icin_makam_onayi.htm" TargetMode="External"/><Relationship Id="rId5" Type="http://schemas.openxmlformats.org/officeDocument/2006/relationships/hyperlink" Target="https://www.gumrukkulliyati.com/index.php?id=docs/gumruk_mevzuati/gumruk_kanunu_gerekcesi.htm" TargetMode="External"/><Relationship Id="rId181" Type="http://schemas.openxmlformats.org/officeDocument/2006/relationships/hyperlink" Target="https://www.gumrukkulliyati.com/index.php?id=docs/gumruk_mevzuati/dosyalar/genelgeler/genelge_2012-23_dahilde_isleme_izni_cercevesinde_izin_suresi_asildiktan_sonra_rejimin_gerektirdigi_islemlerde_ceza_hukumleri.htm" TargetMode="External"/><Relationship Id="rId237" Type="http://schemas.openxmlformats.org/officeDocument/2006/relationships/hyperlink" Target="https://www.gumrukkulliyati.com/index.php?id=docs/gumruk_mevzuati/dosyalar/genelgeler/genelge_2009-07_dahilde_isleme_izinlerinden_12_ayin_altinda_kalanlara_ekonomik_kriz_nedeni_ile_eksik_ihracatlar_icin_sure_uzatimi.htm" TargetMode="External"/><Relationship Id="rId279" Type="http://schemas.openxmlformats.org/officeDocument/2006/relationships/hyperlink" Target="https://www.gumrukkulliyati.com/index.php?id=docs/gumruk_mevzuati/dosyalar/tasarruflu_yazilar/26.07.2023_87500701_gecici_37_madde_dir_ek_sure_icin_tespit_raporu_aranmamasi_ile_yys_ve_oksb_yerinde_tespit_yapilmamasi.htm" TargetMode="External"/><Relationship Id="rId43" Type="http://schemas.openxmlformats.org/officeDocument/2006/relationships/hyperlink" Target="https://www.gumrukkulliyati.com/index.php?id=docs/gumruk_mevzuati/dosyalar/genelgeler/genelge_2016-15_dahilde_isleme_rejiminde_yukumlulugun_dogmasi_tarihinin_tespitinde_rejim_ihlal_tarihinin_belirlenmesinin_onemi.htm" TargetMode="External"/><Relationship Id="rId139" Type="http://schemas.openxmlformats.org/officeDocument/2006/relationships/hyperlink" Target="https://www.gumrukkulliyati.com/index.php?id=docs/gumruk_mevzuati/dosyalar/tasarruflu_yazilar/10.06.2026_122905100_diibli_esya_tasiyan_ambalajin_gecici_ithalati_ile_o_ambalajin_dolu_olarak_ihracatinda_damga_vergisi_istisnasi.htm" TargetMode="External"/><Relationship Id="rId290" Type="http://schemas.openxmlformats.org/officeDocument/2006/relationships/hyperlink" Target="https://www.gumrukkulliyati.com/index.php?id=docs/gumruk_mevzuati/dosyalar/tasarruflu_yazilar/04.04.2007_10128_dahilde_isleme_izin_belgesi_kapsaminda_ikincil_islem_gormus_urunun_x1kepeginx2_serbest_dolasima_girisi.htm" TargetMode="External"/><Relationship Id="rId304" Type="http://schemas.openxmlformats.org/officeDocument/2006/relationships/hyperlink" Target="https://www.gumrukkulliyati.com/index.php?id=docs/gumruk_mevzuati/dosyalar/tasarruflu_yazilar/24.12.2014_4626600_mueyyideli_kapatilan_dahilde_isleme_beyannamelerinin_tutanakla_kapatilmasi.htm" TargetMode="External"/><Relationship Id="rId85" Type="http://schemas.openxmlformats.org/officeDocument/2006/relationships/hyperlink" Target="https://www.gumrukkulliyati.com/index.php?id=docs/gumruk_mevzuati/gumruk_kanunu_.htm" TargetMode="External"/><Relationship Id="rId150"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92" Type="http://schemas.openxmlformats.org/officeDocument/2006/relationships/hyperlink" Target="https://www.gumrukkulliyati.com/index.php?id=docs/gumruk_mevzuati/dosyalar/genelgeler/genelge_2023-16_kiymetli_maden_ve_taslar_icin_dir_kapsaminda_iznin_duzenlenme_ve_basvuruda_yapilacak_islemler.htm" TargetMode="External"/><Relationship Id="rId206" Type="http://schemas.openxmlformats.org/officeDocument/2006/relationships/hyperlink" Target="https://www.gumrukkulliyati.com/index.php?id=docs/gumruk_mevzuati/dosyalar/tasarruflu_yazilar/02.11.2022_79320060_ucaklarin_dahilde_isleme_izni_kapsaminda_tamir_bakim_ve_onarimda_mucbir_sebeple_ek_sure_talepleri.htm" TargetMode="External"/><Relationship Id="rId248" Type="http://schemas.openxmlformats.org/officeDocument/2006/relationships/hyperlink" Target="https://www.gumrukkulliyati.com/index.php?id=docs/gumruk_mevzuati/dosyalar/tasarruflu_yazilar/03.10.2024_101467562_tarim_urunleri_icin_dir_uygulamalari_ile_tmo_tarafindan_ekmeklik_bugday_satisi_yapilacagi_ho.htm" TargetMode="External"/><Relationship Id="rId12" Type="http://schemas.openxmlformats.org/officeDocument/2006/relationships/hyperlink" Target="https://www.gumrukkulliyati.com/index.php?id=docs/gumruk_mevzuati/dosyalar/tasarruflu_yazilar/31.08.2021_66735376_dir_kapsaminda_trt_bandrol_ucretinin_teminata_baglanmasi_ile_fark_cikmasi_halinde_gk_234_ceza_uygulanmamasi.htm" TargetMode="External"/><Relationship Id="rId108" Type="http://schemas.openxmlformats.org/officeDocument/2006/relationships/hyperlink" Target="https://www.gumrukkulliyati.com/index.php?id=docs/gumruk_mevzuati/dosyalar/tasarruflu_yazilar/16.01.2024_92896306_dahilde_isleme_rejimi_kapsamindaki_ayniyat_tespitlerinde_takip_edilmesi_gereken_usul_ve_esaslar.htm" TargetMode="External"/><Relationship Id="rId315" Type="http://schemas.openxmlformats.org/officeDocument/2006/relationships/hyperlink" Target="https://www.gumrukkulliyati.com/index.php?id=docs/gumruk_mevzuati/dosyalar/tasarruflu_yazilar/07.01.2019_40373233_dahilde_isleme_rejimi_ceza_odeme_suresi_icinde_esya_takibine_iliskin_tebligatin_sadece_iki_kat_vergi_cezasinda_uygulanabilecegi.htm" TargetMode="External"/><Relationship Id="rId5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96" Type="http://schemas.openxmlformats.org/officeDocument/2006/relationships/hyperlink" Target="https://www.gumrukkulliyati.com/index.php?id=docs/gumruk_mevzuati/dosyalar/tasarruflu_yazilar/01.07.2009_04831_fazla_alindigi_anlasilan_tev_in_odenmesi_gereken_tev_e_mahsup_edilerek_kapatmalarda_zaman_asiminin_ne_zaman_baslayacagi_x1reddiyat_-_geri_vermex2.htm" TargetMode="External"/><Relationship Id="rId161"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217" Type="http://schemas.openxmlformats.org/officeDocument/2006/relationships/hyperlink" Target="https://www.gumrukkulliyati.com/index.php?id=docs/gumruk_mevzuati/dosyalar/tasarruflu_yazilar/02.06.2020_54653354_dahilde_isleme_rejimi_doviz_kullanma_oranlarinin_sektor_bazinda_azami_oranlari.htm" TargetMode="External"/><Relationship Id="rId259" Type="http://schemas.openxmlformats.org/officeDocument/2006/relationships/hyperlink" Target="https://www.gumrukkulliyati.com/index.php?id=docs/gumruk_mevzuati/dosyalar/tasarruflu_yazilar/17.10.2008_24397_dahilde_islemeli_ihracat_miktarinin_belgede_kayitli_miktardan_fazla_olmasinda_herhangi_bir_engelleyici_hukmun_olmadigi.htm" TargetMode="External"/><Relationship Id="rId23" Type="http://schemas.openxmlformats.org/officeDocument/2006/relationships/hyperlink" Target="https://www.gumrukkulliyati.com/index.php?id=docs/gumruk_mevzuati/dosyalar/genelgeler/genelge_2013-19_dahilde_isleme_izninde_sureler_ek_sureler_ygm_uygulamalari.htm" TargetMode="External"/><Relationship Id="rId119" Type="http://schemas.openxmlformats.org/officeDocument/2006/relationships/hyperlink" Target="https://www.gumrukkulliyati.com/index.php?id=docs/gumruk_mevzuati/dosyalar/tasarruflu_yazilar/24.09.2024_101100216_tps_0878_dahilde_isleme_izni_kapsaminda_sistemden_firma_bilgisinin_silinebilecegi_ho.htm" TargetMode="External"/><Relationship Id="rId270" Type="http://schemas.openxmlformats.org/officeDocument/2006/relationships/hyperlink" Target="https://www.gumrukkulliyati.com/index.php?id=docs/gumruk_mevzuati/dosyalar/tasarruflu_yazilar/04.12.2009_120008113_dahilde_isleme_kapsaminda_ucuncu_ulke_menseli_ambalaj_malzemeleri_isletme_malzemesi_ve_bedelsiz_ithalatta_tev_tahsilinin_aranip_aranmayacagi.htm" TargetMode="External"/><Relationship Id="rId326" Type="http://schemas.openxmlformats.org/officeDocument/2006/relationships/hyperlink" Target="https://www.gumrukkulliyati.com/index.php?id=docs/gumruk_mevzuati/dosyalar/tasarruflu_yazilar/21.11.2014_4107620_beyannamelerde_yapilan_degisikliklerin_diib_kapatmalarda_takibi_icin_bilge_sisteminede_islenmesi_gerektigi.htm" TargetMode="External"/><Relationship Id="rId65" Type="http://schemas.openxmlformats.org/officeDocument/2006/relationships/hyperlink" Target="https://www.gumrukkulliyati.com/index.php?id=docs/gumruk_mevzuati/gumruk_kanunu_.htm" TargetMode="External"/><Relationship Id="rId130" Type="http://schemas.openxmlformats.org/officeDocument/2006/relationships/hyperlink" Target="https://www.gumrukkulliyati.com/index.php?id=docs/gumruk_mevzuati/dosyalar/tasarruflu_yazilar/25.08.2025_112680346_mueyyide_islemli_diib_lerden_sure_uzatimi_kisitlamasinin_kaldirilmasi_ve_firma_revize_basvurusu.htm" TargetMode="External"/><Relationship Id="rId172" Type="http://schemas.openxmlformats.org/officeDocument/2006/relationships/hyperlink" Target="https://www.gumrukkulliyati.com/index.php?id=docs/gumruk_mevzuati/dosyalar/tasarruflu_yazilar/03.10.2024_101467562_tarim_urunleri_icin_dir_uygulamalari_ile_tmo_tarafindan_ekmeklik_bugday_satisi_yapilacagi_ho.htm" TargetMode="External"/><Relationship Id="rId228" Type="http://schemas.openxmlformats.org/officeDocument/2006/relationships/hyperlink" Target="https://www.gumrukkulliyati.com/index.php?id=docs/gumruk_mevzuati/dosyalar/tasarruflu_yazilar/02.02.2023_82489000_dahilde_isleme_izinlerine_gecici_37_madde_kapsaminda_ek_sure_verilme_esasi.htm" TargetMode="External"/><Relationship Id="rId281"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337"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34" Type="http://schemas.openxmlformats.org/officeDocument/2006/relationships/hyperlink" Target="https://www.gumrukkulliyati.com/index.php?id=docs/gumruk_mevzuati/dosyalar/genelgeler/genelge_2015-07_ikincil_islem_gormus_urunlerin_ithalatinda_tercihli_tarife_uygulamasi_x1a.tr_eur_belgeleri_form_a_ibrazinda_vergilerx2.htm" TargetMode="External"/><Relationship Id="rId76" Type="http://schemas.openxmlformats.org/officeDocument/2006/relationships/hyperlink" Target="https://www.gumrukkulliyati.com/index.php?id=docs/gumruk_mevzuati/gumruk_kanunu_.htm" TargetMode="External"/><Relationship Id="rId141"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7" Type="http://schemas.openxmlformats.org/officeDocument/2006/relationships/hyperlink" Target="https://www.gumrukkulliyati.com/index.php?id=docs/gumruk_mevzuati/dosyalar/yonetmelik_2009/gumruk_yonetmeligi_08.10.2009.htm" TargetMode="External"/><Relationship Id="rId183" Type="http://schemas.openxmlformats.org/officeDocument/2006/relationships/hyperlink" Target="https://www.gumrukkulliyati.com/index.php?id=docs/gumruk_mevzuati/dosyalar/genelgeler/genelge_2013-19_dahilde_isleme_izninde_sureler_ek_sureler_ygm_uygulamalari.htm" TargetMode="External"/><Relationship Id="rId239" Type="http://schemas.openxmlformats.org/officeDocument/2006/relationships/hyperlink" Target="https://www.gumrukkulliyati.com/index.php?id=docs/gumruk_mevzuati/dosyalar/tasarruflu_yazilar/04.12.2014_4344874_dahilde_isleme_izninde_mucbir_sebep_ile_ek_sure_verilmesi_x1irak_suriye_misir_libya_ve_ukrayna_baglantili_olanlarx2.htm" TargetMode="External"/><Relationship Id="rId250" Type="http://schemas.openxmlformats.org/officeDocument/2006/relationships/hyperlink" Target="https://www.gumrukkulliyati.com/index.php?id=docs/gumruk_mevzuati/dosyalar/tasarruflu_yazilar/26.03.2021_62698645_dir_ihracat_suresi_icin_sitemce_verilen_2_aylik_surenin_mevzuat_kapsaminda_verilen_surelerle_karistirilmamasi.htm" TargetMode="External"/><Relationship Id="rId292" Type="http://schemas.openxmlformats.org/officeDocument/2006/relationships/hyperlink" Target="https://www.gumrukkulliyati.com/index.php?id=docs/gumruk_mevzuati/dosyalar/tasarruflu_yazilar/01.07.2016_17170522_sac_esyasinda_dahilde_isleme_izni_kullandirilmasi_vee_kesme_dilme_sonucu_ortaya_cikan_ikincil_islem_urun.htm" TargetMode="External"/><Relationship Id="rId306"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45" Type="http://schemas.openxmlformats.org/officeDocument/2006/relationships/hyperlink" Target="https://www.gumrukkulliyati.com/index.php?id=docs/gumruk_mevzuati/gumruk_kanunu_gerekcesi.htm" TargetMode="External"/><Relationship Id="rId87" Type="http://schemas.openxmlformats.org/officeDocument/2006/relationships/hyperlink" Target="https://www.gumrukkulliyati.com/index.php?id=docs/gumruk_mevzuati/dosyalar/genelgeler/maden_metal_ve_orman_urunleri_sektorleri_dahilde_isleme_rejimi_genelgesi.htm" TargetMode="External"/><Relationship Id="rId110" Type="http://schemas.openxmlformats.org/officeDocument/2006/relationships/hyperlink" Target="https://www.gumrukkulliyati.com/index.php?id=docs/gumruk_mevzuati/dosyalar/tasarruflu_yazilar/16.04.2024_95885138_dahilde_isleme_izinlerinde_firmalarin_hakli_sebeple_ikinci_defa_ek_sure_imkanindan_yararlandirilmamasi.htm" TargetMode="External"/><Relationship Id="rId152"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73" Type="http://schemas.openxmlformats.org/officeDocument/2006/relationships/hyperlink" Target="https://www.gumrukkulliyati.com/index.php?id=docs/gumruk_mevzuati/gumruk_kanunu_.htm" TargetMode="External"/><Relationship Id="rId194" Type="http://schemas.openxmlformats.org/officeDocument/2006/relationships/hyperlink" Target="https://www.gumrukkulliyati.com/index.php?id=docs/gumruk_mevzuati/dosyalar/tasarruflu_yazilar/26.06.2007_18809_demonte_esyanin_dahilde_isleme_izni_kapsaminda_degerlendirilmesi_ile_dampingli_esya_olmasi_durumunda_indirimli_teminatin_kullandirilmayacagi.htm" TargetMode="External"/><Relationship Id="rId208"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229" Type="http://schemas.openxmlformats.org/officeDocument/2006/relationships/hyperlink" Target="https://www.gumrukkulliyati.com/index.php?id=docs/gumruk_mevzuati/dosyalar/tasarruflu_yazilar/26.07.2023_87500701_gecici_37_madde_dir_ek_sure_icin_tespit_raporu_aranmamasi_ile_yys_ve_oksb_yerinde_tespit_yapilmamasi.htm" TargetMode="External"/><Relationship Id="rId240" Type="http://schemas.openxmlformats.org/officeDocument/2006/relationships/hyperlink" Target="https://www.gumrukkulliyati.com/index.php?id=docs/gumruk_mevzuati/dosyalar/tasarruflu_yazilar/25.05.2018_34515198_libya_irak_ve_suriyeye_dahilde_isleme_izinli_ihracatlarda_31.12.2018_e_kadar_ek_sure_icin_mucbir_sebep_aranmayacagi.htm" TargetMode="External"/><Relationship Id="rId261" Type="http://schemas.openxmlformats.org/officeDocument/2006/relationships/hyperlink" Target="https://www.gumrukkulliyati.com/index.php?id=docs/gumruk_mevzuati/dosyalar/tasarruflu_yazilar/12.02.2015_19486_dahilde_islemede_imalatci_ve_yan_sanayici_bilgisi_a.tr_ve_mense_belgeleri_gumruk_teyidi_ile_otomasyonda_kontrol_kutucugu.htm" TargetMode="External"/><Relationship Id="rId14" Type="http://schemas.openxmlformats.org/officeDocument/2006/relationships/hyperlink" Target="https://www.gumrukkulliyati.com/index.php?id=docs/gumruk_mevzuati/dosyalar/yonetmelik_2009/gumruk_yonetmeligi_08.10.2009.htm" TargetMode="External"/><Relationship Id="rId35" Type="http://schemas.openxmlformats.org/officeDocument/2006/relationships/hyperlink" Target="https://www.gumrukkulliyati.com/index.php?id=docs/gumruk_mevzuati/dosyalar/genelgeler/genelge_2016-15_dahilde_isleme_rejiminde_yukumlulugun_dogmasi_tarihinin_tespitinde_rejim_ihlal_tarihinin_belirlenmesinin_onemi.htm" TargetMode="External"/><Relationship Id="rId5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77" Type="http://schemas.openxmlformats.org/officeDocument/2006/relationships/hyperlink" Target="https://www.gumrukkulliyati.com/index.php?id=docs/gumruk_mevzuati/gumruk_kanunu_.htm" TargetMode="External"/><Relationship Id="rId100" Type="http://schemas.openxmlformats.org/officeDocument/2006/relationships/hyperlink" Target="https://www.gumrukkulliyati.com/index.php?id=docs/gumruk_mevzuati/dosyalar/tasarruflu_yazilar/08.04.2022_73669722_dir_kapsami_ukrayna_ve_rusyaya_ihracatta_ek_sure_taleplerinde_mucbir_sebep_kosullari.htm" TargetMode="External"/><Relationship Id="rId282" Type="http://schemas.openxmlformats.org/officeDocument/2006/relationships/hyperlink" Target="https://www.gumrukkulliyati.com/index.php?id=docs/gumruk_mevzuati/dosyalar/genelgeler/genelge_2009-71_dahilde_isleme_izni_taahhut_kapatmalarda_ekonomik_kriz_nedeniyle_piyasa_fiyatlarinin_izah_edilebilenlerinin_dikkate_alinacagi.htm" TargetMode="External"/><Relationship Id="rId317" Type="http://schemas.openxmlformats.org/officeDocument/2006/relationships/hyperlink" Target="https://www.gumrukkulliyati.com/index.php?id=docs/gumruk_mevzuati/dosyalar/tasarruflu_yazilar/16.01.2024_92896306_dahilde_isleme_rejimi_kapsamindaki_ayniyat_tespitlerinde_takip_edilmesi_gereken_usul_ve_esaslar.htm" TargetMode="External"/><Relationship Id="rId338" Type="http://schemas.openxmlformats.org/officeDocument/2006/relationships/fontTable" Target="fontTable.xml"/><Relationship Id="rId8" Type="http://schemas.openxmlformats.org/officeDocument/2006/relationships/hyperlink" Target="https://www.gumrukkulliyati.com/index.php?id=docs/gumruk_mevzuati/dosyalar/muafiyetler/danistay_vergi_dava_daireleri_kurulu_e_2024-264_k_2025-291_dir_sartlari_ihlalinde_zamanasimi.htm" TargetMode="External"/><Relationship Id="rId98" Type="http://schemas.openxmlformats.org/officeDocument/2006/relationships/hyperlink" Target="https://www.gumrukkulliyati.com/index.php?id=docs/gumruk_mevzuati/dosyalar/tasarruflu_yazilar/05.01.2015_4995937_dahilde_islemede_ihrac_edilen_esyanin_bunyesinde_kullanildigina_dair_ayniyat_tespitinin_ihracattan_sonra_yapilamayacagi.htm" TargetMode="External"/><Relationship Id="rId121" Type="http://schemas.openxmlformats.org/officeDocument/2006/relationships/hyperlink" Target="https://www.gumrukkulliyati.com/index.php?id=docs/gumruk_mevzuati/dosyalar/tasarruflu_yazilar/03.10.2024_101467562_tarim_urunleri_icin_dir_uygulamalari_ile_tmo_tarafindan_ekmeklik_bugday_satisi_yapilacagi_ho.htm" TargetMode="External"/><Relationship Id="rId142"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63"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84" Type="http://schemas.openxmlformats.org/officeDocument/2006/relationships/hyperlink" Target="https://www.gumrukkulliyati.com/index.php?id=docs/gumruk_mevzuati/dosyalar/genelgeler/genelge_2013-43_dahilde_isleme_izni_kapsaminda_etiket_ithalinde_yan_sanayici_beyaninin_kapama_talebinden_oncede_yapilabilecegi.htm" TargetMode="External"/><Relationship Id="rId219"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230" Type="http://schemas.openxmlformats.org/officeDocument/2006/relationships/hyperlink" Target="https://www.gumrukkulliyati.com/index.php?id=docs/gumruk_mevzuati/dosyalar/tasarruflu_yazilar/14.06.2024_97928862_dir_tebligi_gec37_maddeye_gore_yapilan_sure_taleplerinin_diger_madde_hukumlerinden_ayri_degerlendirilmesi.htm" TargetMode="External"/><Relationship Id="rId251" Type="http://schemas.openxmlformats.org/officeDocument/2006/relationships/hyperlink" Target="https://www.gumrukkulliyati.com/index.php?id=docs/gumruk_mevzuati/dosyalar/tasarruflu_yazilar/08.05.2015_7703612_dahilde_isleme_izni_kapsaminda_serbest_bolgelere_ihracat_sonrasi_kapatma_islemleri.htm" TargetMode="External"/><Relationship Id="rId25" Type="http://schemas.openxmlformats.org/officeDocument/2006/relationships/hyperlink" Target="https://www.gumrukkulliyati.com/index.php?id=docs/gumruk_mevzuati/dosyalar/yonetmelik_2009/gumruk_yonetmeligi_08.10.2009.htm" TargetMode="External"/><Relationship Id="rId46" Type="http://schemas.openxmlformats.org/officeDocument/2006/relationships/hyperlink" Target="https://www.gumrukkulliyati.com/index.php?id=docs/gumruk_mevzuati/dosyalar/yonetmelik_2009/gumruk_yonetmeligi_08.10.2009.htm" TargetMode="External"/><Relationship Id="rId67" Type="http://schemas.openxmlformats.org/officeDocument/2006/relationships/hyperlink" Target="https://www.gumrukkulliyati.com/index.php?id=docs/gumruk_mevzuati/gumruk_kanunu_.htm" TargetMode="External"/><Relationship Id="rId272" Type="http://schemas.openxmlformats.org/officeDocument/2006/relationships/hyperlink" Target="https://www.gumrukkulliyati.com/index.php?id=docs/gumruk_mevzuati/dosyalar/tasarruflu_yazilar/15.01.2021_60608445_telafi_edici_verginin_yapilandirilmasi_icin_31.8.2020_den_once_dogmus_17.11.2020_itibariyle_kesinlesmis_olmasi_gerektigi.htm" TargetMode="External"/><Relationship Id="rId293" Type="http://schemas.openxmlformats.org/officeDocument/2006/relationships/hyperlink" Target="https://www.gumrukkulliyati.com/index.php?id=docs/gumruk_mevzuati/dosyalar/tasarruflu_yazilar/15.09.2022_78163793_dahilde_isleme_rejimi_dir_mevzuatinda_yapilan_degisikliklerin_aciklamasi.htm" TargetMode="External"/><Relationship Id="rId307" Type="http://schemas.openxmlformats.org/officeDocument/2006/relationships/hyperlink" Target="https://www.gumrukkulliyati.com/index.php?id=docs/gumruk_mevzuati/dosyalar/tasarruflu_yazilar/24.12.2014_4626600_mueyyideli_kapatilan_dahilde_isleme_beyannamelerinin_tutanakla_kapatilmasi.htm" TargetMode="External"/><Relationship Id="rId328" Type="http://schemas.openxmlformats.org/officeDocument/2006/relationships/hyperlink" Target="https://www.gumrukkulliyati.com/index.php?id=docs/gumruk_mevzuati/dosyalar/tasarruflu_yazilar/12.02.2015_19486_dahilde_islemede_imalatci_ve_yan_sanayici_bilgisi_a.tr_ve_mense_belgeleri_gumruk_teyidi_ile_otomasyonda_kontrol_kutucugu.htm" TargetMode="External"/><Relationship Id="rId88" Type="http://schemas.openxmlformats.org/officeDocument/2006/relationships/hyperlink" Target="https://www.gumrukkulliyati.com/index.php?id=docs/gumruk_mevzuati/dosyalar/genelgeler/ihg_2023-01_islem_gormus_urun_bunyesinde_kullanilan_ithal_esyasinda_hak_ve_yukumluluk_devri.htm" TargetMode="External"/><Relationship Id="rId111" Type="http://schemas.openxmlformats.org/officeDocument/2006/relationships/hyperlink" Target="https://www.gumrukkulliyati.com/index.php?id=docs/gumruk_mevzuati/dosyalar/tasarruflu_yazilar/16.05.2024_96877059_makine_otomotiv_elektrik_ve_elektronik_sektoru_dir_genelgesinde_degisiklik.htm" TargetMode="External"/><Relationship Id="rId132" Type="http://schemas.openxmlformats.org/officeDocument/2006/relationships/hyperlink" Target="https://www.gumrukkulliyati.com/index.php?id=docs/gumruk_mevzuati/dosyalar/tasarruflu_yazilar/16.09.2025_113522336_dir_tebligi_gecici_37_maddeye_gore_yapilan_sure_taleplerinin_diger_maddelerden_ayri_degerlendirilmesi.htm" TargetMode="External"/><Relationship Id="rId153"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74" Type="http://schemas.openxmlformats.org/officeDocument/2006/relationships/hyperlink" Target="https://www.gumrukkulliyati.com/index.php?id=docs/gumruk_mevzuati/dosyalar/kdv_mevzuati/katma_deger_vergisi_genel_uygulama_tebligi.htm" TargetMode="External"/><Relationship Id="rId195" Type="http://schemas.openxmlformats.org/officeDocument/2006/relationships/hyperlink" Target="https://www.gumrukkulliyati.com/index.php?id=docs/gumruk_mevzuati/dosyalar/tasarruflu_yazilar/28.01.2008_01950_tamir_bakim_onarim_ve_tadilat_icin_gelen_araclarin_2_nolu_tasit_takip_programina_kayit_ile_giris_ve_cikisi.htm" TargetMode="External"/><Relationship Id="rId209" Type="http://schemas.openxmlformats.org/officeDocument/2006/relationships/hyperlink" Target="https://www.gumrukkulliyati.com/index.php?id=docs/gumruk_mevzuati/dosyalar/digerleri/32_sayili_turk_parasi_kiymetini_koruma_hakkinda_karar.htm" TargetMode="External"/><Relationship Id="rId220" Type="http://schemas.openxmlformats.org/officeDocument/2006/relationships/hyperlink" Target="https://www.gumrukkulliyati.com/index.php?id=docs/gumruk_mevzuati/dosyalar/genelgeler/genelge_2013-19_dahilde_isleme_izninde_sureler_ek_sureler_ygm_uygulamalari.htm" TargetMode="External"/><Relationship Id="rId241" Type="http://schemas.openxmlformats.org/officeDocument/2006/relationships/hyperlink" Target="https://www.gumrukkulliyati.com/index.php?id=docs/gumruk_mevzuati/dosyalar/tasarruflu_yazilar/19.03.2020_53372219_koronavirus_covid_19_salgini_sebebiyle_dahilde_isleme_rejimi_dir_taahhut_kapatma_surelerinin_uzatilmasi.htm" TargetMode="External"/><Relationship Id="rId1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3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57" Type="http://schemas.openxmlformats.org/officeDocument/2006/relationships/hyperlink" Target="https://www.gumrukkulliyati.com/index.php?id=docs/gumruk_mevzuati/gumruk_kanunu_gerekcesi.htm" TargetMode="External"/><Relationship Id="rId262" Type="http://schemas.openxmlformats.org/officeDocument/2006/relationships/hyperlink" Target="https://www.gumrukkulliyati.com/index.php?id=docs/gumruk_mevzuati/dosyalar/ithalat/ithalat_rejimi_karari__x195-7606x2.htm" TargetMode="External"/><Relationship Id="rId283" Type="http://schemas.openxmlformats.org/officeDocument/2006/relationships/hyperlink" Target="https://www.gumrukkulliyati.com/index.php?id=docs/gumruk_mevzuati/dosyalar/genelgeler/genelge_2017-12_iptal_islemleri_geri_alinan_ve_mueyyidesiz_kapatilan_diib_e_konu_tahakkuklarin_kaldirilmasi_ile_tahsil_edilenlerin_iade_edilmemesi.htm" TargetMode="External"/><Relationship Id="rId318" Type="http://schemas.openxmlformats.org/officeDocument/2006/relationships/hyperlink" Target="https://www.gumrukkulliyati.com/index.php?id=docs/gumruk_mevzuati/dosyalar/tasarruflu_yazilar/25.06.2024_97937194_dir_ihlal_halleri_vergi_ve_ceza_ilave_ceza_durumlari_ile_oncelikle_vergi_tahsilatina_baslanmasi.htm" TargetMode="External"/><Relationship Id="rId339" Type="http://schemas.openxmlformats.org/officeDocument/2006/relationships/theme" Target="theme/theme1.xml"/><Relationship Id="rId78" Type="http://schemas.openxmlformats.org/officeDocument/2006/relationships/hyperlink" Target="https://www.gumrukkulliyati.com/index.php?id=docs/gumruk_mevzuati/gumruk_kanunu_.htm" TargetMode="External"/><Relationship Id="rId99" Type="http://schemas.openxmlformats.org/officeDocument/2006/relationships/hyperlink" Target="https://www.gumrukkulliyati.com/index.php?id=docs/gumruk_mevzuati/dosyalar/tasarruflu_yazilar/30.11.2020_59435102_ticaret_politikasi_ve_igv_tabi_olan_bazi_esyanin_esdeger_esya_kullaniminda_kisitlamaya_gidildigi.htm" TargetMode="External"/><Relationship Id="rId101" Type="http://schemas.openxmlformats.org/officeDocument/2006/relationships/hyperlink" Target="https://www.gumrukkulliyati.com/index.php?id=docs/gumruk_mevzuati/dosyalar/tasarruflu_yazilar/15.04.2022_73849043_dahilde_ve_haricte_islemede_ukrayna_ve_rusyaya_ihracatlarda_ek_sure_talepleri_73486875_bakanlik_onayi.htm" TargetMode="External"/><Relationship Id="rId122" Type="http://schemas.openxmlformats.org/officeDocument/2006/relationships/hyperlink" Target="https://www.gumrukkulliyati.com/index.php?id=docs/gumruk_mevzuati/dosyalar/tasarruflu_yazilar/20.12.2024_104228495_dir_kapsami_islenmemis_altin_ithalatinda_mal_mukabili_odemeyle_gerceklestirilmesine_imkan_saglandigi.htm" TargetMode="External"/><Relationship Id="rId143"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64"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85" Type="http://schemas.openxmlformats.org/officeDocument/2006/relationships/hyperlink" Target="https://www.gumrukkulliyati.com/index.php?id=docs/gumruk_mevzuati/dosyalar/genelgeler/genelge_2013-44_yipranmis_veya_yirtilmis_etiketlere_iliskin_dahilde_isleme_kapsaminda_yapilacak_islemler.htm" TargetMode="External"/><Relationship Id="rId9" Type="http://schemas.openxmlformats.org/officeDocument/2006/relationships/hyperlink" Target="https://www.gumrukkulliyati.com/index.php?id=docs/gumruk_mevzuati/dosyalar/genelgeler/genelge_2009-71_dahilde_isleme_izni_taahhut_kapatmalarda_ekonomik_kriz_nedeniyle_piyasa_fiyatlarinin_izah_edilebilenlerinin_dikkate_alinacagi.htm" TargetMode="External"/><Relationship Id="rId210"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26" Type="http://schemas.openxmlformats.org/officeDocument/2006/relationships/hyperlink" Target="https://www.gumrukkulliyati.com/index.php?id=docs/gumruk_mevzuati/gumruk_kanunu_gerekcesi.htm" TargetMode="External"/><Relationship Id="rId231" Type="http://schemas.openxmlformats.org/officeDocument/2006/relationships/hyperlink" Target="https://www.gumrukkulliyati.com/index.php?id=docs/gumruk_mevzuati/dosyalar/tasarruflu_yazilar/03.01.2025_104683235_dir_tebligi_gecici_37_ve_38_inci_maddelere_gore_sure_uzatim_basvurularinda_dikkat_edilecek_hususlar.htm" TargetMode="External"/><Relationship Id="rId252" Type="http://schemas.openxmlformats.org/officeDocument/2006/relationships/hyperlink" Target="https://www.gumrukkulliyati.com/index.php?id=docs/gumruk_mevzuati/dosyalar/tasarruflu_yazilar/12.02.2015_19486_dahilde_islemede_imalatci_ve_yan_sanayici_bilgisi_a.tr_ve_mense_belgeleri_gumruk_teyidi_ile_otomasyonda_kontrol_kutucugu.htm" TargetMode="External"/><Relationship Id="rId273" Type="http://schemas.openxmlformats.org/officeDocument/2006/relationships/hyperlink" Target="https://www.gumrukkulliyati.com/index.php?id=docs/gumruk_mevzuati/dosyalar/tasarruflu_yazilar/10.06.2024_97568148_fazla_odenen_tev_geri_verilmesinde_tescilden_uc_yil_icerisinde_muracaat_edilmesi_gerektigi.htm" TargetMode="External"/><Relationship Id="rId294" Type="http://schemas.openxmlformats.org/officeDocument/2006/relationships/hyperlink" Target="https://www.gumrukkulliyati.com/index.php?id=docs/gumruk_mevzuati/dosyalar/tasarruflu_yazilar/19.01.2024_93192004_dir_tamir_amacli_esyada_parca_degisiminde_fire_kapsaminda_olmayan_parcalarin_ikincil_urun_oldugu.htm" TargetMode="External"/><Relationship Id="rId308" Type="http://schemas.openxmlformats.org/officeDocument/2006/relationships/hyperlink" Target="https://www.gumrukkulliyati.com/index.php?id=docs/gumruk_mevzuati/dosyalar/genelgeler/genelge_2013-22_dahilde_isleme_rejimi_kapsaminda_ihrac_edilen_esyanin_geri_getirilmesi.htm" TargetMode="External"/><Relationship Id="rId329" Type="http://schemas.openxmlformats.org/officeDocument/2006/relationships/hyperlink" Target="https://www.gumrukkulliyati.com/index.php?id=docs/gumruk_mevzuati/dosyalar/tasarruflu_yazilar/19.03.2020_53372219_koronavirus_covid_19_salgini_sebebiyle_dahilde_isleme_rejimi_dir_taahhut_kapatma_surelerinin_uzatilmasi.htm" TargetMode="External"/><Relationship Id="rId47" Type="http://schemas.openxmlformats.org/officeDocument/2006/relationships/hyperlink" Target="https://www.gumrukkulliyati.com/index.php?id=docs/gumruk_mevzuati/dosyalar/yonetmelik_2009/gumruk_yonetmeligi_08.10.2009.htm" TargetMode="External"/><Relationship Id="rId68" Type="http://schemas.openxmlformats.org/officeDocument/2006/relationships/hyperlink" Target="https://www.gumrukkulliyati.com/index.php?id=docs/gumruk_mevzuati/dosyalar/tasarruflu_yazilar/02.01.2013_00123_dahilde_isleme_kapsaminda_bugday_ithalatinda_esdeger_esya_uygulamasindaki_degisiklikler.htm" TargetMode="External"/><Relationship Id="rId89" Type="http://schemas.openxmlformats.org/officeDocument/2006/relationships/hyperlink" Target="https://www.gumrukkulliyati.com/index.php?id=docs/gumruk_mevzuati/dosyalar/genelgeler/makine_otomotiv_diger_ulasim_araclari_elektrik_ve_elektronik_sektoru_urunlerine_iliskin_dir_genelgesi.htm" TargetMode="External"/><Relationship Id="rId112" Type="http://schemas.openxmlformats.org/officeDocument/2006/relationships/hyperlink" Target="https://www.gumrukkulliyati.com/index.php?id=docs/gumruk_mevzuati/dosyalar/tasarruflu_yazilar/31.05.2024_97426162_israile_ihracat_kisiti_ve_suveys_kanalindaki_aksamanin_dir_ihracat_taahhutleri_sure_uzatimi.htm" TargetMode="External"/><Relationship Id="rId133" Type="http://schemas.openxmlformats.org/officeDocument/2006/relationships/hyperlink" Target="https://www.gumrukkulliyati.com/index.php?id=docs/gumruk_mevzuati/dosyalar/tasarruflu_yazilar/21.11.2025_115528700_dir_kapsaminda_ithal_edilen_makarnalik_bugdayin_belgedeki_gtip_ile_fiilen_ithal_edilen_esyanin_uyumu.htm" TargetMode="External"/><Relationship Id="rId154"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75"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96" Type="http://schemas.openxmlformats.org/officeDocument/2006/relationships/hyperlink" Target="https://www.gumrukkulliyati.com/index.php?id=docs/gumruk_mevzuati/dosyalar/tasarruflu_yazilar/07.12.2012_24822_plastik_askilarin_tek_basina_gelmesi_durumunda_gecici_ithalat_esya_ile_birlikte_ise_dahilde_islme_izni.htm" TargetMode="External"/><Relationship Id="rId200" Type="http://schemas.openxmlformats.org/officeDocument/2006/relationships/hyperlink" Target="https://www.gumrukkulliyati.com/index.php?id=docs/gumruk_mevzuati/dosyalar/tasarruflu_yazilar/01.07.2016_17170522_sac_esyasinda_dahilde_isleme_izni_kullandirilmasi_vee_kesme_dilme_sonucu_ortaya_cikan_ikincil_islem_urun.htm" TargetMode="External"/><Relationship Id="rId16" Type="http://schemas.openxmlformats.org/officeDocument/2006/relationships/hyperlink" Target="https://www.gumrukkulliyati.com/index.php?id=docs/gumruk_mevzuati/dosyalar/dahilde_isleme_rejimi/dahilde_isleme_rejimi_karari_sayisi_2005-8391.htm" TargetMode="External"/><Relationship Id="rId221" Type="http://schemas.openxmlformats.org/officeDocument/2006/relationships/hyperlink" Target="https://www.gumrukkulliyati.com/index.php?id=docs/gumruk_mevzuati/dosyalar/tasarruflu_yazilar/13.06.2016_70020_dahilde_islemede_ek_surenin_oncelikli_kendi_mevzuatina_gore_akabinde_gk_241_cezai_ek_surenin_kullanilabilecegi.htm" TargetMode="External"/><Relationship Id="rId242" Type="http://schemas.openxmlformats.org/officeDocument/2006/relationships/hyperlink" Target="https://www.gumrukkulliyati.com/index.php?id=docs/gumruk_mevzuati/dosyalar/tasarruflu_yazilar/05.04.2022_73504888_ihracati_ukrayna_ve_rusyaya_yapilacak_dir_kapsami_belge_ve_izinlerin_ek_sure_talep_karsilanma_sartlari.htm" TargetMode="External"/><Relationship Id="rId263"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284" Type="http://schemas.openxmlformats.org/officeDocument/2006/relationships/hyperlink" Target="https://www.gumrukkulliyati.com/index.php?id=docs/gumruk_mevzuati/dosyalar/genelgeler/genelge_2011-44_dahilde_isleme_rejiminde_gozetim_uygulamasi_olmayacagi_ikincil_islem_gormus_urun_ve_cevre_katki_payi_tahsili.htm" TargetMode="External"/><Relationship Id="rId319" Type="http://schemas.openxmlformats.org/officeDocument/2006/relationships/hyperlink" Target="https://www.gumrukkulliyati.com/index.php?id=docs/gumruk_mevzuati/dosyalar/tasarruflu_yazilar/30.12.2024_104171669_diib_mahrece_iadesi_baska_ulkeye_yapiliyorsa_iade_cayma_hakki_kullaniliyorsa_kabul_edilmesi.htm" TargetMode="External"/><Relationship Id="rId37" Type="http://schemas.openxmlformats.org/officeDocument/2006/relationships/hyperlink" Target="https://www.gumrukkulliyati.com/index.php?id=docs/gumruk_mevzuati/gumruk_kanunu_gerekcesi.htm" TargetMode="External"/><Relationship Id="rId58" Type="http://schemas.openxmlformats.org/officeDocument/2006/relationships/hyperlink" Target="https://www.gumrukkulliyati.com/index.php?id=docs/gumruk_mevzuati/dosyalar/yonetmelik_2009/gumruk_yonetmeligi_08.10.2009.htm" TargetMode="External"/><Relationship Id="rId79" Type="http://schemas.openxmlformats.org/officeDocument/2006/relationships/hyperlink" Target="https://www.gumrukkulliyati.com/index.php?id=docs/gumruk_mevzuati/dosyalar/yonetmelik_2009/ek_64.htm" TargetMode="External"/><Relationship Id="rId102" Type="http://schemas.openxmlformats.org/officeDocument/2006/relationships/hyperlink" Target="https://www.gumrukkulliyati.com/index.php?id=docs/gumruk_mevzuati/dosyalar/tasarruflu_yazilar/03.06.2022_75236920_ihraci_kayda_bagli_bazi_tarim_urunlerinde_onay_alan_beyannamelerde_diib_degisikligi_yapilmayacagi.htm" TargetMode="External"/><Relationship Id="rId123" Type="http://schemas.openxmlformats.org/officeDocument/2006/relationships/hyperlink" Target="https://www.gumrukkulliyati.com/index.php?id=docs/gumruk_mevzuati/dosyalar/tasarruflu_yazilar/30.12.2024_104171669_diib_mahrece_iadesi_baska_ulkeye_yapiliyorsa_iade_cayma_hakki_kullaniliyorsa_kabul_edilmesi.htm" TargetMode="External"/><Relationship Id="rId144"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330" Type="http://schemas.openxmlformats.org/officeDocument/2006/relationships/hyperlink" Target="https://www.gumrukkulliyati.com/index.php?id=docs/gumruk_mevzuati/dosyalar/tasarruflu_yazilar/05.04.2022_73504888_ihracati_ukrayna_ve_rusyaya_yapilacak_dir_kapsami_belge_ve_izinlerin_ek_sure_talep_karsilanma_sartlari.htm" TargetMode="External"/><Relationship Id="rId90" Type="http://schemas.openxmlformats.org/officeDocument/2006/relationships/hyperlink" Target="https://www.gumrukkulliyati.com/index.php?id=docs/gumruk_mevzuati/dosyalar/genelgeler/genelge_2023-09_serbest_bolgedeki_demirbas_esyanin_tamir_amaciyla_dir_kapsaminda_gecici_ithali_ve_yeniden_ihraci_sozlu_beyan.htm" TargetMode="External"/><Relationship Id="rId165"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86" Type="http://schemas.openxmlformats.org/officeDocument/2006/relationships/hyperlink" Target="https://www.gumrukkulliyati.com/index.php?id=docs/gumruk_mevzuati/dosyalar/genelgeler/genelge_2014-20_seyrusefer_gemilerin_can_sali_yangin_tupu_vb._esyala_tamirlerinin_dahilde_isleme_izni_sozlu_beyan_ve_toplu_teminatla_yapilmasi.htm" TargetMode="External"/><Relationship Id="rId211" Type="http://schemas.openxmlformats.org/officeDocument/2006/relationships/hyperlink" Target="https://www.gumrukkulliyati.com/index.php?id=docs/gumruk_mevzuati/dosyalar/tasarruflu_yazilar/17.09.2019_47638297_ham_bagirsaktan_asorti_edilmis_bagirsak_elde_etmede_fire_orani_sanayi_odasi_ekspertiz_raporu_ve_ikincil_islem_gormus_urun.htm" TargetMode="External"/><Relationship Id="rId232" Type="http://schemas.openxmlformats.org/officeDocument/2006/relationships/hyperlink" Target="https://www.gumrukkulliyati.com/index.php?id=docs/gumruk_mevzuati/dosyalar/tasarruflu_yazilar/16.09.2025_113522336_dir_tebligi_gecici_37_maddeye_gore_yapilan_sure_taleplerinin_diger_maddelerden_ayri_degerlendirilmesi.htm" TargetMode="External"/><Relationship Id="rId253" Type="http://schemas.openxmlformats.org/officeDocument/2006/relationships/hyperlink" Target="https://www.gumrukkulliyati.com/index.php?id=docs/gumruk_mevzuati/dosyalar/tasarruflu_yazilar/25.07.2018_36136876_dahilde_isleme_izin_basvurularinda_belirlenmis_olan_araci_ihracatci_firmalarin_gumruge_tevsikine_gerek_olmadigi.htm" TargetMode="External"/><Relationship Id="rId274" Type="http://schemas.openxmlformats.org/officeDocument/2006/relationships/hyperlink" Target="https://www.gumrukkulliyati.com/index.php?id=docs/gumruk_mevzuati/dosyalar/tasarruflu_yazilar/26.11.2012_23939_resen_kapatma_islemi_yapilan_diib_kapsaminda_tahsil_edilenm_mueyidelerin_geri_verilmeyecegi.htm" TargetMode="External"/><Relationship Id="rId295"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309" Type="http://schemas.openxmlformats.org/officeDocument/2006/relationships/hyperlink" Target="https://www.gumrukkulliyati.com/index.php?id=docs/gumruk_mevzuati/dosyalar/genelgeler/genelge_2010-55_elektronik_ortamda_duzenlenen_bir_diib_kapsaminda_yapilacak_ithalat_ve_ihracat_islemleri.htm" TargetMode="External"/><Relationship Id="rId27" Type="http://schemas.openxmlformats.org/officeDocument/2006/relationships/hyperlink" Target="https://www.gumrukkulliyati.com/index.php?id=docs/gumruk_mevzuati/dosyalar/yonetmelik_2009/gumruk_yonetmeligi_08.10.2009.htm" TargetMode="External"/><Relationship Id="rId48" Type="http://schemas.openxmlformats.org/officeDocument/2006/relationships/hyperlink" Target="https://www.gumrukkulliyati.com/index.php?id=docs/gumruk_mevzuati/dosyalar/genelgeler/genelge_2011-44_dahilde_isleme_rejiminde_gozetim_uygulamasi_olmayacagi_ikincil_islem_gormus_urun_ve_cevre_katki_payi_tahsili.htm" TargetMode="External"/><Relationship Id="rId69" Type="http://schemas.openxmlformats.org/officeDocument/2006/relationships/hyperlink" Target="https://www.gumrukkulliyati.com/index.php?id=docs/gumruk_mevzuati/gumruk_kanunu_.htm" TargetMode="External"/><Relationship Id="rId113" Type="http://schemas.openxmlformats.org/officeDocument/2006/relationships/hyperlink" Target="https://www.gumrukkulliyati.com/index.php?id=docs/gumruk_mevzuati/dosyalar/tasarruflu_yazilar/10.06.2024_97568148_fazla_odenen_tev_geri_verilmesinde_tescilden_uc_yil_icerisinde_muracaat_edilmesi_gerektigi.htm" TargetMode="External"/><Relationship Id="rId134" Type="http://schemas.openxmlformats.org/officeDocument/2006/relationships/hyperlink" Target="https://www.gumrukkulliyati.com/index.php?id=docs/gumruk_mevzuati/dosyalar/tasarruflu_yazilar/15.04.2026_121161388_tercihli_mense_ve_dolasim_belgelerinin_ibraz_sureleri_ve_istisnai_hallerde_ek_sure_uygulamalari.htm" TargetMode="External"/><Relationship Id="rId320" Type="http://schemas.openxmlformats.org/officeDocument/2006/relationships/hyperlink" Target="https://www.gumrukkulliyati.com/index.php?id=docs/gumruk_mevzuati/dosyalar/tasarruflu_yazilar/08.05.2026_121981896_ekspertiz_raporu_yerine_dir_kapsaminda_dr2_raporunun_ve_hir_kapsaminda_gc2_raporunun_ibraz_edilemeyecegi.htm" TargetMode="External"/><Relationship Id="rId80" Type="http://schemas.openxmlformats.org/officeDocument/2006/relationships/hyperlink" Target="https://www.gumrukkulliyati.com/index.php?id=docs/gumruk_mevzuati/dosyalar/yonetmelik_2009/ek_64.htm" TargetMode="External"/><Relationship Id="rId155"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76" Type="http://schemas.openxmlformats.org/officeDocument/2006/relationships/hyperlink" Target="https://www.gumrukkulliyati.com/index.php?id=docs/gumruk_mevzuati/dosyalar/diger_kanunlar/6183_sayili_amme_alacaklari_usulu_hakkinda_kanun.htm" TargetMode="External"/><Relationship Id="rId197" Type="http://schemas.openxmlformats.org/officeDocument/2006/relationships/hyperlink" Target="https://www.gumrukkulliyati.com/index.php?id=docs/gumruk_mevzuati/dosyalar/tasarruflu_yazilar/02.09.2013_15883_dahilde_islemede_faturalar_uzerinde_esyanin_bedelsiz_oldugunu_gosteren_ifadeler_var_ise_ayirca_sozlesme_istenmeyecegi.htm" TargetMode="External"/><Relationship Id="rId201" Type="http://schemas.openxmlformats.org/officeDocument/2006/relationships/hyperlink" Target="https://www.gumrukkulliyati.com/index.php?id=docs/gumruk_mevzuati/dosyalar/tasarruflu_yazilar/15.03.2017_22981472_gumruk_islemlerinde_teamulen_istenen_bazi_belgelerin_kaldirilmasi.htm" TargetMode="External"/><Relationship Id="rId222" Type="http://schemas.openxmlformats.org/officeDocument/2006/relationships/hyperlink" Target="https://www.gumrukkulliyati.com/index.php?id=docs/gumruk_mevzuati/dosyalar/tasarruflu_yazilar/11.01.2019_40419215_tps_belgelerinde_sure_sonu_tarihinin_guncellenebilmesine_geriye_cekilmesinin_saglanabildigi.htm" TargetMode="External"/><Relationship Id="rId243" Type="http://schemas.openxmlformats.org/officeDocument/2006/relationships/hyperlink" Target="https://www.gumrukkulliyati.com/index.php?id=docs/gumruk_mevzuati/dosyalar/tasarruflu_yazilar/08.04.2022_73669722_dir_kapsami_ukrayna_ve_rusyaya_ihracatta_ek_sure_taleplerinde_mucbir_sebep_kosullari.htm" TargetMode="External"/><Relationship Id="rId264" Type="http://schemas.openxmlformats.org/officeDocument/2006/relationships/hyperlink" Target="https://www.gumrukkulliyati.com/index.php?id=docs/gumruk_mevzuati/dosyalar/genelgeler/dtm_2008-02_dahilde_isleme_rejimi_kapsaminda_telafi_edici_vergi_x1tevx2_uygulamalari.htm" TargetMode="External"/><Relationship Id="rId285" Type="http://schemas.openxmlformats.org/officeDocument/2006/relationships/hyperlink" Target="https://www.gumrukkulliyati.com/index.php?id=docs/gumruk_mevzuati/dosyalar/genelgeler/genelge_2011-45_mueyyideli_kapali_dahilde_isleme_izin_belgelerinde_4051_rejim_kodu_ile_kati_ithalat_beyanname_tescili.htm" TargetMode="External"/><Relationship Id="rId17" Type="http://schemas.openxmlformats.org/officeDocument/2006/relationships/hyperlink" Target="https://www.gumrukkulliyati.com/index.php?id=docs/gumruk_mevzuati/gumruk_kanunu_gerekcesi.htm" TargetMode="External"/><Relationship Id="rId38" Type="http://schemas.openxmlformats.org/officeDocument/2006/relationships/hyperlink" Target="https://www.gumrukkulliyati.com/index.php?id=docs/gumruk_mevzuati/dosyalar/yonetmelik_2009/gumruk_yonetmeligi_08.10.2009.htm" TargetMode="External"/><Relationship Id="rId59"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03" Type="http://schemas.openxmlformats.org/officeDocument/2006/relationships/hyperlink" Target="https://www.gumrukkulliyati.com/index.php?id=docs/gumruk_mevzuati/dosyalar/tasarruflu_yazilar/08.06.2022_75325507_dahilde_isleme_ve_serbest_bolgede_ucuncu_ulke_girdinin_fireler_dahil_cif_degeri_uzerinden_tev_tahsili.htm" TargetMode="External"/><Relationship Id="rId124" Type="http://schemas.openxmlformats.org/officeDocument/2006/relationships/hyperlink" Target="https://www.gumrukkulliyati.com/index.php?id=docs/gumruk_mevzuati/dosyalar/tasarruflu_yazilar/03.01.2025_104683235_dir_tebligi_gecici_37_ve_38_inci_maddelere_gore_sure_uzatim_basvurularinda_dikkat_edilecek_hususlar.htm" TargetMode="External"/><Relationship Id="rId310" Type="http://schemas.openxmlformats.org/officeDocument/2006/relationships/hyperlink" Target="https://www.gumrukkulliyati.com/index.php?id=docs/gumruk_mevzuati/dosyalar/genelgeler/genelge_2024-22_geri_gelen_esya_yesil_hat_yys_firmalarinda_ayniyet_gerekmedigi_x1dir_uygulamalari_haricx2.htm" TargetMode="External"/><Relationship Id="rId70" Type="http://schemas.openxmlformats.org/officeDocument/2006/relationships/hyperlink" Target="https://www.gumrukkulliyati.com/index.php?id=docs/gumruk_mevzuati/gumruk_kanunu_.htm" TargetMode="External"/><Relationship Id="rId91" Type="http://schemas.openxmlformats.org/officeDocument/2006/relationships/hyperlink" Target="https://www.gumrukkulliyati.com/index.php?id=docs/gumruk_mevzuati/dosyalar/genelgeler/genelge_2023-16_kiymetli_maden_ve_taslar_icin_dir_kapsaminda_iznin_duzenlenme_ve_basvuruda_yapilacak_islemler.htm" TargetMode="External"/><Relationship Id="rId145"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66" Type="http://schemas.openxmlformats.org/officeDocument/2006/relationships/hyperlink" Target="https://www.gumrukkulliyati.com/index.php?id=docs/gumruk_mevzuati/dosyalar/dahilde_isleme_rejimi/dahilde_isleme_rejimi_karari_sayisi_2005-8391.htm" TargetMode="External"/><Relationship Id="rId187" Type="http://schemas.openxmlformats.org/officeDocument/2006/relationships/hyperlink" Target="https://www.gumrukkulliyati.com/index.php?id=docs/gumruk_mevzuati/dosyalar/genelgeler/rykgm_2016-35_dahilde_isleme_izni_basvuru_ve_kabul_islemlerinin_tek_pencere_portal_sistemi_uzerinden_yapilacagi.htm" TargetMode="External"/><Relationship Id="rId331" Type="http://schemas.openxmlformats.org/officeDocument/2006/relationships/hyperlink" Target="https://www.gumrukkulliyati.com/index.php?id=docs/gumruk_mevzuati/dosyalar/tasarruflu_yazilar/08.04.2022_73669722_dir_kapsami_ukrayna_ve_rusyaya_ihracatta_ek_sure_taleplerinde_mucbir_sebep_kosullari.htm" TargetMode="External"/><Relationship Id="rId1" Type="http://schemas.openxmlformats.org/officeDocument/2006/relationships/styles" Target="styles.xml"/><Relationship Id="rId212" Type="http://schemas.openxmlformats.org/officeDocument/2006/relationships/hyperlink" Target="https://www.gumrukkulliyati.com/index.php?id=docs/gumruk_mevzuati/dosyalar/tasarruflu_yazilar/21.12.2018_40020912_tps_dahilde_isleme_izinlerinde_sisteme_fotograf_katalog_eklenecegi_ile_belge_asli_istenilmeksizin_elektronik_kontrol.htm" TargetMode="External"/><Relationship Id="rId233" Type="http://schemas.openxmlformats.org/officeDocument/2006/relationships/hyperlink" Target="https://www.gumrukkulliyati.com/index.php?id=docs/gumruk_mevzuati/dosyalar/genelgeler/genelge_2013-19_dahilde_isleme_izninde_sureler_ek_sureler_ygm_uygulamalari.htm" TargetMode="External"/><Relationship Id="rId254" Type="http://schemas.openxmlformats.org/officeDocument/2006/relationships/hyperlink" Target="https://www.gumrukkulliyati.com/index.php?id=docs/gumruk_mevzuati/dosyalar/tasarruflu_yazilar/02.01.2013_00090_temsilci_ithalatci_araciligiyla_yapilan_ithalatta_dahilde_isleme_rejim_ihlalleri.htm" TargetMode="External"/><Relationship Id="rId28" Type="http://schemas.openxmlformats.org/officeDocument/2006/relationships/hyperlink" Target="https://www.gumrukkulliyati.com/index.php?id=docs/gumruk_mevzuati/gumruk_kanunu_gerekcesi.htm" TargetMode="External"/><Relationship Id="rId49" Type="http://schemas.openxmlformats.org/officeDocument/2006/relationships/hyperlink" Target="https://www.gumrukkulliyati.com/index.php?id=docs/gumruk_mevzuati/gumruk_kanunun_5911_s.kanun_ile_degisiklik_gerekceleri.htm" TargetMode="External"/><Relationship Id="rId114" Type="http://schemas.openxmlformats.org/officeDocument/2006/relationships/hyperlink" Target="https://www.gumrukkulliyati.com/index.php?id=docs/gumruk_mevzuati/dosyalar/tasarruflu_yazilar/10.06.2024_97756929_bugday_unu_kati_ihracatina_izin_verildigi_dir_bugday_ithalatina_yurt_ici_alim_sarti_haric_izin_verilmemesi.htm" TargetMode="External"/><Relationship Id="rId275" Type="http://schemas.openxmlformats.org/officeDocument/2006/relationships/hyperlink" Target="https://www.gumrukkulliyati.com/index.php?id=docs/gumruk_mevzuati/dosyalar/tasarruflu_yazilar/03.02.2016_13564853_dahilde_isleme_izin_belgelerinin_resen_kapatma_bildirilmesi_ve_gumrukce_yapilacak_islemler.htm" TargetMode="External"/><Relationship Id="rId296"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300" Type="http://schemas.openxmlformats.org/officeDocument/2006/relationships/hyperlink" Target="https://www.gumrukkulliyati.com/index.php?id=docs/gumruk_mevzuati/gumruk_kanunu_.htm" TargetMode="External"/><Relationship Id="rId60" Type="http://schemas.openxmlformats.org/officeDocument/2006/relationships/hyperlink" Target="https://www.gumrukkulliyati.com/index.php?id=docs/gumruk_mevzuati/gumruk_kanunu_gerekcesi.htm" TargetMode="External"/><Relationship Id="rId81" Type="http://schemas.openxmlformats.org/officeDocument/2006/relationships/hyperlink" Target="https://www.gumrukkulliyati.com/index.php?id=docs/gumruk_mevzuati/gumruk_kanunu_.htm" TargetMode="External"/><Relationship Id="rId135" Type="http://schemas.openxmlformats.org/officeDocument/2006/relationships/hyperlink" Target="https://www.gumrukkulliyati.com/index.php?id=docs/gumruk_mevzuati/dosyalar/tasarruflu_yazilar/20.04.2026_121327627_dir_kapsaminda_ek_sure_duzenlemesinin_taahhut_hesabi_kapatilmamis_tum_izin_belgelerine_yonelik_oldugu.htm" TargetMode="External"/><Relationship Id="rId156"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77" Type="http://schemas.openxmlformats.org/officeDocument/2006/relationships/hyperlink" Target="https://www.gumrukkulliyati.com/index.php?id=docs/gumruk_mevzuati/dosyalar/tasarruflu_yazilar/09.08.2005_20356_dahilde_isleme_rejimi_geri_odeme_sisteminde_bilge_sisteminde_d5_kodu_ve_diig_muafiyet_kodu_kullanimi.htm" TargetMode="External"/><Relationship Id="rId198" Type="http://schemas.openxmlformats.org/officeDocument/2006/relationships/hyperlink" Target="https://www.gumrukkulliyati.com/index.php?id=docs/gumruk_mevzuati/dosyalar/tasarruflu_yazilar/05.12.2013_21181_dahilde_isleme_kapsaminda_tamir_ve_bakim_islemine_tabi_tutulacak_gemilere_ait_malzeme_ve_ekipmanlarda_teminat.htm" TargetMode="External"/><Relationship Id="rId321"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202" Type="http://schemas.openxmlformats.org/officeDocument/2006/relationships/hyperlink" Target="https://www.gumrukkulliyati.com/index.php?id=docs/gumruk_mevzuati/dosyalar/tasarruflu_yazilar/06.07.2017_26303656_tamir_amacli_hali_esyasinin_dahilde_isleme_izninde_indirimli_teminat_kullandirma_kosullari_x126098207_bakanlik_onayix2.htm" TargetMode="External"/><Relationship Id="rId223" Type="http://schemas.openxmlformats.org/officeDocument/2006/relationships/hyperlink" Target="https://www.gumrukkulliyati.com/index.php?id=docs/gumruk_mevzuati/dosyalar/tasarruflu_yazilar/06.01.2021_60394114_dahilde_isleme_izinlerine_ilave_sure_taleplerinin_2006-12_..._gecici_36_maddeye_gore_karsilanmasi.htm" TargetMode="External"/><Relationship Id="rId244" Type="http://schemas.openxmlformats.org/officeDocument/2006/relationships/hyperlink" Target="https://www.gumrukkulliyati.com/index.php?id=docs/gumruk_mevzuati/dosyalar/tasarruflu_yazilar/15.04.2022_73849043_dahilde_ve_haricte_islemede_ukrayna_ve_rusyaya_ihracatlarda_ek_sure_talepleri_73486875_bakanlik_onayi.htm" TargetMode="External"/><Relationship Id="rId18" Type="http://schemas.openxmlformats.org/officeDocument/2006/relationships/hyperlink" Target="https://www.gumrukkulliyati.com/index.php?id=docs/gumruk_mevzuati/dosyalar/yonetmelik_2009/gumruk_yonetmeligi_08.10.2009.htm" TargetMode="External"/><Relationship Id="rId39" Type="http://schemas.openxmlformats.org/officeDocument/2006/relationships/hyperlink" Target="https://www.gumrukkulliyati.com/index.php?id=docs/gumruk_mevzuati/dosyalar/yonetmelik_2009/gumruk_yonetmeligi_08.10.2009.htm" TargetMode="External"/><Relationship Id="rId265" Type="http://schemas.openxmlformats.org/officeDocument/2006/relationships/hyperlink" Target="https://www.gumrukkulliyati.com/index.php?id=docs/gumruk_mevzuati/dosyalar/tasarruflu_yazilar/08.09.2000_00618_telafi_edici_vergide_faiz_uygulama_halleri_rf.htm" TargetMode="External"/><Relationship Id="rId286" Type="http://schemas.openxmlformats.org/officeDocument/2006/relationships/hyperlink" Target="https://www.gumrukkulliyati.com/index.php?id=docs/gumruk_mevzuati/dosyalar/genelgeler/genelge_2013-44_yipranmis_veya_yirtilmis_etiketlere_iliskin_dahilde_isleme_kapsaminda_yapilacak_islemler.htm" TargetMode="External"/><Relationship Id="rId50" Type="http://schemas.openxmlformats.org/officeDocument/2006/relationships/hyperlink" Target="https://www.gumrukkulliyati.com/index.php?id=docs/gumruk_mevzuati/dosyalar/yonetmelik_2009/gumruk_yonetmeligi_08.10.2009.htm" TargetMode="External"/><Relationship Id="rId104" Type="http://schemas.openxmlformats.org/officeDocument/2006/relationships/hyperlink" Target="https://www.gumrukkulliyati.com/index.php?id=docs/gumruk_mevzuati/dosyalar/tasarruflu_yazilar/06.10.2022_78717682_e-arsiv_faturalarinda_diib_bilgisinin_olmadigi_veya_yanlis_oldugu_hallerde_d-3_kapatma_islemleri.htm" TargetMode="External"/><Relationship Id="rId125" Type="http://schemas.openxmlformats.org/officeDocument/2006/relationships/hyperlink" Target="https://www.gumrukkulliyati.com/index.php?id=docs/gumruk_mevzuati/dosyalar/tasarruflu_yazilar/29.01.2025_105424967_kiymetli_maden_dahilde_isleme_izni_basvurularinda_kapasite_raporuna_gore_verilecek_izin_oranlari.htm" TargetMode="External"/><Relationship Id="rId146"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67" Type="http://schemas.openxmlformats.org/officeDocument/2006/relationships/hyperlink" Target="https://www.gumrukkulliyati.com/index.php?id=docs/gumruk_mevzuati/dosyalar/mensei/bkk_2006-10895.htm" TargetMode="External"/><Relationship Id="rId188" Type="http://schemas.openxmlformats.org/officeDocument/2006/relationships/hyperlink" Target="https://www.gumrukkulliyati.com/index.php?id=docs/gumruk_mevzuati/dosyalar/genelgeler/genelge_2016-16_serbest_bolgeden_demirbas_esyanin_tamir_amacli_ithalatinda_dahilde_isleme_sozlu_beyan_ve_isletici_kurulusun_toplu_teminati.htm" TargetMode="External"/><Relationship Id="rId311" Type="http://schemas.openxmlformats.org/officeDocument/2006/relationships/hyperlink" Target="https://www.gumrukkulliyati.com/index.php?id=docs/gumruk_mevzuati/dosyalar/tasarruflu_yazilar/17.01.2006_00838_dahilde_isleme_rejim_kapsaminda_yapilacak_gumruk_islemlerinde_onemli_hususlarin_hatirlatilmasi.htm" TargetMode="External"/><Relationship Id="rId332" Type="http://schemas.openxmlformats.org/officeDocument/2006/relationships/hyperlink" Target="https://www.gumrukkulliyati.com/index.php?id=docs/gumruk_mevzuati/dosyalar/tasarruflu_yazilar/15.04.2022_73849043_dahilde_ve_haricte_islemede_ukrayna_ve_rusyaya_ihracatlarda_ek_sure_talepleri_73486875_bakanlik_onayi.htm" TargetMode="External"/><Relationship Id="rId71" Type="http://schemas.openxmlformats.org/officeDocument/2006/relationships/hyperlink" Target="https://www.gumrukkulliyati.com/index.php?id=docs/gumruk_mevzuati/gumruk_kanunu_.htm" TargetMode="External"/><Relationship Id="rId92" Type="http://schemas.openxmlformats.org/officeDocument/2006/relationships/hyperlink" Target="https://www.gumrukkulliyati.com/index.php?id=docs/gumruk_mevzuati/dosyalar/genelgeler/dis_ticaret_2025-01_tekstil_konfeksiyon_deri_ve_deri_urunlerine_iliskin_dahilde_isleme_rejimi_genelgesi.htm" TargetMode="External"/><Relationship Id="rId213"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234" Type="http://schemas.openxmlformats.org/officeDocument/2006/relationships/hyperlink" Target="https://www.gumrukkulliyati.com/index.php?id=docs/gumruk_mevzuati/dosyalar/genelgeler/genelge_2013-19_dahilde_isleme_izninde_sureler_ek_sureler_ygm_uygulamalari.htm"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yonetmelik_2009/gumruk_yonetmeligi_08.10.2009.htm" TargetMode="External"/><Relationship Id="rId255" Type="http://schemas.openxmlformats.org/officeDocument/2006/relationships/hyperlink" Target="https://www.gumrukkulliyati.com/index.php?id=docs/gumruk_mevzuati/dosyalar/tasarruflu_yazilar/12.02.2015_19486_dahilde_islemede_imalatci_ve_yan_sanayici_bilgisi_a.tr_ve_mense_belgeleri_gumruk_teyidi_ile_otomasyonda_kontrol_kutucugu.htm" TargetMode="External"/><Relationship Id="rId276" Type="http://schemas.openxmlformats.org/officeDocument/2006/relationships/hyperlink" Target="https://www.gumrukkulliyati.com/index.php?id=docs/gumruk_mevzuati/dosyalar/tasarruflu_yazilar/29.06.2016_17056748_dahilde_isleme_kapatmalarda_diger_kurum_belgeleri_eksik_ve_belge_icin_basvurulmus_ise_islemlerin_bekletilebilecegi.htm" TargetMode="External"/><Relationship Id="rId297" Type="http://schemas.openxmlformats.org/officeDocument/2006/relationships/hyperlink" Target="https://www.gumrukkulliyati.com/index.php?id=docs/gumruk_mevzuati/gumruk_kanunu_.htm" TargetMode="External"/><Relationship Id="rId40" Type="http://schemas.openxmlformats.org/officeDocument/2006/relationships/hyperlink" Target="https://www.gumrukkulliyati.com/index.php?id=docs/gumruk_mevzuati/dosyalar/yonetmelik_2009/gumruk_yonetmeligi_08.10.2009.htm" TargetMode="External"/><Relationship Id="rId115" Type="http://schemas.openxmlformats.org/officeDocument/2006/relationships/hyperlink" Target="https://www.gumrukkulliyati.com/index.php?id=docs/gumruk_mevzuati/dosyalar/tasarruflu_yazilar/14.06.2024_97928862_dir_tebligi_gec37_maddeye_gore_yapilan_sure_taleplerinin_diger_madde_hukumlerinden_ayri_degerlendirilmesi.htm" TargetMode="External"/><Relationship Id="rId136" Type="http://schemas.openxmlformats.org/officeDocument/2006/relationships/hyperlink" Target="https://www.gumrukkulliyati.com/index.php?id=docs/gumruk_mevzuati/dosyalar/tasarruflu_yazilar/07.05.2026_121892468_dir_geri_odeme_sistemi_kapsaminda_d5_d5a_diig_diiga_muafiyet_kodlarinin_kullanilmasi.htm" TargetMode="External"/><Relationship Id="rId157"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78" Type="http://schemas.openxmlformats.org/officeDocument/2006/relationships/hyperlink" Target="https://www.gumrukkulliyati.com/index.php?id=docs/gumruk_mevzuati/dosyalar/tasarruflu_yazilar/07.05.2026_121892468_dir_geri_odeme_sistemi_kapsaminda_d5_d5a_diig_diiga_muafiyet_kodlarinin_kullanilmasi.htm" TargetMode="External"/><Relationship Id="rId301" Type="http://schemas.openxmlformats.org/officeDocument/2006/relationships/hyperlink" Target="https://www.gumrukkulliyati.com/index.php?id=docs/gumruk_mevzuati/gumruk_kanunu_.htm" TargetMode="External"/><Relationship Id="rId322" Type="http://schemas.openxmlformats.org/officeDocument/2006/relationships/hyperlink" Target="https://www.gumrukkulliyati.com/index.php?id=docs/gumruk_mevzuati/dosyalar/tasarruflu_yazilar/25.08.2025_112680346_mueyyide_islemli_diib_lerden_sure_uzatimi_kisitlamasinin_kaldirilmasi_ve_firma_revize_basvurusu.htm" TargetMode="External"/><Relationship Id="rId61" Type="http://schemas.openxmlformats.org/officeDocument/2006/relationships/hyperlink" Target="https://www.gumrukkulliyati.com/index.php?id=docs/gumruk_mevzuati/dosyalar/yonetmelik_2009/gumruk_yonetmeligi_08.10.2009.htm" TargetMode="External"/><Relationship Id="rId82" Type="http://schemas.openxmlformats.org/officeDocument/2006/relationships/hyperlink" Target="https://www.gumrukkulliyati.com/index.php?id=docs/gumruk_mevzuati/gumruk_kanunu_.htm" TargetMode="External"/><Relationship Id="rId199" Type="http://schemas.openxmlformats.org/officeDocument/2006/relationships/hyperlink" Target="https://www.gumrukkulliyati.com/index.php?id=docs/gumruk_mevzuati/dosyalar/tasarruflu_yazilar/04.07.2014_1441227_beyanname_doldurulmasinda_otomatik_hesap_satisa_esas_miktar_tamamlayici_olcu_miktar_tamir_analizleri_vb_hatalar.htm" TargetMode="External"/><Relationship Id="rId203" Type="http://schemas.openxmlformats.org/officeDocument/2006/relationships/hyperlink" Target="https://www.gumrukkulliyati.com/index.php?id=docs/gumruk_mevzuati/dosyalar/tasarruflu_yazilar/17.09.2019_47638297_ham_bagirsaktan_asorti_edilmis_bagirsak_elde_etmede_fire_orani_sanayi_odasi_ekspertiz_raporu_ve_ikincil_islem_gormus_urun.htm" TargetMode="External"/><Relationship Id="rId19" Type="http://schemas.openxmlformats.org/officeDocument/2006/relationships/hyperlink" Target="https://www.gumrukkulliyati.com/index.php?id=docs/gumruk_mevzuati/dosyalar/genelgeler/genelge_2023-09_serbest_bolgedeki_demirbas_esyanin_tamir_amaciyla_dir_kapsaminda_gecici_ithali_ve_yeniden_ihraci_sozlu_beyan.htm" TargetMode="External"/><Relationship Id="rId224" Type="http://schemas.openxmlformats.org/officeDocument/2006/relationships/hyperlink" Target="https://www.gumrukkulliyati.com/index.php?id=docs/gumruk_mevzuati/dosyalar/tasarruflu_yazilar/02.11.2022_79320060_ucaklarin_dahilde_isleme_izni_kapsaminda_tamir_bakim_ve_onarimda_mucbir_sebeple_ek_sure_talepleri.htm" TargetMode="External"/><Relationship Id="rId245" Type="http://schemas.openxmlformats.org/officeDocument/2006/relationships/hyperlink" Target="https://www.gumrukkulliyati.com/index.php?id=docs/gumruk_mevzuati/dosyalar/tasarruflu_yazilar/16.04.2024_95885138_dahilde_isleme_izinlerinde_firmalarin_hakli_sebeple_ikinci_defa_ek_sure_imkanindan_yararlandirilmamasi.htm" TargetMode="External"/><Relationship Id="rId266" Type="http://schemas.openxmlformats.org/officeDocument/2006/relationships/hyperlink" Target="https://www.gumrukkulliyati.com/index.php?id=docs/gumruk_mevzuati/dosyalar/tasarruflu_yazilar/12.08.2005_20653_telafi_edici_vergi_x1tevx2_hesaplamasinda_ortak_gumruk_tarifesinin_x1ogtx2_uygulanacagi_donem._2005-1459_bakanlik_onayi.htm" TargetMode="External"/><Relationship Id="rId287" Type="http://schemas.openxmlformats.org/officeDocument/2006/relationships/hyperlink" Target="https://www.gumrukkulliyati.com/index.php?id=docs/gumruk_mevzuati/dosyalar/genelgeler/genelge_2015-07_ikincil_islem_gormus_urunlerin_ithalatinda_tercihli_tarife_uygulamasi_x1a.tr_eur_belgeleri_form_a_ibrazinda_vergilerx2.htm" TargetMode="External"/><Relationship Id="rId30" Type="http://schemas.openxmlformats.org/officeDocument/2006/relationships/hyperlink" Target="https://www.gumrukkulliyati.com/index.php?id=docs/gumruk_mevzuati/dosyalar/yonetmelik_2009/gumruk_yonetmeligi_08.10.2009.htm" TargetMode="External"/><Relationship Id="rId105" Type="http://schemas.openxmlformats.org/officeDocument/2006/relationships/hyperlink" Target="https://www.gumrukkulliyati.com/index.php?id=docs/gumruk_mevzuati/dosyalar/tasarruflu_yazilar/20.04.2023_84804760_dir_izni_verilmeyecek_esya_icin_muayene_ekraninda_uyari_mesajinin_aktif_hale_geldigi_tps_0878_ho.htm" TargetMode="External"/><Relationship Id="rId126" Type="http://schemas.openxmlformats.org/officeDocument/2006/relationships/hyperlink" Target="https://www.gumrukkulliyati.com/index.php?id=docs/gumruk_mevzuati/dosyalar/tasarruflu_yazilar/21.03.2025_107532063_dir_uygulamasinda_bugday_ve_durum_bugdayi_icin_uygulanan_tedbirlerin_tarihleri_ho.htm" TargetMode="External"/><Relationship Id="rId147"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68" Type="http://schemas.openxmlformats.org/officeDocument/2006/relationships/hyperlink" Target="https://www.gumrukkulliyati.com/index.php?id=docs/gumruk_mevzuati/dosyalar/mensei/esyanin_tercihli_menseinin_tespiti_hakkinda_yonetmelik.htm" TargetMode="External"/><Relationship Id="rId312" Type="http://schemas.openxmlformats.org/officeDocument/2006/relationships/hyperlink" Target="https://www.gumrukkulliyati.com/index.php?id=docs/gumruk_mevzuati/dosyalar/tasarruflu_yazilar/02.02.2010_02389_dahilde_isleme_kapsaminda_ihracati_yapilan_esyanin_geri_gelmesi_antrepoya_konulduktan_sonra_..._kullanilmasi.htm" TargetMode="External"/><Relationship Id="rId333" Type="http://schemas.openxmlformats.org/officeDocument/2006/relationships/hyperlink" Target="https://www.gumrukkulliyati.com/index.php?id=docs/gumruk_mevzuati/dosyalar/tasarruflu_yazilar/26.07.2023_87500701_gecici_37_madde_dir_ek_sure_icin_tespit_raporu_aranmamasi_ile_yys_ve_oksb_yerinde_tespit_yapilmamasi.htm" TargetMode="External"/><Relationship Id="rId51" Type="http://schemas.openxmlformats.org/officeDocument/2006/relationships/hyperlink" Target="https://www.gumrukkulliyati.com/index.php?id=docs/gumruk_mevzuati/dosyalar/yonetmelik_2009/gumruk_yonetmeligi_08.10.2009.htm" TargetMode="External"/><Relationship Id="rId72" Type="http://schemas.openxmlformats.org/officeDocument/2006/relationships/hyperlink" Target="https://www.gumrukkulliyati.com/index.php?id=docs/gumruk_mevzuati/gumruk_kanunu_.htm" TargetMode="External"/><Relationship Id="rId93" Type="http://schemas.openxmlformats.org/officeDocument/2006/relationships/hyperlink" Target="https://www.gumrukkulliyati.com/index.php?id=docs/gumruk_mevzuati/dosyalar/genelgeler/dis_ticaret_2025-02_kimya_toprak_ve_saglik_endustrileri_urunlerine_iliskin_dahilde_isleme_rejimi_genelgesi.htm" TargetMode="External"/><Relationship Id="rId189" Type="http://schemas.openxmlformats.org/officeDocument/2006/relationships/hyperlink" Target="https://www.gumrukkulliyati.com/index.php?id=docs/gumruk_mevzuati/dosyalar/genelgeler/genelge_2017-17_dahilde_isleme_izni_kapsaminda_yapilan_ayniyet_islemleri.htm" TargetMode="External"/><Relationship Id="rId3" Type="http://schemas.openxmlformats.org/officeDocument/2006/relationships/webSettings" Target="webSettings.xml"/><Relationship Id="rId214" Type="http://schemas.openxmlformats.org/officeDocument/2006/relationships/hyperlink" Target="https://www.gumrukkulliyati.com/index.php?id=docs/gumruk_mevzuati/dosyalar/genelgeler/genelge_2005-02_dahilde_isleme_izni_cercevesinde_yapilacak_islemler.htm" TargetMode="External"/><Relationship Id="rId235" Type="http://schemas.openxmlformats.org/officeDocument/2006/relationships/hyperlink" Target="https://www.gumrukkulliyati.com/index.php?id=docs/gumruk_mevzuati/dosyalar/tasarruflu_yazilar/19.08.2010_04909_satir_kodu_bulunmadigindan_belge_ihracat_taahhudune_sayilmayan_diib_de_ek_sure_talepleri.htm" TargetMode="External"/><Relationship Id="rId256" Type="http://schemas.openxmlformats.org/officeDocument/2006/relationships/hyperlink" Target="https://www.gumrukkulliyati.com/index.php?id=docs/gumruk_mevzuati/dosyalar/genelgeler/genelge_2008-26_diib_kapatmalarda_kaybolan_veya_zayi_olan_beyanname_suretlerinin_gumruk_idaresinden_talep_edilmesi_ile_yapilacak_islemler.htm" TargetMode="External"/><Relationship Id="rId277" Type="http://schemas.openxmlformats.org/officeDocument/2006/relationships/hyperlink" Target="https://www.gumrukkulliyati.com/index.php?id=docs/gumruk_mevzuati/dosyalar/tasarruflu_yazilar/19.10.2022_79247850_kabuklu_kirmizi_mercimek_ve_kuru_bezelye_dir_kapsami_taahhut_kapama_doviz_kullanim_oranlari.htm" TargetMode="External"/><Relationship Id="rId298"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16" Type="http://schemas.openxmlformats.org/officeDocument/2006/relationships/hyperlink" Target="https://www.gumrukkulliyati.com/index.php?id=docs/gumruk_mevzuati/dosyalar/tasarruflu_yazilar/25.06.2024_97937194_dir_ihlal_halleri_vergi_ve_ceza_ilave_ceza_durumlari_ile_oncelikle_vergi_tahsilatina_baslanmasi.htm" TargetMode="External"/><Relationship Id="rId137" Type="http://schemas.openxmlformats.org/officeDocument/2006/relationships/hyperlink" Target="https://www.gumrukkulliyati.com/index.php?id=docs/gumruk_mevzuati/dosyalar/tasarruflu_yazilar/08.05.2026_121981896_ekspertiz_raporu_yerine_dir_kapsaminda_dr2_raporunun_ve_hir_kapsaminda_gc2_raporunun_ibraz_edilemeyecegi.htm" TargetMode="External"/><Relationship Id="rId158"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302" Type="http://schemas.openxmlformats.org/officeDocument/2006/relationships/hyperlink" Target="https://www.gumrukkulliyati.com/index.php?id=docs/gumruk_mevzuati/dosyalar/genelgeler/ihg_2023-01_islem_gormus_urun_bunyesinde_kullanilan_ithal_esyasinda_hak_ve_yukumluluk_devri.htm" TargetMode="External"/><Relationship Id="rId323" Type="http://schemas.openxmlformats.org/officeDocument/2006/relationships/hyperlink" Target="https://www.gumrukkulliyati.com/index.php?id=docs/gumruk_mevzuati/dosyalar/tasarruflu_yazilar/29.08.2025_112978419_mueyyide_islemli_diib_lerden_sure_uzatimi_kisitlamasinin_kaldirilmasi_ve_firma_revize_basvurusu.htm" TargetMode="External"/><Relationship Id="rId20" Type="http://schemas.openxmlformats.org/officeDocument/2006/relationships/hyperlink" Target="https://www.gumrukkulliyati.com/index.php?id=docs/gumruk_mevzuati/dosyalar/dahilde_isleme_rejimi/dahilde_isleme_rejimi_karari_sayisi_2005-8391.htm" TargetMode="External"/><Relationship Id="rId41" Type="http://schemas.openxmlformats.org/officeDocument/2006/relationships/hyperlink" Target="https://www.gumrukkulliyati.com/index.php?id=docs/gumruk_mevzuati/dosyalar/genelgeler/genelge_2013-06_ikincil_islem_gormus_kismi_ve_tam_muafiyet_gecici_ithalat_ve_istisnai_kiymette_kkdf_odenmesi_durumlari.htm" TargetMode="External"/><Relationship Id="rId62" Type="http://schemas.openxmlformats.org/officeDocument/2006/relationships/hyperlink" Target="https://www.gumrukkulliyati.com/index.php?id=docs/gumruk_mevzuati/dosyalar/yonetmelik_2009/gumruk_yonetmeligi_08.10.2009.htm" TargetMode="External"/><Relationship Id="rId83" Type="http://schemas.openxmlformats.org/officeDocument/2006/relationships/hyperlink" Target="https://www.gumrukkulliyati.com/index.php?id=docs/gumruk_mevzuati/gumruk_kanunu_.htm" TargetMode="External"/><Relationship Id="rId179" Type="http://schemas.openxmlformats.org/officeDocument/2006/relationships/hyperlink" Target="https://www.gumrukkulliyati.com/index.php?id=docs/gumruk_mevzuati/dosyalar/genelgeler/genelge_2005-02_dahilde_isleme_izni_cercevesinde_yapilacak_islemler.htm" TargetMode="External"/><Relationship Id="rId190" Type="http://schemas.openxmlformats.org/officeDocument/2006/relationships/hyperlink" Target="https://www.gumrukkulliyati.com/index.php?id=docs/gumruk_mevzuati/dosyalar/genelgeler/genelge_2021-05_dahilde_isleme_izni_kapsami_kiymetli_maden_ithali_ve_sureler_hakkinda.htm" TargetMode="External"/><Relationship Id="rId204" Type="http://schemas.openxmlformats.org/officeDocument/2006/relationships/hyperlink" Target="https://www.gumrukkulliyati.com/index.php?id=docs/gumruk_mevzuati/dosyalar/tasarruflu_yazilar/01.04.2021_62874490_dahilde_isleme_izni_icin_firmanin_kapasite_raporunun_aranmasi_..._gore_belirlenmemesi_gerektigi.htm" TargetMode="External"/><Relationship Id="rId225" Type="http://schemas.openxmlformats.org/officeDocument/2006/relationships/hyperlink" Target="https://www.gumrukkulliyati.com/index.php?id=docs/gumruk_mevzuati/dosyalar/tasarruflu_yazilar/15.04.2026_121161388_tercihli_mense_ve_dolasim_belgelerinin_ibraz_sureleri_ve_istisnai_hallerde_ek_sure_uygulamalari.htm" TargetMode="External"/><Relationship Id="rId246" Type="http://schemas.openxmlformats.org/officeDocument/2006/relationships/hyperlink" Target="https://www.gumrukkulliyati.com/index.php?id=docs/gumruk_mevzuati/dosyalar/tasarruflu_yazilar/06.05.2024_96520803_israile_ihracat_kisiti_ve_suveys_kanalindaki_aksamanin_ihracat_taahhutlerine_etkisi_icin_makam_onayi.htm" TargetMode="External"/><Relationship Id="rId267" Type="http://schemas.openxmlformats.org/officeDocument/2006/relationships/hyperlink" Target="https://www.gumrukkulliyati.com/index.php?id=docs/gumruk_mevzuati/dosyalar/tasarruflu_yazilar/13.12.2005_00216_ithalat_girdi_kiymetinin_dusuk_gosterilmesi_suretiyle_eksik_odenen_tev_icin_para_cezasi_ve_faiz_tahsil_edilmesi.htm" TargetMode="External"/><Relationship Id="rId288" Type="http://schemas.openxmlformats.org/officeDocument/2006/relationships/hyperlink" Target="https://www.gumrukkulliyati.com/index.php?id=docs/gumruk_mevzuati/dosyalar/genelgeler/genelge_2017-11_ikincil_islem_gormus_urunun_gumruk_kiymetinin_komisyonca_son_yontem_kurali_ve_navlun_sigorta_eklenmemesi_ile_tespiti.htm" TargetMode="External"/><Relationship Id="rId106" Type="http://schemas.openxmlformats.org/officeDocument/2006/relationships/hyperlink" Target="https://www.gumrukkulliyati.com/index.php?id=docs/gumruk_mevzuati/dosyalar/tasarruflu_yazilar/26.07.2023_87488516_dir_taahhut_kapatmalarinda_akredite_gozetim_sirketi_ekspertiz_raporlarinin_kabul_sartlari.htm" TargetMode="External"/><Relationship Id="rId127" Type="http://schemas.openxmlformats.org/officeDocument/2006/relationships/hyperlink" Target="https://www.gumrukkulliyati.com/index.php?id=docs/gumruk_mevzuati/dosyalar/tasarruflu_yazilar/26.05.2025_109613676_sekerin_dir_kapsaminda_yurt_icinden_temin_edilerek_ithalatina_izin_verilmeyecegi_ile_yuklenmislerin_haric_oldugu.htm" TargetMode="External"/><Relationship Id="rId313" Type="http://schemas.openxmlformats.org/officeDocument/2006/relationships/hyperlink" Target="https://www.gumrukkulliyati.com/index.php?id=docs/gumruk_mevzuati/dosyalar/tasarruflu_yazilar/27.02.2017_22945172_dahilde_isleme_ihracattan_sonra_geri_gelen_esyada_dir_otomasyon_sistemine_bakilmaksizin_bildirimde_bulunulmasi.htm" TargetMode="External"/><Relationship Id="rId10" Type="http://schemas.openxmlformats.org/officeDocument/2006/relationships/hyperlink" Target="https://www.gumrukkulliyati.com/index.php?id=docs/gumruk_mevzuati/dosyalar/genelgeler/genelge_2016-08_kapanmis_dahilde_isleme_ithalat-ihracat_beyannamelerde_satir_kodu_yan_sanayici_bilgisi_vs_degisiklikleri.htm" TargetMode="External"/><Relationship Id="rId31" Type="http://schemas.openxmlformats.org/officeDocument/2006/relationships/hyperlink" Target="https://www.gumrukkulliyati.com/index.php?id=docs/gumruk_mevzuati/dosyalar/genelgeler/genelge_2009-37_dahilde_isleme_kapsami_esyanin_kati_ithalati_veya_ceza_ve_kacakcilik_hukumlerinin_uygulanmasi_ile_standart_disi_esyanin_dir_kapsaminda_gumruk_islemleri.htm" TargetMode="External"/><Relationship Id="rId52" Type="http://schemas.openxmlformats.org/officeDocument/2006/relationships/hyperlink" Target="https://www.gumrukkulliyati.com/index.php?id=docs/gumruk_mevzuati/gumruk_kanunu_gerekcesi.htm" TargetMode="External"/><Relationship Id="rId73" Type="http://schemas.openxmlformats.org/officeDocument/2006/relationships/hyperlink" Target="https://www.gumrukkulliyati.com/index.php?id=docs/gumruk_mevzuati/gumruk_kanunu_.htm" TargetMode="External"/><Relationship Id="rId94" Type="http://schemas.openxmlformats.org/officeDocument/2006/relationships/hyperlink" Target="https://www.gumrukkulliyati.com/index.php?id=docs/gumruk_mevzuati/dosyalar/tasarruflu_yazilar/13.04.2005_09169_dis_ticaret_politika_onlemlerinin_kiymet_uzerinden_gozetim_dahilde_isleme_rejim_kapsaminda_uygulanmamasi.htm" TargetMode="External"/><Relationship Id="rId148"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69" Type="http://schemas.openxmlformats.org/officeDocument/2006/relationships/hyperlink" Target="https://www.gumrukkulliyati.com/index.php?id=docs/gumruk_mevzuati/dosyalar/mensei/esyanin_tercihli_menseinin_tespiti_hakkinda_yonetmelik_x1tunusx2.htm" TargetMode="External"/><Relationship Id="rId334" Type="http://schemas.openxmlformats.org/officeDocument/2006/relationships/hyperlink" Target="https://www.gumrukkulliyati.com/index.php?id=docs/gumruk_mevzuati/dosyalar/tasarruflu_yazilar/19.01.2024_93192004_dir_tamir_amacli_esyada_parca_degisiminde_fire_kapsaminda_olmayan_parcalarin_ikincil_urun_oldugu.htm" TargetMode="External"/><Relationship Id="rId4" Type="http://schemas.openxmlformats.org/officeDocument/2006/relationships/hyperlink" Target="https://www.gumrukkulliyati.com/index.php?id=docs/gumruk_mevzuati/dosyalar/yonetmelik_2009/gumruk_yonetmeligi_08.10.2009.htm" TargetMode="External"/><Relationship Id="rId180" Type="http://schemas.openxmlformats.org/officeDocument/2006/relationships/hyperlink" Target="https://www.gumrukkulliyati.com/index.php?id=docs/gumruk_mevzuati/dosyalar/genelgeler/genelge_2010-06_dahilde_isleme_izninde_revize_kapasite_raporu_ekspertiz_raporu_otomotiv_tarim_ve_makina_sektoru_tekstilde_fire_oranlari_ambalaj_maddeleri.htm" TargetMode="External"/><Relationship Id="rId215" Type="http://schemas.openxmlformats.org/officeDocument/2006/relationships/hyperlink" Target="https://www.gumrukkulliyati.com/index.php?id=docs/gumruk_mevzuati/dosyalar/tasarruflu_yazilar/01.02.2005_00024_gumruk_idarelerince_izin_verilen_dahilde_isleme_izinlerine_iliskin_eski_formun_gecici_olarak_kullanilabilmesi.htm" TargetMode="External"/><Relationship Id="rId236" Type="http://schemas.openxmlformats.org/officeDocument/2006/relationships/hyperlink" Target="https://www.gumrukkulliyati.com/index.php?id=docs/gumruk_mevzuati/dosyalar/genelgeler/genelge_2013-19_dahilde_isleme_izninde_sureler_ek_sureler_ygm_uygulamalari.htm" TargetMode="External"/><Relationship Id="rId257" Type="http://schemas.openxmlformats.org/officeDocument/2006/relationships/hyperlink" Target="https://www.gumrukkulliyati.com/index.php?id=docs/gumruk_mevzuati/dosyalar/tasarruflu_yazilar/08.01.2007_00001_anti_dampinge_vergisine_tabi_veya_manuel_gumruk_idarelerinden_yapilan_dahilde_islemeli_esya_ithalatinda_indirimli_teminat_uygulanamayacagi.htm" TargetMode="External"/><Relationship Id="rId278" Type="http://schemas.openxmlformats.org/officeDocument/2006/relationships/hyperlink" Target="https://www.gumrukkulliyati.com/index.php?id=docs/gumruk_mevzuati/dosyalar/tasarruflu_yazilar/10.11.2022_79890510_dir_otomasyon_uygulamasi_ile_dys_nin_ortusmesi_halinde_taahhut_kapatma_islemi.htm" TargetMode="External"/><Relationship Id="rId303" Type="http://schemas.openxmlformats.org/officeDocument/2006/relationships/hyperlink" Target="https://www.gumrukkulliyati.com/index.php?id=docs/gumruk_mevzuati/dosyalar/tasarruflu_yazilar/15.09.2022_78163793_dahilde_isleme_rejimi_dir_mevzuatinda_yapilan_degisikliklerin_aciklamasi.htm" TargetMode="External"/><Relationship Id="rId42" Type="http://schemas.openxmlformats.org/officeDocument/2006/relationships/hyperlink" Target="https://www.gumrukkulliyati.com/index.php?id=docs/gumruk_mevzuati/dosyalar/genelgeler/genelge_2015-07_ikincil_islem_gormus_urunlerin_ithalatinda_tercihli_tarife_uygulamasi_x1a.tr_eur_belgeleri_form_a_ibrazinda_vergilerx2.htm" TargetMode="External"/><Relationship Id="rId84" Type="http://schemas.openxmlformats.org/officeDocument/2006/relationships/hyperlink" Target="https://www.gumrukkulliyati.com/index.php?id=docs/gumruk_mevzuati/gumruk_kanunu_.htm" TargetMode="External"/><Relationship Id="rId138" Type="http://schemas.openxmlformats.org/officeDocument/2006/relationships/hyperlink" Target="https://www.gumrukkulliyati.com/index.php?id=docs/gumruk_mevzuati/dosyalar/tasarruflu_yazilar/03.06.2026_122491436_rejim_kodu_degisen_dir_beyannamelerinde_muafiyet_ve_satir_kodlarinin_ekleme_veya_silinmesinin_yapilmasi.htm" TargetMode="External"/><Relationship Id="rId191" Type="http://schemas.openxmlformats.org/officeDocument/2006/relationships/hyperlink" Target="https://www.gumrukkulliyati.com/index.php?id=docs/gumruk_mevzuati/dosyalar/genelgeler/genelge_2021-10_dahilde_isleme_izni_kapsami_kiymetli_maden_ithalatinda_iznin_alinmasi_tps_miktar_ve_sure_hesaplamasi_vs.hususlar.htm" TargetMode="External"/><Relationship Id="rId205" Type="http://schemas.openxmlformats.org/officeDocument/2006/relationships/hyperlink" Target="https://www.gumrukkulliyati.com/index.php?id=docs/gumruk_mevzuati/dosyalar/tasarruflu_yazilar/27.05.2021_64177435_kumas_cinsi_esyanin_boyanmasi_veya_baski_islemine_tabi_tutulmasi_dahilde_isleme_izni_kapsaminda_oldugu.htm" TargetMode="External"/><Relationship Id="rId247" Type="http://schemas.openxmlformats.org/officeDocument/2006/relationships/hyperlink" Target="https://www.gumrukkulliyati.com/index.php?id=docs/gumruk_mevzuati/dosyalar/tasarruflu_yazilar/31.05.2024_97426162_israile_ihracat_kisiti_ve_suveys_kanalindaki_aksamanin_dir_ihracat_taahhutleri_sure_uzatimi.htm" TargetMode="External"/><Relationship Id="rId107" Type="http://schemas.openxmlformats.org/officeDocument/2006/relationships/hyperlink" Target="https://www.gumrukkulliyati.com/index.php?id=docs/gumruk_mevzuati/dosyalar/tasarruflu_yazilar/26.07.2023_87500701_gecici_37_madde_dir_ek_sure_icin_tespit_raporu_aranmamasi_ile_yys_ve_oksb_yerinde_tespit_yapilmamasi.htm" TargetMode="External"/><Relationship Id="rId289" Type="http://schemas.openxmlformats.org/officeDocument/2006/relationships/hyperlink" Target="https://www.gumrukkulliyati.com/index.php?id=docs/gumruk_mevzuati/dosyalar/genelgeler/ihg_2023-01_islem_gormus_urun_bunyesinde_kullanilan_ithal_esyasinda_hak_ve_yukumluluk_devri.htm" TargetMode="External"/><Relationship Id="rId11" Type="http://schemas.openxmlformats.org/officeDocument/2006/relationships/hyperlink" Target="https://www.gumrukkulliyati.com/index.php?id=docs/gumruk_mevzuati/dosyalar/genelgeler/genelge_2014-04_dahilde_isleme_rejimi_kapsaminda_nihai_kullanim_izni_verilmesi_takibi_ve_mueyyide.htm" TargetMode="External"/><Relationship Id="rId53" Type="http://schemas.openxmlformats.org/officeDocument/2006/relationships/hyperlink" Target="https://www.gumrukkulliyati.com/index.php?id=docs/gumruk_mevzuati/dosyalar/yonetmelik_2009/gumruk_yonetmeligi_08.10.2009.htm" TargetMode="External"/><Relationship Id="rId149"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314" Type="http://schemas.openxmlformats.org/officeDocument/2006/relationships/hyperlink" Target="https://www.gumrukkulliyati.com/index.php?id=docs/gumruk_mevzuati/dosyalar/tasarruflu_yazilar/08.05.2015_7703612_dahilde_isleme_izni_kapsaminda_serbest_bolgelere_ihracat_sonrasi_kapatma_islemleri.htm" TargetMode="External"/><Relationship Id="rId95" Type="http://schemas.openxmlformats.org/officeDocument/2006/relationships/hyperlink" Target="https://www.gumrukkulliyati.com/index.php?id=docs/gumruk_mevzuati/dosyalar/tasarruflu_yazilar/15.08.2006_00153_ayniyet_tespiti_yapilabilen_standart_disi_esyanin_dahilde_isleme_rejimi_kapsaminda_ithalatinda_belgelerine_ozel_mesruhat_verilmesi.htm" TargetMode="External"/><Relationship Id="rId160"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216"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258" Type="http://schemas.openxmlformats.org/officeDocument/2006/relationships/hyperlink" Target="https://www.gumrukkulliyati.com/index.php?id=docs/gumruk_mevzuati/dosyalar/tasarruflu_yazilar/22.07.2008_18162_gecici_korunma_onlemi_ve_ek_mali_yukumluluk_uygulanan_ithalatta_indirimli_teminat_uygulamasindan_faydalanilabilecegi.htm" TargetMode="External"/><Relationship Id="rId22" Type="http://schemas.openxmlformats.org/officeDocument/2006/relationships/hyperlink" Target="https://www.gumrukkulliyati.com/index.php?id=docs/gumruk_mevzuati/dosyalar/yonetmelik_2009/gumruk_yonetmeligi_08.10.2009.htm" TargetMode="External"/><Relationship Id="rId64" Type="http://schemas.openxmlformats.org/officeDocument/2006/relationships/hyperlink" Target="https://www.gumrukkulliyati.com/index.php?id=docs/gumruk_mevzuati/dosyalar/yonetmelik_2009/gumruk_yonetmeligi_08.10.2009.htm" TargetMode="External"/><Relationship Id="rId118" Type="http://schemas.openxmlformats.org/officeDocument/2006/relationships/hyperlink" Target="https://www.gumrukkulliyati.com/index.php?id=docs/gumruk_mevzuati/dosyalar/tasarruflu_yazilar/13.08.2024_99770237_ihracatta_farkli_kalemlerdeki_1058_kodlu_ekspertiz_raporlari_icin_farkli_id_ile_beyan_yapilmasi.htm" TargetMode="External"/><Relationship Id="rId325" Type="http://schemas.openxmlformats.org/officeDocument/2006/relationships/hyperlink" Target="https://www.gumrukkulliyati.com/index.php?id=docs/gumruk_mevzuati/dosyalar/genelgeler/genelge_2009-37_dahilde_isleme_kapsami_esyanin_kati_ithalati_veya_ceza_ve_kacakcilik_hukumlerinin_uygulanmasi_ile_standart_disi_esyanin_dir_kapsaminda_gumruk_islemleri.htm" TargetMode="External"/><Relationship Id="rId171" Type="http://schemas.openxmlformats.org/officeDocument/2006/relationships/hyperlink" Target="https://www.gumrukkulliyati.com/index.php?id=docs/gumruk_mevzuati/dosyalar/tasarruflu_yazilar/30.11.2020_59435102_ticaret_politikasi_ve_igv_tabi_olan_bazi_esyanin_esdeger_esya_kullaniminda_kisitlamaya_gidildigi.htm" TargetMode="External"/><Relationship Id="rId227" Type="http://schemas.openxmlformats.org/officeDocument/2006/relationships/hyperlink" Target="https://www.gumrukkulliyati.com/index.php?id=docs/gumruk_mevzuati/dosyalar/tasarruflu_yazilar/05.11.2021_68840067_dahilde_isleme_sure_uzatimi_gecici_madde_kapsaminda_dii_lerin_dogrudan_gumruk_mudurlugunce_degerlendirilecegi.htm" TargetMode="External"/><Relationship Id="rId269" Type="http://schemas.openxmlformats.org/officeDocument/2006/relationships/hyperlink" Target="https://www.gumrukkulliyati.com/index.php?id=docs/gumruk_mevzuati/dosyalar/tasarruflu_yazilar/09.04.2007_10717_tev_tablosuna_uygun_olarak_ana_paranin_firmalarca_faizin_ise_gumruk_idarelerince_hesaplanacagi.htm" TargetMode="External"/><Relationship Id="rId33" Type="http://schemas.openxmlformats.org/officeDocument/2006/relationships/hyperlink" Target="https://www.gumrukkulliyati.com/index.php?id=docs/gumruk_mevzuati/dosyalar/genelgeler/genelge_2013-06_ikincil_islem_gormus_kismi_ve_tam_muafiyet_gecici_ithalat_ve_istisnai_kiymette_kkdf_odenmesi_durumlari.htm" TargetMode="External"/><Relationship Id="rId129" Type="http://schemas.openxmlformats.org/officeDocument/2006/relationships/hyperlink" Target="https://www.gumrukkulliyati.com/index.php?id=docs/gumruk_mevzuati/dosyalar/tasarruflu_yazilar/28.07.2025_111847034_emniyet_camlarinin_dir_kapsaminda_ithalatinda_anti_damping_vergisinin_pesin_tahsil_edilmesi.htm" TargetMode="External"/><Relationship Id="rId280"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336" Type="http://schemas.openxmlformats.org/officeDocument/2006/relationships/hyperlink" Target="https://www.gumrukkulliyati.com/index.php?id=docs/gumruk_mevzuati/dosyalar/tasarruflu_yazilar/31.05.2024_97426162_israile_ihracat_kisiti_ve_suveys_kanalindaki_aksamanin_dir_ihracat_taahhutleri_sure_uzatimi.htm" TargetMode="External"/><Relationship Id="rId75"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40"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82" Type="http://schemas.openxmlformats.org/officeDocument/2006/relationships/hyperlink" Target="https://www.gumrukkulliyati.com/index.php?id=docs/gumruk_mevzuati/dosyalar/genelgeler/genelge_2019-21_standart_disi_islenmemis_kiymetleri_madenlerin_dahilde_isleme_izni_ile_borsa_uyesi_olmayan_firmalarca_gecici_ithali.htm" TargetMode="External"/><Relationship Id="rId6" Type="http://schemas.openxmlformats.org/officeDocument/2006/relationships/hyperlink" Target="https://www.gumrukkulliyati.com/index.php?id=docs/gumruk_mevzuati/dosyalar/yonetmelik_2009/gumruk_yonetmeligi_08.10.2009.htm" TargetMode="External"/><Relationship Id="rId238" Type="http://schemas.openxmlformats.org/officeDocument/2006/relationships/hyperlink" Target="https://www.gumrukkulliyati.com/index.php?id=docs/gumruk_mevzuati/dosyalar/tasarruflu_yazilar/24.09.2014_2961789_ortadogu_ulkelere_x1irakx2_mucevher_ihracatcisi_firmalara_dahilde_isleme_izinlerinde_ek_sure_verilmesi.htm" TargetMode="External"/><Relationship Id="rId291" Type="http://schemas.openxmlformats.org/officeDocument/2006/relationships/hyperlink" Target="https://www.gumrukkulliyati.com/index.php?id=docs/gumruk_mevzuati/dosyalar/tasarruflu_yazilar/29.06.2016_17056748_dahilde_isleme_kapatmalarda_diger_kurum_belgeleri_eksik_ve_belge_icin_basvurulmus_ise_islemlerin_bekletilebilecegi.htm" TargetMode="External"/><Relationship Id="rId305"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44" Type="http://schemas.openxmlformats.org/officeDocument/2006/relationships/hyperlink" Target="https://www.gumrukkulliyati.com/index.php?id=docs/gumruk_mevzuati/dosyalar/tasarruflu_yazilar/26.11.2020_59331993_ikincil_islem_gormus_urunun_kati_ithalati_halinde_menseine_gore_igv_ye_tabi_olup_olmadiginin_belirlenecegi.htm" TargetMode="External"/><Relationship Id="rId86" Type="http://schemas.openxmlformats.org/officeDocument/2006/relationships/hyperlink" Target="https://www.resmigazete.gov.tr/eskiler/2006/12/20061220-23.htm" TargetMode="External"/><Relationship Id="rId151"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193" Type="http://schemas.openxmlformats.org/officeDocument/2006/relationships/hyperlink" Target="https://www.gumrukkulliyati.com/index.php?id=docs/gumruk_mevzuati/dosyalar/tasarruflu_yazilar/14.03.2007_07868_ithali_yapilan_kulce_altinin_mucevher_olarak_ihracatinda_uygulanacak_fire_oranlari.htm" TargetMode="External"/><Relationship Id="rId207" Type="http://schemas.openxmlformats.org/officeDocument/2006/relationships/hyperlink" Target="https://www.gumrukkulliyati.com/index.php?id=docs/gumruk_mevzuati/dosyalar/tasarruflu_yazilar/07.05.2026_121892468_dir_geri_odeme_sistemi_kapsaminda_d5_d5a_diig_diiga_muafiyet_kodlarinin_kullanilmasi.htm" TargetMode="External"/><Relationship Id="rId249" Type="http://schemas.openxmlformats.org/officeDocument/2006/relationships/hyperlink" Target="https://www.gumrukkulliyati.com/index.php?id=docs/gumruk_mevzuati/dosyalar/tasarruflu_yazilar/04.12.2014_4344874_dahilde_isleme_izninde_mucbir_sebep_ile_ek_sure_verilmesi_x1irak_suriye_misir_libya_ve_ukrayna_baglantili_olanlarx2.htm" TargetMode="External"/><Relationship Id="rId13" Type="http://schemas.openxmlformats.org/officeDocument/2006/relationships/hyperlink" Target="https://www.gumrukkulliyati.com/index.php?id=docs/gumruk_mevzuati/gumruk_kanunu_gerekcesi.htm" TargetMode="External"/><Relationship Id="rId109" Type="http://schemas.openxmlformats.org/officeDocument/2006/relationships/hyperlink" Target="https://www.gumrukkulliyati.com/index.php?id=docs/gumruk_mevzuati/dosyalar/tasarruflu_yazilar/19.01.2024_93192004_dir_tamir_amacli_esyada_parca_degisiminde_fire_kapsaminda_olmayan_parcalarin_ikincil_urun_oldugu.htm" TargetMode="External"/><Relationship Id="rId260" Type="http://schemas.openxmlformats.org/officeDocument/2006/relationships/hyperlink" Target="https://www.gumrukkulliyati.com/index.php?id=docs/gumruk_mevzuati/dosyalar/tasarruflu_yazilar/05.01.2015_4995937_dahilde_islemede_ihrac_edilen_esyanin_bunyesinde_kullanildigina_dair_ayniyat_tespitinin_ihracattan_sonra_yapilamayacagi.htm" TargetMode="External"/><Relationship Id="rId316" Type="http://schemas.openxmlformats.org/officeDocument/2006/relationships/hyperlink" Target="https://www.gumrukkulliyati.com/index.php?id=docs/gumruk_mevzuati/dosyalar/tasarruflu_yazilar/10.06.2021_64591595_dahilde_islemeli_tereyagi_ithalatinda_esdeger_esya_kisitlamasi_oldugu_ile_..._dikkate_alinacagi.htm" TargetMode="External"/><Relationship Id="rId5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97" Type="http://schemas.openxmlformats.org/officeDocument/2006/relationships/hyperlink" Target="https://www.gumrukkulliyati.com/index.php?id=docs/gumruk_mevzuati/dosyalar/tasarruflu_yazilar/02.09.2013_15883_dahilde_islemede_faturalar_uzerinde_esyanin_bedelsiz_oldugunu_gosteren_ifadeler_var_ise_ayirca_sozlesme_istenmeyecegi.htm" TargetMode="External"/><Relationship Id="rId120" Type="http://schemas.openxmlformats.org/officeDocument/2006/relationships/hyperlink" Target="https://www.gumrukkulliyati.com/index.php?id=docs/gumruk_mevzuati/dosyalar/tasarruflu_yazilar/26.11.2024_103168720_dir_kapsami_ayniyet_tespit_islemleri_icin_bilge_de_yapilan_teknik_duzenlemeler.htm" TargetMode="External"/><Relationship Id="rId162"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218" Type="http://schemas.openxmlformats.org/officeDocument/2006/relationships/hyperlink" Target="https://www.gumrukkulliyati.com/docs/gumruk_mevzuati/dosyalar/dahilde_isleme_rejimi/dahilde_isleme_rejimi_tebligi_ihracat_2006_12.htm?fasilno=&amp;fasac=&amp;kriter=&amp;dil=TR&amp;tip=ith&amp;gtip=&amp;varyant=1&amp;yil=2026&amp;yili=&amp;ayi=&amp;konu=&amp;mulga=0&amp;bolge=&amp;refno=&amp;donem=&amp;sort=1&amp;yid=&amp;ktip=B&amp;menu=1&amp;dvtarih=2026-09-24&amp;trf=" TargetMode="External"/><Relationship Id="rId271" Type="http://schemas.openxmlformats.org/officeDocument/2006/relationships/hyperlink" Target="https://www.gumrukkulliyati.com/index.php?id=docs/gumruk_mevzuati/dosyalar/tasarruflu_yazilar/12.02.2015_19486_dahilde_islemede_imalatci_ve_yan_sanayici_bilgisi_a.tr_ve_mense_belgeleri_gumruk_teyidi_ile_otomasyonda_kontrol_kutucugu.htm" TargetMode="External"/><Relationship Id="rId24" Type="http://schemas.openxmlformats.org/officeDocument/2006/relationships/hyperlink" Target="https://www.gumrukkulliyati.com/index.php?id=docs/gumruk_mevzuati/gumruk_kanunu_gerekcesi.htm" TargetMode="External"/><Relationship Id="rId66" Type="http://schemas.openxmlformats.org/officeDocument/2006/relationships/hyperlink" Target="https://www.gumrukkulliyati.com/index.php?id=docs/gumruk_mevzuati/gumruk_kanunu_.htm" TargetMode="External"/><Relationship Id="rId131" Type="http://schemas.openxmlformats.org/officeDocument/2006/relationships/hyperlink" Target="https://www.gumrukkulliyati.com/index.php?id=docs/gumruk_mevzuati/dosyalar/tasarruflu_yazilar/29.08.2025_112978419_mueyyide_islemli_diib_lerden_sure_uzatimi_kisitlamasinin_kaldirilmasi_ve_firma_revize_basvurusu.htm" TargetMode="External"/><Relationship Id="rId327" Type="http://schemas.openxmlformats.org/officeDocument/2006/relationships/hyperlink" Target="https://www.gumrukkulliyati.com/index.php?id=docs/gumruk_mevzuati/dosyalar/tasarruflu_yazilar/12.02.2015_19486_dahilde_islemede_imalatci_ve_yan_sanayici_bilgisi_a.tr_ve_mense_belgeleri_gumruk_teyidi_ile_otomasyonda_kontrol_kutucugu.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48</Pages>
  <Words>39724</Words>
  <Characters>226431</Characters>
  <Application>Microsoft Office Word</Application>
  <DocSecurity>0</DocSecurity>
  <Lines>1886</Lines>
  <Paragraphs>531</Paragraphs>
  <ScaleCrop>false</ScaleCrop>
  <Company/>
  <LinksUpToDate>false</LinksUpToDate>
  <CharactersWithSpaces>265624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2026-09-24T12:09:00Z</dcterms:created>
  <dcterms:modified xsi:type="dcterms:W3CDTF">2026-09-24T12:14:00Z</dcterms:modified>
</cp:coreProperties>
</file>