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97C7" w14:textId="77777777" w:rsidR="00AA2DA7" w:rsidRPr="00AA2DA7" w:rsidRDefault="00AA2DA7" w:rsidP="00AA2DA7">
      <w:r w:rsidRPr="00AA2DA7">
        <w:rPr>
          <w:b/>
          <w:bCs/>
        </w:rPr>
        <w:t>Gümrük Vergilerinden Muafiyet ve İstisna</w:t>
      </w:r>
    </w:p>
    <w:p w14:paraId="029497C5" w14:textId="77777777" w:rsidR="00AA2DA7" w:rsidRPr="00AA2DA7" w:rsidRDefault="00AA2DA7" w:rsidP="00AA2DA7">
      <w:r w:rsidRPr="00AA2DA7">
        <w:rPr>
          <w:b/>
          <w:bCs/>
        </w:rPr>
        <w:t xml:space="preserve">MADDE 167- </w:t>
      </w:r>
      <w:r w:rsidRPr="00AA2DA7">
        <w:t>Aşağıda sayılan hallerde, serbest dolaşıma sokulacak eşya gümrük vergilerinden muaftır:</w:t>
      </w:r>
    </w:p>
    <w:p w14:paraId="198F1851" w14:textId="77777777" w:rsidR="00AA2DA7" w:rsidRPr="00AA2DA7" w:rsidRDefault="00AA2DA7" w:rsidP="00AA2DA7">
      <w:r w:rsidRPr="00AA2DA7">
        <w:rPr>
          <w:b/>
          <w:bCs/>
        </w:rPr>
        <w:t xml:space="preserve">1. </w:t>
      </w:r>
      <w:r w:rsidRPr="00AA2DA7">
        <w:t>Cumhurbaşkanının zat ve ikametgahı için gelen eşya,</w:t>
      </w:r>
    </w:p>
    <w:p w14:paraId="21A4944D" w14:textId="77777777" w:rsidR="00AA2DA7" w:rsidRPr="00AA2DA7" w:rsidRDefault="00AA2DA7" w:rsidP="00AA2DA7">
      <w:r w:rsidRPr="00AA2DA7">
        <w:rPr>
          <w:b/>
          <w:bCs/>
        </w:rPr>
        <w:t xml:space="preserve">2. </w:t>
      </w:r>
      <w:r w:rsidRPr="00AA2DA7">
        <w:t>Mütekabiliyet esasına göre ithal edilen diplomatik eşya</w:t>
      </w:r>
      <w:r w:rsidRPr="00AA2DA7">
        <w:rPr>
          <w:b/>
          <w:bCs/>
        </w:rPr>
        <w:t xml:space="preserve">, </w:t>
      </w:r>
      <w:hyperlink r:id="rId4" w:tgtFrame="_blank" w:history="1">
        <w:r w:rsidRPr="00AA2DA7">
          <w:rPr>
            <w:rStyle w:val="Kpr"/>
            <w:i/>
            <w:iCs/>
          </w:rPr>
          <w:t>(2015/10)</w:t>
        </w:r>
      </w:hyperlink>
    </w:p>
    <w:p w14:paraId="41DA1348" w14:textId="77777777" w:rsidR="00AA2DA7" w:rsidRPr="00AA2DA7" w:rsidRDefault="00AA2DA7" w:rsidP="00AA2DA7">
      <w:r w:rsidRPr="00AA2DA7">
        <w:rPr>
          <w:b/>
          <w:bCs/>
        </w:rPr>
        <w:t>3.</w:t>
      </w:r>
      <w:r w:rsidRPr="00AA2DA7">
        <w:t xml:space="preserve"> Genelkurmay Başkanlığı, Milli Savunma Bakanlığı, kuvvet komutanlıkları, Milli İstihbarat Teşkilatı Müsteşarlığı, Savunma Sanayii Başkanlığı</w:t>
      </w:r>
      <w:bookmarkStart w:id="0" w:name="_ftnref142"/>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"_ftn142" \o ""</w:instrText>
      </w:r>
      <w:r w:rsidRPr="00AA2DA7">
        <w:fldChar w:fldCharType="separate"/>
      </w:r>
      <w:r w:rsidRPr="00AA2DA7">
        <w:rPr>
          <w:rStyle w:val="Kpr"/>
          <w:b/>
          <w:bCs/>
          <w:i/>
          <w:iCs/>
        </w:rPr>
        <w:t>[142]</w:t>
      </w:r>
      <w:r w:rsidRPr="00AA2DA7">
        <w:fldChar w:fldCharType="end"/>
      </w:r>
      <w:bookmarkEnd w:id="0"/>
      <w:r w:rsidRPr="00AA2DA7">
        <w:t>, Jandarma Genel Komutanlığı, Sahil Güvenlik Komutanlığı ve Emniyet Genel Müdürlüğünün münhasıran asli görevleri ile Makine ve Kimya Endüstrisi Anonim Şirketinin faaliyet alanı</w:t>
      </w:r>
      <w:bookmarkStart w:id="1" w:name="_ftnref143"/>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"_ftn143" \o ""</w:instrText>
      </w:r>
      <w:r w:rsidRPr="00AA2DA7">
        <w:fldChar w:fldCharType="separate"/>
      </w:r>
      <w:r w:rsidRPr="00AA2DA7">
        <w:rPr>
          <w:rStyle w:val="Kpr"/>
          <w:b/>
          <w:bCs/>
          <w:i/>
          <w:iCs/>
        </w:rPr>
        <w:t>[143]</w:t>
      </w:r>
      <w:r w:rsidRPr="00AA2DA7">
        <w:fldChar w:fldCharType="end"/>
      </w:r>
      <w:bookmarkEnd w:id="1"/>
      <w:r w:rsidRPr="00AA2DA7">
        <w:t xml:space="preserve"> ve Müsteşarlığın kaçakçılıkla mücadele görevi ile ilgili olarak ithal edecekleri her türlü araç, gereç, silah, teçhizat, makine, cihaz ve sistemleri ve bunların araştırma, geliştirme, eğitim, üretim, modernizasyon ve yazılımı ile yapım, bakım ve onarımlarında kullanılacak yedek parçalar, akaryakıt ve yağlar, hammadde, malzeme ile bedelsiz olarak dış kaynaklardan alınan yardım malzemesi,</w:t>
      </w:r>
      <w:r w:rsidRPr="00AA2DA7">
        <w:rPr>
          <w:i/>
          <w:iCs/>
        </w:rPr>
        <w:t xml:space="preserve"> (07.07.2009/27281 R.G. 5911 </w:t>
      </w:r>
      <w:proofErr w:type="spellStart"/>
      <w:r w:rsidRPr="00AA2DA7">
        <w:rPr>
          <w:i/>
          <w:iCs/>
        </w:rPr>
        <w:t>s.k</w:t>
      </w:r>
      <w:proofErr w:type="spellEnd"/>
      <w:r w:rsidRPr="00AA2DA7">
        <w:rPr>
          <w:i/>
          <w:iCs/>
        </w:rPr>
        <w:t>. ile değişik)</w:t>
      </w:r>
      <w:bookmarkStart w:id="2" w:name="_ftnref144"/>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"_ftn144" \o ""</w:instrText>
      </w:r>
      <w:r w:rsidRPr="00AA2DA7">
        <w:fldChar w:fldCharType="separate"/>
      </w:r>
      <w:r w:rsidRPr="00AA2DA7">
        <w:rPr>
          <w:rStyle w:val="Kpr"/>
          <w:b/>
          <w:bCs/>
          <w:i/>
          <w:iCs/>
        </w:rPr>
        <w:t>[144]</w:t>
      </w:r>
      <w:r w:rsidRPr="00AA2DA7">
        <w:fldChar w:fldCharType="end"/>
      </w:r>
      <w:bookmarkEnd w:id="2"/>
      <w:r w:rsidRPr="00AA2DA7">
        <w:rPr>
          <w:i/>
          <w:iCs/>
        </w:rPr>
        <w:t xml:space="preserve"> (Başbakanlık için motorlu taşıtlara 10/7/2009-10/7/2019 arasında muafiyet </w:t>
      </w:r>
      <w:hyperlink r:id="rId5" w:tgtFrame="_blank" w:history="1">
        <w:r w:rsidRPr="00AA2DA7">
          <w:rPr>
            <w:rStyle w:val="Kpr"/>
            <w:i/>
            <w:iCs/>
          </w:rPr>
          <w:t xml:space="preserve">5917 </w:t>
        </w:r>
        <w:proofErr w:type="spellStart"/>
        <w:r w:rsidRPr="00AA2DA7">
          <w:rPr>
            <w:rStyle w:val="Kpr"/>
            <w:i/>
            <w:iCs/>
          </w:rPr>
          <w:t>s.k</w:t>
        </w:r>
        <w:proofErr w:type="spellEnd"/>
      </w:hyperlink>
      <w:r w:rsidRPr="00AA2DA7">
        <w:rPr>
          <w:i/>
          <w:iCs/>
        </w:rPr>
        <w:t>.) Tasarruflu Yazılar</w:t>
      </w:r>
      <w:r w:rsidRPr="00AA2DA7">
        <w:rPr>
          <w:b/>
          <w:bCs/>
          <w:i/>
          <w:iCs/>
        </w:rPr>
        <w:t xml:space="preserve"> </w:t>
      </w:r>
      <w:hyperlink r:id="rId6" w:tgtFrame="_blank" w:history="1">
        <w:r w:rsidRPr="00AA2DA7">
          <w:rPr>
            <w:rStyle w:val="Kpr"/>
            <w:b/>
            <w:bCs/>
          </w:rPr>
          <w:t>1</w:t>
        </w:r>
      </w:hyperlink>
      <w:r w:rsidRPr="00AA2DA7">
        <w:rPr>
          <w:b/>
          <w:bCs/>
        </w:rPr>
        <w:t xml:space="preserve"> </w:t>
      </w:r>
      <w:hyperlink r:id="rId7" w:tgtFrame="_blank" w:history="1">
        <w:r w:rsidRPr="00AA2DA7">
          <w:rPr>
            <w:rStyle w:val="Kpr"/>
            <w:b/>
            <w:bCs/>
          </w:rPr>
          <w:t>2</w:t>
        </w:r>
      </w:hyperlink>
    </w:p>
    <w:p w14:paraId="66228BAB" w14:textId="77777777" w:rsidR="00AA2DA7" w:rsidRPr="00AA2DA7" w:rsidRDefault="00AA2DA7" w:rsidP="00AA2DA7">
      <w:r w:rsidRPr="00AA2DA7">
        <w:rPr>
          <w:b/>
          <w:bCs/>
        </w:rPr>
        <w:t>4.</w:t>
      </w:r>
      <w:r w:rsidRPr="00AA2DA7">
        <w:t xml:space="preserve"> Değeri </w:t>
      </w:r>
      <w:hyperlink r:id="rId8" w:anchor="madde045" w:tgtFrame="_blank" w:history="1">
        <w:r w:rsidRPr="00AA2DA7">
          <w:rPr>
            <w:rStyle w:val="Kpr"/>
          </w:rPr>
          <w:t>150</w:t>
        </w:r>
      </w:hyperlink>
      <w:bookmarkStart w:id="3" w:name="_ftnref145"/>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"_ftn145" \o ""</w:instrText>
      </w:r>
      <w:r w:rsidRPr="00AA2DA7">
        <w:fldChar w:fldCharType="separate"/>
      </w:r>
      <w:r w:rsidRPr="00AA2DA7">
        <w:rPr>
          <w:rStyle w:val="Kpr"/>
          <w:b/>
          <w:bCs/>
          <w:i/>
          <w:iCs/>
        </w:rPr>
        <w:t>[145]</w:t>
      </w:r>
      <w:r w:rsidRPr="00AA2DA7">
        <w:fldChar w:fldCharType="end"/>
      </w:r>
      <w:bookmarkEnd w:id="3"/>
      <w:r w:rsidRPr="00AA2DA7">
        <w:t xml:space="preserve"> EURO' </w:t>
      </w:r>
      <w:proofErr w:type="spellStart"/>
      <w:r w:rsidRPr="00AA2DA7">
        <w:t>yu</w:t>
      </w:r>
      <w:proofErr w:type="spellEnd"/>
      <w:r w:rsidRPr="00AA2DA7">
        <w:t>  geçmeyen  eşya,</w:t>
      </w:r>
      <w:r w:rsidRPr="00AA2DA7">
        <w:rPr>
          <w:i/>
          <w:iCs/>
        </w:rPr>
        <w:t xml:space="preserve"> (07.07.2009/27281 R.G. 5911 </w:t>
      </w:r>
      <w:proofErr w:type="spellStart"/>
      <w:r w:rsidRPr="00AA2DA7">
        <w:rPr>
          <w:i/>
          <w:iCs/>
        </w:rPr>
        <w:t>s.k</w:t>
      </w:r>
      <w:proofErr w:type="spellEnd"/>
      <w:r w:rsidRPr="00AA2DA7">
        <w:rPr>
          <w:i/>
          <w:iCs/>
        </w:rPr>
        <w:t>. ile değişik)</w:t>
      </w:r>
      <w:bookmarkStart w:id="4" w:name="_ftnref146"/>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"_ftn146" \o ""</w:instrText>
      </w:r>
      <w:r w:rsidRPr="00AA2DA7">
        <w:fldChar w:fldCharType="separate"/>
      </w:r>
      <w:r w:rsidRPr="00AA2DA7">
        <w:rPr>
          <w:rStyle w:val="Kpr"/>
          <w:b/>
          <w:bCs/>
          <w:i/>
          <w:iCs/>
        </w:rPr>
        <w:t>[146]</w:t>
      </w:r>
      <w:r w:rsidRPr="00AA2DA7">
        <w:fldChar w:fldCharType="end"/>
      </w:r>
      <w:bookmarkEnd w:id="4"/>
    </w:p>
    <w:p w14:paraId="56550925" w14:textId="77777777" w:rsidR="00AA2DA7" w:rsidRPr="00AA2DA7" w:rsidRDefault="00AA2DA7" w:rsidP="00AA2DA7">
      <w:bookmarkStart w:id="5" w:name="madde167_5_b"/>
      <w:bookmarkEnd w:id="5"/>
      <w:r w:rsidRPr="00AA2DA7">
        <w:rPr>
          <w:b/>
          <w:bCs/>
        </w:rPr>
        <w:t>5.</w:t>
      </w:r>
      <w:r w:rsidRPr="00AA2DA7">
        <w:t xml:space="preserve"> </w:t>
      </w:r>
      <w:r w:rsidRPr="00AA2DA7">
        <w:rPr>
          <w:i/>
          <w:iCs/>
        </w:rPr>
        <w:t xml:space="preserve">(07.07.2009/27281 R.G. 5911 </w:t>
      </w:r>
      <w:proofErr w:type="spellStart"/>
      <w:r w:rsidRPr="00AA2DA7">
        <w:rPr>
          <w:i/>
          <w:iCs/>
        </w:rPr>
        <w:t>s.k</w:t>
      </w:r>
      <w:proofErr w:type="spellEnd"/>
      <w:r w:rsidRPr="00AA2DA7">
        <w:rPr>
          <w:i/>
          <w:iCs/>
        </w:rPr>
        <w:t>. ile değişik)</w:t>
      </w:r>
      <w:bookmarkStart w:id="6" w:name="_ftnref147"/>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"_ftn147" \o ""</w:instrText>
      </w:r>
      <w:r w:rsidRPr="00AA2DA7">
        <w:fldChar w:fldCharType="separate"/>
      </w:r>
      <w:r w:rsidRPr="00AA2DA7">
        <w:rPr>
          <w:rStyle w:val="Kpr"/>
          <w:b/>
          <w:bCs/>
          <w:i/>
          <w:iCs/>
        </w:rPr>
        <w:t>[147]</w:t>
      </w:r>
      <w:r w:rsidRPr="00AA2DA7">
        <w:fldChar w:fldCharType="end"/>
      </w:r>
      <w:bookmarkEnd w:id="6"/>
      <w:r w:rsidRPr="00AA2DA7">
        <w:rPr>
          <w:i/>
          <w:iCs/>
        </w:rPr>
        <w:t xml:space="preserve"> </w:t>
      </w:r>
      <w:r w:rsidRPr="00AA2DA7">
        <w:t xml:space="preserve">Gerçek kişiler tarafından serbest dolaşıma sokulacak şahsi </w:t>
      </w:r>
      <w:hyperlink r:id="rId9" w:tgtFrame="_blank" w:history="1">
        <w:r w:rsidRPr="00AA2DA7">
          <w:rPr>
            <w:rStyle w:val="Kpr"/>
          </w:rPr>
          <w:t>eşyadan;</w:t>
        </w:r>
      </w:hyperlink>
    </w:p>
    <w:p w14:paraId="174CAB1C" w14:textId="77777777" w:rsidR="00AA2DA7" w:rsidRPr="00AA2DA7" w:rsidRDefault="00AA2DA7" w:rsidP="00AA2DA7">
      <w:r w:rsidRPr="00AA2DA7">
        <w:t>a) Yerleşim yerlerini Türkiye Gümrük Bölgesine nakleden gerçek kişilere ait, alındığı tarihte üç yaşından büyük olmayan kullanılmış motorlu veya motorsuz özel nakil vasıtaları,</w:t>
      </w:r>
    </w:p>
    <w:p w14:paraId="734CFC67" w14:textId="77777777" w:rsidR="00AA2DA7" w:rsidRPr="00AA2DA7" w:rsidRDefault="00AA2DA7" w:rsidP="00AA2DA7">
      <w:r w:rsidRPr="00AA2DA7">
        <w:t>b) Yerleşim yerlerini Türkiye Gümrük Bölgesine nakleden gerçek kişilere ait her türlü kullanılmış ev eşyası,</w:t>
      </w:r>
    </w:p>
    <w:p w14:paraId="6B7BF433" w14:textId="77777777" w:rsidR="00AA2DA7" w:rsidRPr="00AA2DA7" w:rsidRDefault="00AA2DA7" w:rsidP="00AA2DA7">
      <w:r w:rsidRPr="00AA2DA7">
        <w:t>c) Yerleşim yeri Türkiye'de olan bir Türk ile evlenerek veya evlenmek üzere Türkiye'ye gelen kişilere ait çeyiz eşyası,</w:t>
      </w:r>
    </w:p>
    <w:p w14:paraId="0D54413E" w14:textId="77777777" w:rsidR="00AA2DA7" w:rsidRPr="00AA2DA7" w:rsidRDefault="00AA2DA7" w:rsidP="00AA2DA7">
      <w:r w:rsidRPr="00AA2DA7">
        <w:t>d) Miras yoluyla intikal eden kişisel eşya,</w:t>
      </w:r>
    </w:p>
    <w:p w14:paraId="74578C9C" w14:textId="77777777" w:rsidR="00AA2DA7" w:rsidRPr="00AA2DA7" w:rsidRDefault="00AA2DA7" w:rsidP="00AA2DA7">
      <w:r w:rsidRPr="00AA2DA7">
        <w:t>e) Türkiye'ye öğrenim görmek amacıyla gelen öğrencilere ilişkin eğitimle ilgili malzemeler ve eğitimle ilgili diğer ev eşyası,</w:t>
      </w:r>
    </w:p>
    <w:p w14:paraId="5DBA3980" w14:textId="77777777" w:rsidR="00AA2DA7" w:rsidRPr="00AA2DA7" w:rsidRDefault="00AA2DA7" w:rsidP="00AA2DA7">
      <w:bookmarkStart w:id="7" w:name="madde167_5_f"/>
      <w:bookmarkEnd w:id="7"/>
      <w:r w:rsidRPr="00AA2DA7">
        <w:t>f) Türkiye Gümrük Bölgesinden geçici olarak çıkan gerçek kişilerin geri getirdiği kullanılmış ev eşyası,</w:t>
      </w:r>
    </w:p>
    <w:p w14:paraId="4C3CD504" w14:textId="77777777" w:rsidR="00AA2DA7" w:rsidRPr="00AA2DA7" w:rsidRDefault="00AA2DA7" w:rsidP="00AA2DA7">
      <w:r w:rsidRPr="00AA2DA7">
        <w:t>g) Yerleşim yeri Türkiye dışında olan gerçek kişilerin Türkiye'de satın aldıkları veya kiraladıkları konutlarında kullanılmak üzere geçici veya kesin olarak getirdikleri ev eşyası,</w:t>
      </w:r>
    </w:p>
    <w:p w14:paraId="54C4DB69" w14:textId="77777777" w:rsidR="00AA2DA7" w:rsidRPr="00AA2DA7" w:rsidRDefault="00AA2DA7" w:rsidP="00AA2DA7">
      <w:r w:rsidRPr="00AA2DA7">
        <w:t>h) Yolcuların kendi kullanımlarına mahsus ticari mahiyette olmayan kişisel eşya,</w:t>
      </w:r>
    </w:p>
    <w:p w14:paraId="1F2226A2" w14:textId="77777777" w:rsidR="00AA2DA7" w:rsidRPr="00AA2DA7" w:rsidRDefault="00AA2DA7" w:rsidP="00AA2DA7">
      <w:r w:rsidRPr="00AA2DA7">
        <w:rPr>
          <w:b/>
          <w:bCs/>
        </w:rPr>
        <w:t>6.</w:t>
      </w:r>
      <w:r w:rsidRPr="00AA2DA7">
        <w:t xml:space="preserve"> </w:t>
      </w:r>
      <w:r w:rsidRPr="00AA2DA7">
        <w:rPr>
          <w:i/>
          <w:iCs/>
        </w:rPr>
        <w:t xml:space="preserve">(07.07.2009/27281 R.G. 5911 </w:t>
      </w:r>
      <w:proofErr w:type="spellStart"/>
      <w:r w:rsidRPr="00AA2DA7">
        <w:rPr>
          <w:i/>
          <w:iCs/>
        </w:rPr>
        <w:t>s.k</w:t>
      </w:r>
      <w:proofErr w:type="spellEnd"/>
      <w:r w:rsidRPr="00AA2DA7">
        <w:rPr>
          <w:i/>
          <w:iCs/>
        </w:rPr>
        <w:t>. ile değişik)</w:t>
      </w:r>
      <w:bookmarkStart w:id="8" w:name="_ftnref148"/>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"_ftn148" \o ""</w:instrText>
      </w:r>
      <w:r w:rsidRPr="00AA2DA7">
        <w:fldChar w:fldCharType="separate"/>
      </w:r>
      <w:r w:rsidRPr="00AA2DA7">
        <w:rPr>
          <w:rStyle w:val="Kpr"/>
          <w:b/>
          <w:bCs/>
          <w:i/>
          <w:iCs/>
        </w:rPr>
        <w:t>[148]</w:t>
      </w:r>
      <w:r w:rsidRPr="00AA2DA7">
        <w:fldChar w:fldCharType="end"/>
      </w:r>
      <w:bookmarkEnd w:id="8"/>
      <w:r w:rsidRPr="00AA2DA7">
        <w:rPr>
          <w:i/>
          <w:iCs/>
        </w:rPr>
        <w:t xml:space="preserve"> </w:t>
      </w:r>
      <w:r w:rsidRPr="00AA2DA7">
        <w:t>Gerçek kişilerce serbest dolaşıma sokulacak diğer eşyadan;</w:t>
      </w:r>
    </w:p>
    <w:p w14:paraId="7C30E65F" w14:textId="77777777" w:rsidR="00AA2DA7" w:rsidRPr="00AA2DA7" w:rsidRDefault="00AA2DA7" w:rsidP="00AA2DA7">
      <w:r w:rsidRPr="00AA2DA7">
        <w:t xml:space="preserve">a) Değeri </w:t>
      </w:r>
      <w:hyperlink r:id="rId10" w:anchor="madde061" w:tgtFrame="_blank" w:history="1">
        <w:r w:rsidRPr="00AA2DA7">
          <w:rPr>
            <w:rStyle w:val="Kpr"/>
          </w:rPr>
          <w:t>430</w:t>
        </w:r>
      </w:hyperlink>
      <w:r w:rsidRPr="00AA2DA7">
        <w:t xml:space="preserve"> </w:t>
      </w:r>
      <w:proofErr w:type="spellStart"/>
      <w:r w:rsidRPr="00AA2DA7">
        <w:t>EURO'yu</w:t>
      </w:r>
      <w:proofErr w:type="spellEnd"/>
      <w:r w:rsidRPr="00AA2DA7">
        <w:t xml:space="preserve"> geçmemek üzere yolcuların beraberindeki hediyelik eşya,</w:t>
      </w:r>
    </w:p>
    <w:p w14:paraId="7B02BC53" w14:textId="77777777" w:rsidR="00AA2DA7" w:rsidRPr="00AA2DA7" w:rsidRDefault="00AA2DA7" w:rsidP="00AA2DA7">
      <w:r w:rsidRPr="00AA2DA7">
        <w:t>b) Şeref nişanları veya ödülleri,</w:t>
      </w:r>
    </w:p>
    <w:p w14:paraId="32FFB90F" w14:textId="77777777" w:rsidR="00AA2DA7" w:rsidRPr="00AA2DA7" w:rsidRDefault="00AA2DA7" w:rsidP="00AA2DA7">
      <w:r w:rsidRPr="00AA2DA7">
        <w:t>c) Uluslararası ilişkiler çerçevesinde alınan hediyeler,</w:t>
      </w:r>
    </w:p>
    <w:p w14:paraId="176B4680" w14:textId="77777777" w:rsidR="00AA2DA7" w:rsidRPr="00AA2DA7" w:rsidRDefault="00AA2DA7" w:rsidP="00AA2DA7">
      <w:bookmarkStart w:id="9" w:name="madde167_7"/>
      <w:bookmarkEnd w:id="9"/>
      <w:r w:rsidRPr="00AA2DA7">
        <w:rPr>
          <w:b/>
          <w:bCs/>
        </w:rPr>
        <w:lastRenderedPageBreak/>
        <w:t>7.</w:t>
      </w:r>
      <w:r w:rsidRPr="00AA2DA7">
        <w:t xml:space="preserve"> </w:t>
      </w:r>
      <w:r w:rsidRPr="00AA2DA7">
        <w:rPr>
          <w:i/>
          <w:iCs/>
        </w:rPr>
        <w:t xml:space="preserve">(07.07.2009/27281 R.G. 5911 </w:t>
      </w:r>
      <w:proofErr w:type="spellStart"/>
      <w:r w:rsidRPr="00AA2DA7">
        <w:rPr>
          <w:i/>
          <w:iCs/>
        </w:rPr>
        <w:t>s.k</w:t>
      </w:r>
      <w:proofErr w:type="spellEnd"/>
      <w:r w:rsidRPr="00AA2DA7">
        <w:rPr>
          <w:i/>
          <w:iCs/>
        </w:rPr>
        <w:t>. ile değişik)</w:t>
      </w:r>
      <w:bookmarkStart w:id="10" w:name="_ftnref149"/>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"_ftn149" \o ""</w:instrText>
      </w:r>
      <w:r w:rsidRPr="00AA2DA7">
        <w:fldChar w:fldCharType="separate"/>
      </w:r>
      <w:r w:rsidRPr="00AA2DA7">
        <w:rPr>
          <w:rStyle w:val="Kpr"/>
          <w:b/>
          <w:bCs/>
          <w:i/>
          <w:iCs/>
        </w:rPr>
        <w:t>[149]</w:t>
      </w:r>
      <w:r w:rsidRPr="00AA2DA7">
        <w:fldChar w:fldCharType="end"/>
      </w:r>
      <w:bookmarkEnd w:id="10"/>
      <w:r w:rsidRPr="00AA2DA7">
        <w:t xml:space="preserve"> Cumhurbaşkanınca</w:t>
      </w:r>
      <w:bookmarkStart w:id="11" w:name="_ftnref150"/>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"_ftn150" \o ""</w:instrText>
      </w:r>
      <w:r w:rsidRPr="00AA2DA7">
        <w:fldChar w:fldCharType="separate"/>
      </w:r>
      <w:r w:rsidRPr="00AA2DA7">
        <w:rPr>
          <w:rStyle w:val="Kpr"/>
          <w:b/>
          <w:bCs/>
          <w:i/>
          <w:iCs/>
        </w:rPr>
        <w:t>[150]</w:t>
      </w:r>
      <w:r w:rsidRPr="00AA2DA7">
        <w:fldChar w:fldCharType="end"/>
      </w:r>
      <w:bookmarkEnd w:id="11"/>
      <w:r w:rsidRPr="00AA2DA7">
        <w:t xml:space="preserve"> belirlenecek kişi, kurum ve kuruluşlar tarafından ticari gaye güdülmemek ve amacı doğrultusunda kullanılmak üzere ithal edilen eşyadan;</w:t>
      </w:r>
    </w:p>
    <w:p w14:paraId="097C4C02" w14:textId="77777777" w:rsidR="00AA2DA7" w:rsidRPr="00AA2DA7" w:rsidRDefault="00AA2DA7" w:rsidP="00AA2DA7">
      <w:r w:rsidRPr="00AA2DA7">
        <w:t>a) Eğitim, bilim ve kültürel amaçlı eşya ile bilimsel alet ve cihazlar,</w:t>
      </w:r>
    </w:p>
    <w:p w14:paraId="007CA25A" w14:textId="77777777" w:rsidR="00AA2DA7" w:rsidRPr="00AA2DA7" w:rsidRDefault="00AA2DA7" w:rsidP="00AA2DA7">
      <w:r w:rsidRPr="00AA2DA7">
        <w:t>b) Tıbbi teşhis, tedavi ve araştırma yapılmasına mahsus alet ve cihazlar,</w:t>
      </w:r>
    </w:p>
    <w:p w14:paraId="486CFDF5" w14:textId="77777777" w:rsidR="00AA2DA7" w:rsidRPr="00AA2DA7" w:rsidRDefault="00AA2DA7" w:rsidP="00AA2DA7">
      <w:r w:rsidRPr="00AA2DA7">
        <w:t>c) Bilimsel araştırma amacına yönelik hayvanlar ile biyolojik veya kimyasal maddeler,</w:t>
      </w:r>
    </w:p>
    <w:p w14:paraId="185780BE" w14:textId="77777777" w:rsidR="00AA2DA7" w:rsidRPr="00AA2DA7" w:rsidRDefault="00AA2DA7" w:rsidP="00AA2DA7">
      <w:r w:rsidRPr="00AA2DA7">
        <w:t>d) İnsan kaynaklı tedavi edici maddeler ile kan gruplama ve doku tipi ayırma belirteçleri,</w:t>
      </w:r>
    </w:p>
    <w:p w14:paraId="6FF2A4B4" w14:textId="77777777" w:rsidR="00AA2DA7" w:rsidRPr="00AA2DA7" w:rsidRDefault="00AA2DA7" w:rsidP="00AA2DA7">
      <w:r w:rsidRPr="00AA2DA7">
        <w:t>e) İlaç özelliği olan ürünlerin kalite kontrolü amacına yönelik maddeler,</w:t>
      </w:r>
    </w:p>
    <w:p w14:paraId="4AA5899F" w14:textId="77777777" w:rsidR="00AA2DA7" w:rsidRPr="00AA2DA7" w:rsidRDefault="00AA2DA7" w:rsidP="00AA2DA7">
      <w:r w:rsidRPr="00AA2DA7">
        <w:t>f) Ulusal araştırma geliştirme kurumları tarafından yürütülen veya desteklenen araştırma ve geliştirme faaliyetlerinde kullanılmak üzere ithal edilen eşya,</w:t>
      </w:r>
    </w:p>
    <w:p w14:paraId="4B9D78E5" w14:textId="77777777" w:rsidR="00AA2DA7" w:rsidRPr="00AA2DA7" w:rsidRDefault="00AA2DA7" w:rsidP="00AA2DA7">
      <w:r w:rsidRPr="00AA2DA7">
        <w:rPr>
          <w:b/>
          <w:bCs/>
        </w:rPr>
        <w:t xml:space="preserve">8. </w:t>
      </w:r>
      <w:r w:rsidRPr="00AA2DA7">
        <w:t>Bir ticari faaliyetin yürütülmesi ile bağlantılı ithalat;</w:t>
      </w:r>
    </w:p>
    <w:p w14:paraId="7333C4C0" w14:textId="77777777" w:rsidR="00AA2DA7" w:rsidRPr="00AA2DA7" w:rsidRDefault="00AA2DA7" w:rsidP="00AA2DA7">
      <w:r w:rsidRPr="00AA2DA7">
        <w:t>a) İşyeri nakli suretiyle ithal edilen sermaye malları ve diğer malzemeler,</w:t>
      </w:r>
    </w:p>
    <w:p w14:paraId="240FF89B" w14:textId="77777777" w:rsidR="00AA2DA7" w:rsidRPr="00AA2DA7" w:rsidRDefault="00AA2DA7" w:rsidP="00AA2DA7">
      <w:r w:rsidRPr="00AA2DA7">
        <w:t>b) Türkiye Gümrük Bölgesinde faaliyette bulunan çiftçilerin, komşu ülkedeki mülklerinden elde ettikleri ürünler,</w:t>
      </w:r>
    </w:p>
    <w:p w14:paraId="13C119B8" w14:textId="77777777" w:rsidR="00AA2DA7" w:rsidRPr="00AA2DA7" w:rsidRDefault="00AA2DA7" w:rsidP="00AA2DA7">
      <w:r w:rsidRPr="00AA2DA7">
        <w:t>c) Komşu ülkelerdeki çiftçiler tarafından Türkiye Gümrük Bölgesindeki mülklerinde kullanılmak üzere getirilen, toprak ve ekinlerin işlenmesi amacına yönelik tohum, gübre ve diğer ürünler,</w:t>
      </w:r>
    </w:p>
    <w:p w14:paraId="72045F4A" w14:textId="77777777" w:rsidR="00AA2DA7" w:rsidRPr="00AA2DA7" w:rsidRDefault="00AA2DA7" w:rsidP="00AA2DA7">
      <w:r w:rsidRPr="00AA2DA7">
        <w:t>d) Ticari mahiyet arz etmeyen numuneler,</w:t>
      </w:r>
    </w:p>
    <w:p w14:paraId="2CC8839C" w14:textId="77777777" w:rsidR="00AA2DA7" w:rsidRPr="00AA2DA7" w:rsidRDefault="00AA2DA7" w:rsidP="00AA2DA7">
      <w:proofErr w:type="gramStart"/>
      <w:r w:rsidRPr="00AA2DA7">
        <w:t>i</w:t>
      </w:r>
      <w:proofErr w:type="gramEnd"/>
      <w:r w:rsidRPr="00AA2DA7">
        <w:t>- Önemli değeri olmayan numunelik eşya ve modeller,</w:t>
      </w:r>
    </w:p>
    <w:p w14:paraId="236DB68A" w14:textId="77777777" w:rsidR="00AA2DA7" w:rsidRPr="00AA2DA7" w:rsidRDefault="00AA2DA7" w:rsidP="00AA2DA7">
      <w:proofErr w:type="gramStart"/>
      <w:r w:rsidRPr="00AA2DA7">
        <w:t>ii</w:t>
      </w:r>
      <w:proofErr w:type="gramEnd"/>
      <w:r w:rsidRPr="00AA2DA7">
        <w:t xml:space="preserve">- Basılı reklamcılık </w:t>
      </w:r>
      <w:proofErr w:type="spellStart"/>
      <w:r w:rsidRPr="00AA2DA7">
        <w:t>dökümanları</w:t>
      </w:r>
      <w:proofErr w:type="spellEnd"/>
      <w:r w:rsidRPr="00AA2DA7">
        <w:t xml:space="preserve"> ve reklamcılık amacına yönelik malzemeler,</w:t>
      </w:r>
    </w:p>
    <w:p w14:paraId="43008ED2" w14:textId="77777777" w:rsidR="00AA2DA7" w:rsidRPr="00AA2DA7" w:rsidRDefault="00AA2DA7" w:rsidP="00AA2DA7">
      <w:proofErr w:type="gramStart"/>
      <w:r w:rsidRPr="00AA2DA7">
        <w:t>iii</w:t>
      </w:r>
      <w:proofErr w:type="gramEnd"/>
      <w:r w:rsidRPr="00AA2DA7">
        <w:t>- Bir ticari fuarda veya benzeri bir faaliyette kullanılan veya tüketilen ürünler,</w:t>
      </w:r>
    </w:p>
    <w:p w14:paraId="0773DB18" w14:textId="77777777" w:rsidR="00AA2DA7" w:rsidRPr="00AA2DA7" w:rsidRDefault="00AA2DA7" w:rsidP="00AA2DA7">
      <w:r w:rsidRPr="00AA2DA7">
        <w:t>e) İnceleme, analiz veya test amaçlı olarak ithal edilen eşya,</w:t>
      </w:r>
    </w:p>
    <w:p w14:paraId="02A8E22B" w14:textId="77777777" w:rsidR="00AA2DA7" w:rsidRPr="00AA2DA7" w:rsidRDefault="00AA2DA7" w:rsidP="00AA2DA7">
      <w:bookmarkStart w:id="12" w:name="madde167_9"/>
      <w:bookmarkEnd w:id="12"/>
      <w:r w:rsidRPr="00AA2DA7">
        <w:rPr>
          <w:b/>
          <w:bCs/>
        </w:rPr>
        <w:t xml:space="preserve">9. </w:t>
      </w:r>
      <w:proofErr w:type="spellStart"/>
      <w:r w:rsidRPr="00AA2DA7">
        <w:t>Ulaştırmacılıkta</w:t>
      </w:r>
      <w:proofErr w:type="spellEnd"/>
      <w:r w:rsidRPr="00AA2DA7">
        <w:t xml:space="preserve"> kullanılan eşya;</w:t>
      </w:r>
    </w:p>
    <w:p w14:paraId="23F932D0" w14:textId="77777777" w:rsidR="00AA2DA7" w:rsidRPr="00AA2DA7" w:rsidRDefault="00AA2DA7" w:rsidP="00AA2DA7">
      <w:r w:rsidRPr="00AA2DA7">
        <w:t>a) Taşıma sırasında eşyanın istifi ve korunması için yardımcı maddeler,</w:t>
      </w:r>
    </w:p>
    <w:p w14:paraId="2A1F08F8" w14:textId="77777777" w:rsidR="00AA2DA7" w:rsidRPr="00AA2DA7" w:rsidRDefault="00AA2DA7" w:rsidP="00AA2DA7">
      <w:r w:rsidRPr="00AA2DA7">
        <w:t>b) Canlı hayvanların nakli sırasında kullanılan kuru ot, yem ve yiyecek maddeleri ile ilaçları,</w:t>
      </w:r>
    </w:p>
    <w:p w14:paraId="03A7CD71" w14:textId="77777777" w:rsidR="00AA2DA7" w:rsidRPr="00AA2DA7" w:rsidRDefault="00AA2DA7" w:rsidP="00AA2DA7">
      <w:r w:rsidRPr="00AA2DA7">
        <w:t>c) Ulaşım araçları ile özel konteynerlerde mevcut bulunan akaryakıt ve madeni yağları,</w:t>
      </w:r>
    </w:p>
    <w:p w14:paraId="57811621" w14:textId="77777777" w:rsidR="00AA2DA7" w:rsidRPr="00AA2DA7" w:rsidRDefault="00AA2DA7" w:rsidP="00AA2DA7">
      <w:r w:rsidRPr="00AA2DA7">
        <w:t>d) Deniz ve hava ulaşım araçlarına ait donatım ve işletme malzemesi,</w:t>
      </w:r>
    </w:p>
    <w:p w14:paraId="0E3AE508" w14:textId="77777777" w:rsidR="00AA2DA7" w:rsidRPr="00AA2DA7" w:rsidRDefault="00AA2DA7" w:rsidP="00AA2DA7">
      <w:r w:rsidRPr="00AA2DA7">
        <w:t>e) 1/7/2010 tarihinden itibaren geçerli olmak üzere, yolcu ve yük taşımacılığı faaliyetlerinde bulunan hava yolu şirketlerinin bu faaliyetlerinde kullanılmak üzere ithal edilen hava taşıtları, motorları ve bunların aksam ve parçaları,</w:t>
      </w:r>
      <w:r w:rsidRPr="00AA2DA7">
        <w:rPr>
          <w:i/>
          <w:iCs/>
        </w:rPr>
        <w:t xml:space="preserve"> (11.04.2013 tarihli, 28615 sayılı R.G. 6455 </w:t>
      </w:r>
      <w:proofErr w:type="spellStart"/>
      <w:r w:rsidRPr="00AA2DA7">
        <w:rPr>
          <w:i/>
          <w:iCs/>
        </w:rPr>
        <w:t>s.k</w:t>
      </w:r>
      <w:proofErr w:type="spellEnd"/>
      <w:r w:rsidRPr="00AA2DA7">
        <w:rPr>
          <w:i/>
          <w:iCs/>
        </w:rPr>
        <w:t>. ile eklenmiştir)</w:t>
      </w:r>
    </w:p>
    <w:p w14:paraId="04710CBF" w14:textId="77777777" w:rsidR="00AA2DA7" w:rsidRPr="00AA2DA7" w:rsidRDefault="00AA2DA7" w:rsidP="00AA2DA7">
      <w:r w:rsidRPr="00AA2DA7">
        <w:rPr>
          <w:b/>
          <w:bCs/>
        </w:rPr>
        <w:t xml:space="preserve">10. </w:t>
      </w:r>
      <w:r w:rsidRPr="00AA2DA7">
        <w:t>Bilgi materyali ithalatı;</w:t>
      </w:r>
    </w:p>
    <w:p w14:paraId="0002AEA4" w14:textId="77777777" w:rsidR="00AA2DA7" w:rsidRPr="00AA2DA7" w:rsidRDefault="00AA2DA7" w:rsidP="00AA2DA7">
      <w:r w:rsidRPr="00AA2DA7">
        <w:t>a) Yayın hakları veya endüstriyel ve ticari patent haklarını koruyan örgütlere gönderilen eşya,</w:t>
      </w:r>
    </w:p>
    <w:p w14:paraId="01F28659" w14:textId="77777777" w:rsidR="00AA2DA7" w:rsidRPr="00AA2DA7" w:rsidRDefault="00AA2DA7" w:rsidP="00AA2DA7">
      <w:r w:rsidRPr="00AA2DA7">
        <w:t>b) Turistik reklamcılık malzemeleri,</w:t>
      </w:r>
    </w:p>
    <w:p w14:paraId="5018C3B9" w14:textId="77777777" w:rsidR="00AA2DA7" w:rsidRPr="00AA2DA7" w:rsidRDefault="00AA2DA7" w:rsidP="00AA2DA7">
      <w:r w:rsidRPr="00AA2DA7">
        <w:t>c) Ticari değeri olmayan çeşitli belge ve eşya,</w:t>
      </w:r>
    </w:p>
    <w:p w14:paraId="61196B24" w14:textId="77777777" w:rsidR="00AA2DA7" w:rsidRPr="00AA2DA7" w:rsidRDefault="00AA2DA7" w:rsidP="00AA2DA7">
      <w:r w:rsidRPr="00AA2DA7">
        <w:rPr>
          <w:b/>
          <w:bCs/>
        </w:rPr>
        <w:t xml:space="preserve">11. </w:t>
      </w:r>
      <w:r w:rsidRPr="00AA2DA7">
        <w:t>Cenaze ve cenaze ile ilgili eşyanın ithali;</w:t>
      </w:r>
    </w:p>
    <w:p w14:paraId="27304123" w14:textId="77777777" w:rsidR="00AA2DA7" w:rsidRPr="00AA2DA7" w:rsidRDefault="00AA2DA7" w:rsidP="00AA2DA7">
      <w:r w:rsidRPr="00AA2DA7">
        <w:lastRenderedPageBreak/>
        <w:t>a) Savaş kurbanları anıtları ile mezarlıkların yapımı, bakımı ve süslenmesi amacına yönelik eşya,</w:t>
      </w:r>
    </w:p>
    <w:p w14:paraId="013F9544" w14:textId="77777777" w:rsidR="00AA2DA7" w:rsidRPr="00AA2DA7" w:rsidRDefault="00AA2DA7" w:rsidP="00AA2DA7">
      <w:r w:rsidRPr="00AA2DA7">
        <w:t>b) Tabutlar, cenaze kül kapları ve süsleme niteliği olan cenaze levazımatı,</w:t>
      </w:r>
    </w:p>
    <w:p w14:paraId="7F4DF1FE" w14:textId="77777777" w:rsidR="00AA2DA7" w:rsidRPr="00AA2DA7" w:rsidRDefault="00AA2DA7" w:rsidP="00AA2DA7">
      <w:bookmarkStart w:id="13" w:name="madde167_12_a"/>
      <w:bookmarkEnd w:id="13"/>
      <w:r w:rsidRPr="00AA2DA7">
        <w:rPr>
          <w:b/>
          <w:bCs/>
        </w:rPr>
        <w:t xml:space="preserve">12. </w:t>
      </w:r>
      <w:r w:rsidRPr="00AA2DA7">
        <w:t>Diğer eşya;</w:t>
      </w:r>
    </w:p>
    <w:p w14:paraId="6C49A87D" w14:textId="77777777" w:rsidR="00AA2DA7" w:rsidRPr="00AA2DA7" w:rsidRDefault="00AA2DA7" w:rsidP="00AA2DA7">
      <w:r w:rsidRPr="00AA2DA7">
        <w:t xml:space="preserve">a) </w:t>
      </w:r>
      <w:proofErr w:type="spellStart"/>
      <w:r w:rsidRPr="00AA2DA7">
        <w:t>Malül</w:t>
      </w:r>
      <w:proofErr w:type="spellEnd"/>
      <w:r w:rsidRPr="00AA2DA7">
        <w:t xml:space="preserve"> ve engellilerin</w:t>
      </w:r>
      <w:bookmarkStart w:id="14" w:name="_ftnref151"/>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"_ftn151" \o ""</w:instrText>
      </w:r>
      <w:r w:rsidRPr="00AA2DA7">
        <w:fldChar w:fldCharType="separate"/>
      </w:r>
      <w:r w:rsidRPr="00AA2DA7">
        <w:rPr>
          <w:rStyle w:val="Kpr"/>
          <w:b/>
          <w:bCs/>
          <w:i/>
          <w:iCs/>
        </w:rPr>
        <w:t>[151]</w:t>
      </w:r>
      <w:r w:rsidRPr="00AA2DA7">
        <w:fldChar w:fldCharType="end"/>
      </w:r>
      <w:bookmarkEnd w:id="14"/>
      <w:r w:rsidRPr="00AA2DA7">
        <w:rPr>
          <w:i/>
          <w:iCs/>
        </w:rPr>
        <w:t xml:space="preserve"> </w:t>
      </w:r>
      <w:r w:rsidRPr="00AA2DA7">
        <w:t>kullanımına mahsus eşya,</w:t>
      </w:r>
    </w:p>
    <w:p w14:paraId="60D1BB85" w14:textId="77777777" w:rsidR="00AA2DA7" w:rsidRPr="00AA2DA7" w:rsidRDefault="00AA2DA7" w:rsidP="00AA2DA7">
      <w:bookmarkStart w:id="15" w:name="madde167_12_b"/>
      <w:bookmarkEnd w:id="15"/>
      <w:r w:rsidRPr="00AA2DA7">
        <w:t>b) Tabiî  afetler, tehlikeli ve salgın hastalıklar, büyük yangınlar, radyasyon ve hava kirliliği gibi önemli nitelikteki kimyasal ve teknolojik olaylar ile büyük nüfus hareketleri gibi kriz hallerinden zarar görenlere gönderilen eşya,</w:t>
      </w:r>
      <w:r w:rsidRPr="00AA2DA7">
        <w:rPr>
          <w:i/>
          <w:iCs/>
        </w:rPr>
        <w:t xml:space="preserve"> (07.07.2009/27281 R.G. 5911 </w:t>
      </w:r>
      <w:proofErr w:type="spellStart"/>
      <w:r w:rsidRPr="00AA2DA7">
        <w:rPr>
          <w:i/>
          <w:iCs/>
        </w:rPr>
        <w:t>s.k</w:t>
      </w:r>
      <w:proofErr w:type="spellEnd"/>
      <w:r w:rsidRPr="00AA2DA7">
        <w:rPr>
          <w:i/>
          <w:iCs/>
        </w:rPr>
        <w:t>. ile değişik)</w:t>
      </w:r>
      <w:bookmarkStart w:id="16" w:name="_ftnref152"/>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"_ftn152" \o ""</w:instrText>
      </w:r>
      <w:r w:rsidRPr="00AA2DA7">
        <w:fldChar w:fldCharType="separate"/>
      </w:r>
      <w:r w:rsidRPr="00AA2DA7">
        <w:rPr>
          <w:rStyle w:val="Kpr"/>
          <w:b/>
          <w:bCs/>
          <w:i/>
          <w:iCs/>
        </w:rPr>
        <w:t>[152]</w:t>
      </w:r>
      <w:r w:rsidRPr="00AA2DA7">
        <w:fldChar w:fldCharType="end"/>
      </w:r>
      <w:bookmarkEnd w:id="16"/>
    </w:p>
    <w:p w14:paraId="6913BDBF" w14:textId="77777777" w:rsidR="00AA2DA7" w:rsidRPr="00AA2DA7" w:rsidRDefault="00AA2DA7" w:rsidP="00AA2DA7">
      <w:r w:rsidRPr="00AA2DA7">
        <w:t>c) Türkiye'de düzenlenen uluslararası spor müsabakalarında kullanılmak üzere getirilen eczacılık ürünleri,</w:t>
      </w:r>
    </w:p>
    <w:p w14:paraId="35633FD3" w14:textId="77777777" w:rsidR="00AA2DA7" w:rsidRPr="00AA2DA7" w:rsidRDefault="00AA2DA7" w:rsidP="00AA2DA7">
      <w:r w:rsidRPr="00AA2DA7">
        <w:t>Birinci fıkranın (3) ila (12) numaralı bentlerinde yer alan eşyayı geliş süreleri dâhil tanımlamaya, bunların cins, nevi ve miktarlarını belirlemeye, muafiyet ve istisna uygulanacak tutarları sıfıra kadar indirmeye veya iki katına kadar çıkartmaya ve bu muafiyet ve istisnayı farklı eşya itibarıyla birlikte veya ayrı ayrı uygulamaya ve ticari mahiyette bulunmayan vergiye tabi eşyadan alınacak gümrük vergilerini göstermek üzere ilgili kanunlarda belirtilen hadleri geçmemek şartıyla tek ve maktu bir tarife uygulamaya Cumhurbaşkanı</w:t>
      </w:r>
      <w:bookmarkStart w:id="17" w:name="_ftnref153"/>
      <w:r w:rsidRPr="00AA2DA7">
        <w:fldChar w:fldCharType="begin"/>
      </w:r>
      <w:r w:rsidRPr="00AA2DA7">
        <w:instrText>HYPERLINK "https://www.gumrukkulliyati.com/docs/gumruk_mevzuati/gumruk_kanunu_.htm?fasilno=&amp;fasac=&amp;kriter=&amp;dil=TR&amp;tip=ith&amp;gtip=&amp;varyant=1&amp;yil=2026&amp;yili=&amp;ayi=&amp;konu=&amp;mulga=0&amp;bolge=&amp;refno=&amp;donem=&amp;sort=1&amp;yid=&amp;ktip=B&amp;menu=1&amp;dvtarih=2026-09-24&amp;trf=" \l "_ftn153" \o ""</w:instrText>
      </w:r>
      <w:r w:rsidRPr="00AA2DA7">
        <w:fldChar w:fldCharType="separate"/>
      </w:r>
      <w:r w:rsidRPr="00AA2DA7">
        <w:rPr>
          <w:rStyle w:val="Kpr"/>
          <w:b/>
          <w:bCs/>
          <w:i/>
          <w:iCs/>
        </w:rPr>
        <w:t>[153]</w:t>
      </w:r>
      <w:r w:rsidRPr="00AA2DA7">
        <w:fldChar w:fldCharType="end"/>
      </w:r>
      <w:bookmarkEnd w:id="17"/>
      <w:r w:rsidRPr="00AA2DA7">
        <w:t xml:space="preserve"> </w:t>
      </w:r>
      <w:hyperlink r:id="rId11" w:anchor="madde045" w:tgtFrame="_blank" w:history="1">
        <w:r w:rsidRPr="00AA2DA7">
          <w:rPr>
            <w:rStyle w:val="Kpr"/>
          </w:rPr>
          <w:t>yetkilidir.</w:t>
        </w:r>
      </w:hyperlink>
    </w:p>
    <w:p w14:paraId="60BDECE8" w14:textId="77777777" w:rsidR="00AA2DA7" w:rsidRPr="00AA2DA7" w:rsidRDefault="00AA2DA7" w:rsidP="00AA2DA7">
      <w:r w:rsidRPr="00AA2DA7">
        <w:rPr>
          <w:b/>
          <w:bCs/>
        </w:rPr>
        <w:t>Diplomatik Muafiyetler</w:t>
      </w:r>
    </w:p>
    <w:p w14:paraId="713664E8" w14:textId="77777777" w:rsidR="00AA2DA7" w:rsidRPr="00AA2DA7" w:rsidRDefault="00AA2DA7" w:rsidP="00AA2DA7">
      <w:r w:rsidRPr="00AA2DA7">
        <w:rPr>
          <w:i/>
          <w:iCs/>
        </w:rPr>
        <w:t xml:space="preserve">Genelgeler </w:t>
      </w:r>
      <w:hyperlink r:id="rId12" w:tgtFrame="_blank" w:history="1">
        <w:r w:rsidRPr="00AA2DA7">
          <w:rPr>
            <w:rStyle w:val="Kpr"/>
            <w:b/>
            <w:bCs/>
          </w:rPr>
          <w:t>1</w:t>
        </w:r>
        <w:r w:rsidRPr="00AA2DA7">
          <w:rPr>
            <w:rStyle w:val="Kpr"/>
            <w:i/>
            <w:iCs/>
            <w:vertAlign w:val="superscript"/>
          </w:rPr>
          <w:t>(Yönerge)</w:t>
        </w:r>
      </w:hyperlink>
      <w:r w:rsidRPr="00AA2DA7">
        <w:rPr>
          <w:b/>
          <w:bCs/>
        </w:rPr>
        <w:t xml:space="preserve"> </w:t>
      </w:r>
      <w:hyperlink r:id="rId13" w:tgtFrame="_blank" w:history="1">
        <w:r w:rsidRPr="00AA2DA7">
          <w:rPr>
            <w:rStyle w:val="Kpr"/>
            <w:b/>
            <w:bCs/>
          </w:rPr>
          <w:t>2</w:t>
        </w:r>
      </w:hyperlink>
      <w:r w:rsidRPr="00AA2DA7">
        <w:rPr>
          <w:b/>
          <w:bCs/>
        </w:rPr>
        <w:t xml:space="preserve"> </w:t>
      </w:r>
      <w:hyperlink r:id="rId14" w:tgtFrame="_blank" w:history="1">
        <w:r w:rsidRPr="00AA2DA7">
          <w:rPr>
            <w:rStyle w:val="Kpr"/>
            <w:b/>
            <w:bCs/>
          </w:rPr>
          <w:t>3</w:t>
        </w:r>
      </w:hyperlink>
    </w:p>
    <w:p w14:paraId="4ECA164F" w14:textId="77777777" w:rsidR="00AA2DA7" w:rsidRPr="00AA2DA7" w:rsidRDefault="00AA2DA7" w:rsidP="00AA2DA7">
      <w:r w:rsidRPr="00AA2DA7">
        <w:rPr>
          <w:i/>
          <w:iCs/>
        </w:rPr>
        <w:t>Tasarruflu Yazılar</w:t>
      </w:r>
      <w:r w:rsidRPr="00AA2DA7">
        <w:rPr>
          <w:b/>
          <w:bCs/>
        </w:rPr>
        <w:t xml:space="preserve"> </w:t>
      </w:r>
      <w:hyperlink r:id="rId15" w:tgtFrame="_blank" w:history="1">
        <w:r w:rsidRPr="00AA2DA7">
          <w:rPr>
            <w:rStyle w:val="Kpr"/>
            <w:b/>
            <w:bCs/>
          </w:rPr>
          <w:t>1</w:t>
        </w:r>
      </w:hyperlink>
    </w:p>
    <w:p w14:paraId="39C6C29F" w14:textId="77777777" w:rsidR="00AA2DA7" w:rsidRPr="00AA2DA7" w:rsidRDefault="00AA2DA7" w:rsidP="00AA2DA7">
      <w:r w:rsidRPr="00AA2DA7">
        <w:rPr>
          <w:b/>
          <w:bCs/>
        </w:rPr>
        <w:t>Diplomatik muafiyetlerden yararlanacak kişiler</w:t>
      </w:r>
    </w:p>
    <w:p w14:paraId="19251326" w14:textId="77777777" w:rsidR="00AA2DA7" w:rsidRPr="00AA2DA7" w:rsidRDefault="00AA2DA7" w:rsidP="00AA2DA7">
      <w:r w:rsidRPr="00AA2DA7">
        <w:rPr>
          <w:b/>
          <w:bCs/>
        </w:rPr>
        <w:t xml:space="preserve">MADDE </w:t>
      </w:r>
      <w:proofErr w:type="gramStart"/>
      <w:r w:rsidRPr="00AA2DA7">
        <w:rPr>
          <w:b/>
          <w:bCs/>
        </w:rPr>
        <w:t>438 -</w:t>
      </w:r>
      <w:proofErr w:type="gramEnd"/>
      <w:r w:rsidRPr="00AA2DA7">
        <w:rPr>
          <w:b/>
          <w:bCs/>
        </w:rPr>
        <w:t xml:space="preserve"> </w:t>
      </w:r>
      <w:r w:rsidRPr="00AA2DA7">
        <w:t>(1) Diplomatik muafiyetlerden;</w:t>
      </w:r>
    </w:p>
    <w:p w14:paraId="3E5C53EC" w14:textId="77777777" w:rsidR="00AA2DA7" w:rsidRPr="00AA2DA7" w:rsidRDefault="00AA2DA7" w:rsidP="00AA2DA7">
      <w:r w:rsidRPr="00AA2DA7">
        <w:t>a) Yabancı devlet başkanları ve aileleri ile refakatlerine memur olanlar,</w:t>
      </w:r>
    </w:p>
    <w:p w14:paraId="770C6AA2" w14:textId="77777777" w:rsidR="00AA2DA7" w:rsidRPr="00AA2DA7" w:rsidRDefault="00AA2DA7" w:rsidP="00AA2DA7">
      <w:r w:rsidRPr="00AA2DA7">
        <w:t>b) Diplomatik pasaportu haiz olmak kaydıyla resmi bir ziyaret veya görev için Türkiye'ye gelen delegelerle, sivil ve askeri heyetler,</w:t>
      </w:r>
    </w:p>
    <w:p w14:paraId="3263CA41" w14:textId="77777777" w:rsidR="00AA2DA7" w:rsidRPr="00AA2DA7" w:rsidRDefault="00AA2DA7" w:rsidP="00AA2DA7">
      <w:r w:rsidRPr="00AA2DA7">
        <w:t>c) Yabancı devletlerin Türkiye'deki diplomatik temsilciliklerinde ve konsolosluklarında görevli misyon şefleri, diplomatik memurlar, meslekten konsolosluk memurları ile idari ve teknik personel ve milletlerarası resmi kuruluşların Türkiye'de ikamet eden misyon şefleri, diplomatik memurları ile idari ve teknik personeli,</w:t>
      </w:r>
      <w:r w:rsidRPr="00AA2DA7">
        <w:rPr>
          <w:i/>
          <w:iCs/>
        </w:rPr>
        <w:t xml:space="preserve"> (02.12.2014 tarihli, 29193 sayılı R.G. ile değişik)</w:t>
      </w:r>
    </w:p>
    <w:p w14:paraId="3952EDC4" w14:textId="77777777" w:rsidR="00AA2DA7" w:rsidRPr="00AA2DA7" w:rsidRDefault="00AA2DA7" w:rsidP="00AA2DA7">
      <w:proofErr w:type="gramStart"/>
      <w:r w:rsidRPr="00AA2DA7">
        <w:t>yararlanabilir</w:t>
      </w:r>
      <w:proofErr w:type="gramEnd"/>
      <w:r w:rsidRPr="00AA2DA7">
        <w:t>.</w:t>
      </w:r>
    </w:p>
    <w:p w14:paraId="3D783CFD" w14:textId="77777777" w:rsidR="00AA2DA7" w:rsidRPr="00AA2DA7" w:rsidRDefault="00AA2DA7" w:rsidP="00AA2DA7">
      <w:r w:rsidRPr="00AA2DA7">
        <w:rPr>
          <w:b/>
          <w:bCs/>
        </w:rPr>
        <w:t>Diplomatik muafiyetlerin uygulanmasında karşılıklılık şartı</w:t>
      </w:r>
    </w:p>
    <w:p w14:paraId="48C88602" w14:textId="77777777" w:rsidR="00AA2DA7" w:rsidRPr="00AA2DA7" w:rsidRDefault="00AA2DA7" w:rsidP="00AA2DA7">
      <w:r w:rsidRPr="00AA2DA7">
        <w:rPr>
          <w:b/>
          <w:bCs/>
        </w:rPr>
        <w:t xml:space="preserve">MADDE </w:t>
      </w:r>
      <w:proofErr w:type="gramStart"/>
      <w:r w:rsidRPr="00AA2DA7">
        <w:rPr>
          <w:b/>
          <w:bCs/>
        </w:rPr>
        <w:t>439 -</w:t>
      </w:r>
      <w:proofErr w:type="gramEnd"/>
      <w:r w:rsidRPr="00AA2DA7">
        <w:rPr>
          <w:b/>
          <w:bCs/>
        </w:rPr>
        <w:t xml:space="preserve"> </w:t>
      </w:r>
      <w:r w:rsidRPr="00AA2DA7">
        <w:t>(1) Diplomatik muafiyet ve kolaylıkların uygulanabilmesi için, aynı muafiyet ve kolaylıkların yabancı devletler tarafından da karşılıklı olarak gösterilmiş bulunması şarttır.</w:t>
      </w:r>
    </w:p>
    <w:p w14:paraId="4FC9DB3C" w14:textId="77777777" w:rsidR="00AA2DA7" w:rsidRPr="00AA2DA7" w:rsidRDefault="00AA2DA7" w:rsidP="00AA2DA7">
      <w:r w:rsidRPr="00AA2DA7">
        <w:t>(2) Daha az muafiyet ve kolaylık gösteren devletler hakkında karşılıklı uygulanacak muafiyet ve kolaylıklar o nispette azaltılır.</w:t>
      </w:r>
    </w:p>
    <w:p w14:paraId="0DEC64D7" w14:textId="77777777" w:rsidR="00AA2DA7" w:rsidRPr="00AA2DA7" w:rsidRDefault="00AA2DA7" w:rsidP="00AA2DA7">
      <w:r w:rsidRPr="00AA2DA7">
        <w:t>(3) Diplomat statüsündeki memurlarımıza kolaylık tanıyan ve muafiyet uygulayan yabancı devletlerin adları ve kabul ettikleri kolaylık ve muafiyet dereceleri ile yabancı devletlerin uygulamakta oldukları diplomatik muafiyetler ve kolaylıklara ait değişiklikler, Dışişleri Bakanlığı tarafından Müsteşarlığa düzenli olarak bildirilir ve bunlar gümrük idarelerine duyurulur.</w:t>
      </w:r>
    </w:p>
    <w:p w14:paraId="40E54FFE" w14:textId="77777777" w:rsidR="00AA2DA7" w:rsidRPr="00AA2DA7" w:rsidRDefault="00AA2DA7" w:rsidP="00AA2DA7">
      <w:r w:rsidRPr="00AA2DA7">
        <w:lastRenderedPageBreak/>
        <w:t>(4) Durumları gümrüklere bildirilmemiş olan devletlerin diplomasi memurları ve eşyası hakkında, Kanunda yazılı muafiyet ve kolaylıklar uygulanmayarak, keyfiyet Müsteşarlığa intikal ettirilir ve alınacak talimata göre gereği yapılır.</w:t>
      </w:r>
    </w:p>
    <w:p w14:paraId="383A8C7B" w14:textId="77777777" w:rsidR="00AA2DA7" w:rsidRPr="00AA2DA7" w:rsidRDefault="00AA2DA7" w:rsidP="00AA2DA7">
      <w:r w:rsidRPr="00AA2DA7">
        <w:t>(5) Diplomatik muafiyet kapsamında gelen eşya ile kültürel miras eserleri ve münhasıran misyon binası içerisinde düzenlenecek sergilere gelen her türlü eşyanın ithal, devir, satış, gümrüğe terk, bağış ve ihraç işlemleri ile ilgili her türlü ek düzenlemeyi Müsteşarlık ile karşılıklılık şartının varlığını tespit eden Dışişleri Bakanlığı müştereken yapabilir.</w:t>
      </w:r>
    </w:p>
    <w:p w14:paraId="392C0FEB" w14:textId="77777777" w:rsidR="00AA2DA7" w:rsidRPr="00AA2DA7" w:rsidRDefault="00AA2DA7" w:rsidP="00AA2DA7">
      <w:bookmarkStart w:id="18" w:name="m440"/>
      <w:bookmarkEnd w:id="18"/>
      <w:r w:rsidRPr="00AA2DA7">
        <w:rPr>
          <w:b/>
          <w:bCs/>
        </w:rPr>
        <w:t>Diplomatik muafiyete tabi eşyanın gümrük işlemleri</w:t>
      </w:r>
    </w:p>
    <w:p w14:paraId="6A6B7DEA" w14:textId="77777777" w:rsidR="00AA2DA7" w:rsidRPr="00AA2DA7" w:rsidRDefault="00AA2DA7" w:rsidP="00AA2DA7">
      <w:r w:rsidRPr="00AA2DA7">
        <w:rPr>
          <w:i/>
          <w:iCs/>
        </w:rPr>
        <w:t>Genelgeler</w:t>
      </w:r>
      <w:r w:rsidRPr="00AA2DA7">
        <w:rPr>
          <w:b/>
          <w:bCs/>
        </w:rPr>
        <w:t xml:space="preserve"> </w:t>
      </w:r>
      <w:hyperlink r:id="rId16" w:tgtFrame="_blank" w:history="1">
        <w:r w:rsidRPr="00AA2DA7">
          <w:rPr>
            <w:rStyle w:val="Kpr"/>
            <w:b/>
            <w:bCs/>
          </w:rPr>
          <w:t>1</w:t>
        </w:r>
      </w:hyperlink>
    </w:p>
    <w:p w14:paraId="38CA6827" w14:textId="77777777" w:rsidR="00AA2DA7" w:rsidRPr="00AA2DA7" w:rsidRDefault="00AA2DA7" w:rsidP="00AA2DA7">
      <w:r w:rsidRPr="00AA2DA7">
        <w:rPr>
          <w:b/>
          <w:bCs/>
        </w:rPr>
        <w:t xml:space="preserve">MADDE </w:t>
      </w:r>
      <w:proofErr w:type="gramStart"/>
      <w:r w:rsidRPr="00AA2DA7">
        <w:rPr>
          <w:b/>
          <w:bCs/>
        </w:rPr>
        <w:t>440 -</w:t>
      </w:r>
      <w:proofErr w:type="gramEnd"/>
      <w:r w:rsidRPr="00AA2DA7">
        <w:t xml:space="preserve"> </w:t>
      </w:r>
      <w:r w:rsidRPr="00AA2DA7">
        <w:rPr>
          <w:i/>
          <w:iCs/>
        </w:rPr>
        <w:t>(02.12.2014 tarihli, 29193 sayılı R.G. ile değişik)</w:t>
      </w:r>
      <w:r w:rsidRPr="00AA2DA7">
        <w:t xml:space="preserve"> (1) Diplomatik muafiyetten yararlanan;</w:t>
      </w:r>
    </w:p>
    <w:p w14:paraId="480A7A75" w14:textId="77777777" w:rsidR="00AA2DA7" w:rsidRPr="00AA2DA7" w:rsidRDefault="00AA2DA7" w:rsidP="00AA2DA7">
      <w:r w:rsidRPr="00AA2DA7">
        <w:t>a) Yabancı devlet başkanları ve aile fertleriyle refakatlerine memur olanların,</w:t>
      </w:r>
    </w:p>
    <w:p w14:paraId="5508AF9F" w14:textId="77777777" w:rsidR="00AA2DA7" w:rsidRPr="00AA2DA7" w:rsidRDefault="00AA2DA7" w:rsidP="00AA2DA7">
      <w:r w:rsidRPr="00AA2DA7">
        <w:t>b) Diplomatik pasaportu haiz olmak kaydıyla resmi bir ziyaret veya görev ile Türkiye'ye gelen delegelerle, sivil ve askeri heyetlerin,</w:t>
      </w:r>
    </w:p>
    <w:p w14:paraId="49464DCA" w14:textId="77777777" w:rsidR="00AA2DA7" w:rsidRPr="00AA2DA7" w:rsidRDefault="00AA2DA7" w:rsidP="00AA2DA7">
      <w:r w:rsidRPr="00AA2DA7">
        <w:t>c) Yabancı devletlerin Türkiye'deki diplomatik temsilciliklerinde ve konsolosluklarında görevli misyon şefleri ile diplomasi memurları ve meslekten konsolosluk memurlarının,</w:t>
      </w:r>
    </w:p>
    <w:p w14:paraId="29230EDC" w14:textId="77777777" w:rsidR="00AA2DA7" w:rsidRPr="00AA2DA7" w:rsidRDefault="00AA2DA7" w:rsidP="00AA2DA7">
      <w:proofErr w:type="gramStart"/>
      <w:r w:rsidRPr="00AA2DA7">
        <w:t>ç</w:t>
      </w:r>
      <w:proofErr w:type="gramEnd"/>
      <w:r w:rsidRPr="00AA2DA7">
        <w:t>) Milletlerarası resmi kuruluşların Türkiye'de ikamet eden misyon şefleri, diplomatik memurları ile idari ve teknik personelinin,</w:t>
      </w:r>
    </w:p>
    <w:p w14:paraId="40FDC48B" w14:textId="77777777" w:rsidR="00AA2DA7" w:rsidRPr="00AA2DA7" w:rsidRDefault="00AA2DA7" w:rsidP="00AA2DA7">
      <w:r w:rsidRPr="00AA2DA7">
        <w:t>d) Yabancı devletlerin Türkiye'deki diplomatik temsilciliklerinde ve konsolosluklarında görevli idari ve teknik personelin,</w:t>
      </w:r>
    </w:p>
    <w:p w14:paraId="6269F24B" w14:textId="77777777" w:rsidR="00AA2DA7" w:rsidRPr="00AA2DA7" w:rsidRDefault="00AA2DA7" w:rsidP="00AA2DA7">
      <w:proofErr w:type="gramStart"/>
      <w:r w:rsidRPr="00AA2DA7">
        <w:t>beraberlerinde</w:t>
      </w:r>
      <w:proofErr w:type="gramEnd"/>
      <w:r w:rsidRPr="00AA2DA7">
        <w:t xml:space="preserve"> gelen kişisel eşya ve ev eşyası ile, görevlerinin yapılmasıyla ilgili her türlü eşya için, ilgililerinden </w:t>
      </w:r>
      <w:proofErr w:type="gramStart"/>
      <w:r w:rsidRPr="00AA2DA7">
        <w:t>hiç bir</w:t>
      </w:r>
      <w:proofErr w:type="gramEnd"/>
      <w:r w:rsidRPr="00AA2DA7">
        <w:t xml:space="preserve"> beyan aranılmaz ve bu eşya muayene edilmez.</w:t>
      </w:r>
    </w:p>
    <w:p w14:paraId="1581135F" w14:textId="77777777" w:rsidR="00AA2DA7" w:rsidRPr="00AA2DA7" w:rsidRDefault="00AA2DA7" w:rsidP="00AA2DA7">
      <w:r w:rsidRPr="00AA2DA7">
        <w:t>(2) Sözü edilenlerin kimlikleri pasaportlarının incelenmesinden anlaşılır ve kendilerine azami kolaylık ve nezaket gösterilir.</w:t>
      </w:r>
    </w:p>
    <w:p w14:paraId="13D0DB1D" w14:textId="77777777" w:rsidR="00AA2DA7" w:rsidRPr="00AA2DA7" w:rsidRDefault="00AA2DA7" w:rsidP="00AA2DA7">
      <w:r w:rsidRPr="00AA2DA7">
        <w:t>(3) Şüphe ve yazılı, açık adresli ve imzalı ihbar olmadıkça, bu eşya muayene edilmez.</w:t>
      </w:r>
    </w:p>
    <w:p w14:paraId="4E729278" w14:textId="77777777" w:rsidR="00AA2DA7" w:rsidRPr="00AA2DA7" w:rsidRDefault="00AA2DA7" w:rsidP="00AA2DA7">
      <w:r w:rsidRPr="00AA2DA7">
        <w:t>(4) Birinci fıkrada yazılı kişilerin beraberlerinde gelmeyen eşyası ile resmi görevlerin yapılması ile ilgili ve elçilik, konsolosluk veya milletlerarası kuruluşlarda kullanılacak eşya ve elçilik, konsolosluk veya milletlerarası kuruluş binalarının inşaatında kullanılmak üzere getirilecek malzeme için ilgili elçiliklerce, konsolosluklarca veya milletlerarası kuruluşlarca tanzim ve Dışişleri Bakanlığınca vize edilmiş '</w:t>
      </w:r>
      <w:proofErr w:type="spellStart"/>
      <w:r w:rsidRPr="00AA2DA7">
        <w:t>Mektup'lar</w:t>
      </w:r>
      <w:proofErr w:type="spellEnd"/>
      <w:r w:rsidRPr="00AA2DA7">
        <w:t xml:space="preserve"> beyanname olarak kabul olunur. Aksi takdirde, bu eşyanın gümrük işlemleri gümrük beyannamesi ile yapılır.</w:t>
      </w:r>
    </w:p>
    <w:p w14:paraId="1C69E282" w14:textId="77777777" w:rsidR="00AA2DA7" w:rsidRPr="00AA2DA7" w:rsidRDefault="00AA2DA7" w:rsidP="00AA2DA7">
      <w:r w:rsidRPr="00AA2DA7">
        <w:t>(5) Birinci fıkrada sayılanlara ait taşıtlar ile elçilikler, konsolosluklar veya milletlerarası kuruluşlarda kullanılmak üzere getirilen taşıtların gümrük işlemleri, ilgili elçilik, konsolosluk, milletlerarası kuruluş veya muafiyet hakkı tanınmış misyon şeflikleri veya heyet başkanları tarafından tanzim ve Dışişleri Bakanlığınca vize edilmiş mektuplarla sonuçlandırılır.</w:t>
      </w:r>
    </w:p>
    <w:p w14:paraId="252351B2" w14:textId="77777777" w:rsidR="00AA2DA7" w:rsidRPr="00AA2DA7" w:rsidRDefault="00AA2DA7" w:rsidP="00AA2DA7">
      <w:bookmarkStart w:id="19" w:name="m441"/>
      <w:bookmarkEnd w:id="19"/>
      <w:proofErr w:type="spellStart"/>
      <w:r w:rsidRPr="00AA2DA7">
        <w:rPr>
          <w:b/>
          <w:bCs/>
        </w:rPr>
        <w:t>Muafen</w:t>
      </w:r>
      <w:proofErr w:type="spellEnd"/>
      <w:r w:rsidRPr="00AA2DA7">
        <w:rPr>
          <w:b/>
          <w:bCs/>
        </w:rPr>
        <w:t xml:space="preserve"> giren eşya ve taşıtların satış ve devri</w:t>
      </w:r>
    </w:p>
    <w:p w14:paraId="5701E38B" w14:textId="77777777" w:rsidR="00AA2DA7" w:rsidRPr="00AA2DA7" w:rsidRDefault="00AA2DA7" w:rsidP="00AA2DA7">
      <w:r w:rsidRPr="00AA2DA7">
        <w:rPr>
          <w:i/>
          <w:iCs/>
        </w:rPr>
        <w:t>Tasarruflu Yazılar</w:t>
      </w:r>
      <w:r w:rsidRPr="00AA2DA7">
        <w:rPr>
          <w:b/>
          <w:bCs/>
        </w:rPr>
        <w:t xml:space="preserve"> </w:t>
      </w:r>
      <w:hyperlink r:id="rId17" w:tgtFrame="_blank" w:history="1">
        <w:r w:rsidRPr="00AA2DA7">
          <w:rPr>
            <w:rStyle w:val="Kpr"/>
            <w:b/>
            <w:bCs/>
          </w:rPr>
          <w:t>1</w:t>
        </w:r>
      </w:hyperlink>
    </w:p>
    <w:p w14:paraId="7E832914" w14:textId="77777777" w:rsidR="00AA2DA7" w:rsidRPr="00AA2DA7" w:rsidRDefault="00AA2DA7" w:rsidP="00AA2DA7">
      <w:r w:rsidRPr="00AA2DA7">
        <w:rPr>
          <w:b/>
          <w:bCs/>
        </w:rPr>
        <w:t xml:space="preserve">MADDE </w:t>
      </w:r>
      <w:proofErr w:type="gramStart"/>
      <w:r w:rsidRPr="00AA2DA7">
        <w:rPr>
          <w:b/>
          <w:bCs/>
        </w:rPr>
        <w:t>441 -</w:t>
      </w:r>
      <w:proofErr w:type="gramEnd"/>
      <w:r w:rsidRPr="00AA2DA7">
        <w:rPr>
          <w:b/>
          <w:bCs/>
        </w:rPr>
        <w:t xml:space="preserve"> </w:t>
      </w:r>
      <w:r w:rsidRPr="00AA2DA7">
        <w:t xml:space="preserve">(1) Diplomatik muafiyetlerden yararlanılarak yurda sokulan eşya ve taşıtların gerek muafiyet hakkı </w:t>
      </w:r>
      <w:proofErr w:type="gramStart"/>
      <w:r w:rsidRPr="00AA2DA7">
        <w:t>olan,</w:t>
      </w:r>
      <w:proofErr w:type="gramEnd"/>
      <w:r w:rsidRPr="00AA2DA7">
        <w:t xml:space="preserve"> gerekse muafiyet hakkı bulunmayan kimse ve yerlere herhangi bir suretle devir veya satışı Dışişleri Bakanlığının önceden iznine tabidir.</w:t>
      </w:r>
    </w:p>
    <w:p w14:paraId="08CBDF74" w14:textId="77777777" w:rsidR="00AA2DA7" w:rsidRPr="00AA2DA7" w:rsidRDefault="00AA2DA7" w:rsidP="00AA2DA7">
      <w:r w:rsidRPr="00AA2DA7">
        <w:lastRenderedPageBreak/>
        <w:t>(2) Bu devir veya satış diplomatik muafiyet hakkı olan bir kişiye veya yere yapılıyorsa, gümrük işlemleri ilgililerden yeniden alınacak ve Dışişleri Bakanlığının vizesinden geçmiş elçilik mektuplarıyla yapılır.</w:t>
      </w:r>
    </w:p>
    <w:p w14:paraId="104809EF" w14:textId="77777777" w:rsidR="00AA2DA7" w:rsidRPr="00AA2DA7" w:rsidRDefault="00AA2DA7" w:rsidP="00AA2DA7">
      <w:r w:rsidRPr="00AA2DA7">
        <w:t>(3) Devir veya satış diplomatik muafiyet hakkı bulunmayan, özel bir kanunla vergi muafiyetinden faydalanan bir yere yapılıyorsa, ilgililerden yeniden alınacak serbest dolaşıma giriş beyannamesiyle gümrük işlemleri tamamlanır.</w:t>
      </w:r>
    </w:p>
    <w:p w14:paraId="36B1D06B" w14:textId="77777777" w:rsidR="00AA2DA7" w:rsidRPr="00AA2DA7" w:rsidRDefault="00AA2DA7" w:rsidP="00AA2DA7">
      <w:r w:rsidRPr="00AA2DA7">
        <w:t xml:space="preserve">(4) Devir veya satış muafiyet hakkı olmayan yer ve kişilere yapılıyorsa, bunların gümrük işlemleri, ilgiliden alınacak serbest dolaşıma giriş beyannamesiyle yürütülür ve Kanunun </w:t>
      </w:r>
      <w:hyperlink r:id="rId18" w:anchor="madde181den194G%C3%BCmr%C3%BCkY%C3%BCk%C3%BCml%C3%BC%C4%9F%C3%BCn%C3%BCnDomas%C4%B1" w:tgtFrame="_blank" w:history="1">
        <w:r w:rsidRPr="00AA2DA7">
          <w:rPr>
            <w:rStyle w:val="Kpr"/>
          </w:rPr>
          <w:t>181 inci</w:t>
        </w:r>
      </w:hyperlink>
      <w:r w:rsidRPr="00AA2DA7">
        <w:t xml:space="preserve"> maddesi hükmü gereğince gümrük vergileri tahakkuk ve tahsil olunur.</w:t>
      </w:r>
    </w:p>
    <w:p w14:paraId="5E95745B" w14:textId="77777777" w:rsidR="00AA2DA7" w:rsidRPr="00AA2DA7" w:rsidRDefault="00AA2DA7" w:rsidP="00AA2DA7">
      <w:r w:rsidRPr="00AA2DA7">
        <w:t>(5) Bu madde kapsamında devir veya satışı yapılan eşya ve taşıtlara ilişkin ilk elçilik mektuplarının kayıtları, yeniden alınmış elçilik mektup veya beyanname kayıtlarına dayanılarak kapatılır.</w:t>
      </w:r>
    </w:p>
    <w:p w14:paraId="269DBEF2" w14:textId="77777777" w:rsidR="00AA2DA7" w:rsidRPr="00AA2DA7" w:rsidRDefault="00AA2DA7" w:rsidP="00AA2DA7">
      <w:proofErr w:type="spellStart"/>
      <w:r w:rsidRPr="00AA2DA7">
        <w:rPr>
          <w:b/>
          <w:bCs/>
        </w:rPr>
        <w:t>Muafen</w:t>
      </w:r>
      <w:proofErr w:type="spellEnd"/>
      <w:r w:rsidRPr="00AA2DA7">
        <w:rPr>
          <w:b/>
          <w:bCs/>
        </w:rPr>
        <w:t xml:space="preserve"> giren taşıtların çalınması</w:t>
      </w:r>
    </w:p>
    <w:p w14:paraId="0CB3155F" w14:textId="77777777" w:rsidR="00AA2DA7" w:rsidRPr="00AA2DA7" w:rsidRDefault="00AA2DA7" w:rsidP="00AA2DA7">
      <w:r w:rsidRPr="00AA2DA7">
        <w:rPr>
          <w:b/>
          <w:bCs/>
        </w:rPr>
        <w:t xml:space="preserve">MADDE </w:t>
      </w:r>
      <w:proofErr w:type="gramStart"/>
      <w:r w:rsidRPr="00AA2DA7">
        <w:rPr>
          <w:b/>
          <w:bCs/>
        </w:rPr>
        <w:t>442 -</w:t>
      </w:r>
      <w:proofErr w:type="gramEnd"/>
      <w:r w:rsidRPr="00AA2DA7">
        <w:rPr>
          <w:b/>
          <w:bCs/>
        </w:rPr>
        <w:t xml:space="preserve"> </w:t>
      </w:r>
      <w:r w:rsidRPr="00AA2DA7">
        <w:t>(1) Diplomatik muafiyetlerden faydalanarak yurda sokulan taşıtların çalınmaları halinde, çalınma hadisesi, mahkeme ilamı veya Cumhuriyet Savcılığından veya olayın vuku bulduğu yerin en büyük mülki amirinden alınan belge ile ispatlandığı takdirde, bunların gümrük vergileri aranmayarak elçilik mektuplarının kayıtları adı geçen belgelerle kapatılır.</w:t>
      </w:r>
    </w:p>
    <w:p w14:paraId="4D478D9D" w14:textId="77777777" w:rsidR="00AA2DA7" w:rsidRPr="00AA2DA7" w:rsidRDefault="00AA2DA7" w:rsidP="00AA2DA7">
      <w:bookmarkStart w:id="20" w:name="m443"/>
      <w:bookmarkEnd w:id="20"/>
      <w:r w:rsidRPr="00AA2DA7">
        <w:rPr>
          <w:b/>
          <w:bCs/>
        </w:rPr>
        <w:t>Mektupların şekli ve tescili</w:t>
      </w:r>
    </w:p>
    <w:p w14:paraId="4D10B167" w14:textId="77777777" w:rsidR="00AA2DA7" w:rsidRPr="00AA2DA7" w:rsidRDefault="00AA2DA7" w:rsidP="00AA2DA7">
      <w:r w:rsidRPr="00AA2DA7">
        <w:rPr>
          <w:i/>
          <w:iCs/>
        </w:rPr>
        <w:t>Tasarruflu Yazılar</w:t>
      </w:r>
      <w:r w:rsidRPr="00AA2DA7">
        <w:rPr>
          <w:b/>
          <w:bCs/>
        </w:rPr>
        <w:t xml:space="preserve"> </w:t>
      </w:r>
      <w:hyperlink r:id="rId19" w:tgtFrame="_blank" w:history="1">
        <w:r w:rsidRPr="00AA2DA7">
          <w:rPr>
            <w:rStyle w:val="Kpr"/>
            <w:b/>
            <w:bCs/>
          </w:rPr>
          <w:t>1</w:t>
        </w:r>
      </w:hyperlink>
    </w:p>
    <w:p w14:paraId="14728F71" w14:textId="77777777" w:rsidR="00AA2DA7" w:rsidRPr="00AA2DA7" w:rsidRDefault="00AA2DA7" w:rsidP="00AA2DA7">
      <w:r w:rsidRPr="00AA2DA7">
        <w:rPr>
          <w:b/>
          <w:bCs/>
        </w:rPr>
        <w:t xml:space="preserve">MADDE </w:t>
      </w:r>
      <w:proofErr w:type="gramStart"/>
      <w:r w:rsidRPr="00AA2DA7">
        <w:rPr>
          <w:b/>
          <w:bCs/>
        </w:rPr>
        <w:t>443 -</w:t>
      </w:r>
      <w:proofErr w:type="gramEnd"/>
      <w:r w:rsidRPr="00AA2DA7">
        <w:rPr>
          <w:b/>
          <w:bCs/>
        </w:rPr>
        <w:t xml:space="preserve"> </w:t>
      </w:r>
      <w:r w:rsidRPr="00AA2DA7">
        <w:t xml:space="preserve">(1) Diplomatik muafiyetlerin uygulanmasındaki işlemlerde beyanname hükmünde olan elçilik mektuplarının şekil ve içereceği bilgiler </w:t>
      </w:r>
      <w:hyperlink r:id="rId20" w:tgtFrame="_blank" w:history="1">
        <w:r w:rsidRPr="00AA2DA7">
          <w:rPr>
            <w:rStyle w:val="Kpr"/>
          </w:rPr>
          <w:t>ek-18'de</w:t>
        </w:r>
      </w:hyperlink>
      <w:r w:rsidRPr="00AA2DA7">
        <w:t xml:space="preserve"> gösterilmiştir.</w:t>
      </w:r>
    </w:p>
    <w:p w14:paraId="09F59F6C" w14:textId="77777777" w:rsidR="00AA2DA7" w:rsidRPr="00AA2DA7" w:rsidRDefault="00AA2DA7" w:rsidP="00AA2DA7">
      <w:r w:rsidRPr="00AA2DA7">
        <w:t>(2) Gümrük idarelerine ibraz edilen mektuplar, örneğine uygun olarak düzenlenmiş ve Dışişleri Bakanlığının vizesinden geçmiş bulunduğu takdirde kabul olunur ve bir numara altında ayrı bir deftere kayıt ve tescil edilir.</w:t>
      </w:r>
    </w:p>
    <w:p w14:paraId="2EF19CA5" w14:textId="77777777" w:rsidR="00AA2DA7" w:rsidRPr="00AA2DA7" w:rsidRDefault="00AA2DA7" w:rsidP="00AA2DA7">
      <w:r w:rsidRPr="00AA2DA7">
        <w:t xml:space="preserve">(3) İşlemleri bitirilen mektuplarla, ilgili belgelerin kayıtları eşyanın tesliminden sonra kapatılır ve ilgili gümrük idaresinde </w:t>
      </w:r>
      <w:proofErr w:type="spellStart"/>
      <w:r w:rsidRPr="00AA2DA7">
        <w:t>saklanı</w:t>
      </w:r>
      <w:proofErr w:type="spellEnd"/>
    </w:p>
    <w:p w14:paraId="6E76A355" w14:textId="39FB9DED" w:rsidR="00DC7693" w:rsidRDefault="00AA2DA7">
      <w:pPr>
        <w:rPr>
          <w:b/>
          <w:bCs/>
        </w:rPr>
      </w:pPr>
      <w:r w:rsidRPr="00AA2DA7">
        <w:rPr>
          <w:b/>
          <w:bCs/>
        </w:rPr>
        <w:t>4458 SAYILI GÜMRÜK KANUNUNUN BAZI MADDELERİNİN UYGULANMASI HAKKINDA KARAR</w:t>
      </w:r>
    </w:p>
    <w:p w14:paraId="7E526233" w14:textId="77777777" w:rsidR="00AA2DA7" w:rsidRPr="00AA2DA7" w:rsidRDefault="00AA2DA7" w:rsidP="00AA2DA7">
      <w:r w:rsidRPr="00AA2DA7">
        <w:rPr>
          <w:b/>
          <w:bCs/>
        </w:rPr>
        <w:t xml:space="preserve">Gümrük Vergilerinden Muafiyet ve İstisna Tanınacak </w:t>
      </w:r>
      <w:hyperlink r:id="rId21" w:anchor="madde167G%C3%BCmr%C3%BCkVergilerindenMuafiyetve%C4%B0st" w:tgtFrame="_blank" w:history="1">
        <w:r w:rsidRPr="00AA2DA7">
          <w:rPr>
            <w:rStyle w:val="Kpr"/>
            <w:b/>
            <w:bCs/>
          </w:rPr>
          <w:t>Haller</w:t>
        </w:r>
      </w:hyperlink>
    </w:p>
    <w:p w14:paraId="398E4805" w14:textId="77777777" w:rsidR="00AA2DA7" w:rsidRPr="00AA2DA7" w:rsidRDefault="00AA2DA7" w:rsidP="00AA2DA7">
      <w:r w:rsidRPr="00AA2DA7">
        <w:rPr>
          <w:b/>
          <w:bCs/>
        </w:rPr>
        <w:t>BİRİNCİ BÖLÜM</w:t>
      </w:r>
    </w:p>
    <w:p w14:paraId="226DCDA5" w14:textId="77777777" w:rsidR="00AA2DA7" w:rsidRPr="00AA2DA7" w:rsidRDefault="00AA2DA7" w:rsidP="00AA2DA7">
      <w:r w:rsidRPr="00AA2DA7">
        <w:rPr>
          <w:b/>
          <w:bCs/>
        </w:rPr>
        <w:t>Önemli Değeri Olmayan Eşya</w:t>
      </w:r>
    </w:p>
    <w:p w14:paraId="69770702" w14:textId="77777777" w:rsidR="00AA2DA7" w:rsidRPr="00AA2DA7" w:rsidRDefault="00AA2DA7" w:rsidP="00AA2DA7">
      <w:r w:rsidRPr="00AA2DA7">
        <w:rPr>
          <w:i/>
          <w:iCs/>
        </w:rPr>
        <w:t xml:space="preserve">Gümrük İşlemlerine İlişkin Tebliğ </w:t>
      </w:r>
      <w:hyperlink r:id="rId22" w:tgtFrame="_blank" w:history="1">
        <w:r w:rsidRPr="00AA2DA7">
          <w:rPr>
            <w:rStyle w:val="Kpr"/>
            <w:i/>
            <w:iCs/>
          </w:rPr>
          <w:t>(Seri No: 1)</w:t>
        </w:r>
      </w:hyperlink>
    </w:p>
    <w:p w14:paraId="1654D04A" w14:textId="77777777" w:rsidR="00AA2DA7" w:rsidRPr="00AA2DA7" w:rsidRDefault="00AA2DA7" w:rsidP="00AA2DA7">
      <w:r w:rsidRPr="00AA2DA7">
        <w:rPr>
          <w:i/>
          <w:iCs/>
        </w:rPr>
        <w:t>KKTC Kargo (İthalat/İhracat) temsil 2017/</w:t>
      </w:r>
      <w:hyperlink r:id="rId23" w:tgtFrame="_blank" w:history="1">
        <w:r w:rsidRPr="00AA2DA7">
          <w:rPr>
            <w:rStyle w:val="Kpr"/>
            <w:i/>
            <w:iCs/>
          </w:rPr>
          <w:t>10999</w:t>
        </w:r>
      </w:hyperlink>
      <w:r w:rsidRPr="00AA2DA7">
        <w:rPr>
          <w:i/>
          <w:iCs/>
        </w:rPr>
        <w:t xml:space="preserve"> </w:t>
      </w:r>
      <w:proofErr w:type="spellStart"/>
      <w:r w:rsidRPr="00AA2DA7">
        <w:rPr>
          <w:i/>
          <w:iCs/>
        </w:rPr>
        <w:t>s.BKK</w:t>
      </w:r>
      <w:proofErr w:type="spellEnd"/>
    </w:p>
    <w:p w14:paraId="4EC76453" w14:textId="77777777" w:rsidR="00AA2DA7" w:rsidRPr="00AA2DA7" w:rsidRDefault="00AA2DA7" w:rsidP="00AA2DA7">
      <w:r w:rsidRPr="00AA2DA7">
        <w:rPr>
          <w:i/>
          <w:iCs/>
        </w:rPr>
        <w:t>Genelgeler</w:t>
      </w:r>
      <w:r w:rsidRPr="00AA2DA7">
        <w:t xml:space="preserve"> </w:t>
      </w:r>
      <w:hyperlink r:id="rId24" w:tgtFrame="_blank" w:history="1">
        <w:r w:rsidRPr="00AA2DA7">
          <w:rPr>
            <w:rStyle w:val="Kpr"/>
            <w:b/>
            <w:bCs/>
          </w:rPr>
          <w:t>1</w:t>
        </w:r>
      </w:hyperlink>
      <w:r w:rsidRPr="00AA2DA7">
        <w:rPr>
          <w:b/>
          <w:bCs/>
        </w:rPr>
        <w:t xml:space="preserve"> </w:t>
      </w:r>
      <w:r w:rsidRPr="00AA2DA7">
        <w:rPr>
          <w:i/>
          <w:iCs/>
        </w:rPr>
        <w:t>Tasarruflu Yazılar</w:t>
      </w:r>
      <w:r w:rsidRPr="00AA2DA7">
        <w:rPr>
          <w:b/>
          <w:bCs/>
        </w:rPr>
        <w:t xml:space="preserve"> </w:t>
      </w:r>
      <w:hyperlink r:id="rId25" w:tgtFrame="_blank" w:history="1">
        <w:r w:rsidRPr="00AA2DA7">
          <w:rPr>
            <w:rStyle w:val="Kpr"/>
            <w:b/>
            <w:bCs/>
          </w:rPr>
          <w:t>1</w:t>
        </w:r>
      </w:hyperlink>
      <w:r w:rsidRPr="00AA2DA7">
        <w:rPr>
          <w:b/>
          <w:bCs/>
        </w:rPr>
        <w:t xml:space="preserve"> </w:t>
      </w:r>
      <w:hyperlink r:id="rId26" w:tgtFrame="_blank" w:history="1">
        <w:r w:rsidRPr="00AA2DA7">
          <w:rPr>
            <w:rStyle w:val="Kpr"/>
            <w:b/>
            <w:bCs/>
          </w:rPr>
          <w:t>2</w:t>
        </w:r>
      </w:hyperlink>
      <w:r w:rsidRPr="00AA2DA7">
        <w:rPr>
          <w:b/>
          <w:bCs/>
        </w:rPr>
        <w:t xml:space="preserve"> </w:t>
      </w:r>
      <w:hyperlink r:id="rId27" w:tgtFrame="_blank" w:history="1">
        <w:r w:rsidRPr="00AA2DA7">
          <w:rPr>
            <w:rStyle w:val="Kpr"/>
            <w:b/>
            <w:bCs/>
          </w:rPr>
          <w:t>3</w:t>
        </w:r>
      </w:hyperlink>
      <w:r w:rsidRPr="00AA2DA7">
        <w:rPr>
          <w:b/>
          <w:bCs/>
        </w:rPr>
        <w:t xml:space="preserve"> </w:t>
      </w:r>
      <w:hyperlink r:id="rId28" w:tgtFrame="_blank" w:history="1">
        <w:r w:rsidRPr="00AA2DA7">
          <w:rPr>
            <w:rStyle w:val="Kpr"/>
            <w:b/>
            <w:bCs/>
          </w:rPr>
          <w:t>4</w:t>
        </w:r>
      </w:hyperlink>
      <w:r w:rsidRPr="00AA2DA7">
        <w:rPr>
          <w:b/>
          <w:bCs/>
        </w:rPr>
        <w:t xml:space="preserve"> </w:t>
      </w:r>
      <w:hyperlink r:id="rId29" w:tgtFrame="_blank" w:history="1">
        <w:r w:rsidRPr="00AA2DA7">
          <w:rPr>
            <w:rStyle w:val="Kpr"/>
            <w:b/>
            <w:bCs/>
          </w:rPr>
          <w:t>5</w:t>
        </w:r>
      </w:hyperlink>
      <w:r w:rsidRPr="00AA2DA7">
        <w:rPr>
          <w:b/>
          <w:bCs/>
        </w:rPr>
        <w:t xml:space="preserve"> </w:t>
      </w:r>
      <w:hyperlink r:id="rId30" w:tgtFrame="_blank" w:history="1">
        <w:r w:rsidRPr="00AA2DA7">
          <w:rPr>
            <w:rStyle w:val="Kpr"/>
            <w:b/>
            <w:bCs/>
          </w:rPr>
          <w:t>6</w:t>
        </w:r>
      </w:hyperlink>
    </w:p>
    <w:p w14:paraId="52609BE4" w14:textId="77777777" w:rsidR="00AA2DA7" w:rsidRPr="00AA2DA7" w:rsidRDefault="00AA2DA7" w:rsidP="00AA2DA7">
      <w:r w:rsidRPr="00AA2DA7">
        <w:rPr>
          <w:b/>
          <w:bCs/>
        </w:rPr>
        <w:t>Posta veya hızlı kargo yoluyla gelen eşya</w:t>
      </w:r>
    </w:p>
    <w:p w14:paraId="5F496E91" w14:textId="77777777" w:rsidR="00AA2DA7" w:rsidRPr="00AA2DA7" w:rsidRDefault="00AA2DA7" w:rsidP="00AA2DA7">
      <w:r w:rsidRPr="00AA2DA7">
        <w:rPr>
          <w:b/>
          <w:bCs/>
        </w:rPr>
        <w:t>MADDE 45-</w:t>
      </w:r>
      <w:r w:rsidRPr="00AA2DA7">
        <w:rPr>
          <w:b/>
          <w:bCs/>
          <w:i/>
          <w:iCs/>
        </w:rPr>
        <w:t xml:space="preserve"> </w:t>
      </w:r>
      <w:r w:rsidRPr="00AA2DA7">
        <w:t xml:space="preserve">(1) Türkiye Gümrük Bölgesindeki bir kişiye posta ya da hızlı kargo taşımacılığı yoluyla gelen, bedeli gönderi başına toplam 150 </w:t>
      </w:r>
      <w:proofErr w:type="spellStart"/>
      <w:r w:rsidRPr="00AA2DA7">
        <w:t>Avro'yu</w:t>
      </w:r>
      <w:proofErr w:type="spellEnd"/>
      <w:r w:rsidRPr="00AA2DA7">
        <w:t xml:space="preserve"> geçmeyen kişisel kullanıma mahsus kitap veya benzeri basılı yayına muafiyet tanınır. </w:t>
      </w:r>
      <w:r w:rsidRPr="00AA2DA7">
        <w:rPr>
          <w:i/>
          <w:iCs/>
        </w:rPr>
        <w:t>(15.05.2019/30775 R.G. CK 1111 ile değişik Yürürlük:</w:t>
      </w:r>
      <w:r w:rsidRPr="00AA2DA7">
        <w:rPr>
          <w:b/>
          <w:bCs/>
          <w:i/>
          <w:iCs/>
        </w:rPr>
        <w:t>30.05.2019</w:t>
      </w:r>
      <w:r w:rsidRPr="00AA2DA7">
        <w:rPr>
          <w:i/>
          <w:iCs/>
        </w:rPr>
        <w:t>)</w:t>
      </w:r>
      <w:bookmarkStart w:id="21" w:name="_ftnref22"/>
      <w:r w:rsidRPr="00AA2DA7">
        <w:rPr>
          <w:i/>
          <w:iCs/>
        </w:rPr>
        <w:fldChar w:fldCharType="begin"/>
      </w:r>
      <w:r w:rsidRPr="00AA2DA7">
        <w:rPr>
          <w:i/>
          <w:iCs/>
        </w:rPr>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"_ftn22" \o ""</w:instrText>
      </w:r>
      <w:r w:rsidRPr="00AA2DA7">
        <w:rPr>
          <w:i/>
          <w:iCs/>
        </w:rPr>
      </w:r>
      <w:r w:rsidRPr="00AA2DA7">
        <w:rPr>
          <w:i/>
          <w:iCs/>
        </w:rPr>
        <w:fldChar w:fldCharType="separate"/>
      </w:r>
      <w:r w:rsidRPr="00AA2DA7">
        <w:rPr>
          <w:rStyle w:val="Kpr"/>
          <w:b/>
          <w:bCs/>
          <w:i/>
          <w:iCs/>
        </w:rPr>
        <w:t>[22]</w:t>
      </w:r>
      <w:r w:rsidRPr="00AA2DA7">
        <w:fldChar w:fldCharType="end"/>
      </w:r>
      <w:bookmarkEnd w:id="21"/>
    </w:p>
    <w:p w14:paraId="1F238A5E" w14:textId="77777777" w:rsidR="00AA2DA7" w:rsidRPr="00AA2DA7" w:rsidRDefault="00AA2DA7" w:rsidP="00AA2DA7">
      <w:r w:rsidRPr="00AA2DA7">
        <w:lastRenderedPageBreak/>
        <w:t>(2) Muafiyetin aynı kişi tarafından kullanılmasının süreklilik arz ettiğinin tespiti halinde muafiyetin kullanımına sınırlama getirilebilir.</w:t>
      </w:r>
      <w:r w:rsidRPr="00AA2DA7">
        <w:rPr>
          <w:i/>
          <w:iCs/>
        </w:rPr>
        <w:t xml:space="preserve"> (08.04.2011 tarihli ve 27899 sayılı R.G. 2011/1546 </w:t>
      </w:r>
      <w:proofErr w:type="spellStart"/>
      <w:r w:rsidRPr="00AA2DA7">
        <w:rPr>
          <w:i/>
          <w:iCs/>
        </w:rPr>
        <w:t>s.BKK</w:t>
      </w:r>
      <w:proofErr w:type="spellEnd"/>
      <w:r w:rsidRPr="00AA2DA7">
        <w:rPr>
          <w:i/>
          <w:iCs/>
        </w:rPr>
        <w:t xml:space="preserve"> ile eklenmiştir)</w:t>
      </w:r>
    </w:p>
    <w:p w14:paraId="317FFBE3" w14:textId="77777777" w:rsidR="00AA2DA7" w:rsidRPr="00AA2DA7" w:rsidRDefault="00AA2DA7" w:rsidP="00AA2DA7">
      <w:r w:rsidRPr="00AA2DA7">
        <w:t xml:space="preserve">(3) </w:t>
      </w:r>
      <w:bookmarkStart w:id="22" w:name="_hlk46868627"/>
      <w:r w:rsidRPr="00AA2DA7">
        <w:rPr>
          <w:i/>
          <w:iCs/>
        </w:rPr>
        <w:t>(15.03.2022 / 31779 sayılı R.G. 5303 Karar ile yürürlükten kaldırılmıştır. Yürürlük 01.05.2022)</w:t>
      </w:r>
      <w:bookmarkStart w:id="23" w:name="_ftnref23"/>
      <w:bookmarkEnd w:id="22"/>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"_ftn23" \o ""</w:instrText>
      </w:r>
      <w:r w:rsidRPr="00AA2DA7">
        <w:fldChar w:fldCharType="separate"/>
      </w:r>
      <w:r w:rsidRPr="00AA2DA7">
        <w:rPr>
          <w:rStyle w:val="Kpr"/>
          <w:b/>
          <w:bCs/>
          <w:i/>
          <w:iCs/>
        </w:rPr>
        <w:t>[23]</w:t>
      </w:r>
      <w:r w:rsidRPr="00AA2DA7">
        <w:fldChar w:fldCharType="end"/>
      </w:r>
      <w:bookmarkEnd w:id="23"/>
    </w:p>
    <w:p w14:paraId="15EEEEBC" w14:textId="77777777" w:rsidR="00AA2DA7" w:rsidRPr="00AA2DA7" w:rsidRDefault="00AA2DA7" w:rsidP="00AA2DA7">
      <w:r w:rsidRPr="00AA2DA7">
        <w:t xml:space="preserve">(4) </w:t>
      </w:r>
      <w:r w:rsidRPr="00AA2DA7">
        <w:rPr>
          <w:i/>
          <w:iCs/>
        </w:rPr>
        <w:t>(15.03.2022 / 31779 sayılı R.G. 5303 Karar ile yürürlükten kaldırılmıştır. Yürürlük 01.05.2022)</w:t>
      </w:r>
      <w:bookmarkStart w:id="24" w:name="_ftnref24"/>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"_ftn24" \o ""</w:instrText>
      </w:r>
      <w:r w:rsidRPr="00AA2DA7">
        <w:fldChar w:fldCharType="separate"/>
      </w:r>
      <w:r w:rsidRPr="00AA2DA7">
        <w:rPr>
          <w:rStyle w:val="Kpr"/>
          <w:b/>
          <w:bCs/>
          <w:i/>
          <w:iCs/>
        </w:rPr>
        <w:t>[24]</w:t>
      </w:r>
      <w:r w:rsidRPr="00AA2DA7">
        <w:fldChar w:fldCharType="end"/>
      </w:r>
      <w:bookmarkEnd w:id="24"/>
    </w:p>
    <w:p w14:paraId="0A496FC7" w14:textId="77777777" w:rsidR="00AA2DA7" w:rsidRPr="00AA2DA7" w:rsidRDefault="00AA2DA7" w:rsidP="00AA2DA7">
      <w:r w:rsidRPr="00AA2DA7">
        <w:rPr>
          <w:b/>
          <w:bCs/>
        </w:rPr>
        <w:t>İKİNCİ BÖLÜM</w:t>
      </w:r>
    </w:p>
    <w:p w14:paraId="3E51D1BA" w14:textId="77777777" w:rsidR="00AA2DA7" w:rsidRPr="00AA2DA7" w:rsidRDefault="00AA2DA7" w:rsidP="00AA2DA7">
      <w:r w:rsidRPr="00AA2DA7">
        <w:rPr>
          <w:b/>
          <w:bCs/>
        </w:rPr>
        <w:t>Gerçek Kişiler Tarafından Serbest Dolaşıma Sokulacak Şahsi Eşya</w:t>
      </w:r>
    </w:p>
    <w:p w14:paraId="63E79B65" w14:textId="77777777" w:rsidR="00AA2DA7" w:rsidRPr="00AA2DA7" w:rsidRDefault="00AA2DA7" w:rsidP="00AA2DA7">
      <w:r w:rsidRPr="00AA2DA7">
        <w:rPr>
          <w:b/>
          <w:bCs/>
        </w:rPr>
        <w:t>BİRİNCİ AYIRIM</w:t>
      </w:r>
    </w:p>
    <w:p w14:paraId="47414ED4" w14:textId="77777777" w:rsidR="00AA2DA7" w:rsidRPr="00AA2DA7" w:rsidRDefault="00AA2DA7" w:rsidP="00AA2DA7">
      <w:r w:rsidRPr="00AA2DA7">
        <w:rPr>
          <w:b/>
          <w:bCs/>
        </w:rPr>
        <w:t>Yerleşim Yerini Türkiye Gümrük Bölgesine Nakleden Gerçek Kişilere Ait Kullanılmış Motorlu veya Motorsuz Özel Nakil Vasıtaları</w:t>
      </w:r>
    </w:p>
    <w:p w14:paraId="2F79EC64" w14:textId="77777777" w:rsidR="00AA2DA7" w:rsidRPr="00AA2DA7" w:rsidRDefault="00AA2DA7" w:rsidP="00AA2DA7">
      <w:r w:rsidRPr="00AA2DA7">
        <w:rPr>
          <w:i/>
          <w:iCs/>
        </w:rPr>
        <w:t xml:space="preserve">Gümrük Muafiyeti Tebliği </w:t>
      </w:r>
      <w:hyperlink r:id="rId31" w:tgtFrame="_blank" w:history="1">
        <w:r w:rsidRPr="00AA2DA7">
          <w:rPr>
            <w:rStyle w:val="Kpr"/>
            <w:b/>
            <w:bCs/>
            <w:i/>
            <w:iCs/>
          </w:rPr>
          <w:t>(Seri No 2)</w:t>
        </w:r>
      </w:hyperlink>
      <w:r w:rsidRPr="00AA2DA7">
        <w:rPr>
          <w:i/>
          <w:iCs/>
        </w:rPr>
        <w:t xml:space="preserve"> Tasarruflu Yazılar </w:t>
      </w:r>
      <w:hyperlink r:id="rId32" w:tgtFrame="_blank" w:history="1">
        <w:r w:rsidRPr="00AA2DA7">
          <w:rPr>
            <w:rStyle w:val="Kpr"/>
            <w:b/>
            <w:bCs/>
          </w:rPr>
          <w:t>1</w:t>
        </w:r>
      </w:hyperlink>
    </w:p>
    <w:p w14:paraId="736E75D7" w14:textId="77777777" w:rsidR="00AA2DA7" w:rsidRPr="00AA2DA7" w:rsidRDefault="00AA2DA7" w:rsidP="00AA2DA7">
      <w:bookmarkStart w:id="25" w:name="madde046"/>
      <w:bookmarkEnd w:id="25"/>
      <w:r w:rsidRPr="00AA2DA7">
        <w:rPr>
          <w:b/>
          <w:bCs/>
        </w:rPr>
        <w:t>Muafiyetin kapsamı</w:t>
      </w:r>
    </w:p>
    <w:p w14:paraId="6FABBE2D" w14:textId="77777777" w:rsidR="00AA2DA7" w:rsidRPr="00AA2DA7" w:rsidRDefault="00AA2DA7" w:rsidP="00AA2DA7">
      <w:r w:rsidRPr="00AA2DA7">
        <w:rPr>
          <w:b/>
          <w:bCs/>
        </w:rPr>
        <w:t>MADDE 46-</w:t>
      </w:r>
      <w:r w:rsidRPr="00AA2DA7">
        <w:t xml:space="preserve"> (1) Aşağıda belirtilen kişilerin kullanılmış motorlu veya motorsuz özel nakil vasıtalarını gümrük vergilerinden muaf olarak serbest dolaşıma sokmalarına izin verilir:</w:t>
      </w:r>
    </w:p>
    <w:p w14:paraId="2AABB4F7" w14:textId="77777777" w:rsidR="00AA2DA7" w:rsidRPr="00AA2DA7" w:rsidRDefault="00AA2DA7" w:rsidP="00AA2DA7">
      <w:r w:rsidRPr="00AA2DA7">
        <w:t xml:space="preserve">a) Türkiye Gümrük Bölgesi dışında en az </w:t>
      </w:r>
      <w:proofErr w:type="spellStart"/>
      <w:r w:rsidRPr="00AA2DA7">
        <w:t>yirmidört</w:t>
      </w:r>
      <w:proofErr w:type="spellEnd"/>
      <w:r w:rsidRPr="00AA2DA7">
        <w:t xml:space="preserve"> ay ikamet ettikten sonra, yerleşim yerini</w:t>
      </w:r>
      <w:r w:rsidRPr="00AA2DA7">
        <w:rPr>
          <w:b/>
          <w:bCs/>
        </w:rPr>
        <w:t xml:space="preserve"> </w:t>
      </w:r>
      <w:r w:rsidRPr="00AA2DA7">
        <w:t>Türkiye Gümrük Bölgesine kesin olarak nakleden gerçek kişiler.</w:t>
      </w:r>
      <w:r w:rsidRPr="00AA2DA7">
        <w:rPr>
          <w:i/>
          <w:iCs/>
        </w:rPr>
        <w:t xml:space="preserve">(Madde </w:t>
      </w:r>
      <w:hyperlink r:id="rId33" w:anchor="madde110" w:history="1">
        <w:r w:rsidRPr="00AA2DA7">
          <w:rPr>
            <w:rStyle w:val="Kpr"/>
            <w:i/>
            <w:iCs/>
          </w:rPr>
          <w:t>110'da</w:t>
        </w:r>
      </w:hyperlink>
      <w:r w:rsidRPr="00AA2DA7">
        <w:rPr>
          <w:i/>
          <w:iCs/>
        </w:rPr>
        <w:t xml:space="preserve"> atıf bulunmaktadır)</w:t>
      </w:r>
    </w:p>
    <w:p w14:paraId="184A41DF" w14:textId="77777777" w:rsidR="00AA2DA7" w:rsidRPr="00AA2DA7" w:rsidRDefault="00AA2DA7" w:rsidP="00AA2DA7">
      <w:r w:rsidRPr="00AA2DA7">
        <w:t>b) Yurt dışındaki milli veya milletlerarası kadrolara atanıp da bu görevlerinden dönen kamu görevlileri.</w:t>
      </w:r>
    </w:p>
    <w:p w14:paraId="73CDCF31" w14:textId="77777777" w:rsidR="00AA2DA7" w:rsidRPr="00AA2DA7" w:rsidRDefault="00AA2DA7" w:rsidP="00AA2DA7">
      <w:r w:rsidRPr="00AA2DA7">
        <w:t>c) Türk vatandaşlığına geçmek suretiyle yerleşim yerini yabancı bir ülkeden Türkiye Gümrük Bölgesine kesin olarak nakleden kişiler.</w:t>
      </w:r>
      <w:r w:rsidRPr="00AA2DA7">
        <w:rPr>
          <w:i/>
          <w:iCs/>
        </w:rPr>
        <w:t xml:space="preserve"> (Madde </w:t>
      </w:r>
      <w:hyperlink r:id="rId34" w:anchor="madde110" w:history="1">
        <w:r w:rsidRPr="00AA2DA7">
          <w:rPr>
            <w:rStyle w:val="Kpr"/>
            <w:i/>
            <w:iCs/>
          </w:rPr>
          <w:t>110'da</w:t>
        </w:r>
      </w:hyperlink>
      <w:r w:rsidRPr="00AA2DA7">
        <w:rPr>
          <w:i/>
          <w:iCs/>
        </w:rPr>
        <w:t xml:space="preserve"> atıf bulunmaktadır)</w:t>
      </w:r>
    </w:p>
    <w:p w14:paraId="39927A12" w14:textId="77777777" w:rsidR="00AA2DA7" w:rsidRPr="00AA2DA7" w:rsidRDefault="00AA2DA7" w:rsidP="00AA2DA7">
      <w:r w:rsidRPr="00AA2DA7">
        <w:t xml:space="preserve">(2) Birinci fıkranın (b) ve (c) bentlerinde belirtilen kişiler için, Türkiye Gümrük Bölgesi dışında en az </w:t>
      </w:r>
      <w:proofErr w:type="spellStart"/>
      <w:r w:rsidRPr="00AA2DA7">
        <w:t>yirmidört</w:t>
      </w:r>
      <w:proofErr w:type="spellEnd"/>
      <w:r w:rsidRPr="00AA2DA7">
        <w:t xml:space="preserve"> ay ikamet etme şartı aranmaz.</w:t>
      </w:r>
    </w:p>
    <w:p w14:paraId="4361D456" w14:textId="77777777" w:rsidR="00AA2DA7" w:rsidRPr="00AA2DA7" w:rsidRDefault="00AA2DA7" w:rsidP="00AA2DA7">
      <w:r w:rsidRPr="00AA2DA7">
        <w:t>(3) Evlilik yoluyla Türk vatandaşlığına geçen kişiler için bu madde hükümleri uygulanmaz.</w:t>
      </w:r>
    </w:p>
    <w:p w14:paraId="1B1BD23E" w14:textId="77777777" w:rsidR="00AA2DA7" w:rsidRPr="00AA2DA7" w:rsidRDefault="00AA2DA7" w:rsidP="00AA2DA7">
      <w:r w:rsidRPr="00AA2DA7">
        <w:t>(4) Sürekli görevle yabancı bir ülkede bulunmakta iken, yine sürekli görevle başka bir yabancı ülkeye atanması nedeniyle yerleşim yerini Türkiye Gümrük Bölgesine kesin olarak nakledemeyen kamu görevlileri için birinci fıkra kapsamı muafiyet uygulanmaz.</w:t>
      </w:r>
    </w:p>
    <w:p w14:paraId="155D56B0" w14:textId="77777777" w:rsidR="00AA2DA7" w:rsidRPr="00AA2DA7" w:rsidRDefault="00AA2DA7" w:rsidP="00AA2DA7">
      <w:r w:rsidRPr="00AA2DA7">
        <w:rPr>
          <w:b/>
          <w:bCs/>
        </w:rPr>
        <w:t>Muafiyet koşulları</w:t>
      </w:r>
    </w:p>
    <w:p w14:paraId="38D36053" w14:textId="77777777" w:rsidR="00AA2DA7" w:rsidRPr="00AA2DA7" w:rsidRDefault="00AA2DA7" w:rsidP="00AA2DA7">
      <w:r w:rsidRPr="00AA2DA7">
        <w:rPr>
          <w:b/>
          <w:bCs/>
        </w:rPr>
        <w:t xml:space="preserve">MADDE 47- </w:t>
      </w:r>
      <w:r w:rsidRPr="00AA2DA7">
        <w:t>(1) Bu kişilerin muafiyetten istifade edebilmeleri için, motorlu veya motorsuz özel nakil vasıtalarının, kişilerin Türkiye'ye son giriş tarihinden en az altı ay öncesinde yurt dışında bulundukları ülkede adlarına kayıtlı olması, adlarına kaydının yapıldığı yıl itibarıyla, kayıt ve model yılı dahil, üç yıldan eski olmaması şarttır.</w:t>
      </w:r>
    </w:p>
    <w:p w14:paraId="20232772" w14:textId="77777777" w:rsidR="00AA2DA7" w:rsidRPr="00AA2DA7" w:rsidRDefault="00AA2DA7" w:rsidP="00AA2DA7">
      <w:r w:rsidRPr="00AA2DA7">
        <w:t>(2) Motorlu veya motorsuz özel nakil vasıtası muafiyeti, aile ünitesine tanınır.</w:t>
      </w:r>
    </w:p>
    <w:p w14:paraId="7FAD0B57" w14:textId="77777777" w:rsidR="00AA2DA7" w:rsidRPr="00AA2DA7" w:rsidRDefault="00AA2DA7" w:rsidP="00AA2DA7">
      <w:r w:rsidRPr="00AA2DA7">
        <w:t>(3) Muafiyet sadece, yerleşim yeri naklinde kişinin yerleşim yerini nakletmek amacıyla Türkiye'ye son giriş tarihinden, kamu görevlileri için ise görev sürelerinin bitimini müteakip Türkiye'ye giriş tarihinden itibaren altı ay içerisinde getirip serbest dolaşıma giriş beyanında bulunduğu eşya için tanınır.</w:t>
      </w:r>
    </w:p>
    <w:p w14:paraId="2C98FB06" w14:textId="77777777" w:rsidR="00AA2DA7" w:rsidRPr="00AA2DA7" w:rsidRDefault="00AA2DA7" w:rsidP="00AA2DA7">
      <w:r w:rsidRPr="00AA2DA7">
        <w:t xml:space="preserve">(4) Motorlu ticari araçlar ve diğer ticari nakil vasıtalarının </w:t>
      </w:r>
      <w:proofErr w:type="gramStart"/>
      <w:r w:rsidRPr="00AA2DA7">
        <w:t xml:space="preserve">46 </w:t>
      </w:r>
      <w:proofErr w:type="spellStart"/>
      <w:r w:rsidRPr="00AA2DA7">
        <w:t>ncı</w:t>
      </w:r>
      <w:proofErr w:type="spellEnd"/>
      <w:proofErr w:type="gramEnd"/>
      <w:r w:rsidRPr="00AA2DA7">
        <w:t xml:space="preserve"> madde kapsamında </w:t>
      </w:r>
      <w:proofErr w:type="spellStart"/>
      <w:r w:rsidRPr="00AA2DA7">
        <w:t>muafen</w:t>
      </w:r>
      <w:proofErr w:type="spellEnd"/>
      <w:r w:rsidRPr="00AA2DA7">
        <w:t xml:space="preserve"> serbest dolaşıma girişine izin verilmez.</w:t>
      </w:r>
    </w:p>
    <w:p w14:paraId="03E2D6BF" w14:textId="77777777" w:rsidR="00AA2DA7" w:rsidRPr="00AA2DA7" w:rsidRDefault="00AA2DA7" w:rsidP="00AA2DA7">
      <w:r w:rsidRPr="00AA2DA7">
        <w:lastRenderedPageBreak/>
        <w:t xml:space="preserve">(5) Bu Ayırım kapsamında belirtilen şartlar sağlanmış ve yabancı bir ülkede yeniden ikamet tesis edilmiş olsa dahi, serbest dolaşıma giriş tarihinden itibaren beş yıl geçmedikçe, aynı kişilerin motorlu veya motorsuz özel nakil vasıtalarının </w:t>
      </w:r>
      <w:proofErr w:type="spellStart"/>
      <w:r w:rsidRPr="00AA2DA7">
        <w:t>muafen</w:t>
      </w:r>
      <w:proofErr w:type="spellEnd"/>
      <w:r w:rsidRPr="00AA2DA7">
        <w:t xml:space="preserve"> serbest dolaşıma girişine ilişkin talepleri kabul edilmez.</w:t>
      </w:r>
    </w:p>
    <w:p w14:paraId="30550E64" w14:textId="77777777" w:rsidR="00AA2DA7" w:rsidRPr="00AA2DA7" w:rsidRDefault="00AA2DA7" w:rsidP="00AA2DA7">
      <w:bookmarkStart w:id="26" w:name="madde048"/>
      <w:bookmarkEnd w:id="26"/>
      <w:r w:rsidRPr="00AA2DA7">
        <w:rPr>
          <w:b/>
          <w:bCs/>
        </w:rPr>
        <w:t>İKİNCİ AYIRIM</w:t>
      </w:r>
    </w:p>
    <w:p w14:paraId="4A15E439" w14:textId="77777777" w:rsidR="00AA2DA7" w:rsidRPr="00AA2DA7" w:rsidRDefault="00AA2DA7" w:rsidP="00AA2DA7">
      <w:r w:rsidRPr="00AA2DA7">
        <w:rPr>
          <w:b/>
          <w:bCs/>
        </w:rPr>
        <w:t xml:space="preserve">Yerleşim Yerini Türkiye Gümrük Bölgesine Nakleden Gerçek Kişilere Ait Kullanılmış </w:t>
      </w:r>
      <w:hyperlink r:id="rId35" w:tgtFrame="_blank" w:history="1">
        <w:r w:rsidRPr="00AA2DA7">
          <w:rPr>
            <w:rStyle w:val="Kpr"/>
            <w:b/>
            <w:bCs/>
          </w:rPr>
          <w:t>Ev Eşyası</w:t>
        </w:r>
      </w:hyperlink>
    </w:p>
    <w:p w14:paraId="44E14D00" w14:textId="77777777" w:rsidR="00AA2DA7" w:rsidRPr="00AA2DA7" w:rsidRDefault="00AA2DA7" w:rsidP="00AA2DA7">
      <w:r w:rsidRPr="00AA2DA7">
        <w:rPr>
          <w:i/>
          <w:iCs/>
        </w:rPr>
        <w:t xml:space="preserve">Gümrük Muafiyeti Tebliği </w:t>
      </w:r>
      <w:hyperlink r:id="rId36" w:tgtFrame="_blank" w:history="1">
        <w:r w:rsidRPr="00AA2DA7">
          <w:rPr>
            <w:rStyle w:val="Kpr"/>
            <w:b/>
            <w:bCs/>
            <w:i/>
            <w:iCs/>
          </w:rPr>
          <w:t>(Seri No 2)</w:t>
        </w:r>
      </w:hyperlink>
      <w:r w:rsidRPr="00AA2DA7">
        <w:rPr>
          <w:b/>
          <w:bCs/>
          <w:i/>
          <w:iCs/>
        </w:rPr>
        <w:t xml:space="preserve"> </w:t>
      </w:r>
      <w:r w:rsidRPr="00AA2DA7">
        <w:rPr>
          <w:i/>
          <w:iCs/>
        </w:rPr>
        <w:t xml:space="preserve">Genelgeler </w:t>
      </w:r>
      <w:hyperlink r:id="rId37" w:tgtFrame="_blank" w:history="1">
        <w:r w:rsidRPr="00AA2DA7">
          <w:rPr>
            <w:rStyle w:val="Kpr"/>
            <w:b/>
            <w:bCs/>
          </w:rPr>
          <w:t>1</w:t>
        </w:r>
      </w:hyperlink>
      <w:r w:rsidRPr="00AA2DA7">
        <w:rPr>
          <w:b/>
          <w:bCs/>
        </w:rPr>
        <w:t xml:space="preserve"> </w:t>
      </w:r>
      <w:r w:rsidRPr="00AA2DA7">
        <w:rPr>
          <w:i/>
          <w:iCs/>
        </w:rPr>
        <w:t xml:space="preserve">Tasarruflu Yazılar </w:t>
      </w:r>
      <w:hyperlink r:id="rId38" w:tgtFrame="_blank" w:history="1">
        <w:r w:rsidRPr="00AA2DA7">
          <w:rPr>
            <w:rStyle w:val="Kpr"/>
            <w:b/>
            <w:bCs/>
          </w:rPr>
          <w:t>1</w:t>
        </w:r>
      </w:hyperlink>
    </w:p>
    <w:p w14:paraId="1253E13A" w14:textId="77777777" w:rsidR="00AA2DA7" w:rsidRPr="00AA2DA7" w:rsidRDefault="00AA2DA7" w:rsidP="00AA2DA7">
      <w:r w:rsidRPr="00AA2DA7">
        <w:rPr>
          <w:b/>
          <w:bCs/>
        </w:rPr>
        <w:t>Muafiyetin kapsamı</w:t>
      </w:r>
    </w:p>
    <w:p w14:paraId="36F43AF3" w14:textId="77777777" w:rsidR="00AA2DA7" w:rsidRPr="00AA2DA7" w:rsidRDefault="00AA2DA7" w:rsidP="00AA2DA7">
      <w:r w:rsidRPr="00AA2DA7">
        <w:rPr>
          <w:b/>
          <w:bCs/>
        </w:rPr>
        <w:t>MADDE 48-</w:t>
      </w:r>
      <w:r w:rsidRPr="00AA2DA7">
        <w:t xml:space="preserve"> (1) Aşağıda belirtilen kişilerin kendilerine ait kullanılmış ev eşyasını gümrük vergilerinden muaf olarak serbest dolaşıma sokmalarına izin verilir:</w:t>
      </w:r>
    </w:p>
    <w:p w14:paraId="52863DB0" w14:textId="77777777" w:rsidR="00AA2DA7" w:rsidRPr="00AA2DA7" w:rsidRDefault="00AA2DA7" w:rsidP="00AA2DA7">
      <w:r w:rsidRPr="00AA2DA7">
        <w:t xml:space="preserve">a) Türkiye Gümrük Bölgesi dışında devamlı olarak en az </w:t>
      </w:r>
      <w:proofErr w:type="spellStart"/>
      <w:r w:rsidRPr="00AA2DA7">
        <w:t>yirmidört</w:t>
      </w:r>
      <w:proofErr w:type="spellEnd"/>
      <w:r w:rsidRPr="00AA2DA7">
        <w:t xml:space="preserve"> ay ikamet ettikten sonra, yerleşim yerini</w:t>
      </w:r>
      <w:r w:rsidRPr="00AA2DA7">
        <w:rPr>
          <w:b/>
          <w:bCs/>
        </w:rPr>
        <w:t xml:space="preserve"> </w:t>
      </w:r>
      <w:r w:rsidRPr="00AA2DA7">
        <w:t>Türkiye Gümrük Bölgesine kesin olarak nakleden gerçek kişiler.</w:t>
      </w:r>
    </w:p>
    <w:p w14:paraId="02F978BC" w14:textId="77777777" w:rsidR="00AA2DA7" w:rsidRPr="00AA2DA7" w:rsidRDefault="00AA2DA7" w:rsidP="00AA2DA7">
      <w:r w:rsidRPr="00AA2DA7">
        <w:t>b) Yurt dışındaki milli veya milletlerarası kadrolara atanıp da bu görevlerinden dönen kamu görevlileri.</w:t>
      </w:r>
    </w:p>
    <w:p w14:paraId="37997813" w14:textId="77777777" w:rsidR="00AA2DA7" w:rsidRPr="00AA2DA7" w:rsidRDefault="00AA2DA7" w:rsidP="00AA2DA7">
      <w:r w:rsidRPr="00AA2DA7">
        <w:t>c) Türk vatandaşlığına geçmek suretiyle yerleşim yerini yabancı bir ülkeden Türkiye Gümrük Bölgesine kesin olarak nakleden kişiler.</w:t>
      </w:r>
    </w:p>
    <w:p w14:paraId="15A03817" w14:textId="77777777" w:rsidR="00AA2DA7" w:rsidRPr="00AA2DA7" w:rsidRDefault="00AA2DA7" w:rsidP="00AA2DA7">
      <w:r w:rsidRPr="00AA2DA7">
        <w:t xml:space="preserve">(2) Birinci fıkranın (a) bendinde belirtilen kişiler için, Türkiye Gümrük Bölgesinde bir yıl içinde altı aydan az süre ile geçici olarak bulunmak devamlılık halini bozmaz. Ancak, bu süreler Türkiye Gümrük Bölgesi dışındaki yerleşim yerinde aranan </w:t>
      </w:r>
      <w:proofErr w:type="spellStart"/>
      <w:r w:rsidRPr="00AA2DA7">
        <w:t>yirmidört</w:t>
      </w:r>
      <w:proofErr w:type="spellEnd"/>
      <w:r w:rsidRPr="00AA2DA7">
        <w:t xml:space="preserve"> ay kalma süresine dahil edilmez.</w:t>
      </w:r>
    </w:p>
    <w:p w14:paraId="3E9483E7" w14:textId="77777777" w:rsidR="00AA2DA7" w:rsidRPr="00AA2DA7" w:rsidRDefault="00AA2DA7" w:rsidP="00AA2DA7">
      <w:r w:rsidRPr="00AA2DA7">
        <w:t xml:space="preserve">(3) Birinci fıkranın (b) ve (c) bentlerinde belirtilen kişiler için, Türkiye Gümrük Bölgesi dışında en az </w:t>
      </w:r>
      <w:proofErr w:type="spellStart"/>
      <w:r w:rsidRPr="00AA2DA7">
        <w:t>yirmidört</w:t>
      </w:r>
      <w:proofErr w:type="spellEnd"/>
      <w:r w:rsidRPr="00AA2DA7">
        <w:t xml:space="preserve"> ay ikamet etme şartı aranmaz.</w:t>
      </w:r>
    </w:p>
    <w:p w14:paraId="6294FB93" w14:textId="77777777" w:rsidR="00AA2DA7" w:rsidRPr="00AA2DA7" w:rsidRDefault="00AA2DA7" w:rsidP="00AA2DA7">
      <w:r w:rsidRPr="00AA2DA7">
        <w:t>(4) Sürekli görevle yabancı bir ülkede bulunmakta iken yine sürekli görevle başka bir yabancı ülkeye atanan memurların, yeni tayin edildikleri ülkenin özelliği veya uzaklığı sebebiyle eşyasını beraberlerinde götürmelerinin külfetli ve masraflı bulunması veya Türkiye Gümrük Bölgesine getirmelerinde veya göndermelerinde zorunluluk bulunması hallerinde, durumlarının tevsik edilmesi kaydıyla, yurt dışındaki ev eşyası için muafiyet uygulanır.</w:t>
      </w:r>
    </w:p>
    <w:p w14:paraId="08841B42" w14:textId="77777777" w:rsidR="00AA2DA7" w:rsidRPr="00AA2DA7" w:rsidRDefault="00AA2DA7" w:rsidP="00AA2DA7">
      <w:r w:rsidRPr="00AA2DA7">
        <w:rPr>
          <w:b/>
          <w:bCs/>
        </w:rPr>
        <w:t>Muafiyet koşulları</w:t>
      </w:r>
    </w:p>
    <w:p w14:paraId="4F16792F" w14:textId="77777777" w:rsidR="00AA2DA7" w:rsidRPr="00AA2DA7" w:rsidRDefault="00AA2DA7" w:rsidP="00AA2DA7">
      <w:r w:rsidRPr="00AA2DA7">
        <w:rPr>
          <w:b/>
          <w:bCs/>
        </w:rPr>
        <w:t>MADDE 49-</w:t>
      </w:r>
      <w:r w:rsidRPr="00AA2DA7">
        <w:t xml:space="preserve"> (1) Kullanılmış ev eşyası muafiyeti, aile ünitesine tanınır.</w:t>
      </w:r>
    </w:p>
    <w:p w14:paraId="2C33E17C" w14:textId="77777777" w:rsidR="00AA2DA7" w:rsidRPr="00AA2DA7" w:rsidRDefault="00AA2DA7" w:rsidP="00AA2DA7">
      <w:r w:rsidRPr="00AA2DA7">
        <w:t>(2) İlgilinin bu tür eşyayı Türkiye Gümrük Bölgesindeki yerleşim yerinde de aynı amaçla kullanması şarttır.</w:t>
      </w:r>
    </w:p>
    <w:p w14:paraId="5D5E0A9E" w14:textId="77777777" w:rsidR="00AA2DA7" w:rsidRPr="00AA2DA7" w:rsidRDefault="00AA2DA7" w:rsidP="00AA2DA7">
      <w:r w:rsidRPr="00AA2DA7">
        <w:t>(3) Ev eşyasının kişilerin beraberinde veya gelişlerinden önce veya altı ay sonraki süre içerisinde getirilip serbest dolaşıma giriş beyanında bulunulması gerekir.</w:t>
      </w:r>
    </w:p>
    <w:p w14:paraId="7BCA2E8E" w14:textId="77777777" w:rsidR="00AA2DA7" w:rsidRPr="00AA2DA7" w:rsidRDefault="00AA2DA7" w:rsidP="00AA2DA7">
      <w:r w:rsidRPr="00AA2DA7">
        <w:t>(4) Taşınabilir alet ve cihazlar hariç olmak üzere, bir ticaret veya meslek icabı kullanılacak malzemelerin bu Ayırımdaki hükümler kapsamında muaf olarak serbest dolaşıma girişine izin verilmez.</w:t>
      </w:r>
    </w:p>
    <w:p w14:paraId="1668F1A7" w14:textId="77777777" w:rsidR="00AA2DA7" w:rsidRPr="00AA2DA7" w:rsidRDefault="00AA2DA7" w:rsidP="00AA2DA7">
      <w:bookmarkStart w:id="27" w:name="madde050"/>
      <w:bookmarkEnd w:id="27"/>
      <w:r w:rsidRPr="00AA2DA7">
        <w:rPr>
          <w:b/>
          <w:bCs/>
        </w:rPr>
        <w:t>ÜÇÜNCÜ AYIRIM</w:t>
      </w:r>
    </w:p>
    <w:p w14:paraId="530B5514" w14:textId="77777777" w:rsidR="00AA2DA7" w:rsidRPr="00AA2DA7" w:rsidRDefault="00AA2DA7" w:rsidP="00AA2DA7">
      <w:r w:rsidRPr="00AA2DA7">
        <w:rPr>
          <w:b/>
          <w:bCs/>
        </w:rPr>
        <w:t>Evlilik Nedeni ile Serbest Dolaşıma Giren Eşya</w:t>
      </w:r>
    </w:p>
    <w:p w14:paraId="74CBD00E" w14:textId="77777777" w:rsidR="00AA2DA7" w:rsidRPr="00AA2DA7" w:rsidRDefault="00AA2DA7" w:rsidP="00AA2DA7">
      <w:r w:rsidRPr="00AA2DA7">
        <w:rPr>
          <w:b/>
          <w:bCs/>
        </w:rPr>
        <w:t>Muafiyetin kapsamı</w:t>
      </w:r>
    </w:p>
    <w:p w14:paraId="49F9A996" w14:textId="77777777" w:rsidR="00AA2DA7" w:rsidRPr="00AA2DA7" w:rsidRDefault="00AA2DA7" w:rsidP="00AA2DA7">
      <w:r w:rsidRPr="00AA2DA7">
        <w:rPr>
          <w:b/>
          <w:bCs/>
        </w:rPr>
        <w:lastRenderedPageBreak/>
        <w:t>MADDE 50</w:t>
      </w:r>
      <w:r w:rsidRPr="00AA2DA7">
        <w:t>- (1) Yerleşim yeri Türkiye'de olan bir Türk vatandaşı ile evlenerek veya evlenmek üzere yerleşim yerini yabancı bir ülkeden Türkiye Gümrük Bölgesine nakleden kişilere ait çeyiz eşyasına muafiyet tanınır.</w:t>
      </w:r>
    </w:p>
    <w:p w14:paraId="09EBCD1E" w14:textId="77777777" w:rsidR="00AA2DA7" w:rsidRPr="00AA2DA7" w:rsidRDefault="00AA2DA7" w:rsidP="00AA2DA7">
      <w:r w:rsidRPr="00AA2DA7">
        <w:t xml:space="preserve">(2) Birinci fıkrada belirtilen koşulları haiz bir kişiye, yerleşim yeri yabancı bir ülkede olan kişiler tarafından evlilik nedeniyle ve geleneksel olarak gönderilen, ticari miktar ve mahiyette bulunmayan hediyelere, her bir hediyenin kıymeti 430 Avro ve toplam hediye kıymeti 3.000 </w:t>
      </w:r>
      <w:proofErr w:type="spellStart"/>
      <w:r w:rsidRPr="00AA2DA7">
        <w:t>Avro'yu</w:t>
      </w:r>
      <w:proofErr w:type="spellEnd"/>
      <w:r w:rsidRPr="00AA2DA7">
        <w:t xml:space="preserve"> aşmamak kaydıyla muafiyet tanınır.</w:t>
      </w:r>
    </w:p>
    <w:p w14:paraId="3628A169" w14:textId="77777777" w:rsidR="00AA2DA7" w:rsidRPr="00AA2DA7" w:rsidRDefault="00AA2DA7" w:rsidP="00AA2DA7">
      <w:r w:rsidRPr="00AA2DA7">
        <w:t xml:space="preserve">(3) Muafiyet, yerleşim yerinin evlilik nedeniyle naklinden önce, en az </w:t>
      </w:r>
      <w:proofErr w:type="spellStart"/>
      <w:r w:rsidRPr="00AA2DA7">
        <w:t>oniki</w:t>
      </w:r>
      <w:proofErr w:type="spellEnd"/>
      <w:r w:rsidRPr="00AA2DA7">
        <w:t xml:space="preserve"> ay süre ile Türkiye Gümrük Bölgesi dışında bulunan ve evlilik belgesini ibraz eden kişilere tanınır.</w:t>
      </w:r>
    </w:p>
    <w:p w14:paraId="4FC504BF" w14:textId="77777777" w:rsidR="00AA2DA7" w:rsidRPr="00AA2DA7" w:rsidRDefault="00AA2DA7" w:rsidP="00AA2DA7">
      <w:r w:rsidRPr="00AA2DA7">
        <w:rPr>
          <w:b/>
          <w:bCs/>
        </w:rPr>
        <w:t>Muafiyet uygulanacak kişiler</w:t>
      </w:r>
    </w:p>
    <w:p w14:paraId="5453F7CA" w14:textId="77777777" w:rsidR="00AA2DA7" w:rsidRPr="00AA2DA7" w:rsidRDefault="00AA2DA7" w:rsidP="00AA2DA7">
      <w:r w:rsidRPr="00AA2DA7">
        <w:rPr>
          <w:b/>
          <w:bCs/>
        </w:rPr>
        <w:t>MADDE 51</w:t>
      </w:r>
      <w:r w:rsidRPr="00AA2DA7">
        <w:t>- (1) Muafiyet;</w:t>
      </w:r>
    </w:p>
    <w:p w14:paraId="3455E982" w14:textId="77777777" w:rsidR="00AA2DA7" w:rsidRPr="00AA2DA7" w:rsidRDefault="00AA2DA7" w:rsidP="00AA2DA7">
      <w:r w:rsidRPr="00AA2DA7">
        <w:t>a) Yerleşim yeri Türkiye'de olan bir Türk vatandaşı ile evlenerek gelmiş olan,</w:t>
      </w:r>
    </w:p>
    <w:p w14:paraId="5EEBF3FF" w14:textId="77777777" w:rsidR="00AA2DA7" w:rsidRPr="00AA2DA7" w:rsidRDefault="00AA2DA7" w:rsidP="00AA2DA7">
      <w:r w:rsidRPr="00AA2DA7">
        <w:t>b) Evlenmek üzere yabancı ülkedeki asli yerleşim yerini terk ile Türkiye'ye gelmiş ve burada evlenmiş olan,</w:t>
      </w:r>
    </w:p>
    <w:p w14:paraId="1CFC5A53" w14:textId="77777777" w:rsidR="00AA2DA7" w:rsidRPr="00AA2DA7" w:rsidRDefault="00AA2DA7" w:rsidP="00AA2DA7">
      <w:r w:rsidRPr="00AA2DA7">
        <w:t>c) Herhangi bir sebeple, turizm, ziyaret, tahsil, memuriyet gibi, Türkiye'ye gelip en çok bir yıl içinde yine yerleşim yeri Türkiye'de olan bir Türk vatandaşı ile evlenmiş bulunan,</w:t>
      </w:r>
    </w:p>
    <w:p w14:paraId="1821F015" w14:textId="77777777" w:rsidR="00AA2DA7" w:rsidRPr="00AA2DA7" w:rsidRDefault="00AA2DA7" w:rsidP="00AA2DA7">
      <w:proofErr w:type="gramStart"/>
      <w:r w:rsidRPr="00AA2DA7">
        <w:t>kişilere</w:t>
      </w:r>
      <w:proofErr w:type="gramEnd"/>
      <w:r w:rsidRPr="00AA2DA7">
        <w:t xml:space="preserve"> tanınır.</w:t>
      </w:r>
    </w:p>
    <w:p w14:paraId="69040582" w14:textId="77777777" w:rsidR="00AA2DA7" w:rsidRPr="00AA2DA7" w:rsidRDefault="00AA2DA7" w:rsidP="00AA2DA7">
      <w:r w:rsidRPr="00AA2DA7">
        <w:rPr>
          <w:b/>
          <w:bCs/>
        </w:rPr>
        <w:t>Nakil süresi</w:t>
      </w:r>
    </w:p>
    <w:p w14:paraId="5A5428B0" w14:textId="77777777" w:rsidR="00AA2DA7" w:rsidRPr="00AA2DA7" w:rsidRDefault="00AA2DA7" w:rsidP="00AA2DA7">
      <w:r w:rsidRPr="00AA2DA7">
        <w:rPr>
          <w:b/>
          <w:bCs/>
        </w:rPr>
        <w:t xml:space="preserve">MADDE 52- </w:t>
      </w:r>
      <w:r w:rsidRPr="00AA2DA7">
        <w:t>(1) Bu Ayırımda yer alan hükümler çerçevesinde eşya getireceklerin, muafiyetten istifade edebilmeleri için bu eşyayı Türkiye Gümrük Bölgesine evlilik akdinden iki ay önce veya dört ay sonraki süreler içerisinde serbest dolaşıma sokmaları şarttır. Eşyanın serbest dolaşıma girişi tek seferde olabileceği gibi öngörülen süreler içerisinde ayrı partiler halinde de yapılabilir.</w:t>
      </w:r>
    </w:p>
    <w:p w14:paraId="69A9C752" w14:textId="77777777" w:rsidR="00AA2DA7" w:rsidRPr="00AA2DA7" w:rsidRDefault="00AA2DA7" w:rsidP="00AA2DA7">
      <w:r w:rsidRPr="00AA2DA7">
        <w:t>(2) Eşyanın evlilik akdinden önce serbest dolaşıma sokulması halinde, gümrük idaresince serbest dolaşıma girişinde gümrük vergilerini karşılayacak miktarda teminat aranır.</w:t>
      </w:r>
    </w:p>
    <w:p w14:paraId="31507765" w14:textId="77777777" w:rsidR="00AA2DA7" w:rsidRPr="00AA2DA7" w:rsidRDefault="00AA2DA7" w:rsidP="00AA2DA7">
      <w:bookmarkStart w:id="28" w:name="madde053"/>
      <w:bookmarkEnd w:id="28"/>
      <w:r w:rsidRPr="00AA2DA7">
        <w:rPr>
          <w:b/>
          <w:bCs/>
        </w:rPr>
        <w:t>DÖRDÜNCÜ AYIRIM</w:t>
      </w:r>
    </w:p>
    <w:p w14:paraId="77013907" w14:textId="77777777" w:rsidR="00AA2DA7" w:rsidRPr="00AA2DA7" w:rsidRDefault="00AA2DA7" w:rsidP="00AA2DA7">
      <w:r w:rsidRPr="00AA2DA7">
        <w:rPr>
          <w:b/>
          <w:bCs/>
        </w:rPr>
        <w:t>Miras Yoluyla İntikal Eden Eşya</w:t>
      </w:r>
    </w:p>
    <w:p w14:paraId="04F5AB7F" w14:textId="77777777" w:rsidR="00AA2DA7" w:rsidRPr="00AA2DA7" w:rsidRDefault="00AA2DA7" w:rsidP="00AA2DA7">
      <w:r w:rsidRPr="00AA2DA7">
        <w:rPr>
          <w:b/>
          <w:bCs/>
        </w:rPr>
        <w:t>Muafiyetin kapsamı</w:t>
      </w:r>
    </w:p>
    <w:p w14:paraId="5FC0D49E" w14:textId="77777777" w:rsidR="00AA2DA7" w:rsidRPr="00AA2DA7" w:rsidRDefault="00AA2DA7" w:rsidP="00AA2DA7">
      <w:r w:rsidRPr="00AA2DA7">
        <w:rPr>
          <w:b/>
          <w:bCs/>
        </w:rPr>
        <w:t>MADDE 53</w:t>
      </w:r>
      <w:r w:rsidRPr="00AA2DA7">
        <w:t xml:space="preserve">- (1) Yerleşim yeri Türkiye Gümrük Bölgesi dışında olan gerçek kişilerin ölümü ile Türkiye'de ikamet eden </w:t>
      </w:r>
      <w:r w:rsidRPr="00AA2DA7">
        <w:rPr>
          <w:i/>
          <w:iCs/>
        </w:rPr>
        <w:t>(…)</w:t>
      </w:r>
      <w:bookmarkStart w:id="29" w:name="_ftnref25"/>
      <w:r w:rsidRPr="00AA2DA7">
        <w:rPr>
          <w:i/>
          <w:iCs/>
        </w:rPr>
        <w:fldChar w:fldCharType="begin"/>
      </w:r>
      <w:r w:rsidRPr="00AA2DA7">
        <w:rPr>
          <w:i/>
          <w:iCs/>
        </w:rPr>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"_ftn25" \o ""</w:instrText>
      </w:r>
      <w:r w:rsidRPr="00AA2DA7">
        <w:rPr>
          <w:i/>
          <w:iCs/>
        </w:rPr>
      </w:r>
      <w:r w:rsidRPr="00AA2DA7">
        <w:rPr>
          <w:i/>
          <w:iCs/>
        </w:rPr>
        <w:fldChar w:fldCharType="separate"/>
      </w:r>
      <w:r w:rsidRPr="00AA2DA7">
        <w:rPr>
          <w:rStyle w:val="Kpr"/>
          <w:b/>
          <w:bCs/>
          <w:i/>
          <w:iCs/>
        </w:rPr>
        <w:t>[25]</w:t>
      </w:r>
      <w:r w:rsidRPr="00AA2DA7">
        <w:fldChar w:fldCharType="end"/>
      </w:r>
      <w:bookmarkEnd w:id="29"/>
      <w:r w:rsidRPr="00AA2DA7">
        <w:t xml:space="preserve"> gerçek kişi mirasçılarına intikal eden kişisel eşya, ev eşyası ve kullanılmış motorlu veya motorsuz özel nakil vasıtalarının serbest dolaşıma girişinde gümrük vergileri aranmaz.</w:t>
      </w:r>
    </w:p>
    <w:p w14:paraId="03A9950F" w14:textId="77777777" w:rsidR="00AA2DA7" w:rsidRPr="00AA2DA7" w:rsidRDefault="00AA2DA7" w:rsidP="00AA2DA7">
      <w:r w:rsidRPr="00AA2DA7">
        <w:t>(2) Bu kişilerin muafiyetten istifade edebilmeleri için, motorlu veya motorsuz özel nakil vasıtalarının, kişinin ölüm tarihinden itibaren en az altı ay öncesinde yurt dışında bulundukları ülkede adlarına kayıtlı olması, adlarına kaydının yapıldığı yıl itibarıyla, kayıt ve model yılı dahil, üç yıldan eski olmaması şarttır.</w:t>
      </w:r>
    </w:p>
    <w:p w14:paraId="1BC803E5" w14:textId="77777777" w:rsidR="00AA2DA7" w:rsidRPr="00AA2DA7" w:rsidRDefault="00AA2DA7" w:rsidP="00AA2DA7">
      <w:r w:rsidRPr="00AA2DA7">
        <w:t>(3) Aşağıda sayılan eşya için bu madde kapsamında muafiyet uygulanmaz:</w:t>
      </w:r>
    </w:p>
    <w:p w14:paraId="634A1872" w14:textId="77777777" w:rsidR="00AA2DA7" w:rsidRPr="00AA2DA7" w:rsidRDefault="00AA2DA7" w:rsidP="00AA2DA7">
      <w:r w:rsidRPr="00AA2DA7">
        <w:t>a) Motorlu ticari nakil vasıtaları.</w:t>
      </w:r>
    </w:p>
    <w:p w14:paraId="2C98A65B" w14:textId="77777777" w:rsidR="00AA2DA7" w:rsidRPr="00AA2DA7" w:rsidRDefault="00AA2DA7" w:rsidP="00AA2DA7">
      <w:r w:rsidRPr="00AA2DA7">
        <w:lastRenderedPageBreak/>
        <w:t>b) Ölen kişinin mesleğini veya sanatını icra etmesi için kullandığı taşınabilir alet ve cihazlar hariç herhangi bir meslek veya sanatın icrası için kullanılan alet ve cihazlar.</w:t>
      </w:r>
    </w:p>
    <w:p w14:paraId="7732BBD6" w14:textId="77777777" w:rsidR="00AA2DA7" w:rsidRPr="00AA2DA7" w:rsidRDefault="00AA2DA7" w:rsidP="00AA2DA7">
      <w:r w:rsidRPr="00AA2DA7">
        <w:t>c) Hammadde stokları ve mamul veya yarı mamul ürünler.</w:t>
      </w:r>
    </w:p>
    <w:p w14:paraId="705CE538" w14:textId="77777777" w:rsidR="00AA2DA7" w:rsidRPr="00AA2DA7" w:rsidRDefault="00AA2DA7" w:rsidP="00AA2DA7">
      <w:proofErr w:type="gramStart"/>
      <w:r w:rsidRPr="00AA2DA7">
        <w:t>ç</w:t>
      </w:r>
      <w:proofErr w:type="gramEnd"/>
      <w:r w:rsidRPr="00AA2DA7">
        <w:t>) Normal aile ihtiyaçlarından fazla miktarlarda bulunan canlı hayvanlar ile tarım ürünleri.</w:t>
      </w:r>
    </w:p>
    <w:p w14:paraId="36D28583" w14:textId="77777777" w:rsidR="00AA2DA7" w:rsidRPr="00AA2DA7" w:rsidRDefault="00AA2DA7" w:rsidP="00AA2DA7">
      <w:r w:rsidRPr="00AA2DA7">
        <w:rPr>
          <w:b/>
          <w:bCs/>
        </w:rPr>
        <w:t>Nakil süresi</w:t>
      </w:r>
    </w:p>
    <w:p w14:paraId="4558C948" w14:textId="77777777" w:rsidR="00AA2DA7" w:rsidRPr="00AA2DA7" w:rsidRDefault="00AA2DA7" w:rsidP="00AA2DA7">
      <w:r w:rsidRPr="00AA2DA7">
        <w:rPr>
          <w:b/>
          <w:bCs/>
        </w:rPr>
        <w:t xml:space="preserve">MADDE 54- </w:t>
      </w:r>
      <w:r w:rsidRPr="00AA2DA7">
        <w:t>(1)</w:t>
      </w:r>
      <w:r w:rsidRPr="00AA2DA7">
        <w:rPr>
          <w:b/>
          <w:bCs/>
        </w:rPr>
        <w:t xml:space="preserve"> </w:t>
      </w:r>
      <w:r w:rsidRPr="00AA2DA7">
        <w:t xml:space="preserve">Muafiyet, mücbir sebepler ve beklenmeyen haller saklı kalmak kaydıyla, ölene aidiyetinin ve namlarına gelenlere intikalinin kanaat verici </w:t>
      </w:r>
      <w:proofErr w:type="gramStart"/>
      <w:r w:rsidRPr="00AA2DA7">
        <w:t>resmi</w:t>
      </w:r>
      <w:proofErr w:type="gramEnd"/>
      <w:r w:rsidRPr="00AA2DA7">
        <w:t xml:space="preserve"> belgelerle tevsiki şartıyla, veraset ilamı tarihinden itibaren </w:t>
      </w:r>
      <w:proofErr w:type="spellStart"/>
      <w:r w:rsidRPr="00AA2DA7">
        <w:t>yirmidört</w:t>
      </w:r>
      <w:proofErr w:type="spellEnd"/>
      <w:r w:rsidRPr="00AA2DA7">
        <w:t xml:space="preserve"> ay içinde, tek seferde veya aynı süre içinde birden fazla partide getirilen eşya için tanınır.</w:t>
      </w:r>
    </w:p>
    <w:p w14:paraId="7A2EAF10" w14:textId="77777777" w:rsidR="00AA2DA7" w:rsidRPr="00AA2DA7" w:rsidRDefault="00AA2DA7" w:rsidP="00AA2DA7">
      <w:bookmarkStart w:id="30" w:name="madde055"/>
      <w:bookmarkEnd w:id="30"/>
      <w:r w:rsidRPr="00AA2DA7">
        <w:rPr>
          <w:b/>
          <w:bCs/>
        </w:rPr>
        <w:t>BEŞİNCİ AYIRIM</w:t>
      </w:r>
    </w:p>
    <w:p w14:paraId="6BFEE5D5" w14:textId="77777777" w:rsidR="00AA2DA7" w:rsidRPr="00AA2DA7" w:rsidRDefault="00AA2DA7" w:rsidP="00AA2DA7">
      <w:r w:rsidRPr="00AA2DA7">
        <w:rPr>
          <w:b/>
          <w:bCs/>
        </w:rPr>
        <w:t>Türkiye'ye Öğrenim Amacıyla Gelen Öğrencilere İlişkin Eğitim Malzemeleri ve Ev Eşyası</w:t>
      </w:r>
    </w:p>
    <w:p w14:paraId="2CC4014F" w14:textId="77777777" w:rsidR="00AA2DA7" w:rsidRPr="00AA2DA7" w:rsidRDefault="00AA2DA7" w:rsidP="00AA2DA7">
      <w:r w:rsidRPr="00AA2DA7">
        <w:rPr>
          <w:b/>
          <w:bCs/>
        </w:rPr>
        <w:t>Muafiyetin kapsamı</w:t>
      </w:r>
    </w:p>
    <w:p w14:paraId="767300F3" w14:textId="77777777" w:rsidR="00AA2DA7" w:rsidRPr="00AA2DA7" w:rsidRDefault="00AA2DA7" w:rsidP="00AA2DA7">
      <w:r w:rsidRPr="00AA2DA7">
        <w:rPr>
          <w:b/>
          <w:bCs/>
        </w:rPr>
        <w:t>MADDE 55</w:t>
      </w:r>
      <w:r w:rsidRPr="00AA2DA7">
        <w:t>- (1) Öğrenim amacıyla Türkiye'ye gelen öğrencilerin eğitim süreleri boyunca şahsi kullanımlarına yönelik olarak serbest dolaşıma giren eğitim malzemeleri, öğrenci odasını döşemeye mahsus ev eşyası ile giyim eşyasına muafiyet tanınır.</w:t>
      </w:r>
    </w:p>
    <w:p w14:paraId="34F84E88" w14:textId="77777777" w:rsidR="00AA2DA7" w:rsidRPr="00AA2DA7" w:rsidRDefault="00AA2DA7" w:rsidP="00AA2DA7">
      <w:r w:rsidRPr="00AA2DA7">
        <w:t>(2) Bu maddede geçen;</w:t>
      </w:r>
    </w:p>
    <w:p w14:paraId="34E992BF" w14:textId="77777777" w:rsidR="00AA2DA7" w:rsidRPr="00AA2DA7" w:rsidRDefault="00AA2DA7" w:rsidP="00AA2DA7">
      <w:r w:rsidRPr="00AA2DA7">
        <w:t>a) Öğrenci deyimi, bir eğitim kurumunda verilen derslere tam zamanlı olarak devam etmek amacıyla bu eğitim kurumunda kayıtlı olan kişi,</w:t>
      </w:r>
    </w:p>
    <w:p w14:paraId="7FAF6CF8" w14:textId="77777777" w:rsidR="00AA2DA7" w:rsidRPr="00AA2DA7" w:rsidRDefault="00AA2DA7" w:rsidP="00AA2DA7">
      <w:r w:rsidRPr="00AA2DA7">
        <w:t>b) Eğitim malzemeleri deyimi, öğrenciler tarafından normal olarak yaptıkları eğitim çalışmalarında yararlanılan ve eğitim konularına uygun yeni veya kullanılmış eşya,</w:t>
      </w:r>
    </w:p>
    <w:p w14:paraId="07F46028" w14:textId="77777777" w:rsidR="00AA2DA7" w:rsidRPr="00AA2DA7" w:rsidRDefault="00AA2DA7" w:rsidP="00AA2DA7">
      <w:proofErr w:type="gramStart"/>
      <w:r w:rsidRPr="00AA2DA7">
        <w:t>anlamına</w:t>
      </w:r>
      <w:proofErr w:type="gramEnd"/>
      <w:r w:rsidRPr="00AA2DA7">
        <w:t xml:space="preserve"> gelir.</w:t>
      </w:r>
    </w:p>
    <w:p w14:paraId="45198DF6" w14:textId="77777777" w:rsidR="00AA2DA7" w:rsidRPr="00AA2DA7" w:rsidRDefault="00AA2DA7" w:rsidP="00AA2DA7">
      <w:r w:rsidRPr="00AA2DA7">
        <w:t xml:space="preserve">(3) Muafiyet, eğitim malzemeleri yönünden her bir öğrenim yılında bir defadan fazla tanınabilir. Ancak, öğrenim süresi boyunca </w:t>
      </w:r>
      <w:proofErr w:type="spellStart"/>
      <w:r w:rsidRPr="00AA2DA7">
        <w:t>muafen</w:t>
      </w:r>
      <w:proofErr w:type="spellEnd"/>
      <w:r w:rsidRPr="00AA2DA7">
        <w:t xml:space="preserve"> bir kez ev eşyası serbest dolaşıma sokulabilir.</w:t>
      </w:r>
    </w:p>
    <w:p w14:paraId="0067EF63" w14:textId="77777777" w:rsidR="00AA2DA7" w:rsidRPr="00AA2DA7" w:rsidRDefault="00AA2DA7" w:rsidP="00AA2DA7">
      <w:bookmarkStart w:id="31" w:name="madde056"/>
      <w:bookmarkEnd w:id="31"/>
      <w:r w:rsidRPr="00AA2DA7">
        <w:rPr>
          <w:b/>
          <w:bCs/>
        </w:rPr>
        <w:t>ALTINCI AYIRIM</w:t>
      </w:r>
    </w:p>
    <w:p w14:paraId="2E57545A" w14:textId="77777777" w:rsidR="00AA2DA7" w:rsidRPr="00AA2DA7" w:rsidRDefault="00AA2DA7" w:rsidP="00AA2DA7">
      <w:r w:rsidRPr="00AA2DA7">
        <w:rPr>
          <w:b/>
          <w:bCs/>
        </w:rPr>
        <w:t>Türkiye Gümrük Bölgesinden Geçici Olarak Çıkan Gerçek Kişilerin Geri Getirdiği Kullanılmış Ev Eşyası</w:t>
      </w:r>
    </w:p>
    <w:p w14:paraId="674BBAB0" w14:textId="77777777" w:rsidR="00AA2DA7" w:rsidRPr="00AA2DA7" w:rsidRDefault="00AA2DA7" w:rsidP="00AA2DA7">
      <w:r w:rsidRPr="00AA2DA7">
        <w:rPr>
          <w:b/>
          <w:bCs/>
        </w:rPr>
        <w:t>Muafiyetin kapsamı</w:t>
      </w:r>
    </w:p>
    <w:p w14:paraId="5F45F0CA" w14:textId="77777777" w:rsidR="00AA2DA7" w:rsidRPr="00AA2DA7" w:rsidRDefault="00AA2DA7" w:rsidP="00AA2DA7">
      <w:r w:rsidRPr="00AA2DA7">
        <w:rPr>
          <w:b/>
          <w:bCs/>
        </w:rPr>
        <w:t>MADDE 56</w:t>
      </w:r>
      <w:r w:rsidRPr="00AA2DA7">
        <w:t>- (1) Yerleşim yeri Türkiye Gümrük Bölgesinde bulunan ve herhangi bir amaçla yurt dışına çıkan gerçek kişiler tarafından, geçici olarak Türkiye Gümrük Bölgesi dışına çıkarıldıktan sonra geri getirilen kullanılmış ev eşyasına muafiyet tanınır.</w:t>
      </w:r>
    </w:p>
    <w:p w14:paraId="19336315" w14:textId="77777777" w:rsidR="00AA2DA7" w:rsidRPr="00AA2DA7" w:rsidRDefault="00AA2DA7" w:rsidP="00AA2DA7">
      <w:r w:rsidRPr="00AA2DA7">
        <w:t>(2) Muafiyet tanınabilmesi için kişinin ev eşyasını Türkiye Gümrük Bölgesine dönüş tarihinden itibaren en geç altı ay içerisinde ve bir defada getirmesi şarttır.</w:t>
      </w:r>
    </w:p>
    <w:p w14:paraId="636CCD1B" w14:textId="77777777" w:rsidR="00AA2DA7" w:rsidRPr="00AA2DA7" w:rsidRDefault="00AA2DA7" w:rsidP="00AA2DA7">
      <w:bookmarkStart w:id="32" w:name="madde057"/>
      <w:bookmarkEnd w:id="32"/>
      <w:r w:rsidRPr="00AA2DA7">
        <w:rPr>
          <w:b/>
          <w:bCs/>
        </w:rPr>
        <w:t>YEDİNCİ AYIRIM</w:t>
      </w:r>
    </w:p>
    <w:p w14:paraId="600572A7" w14:textId="77777777" w:rsidR="00AA2DA7" w:rsidRPr="00AA2DA7" w:rsidRDefault="00AA2DA7" w:rsidP="00AA2DA7">
      <w:r w:rsidRPr="00AA2DA7">
        <w:rPr>
          <w:b/>
          <w:bCs/>
        </w:rPr>
        <w:t>Yerleşim Yeri Türkiye Gümrük Bölgesi Dışında Bulunan Gerçek Kişilerin Türkiye'de Edindikleri Konutlarda Kullanmak Üzere Getirdikleri Ev Eşyası</w:t>
      </w:r>
    </w:p>
    <w:p w14:paraId="4C0C5572" w14:textId="77777777" w:rsidR="00AA2DA7" w:rsidRPr="00AA2DA7" w:rsidRDefault="00AA2DA7" w:rsidP="00AA2DA7">
      <w:r w:rsidRPr="00AA2DA7">
        <w:rPr>
          <w:i/>
          <w:iCs/>
        </w:rPr>
        <w:t>Gümrük Muafiyeti Tebliği (</w:t>
      </w:r>
      <w:hyperlink r:id="rId39" w:tgtFrame="_blank" w:history="1">
        <w:r w:rsidRPr="00AA2DA7">
          <w:rPr>
            <w:rStyle w:val="Kpr"/>
            <w:b/>
            <w:bCs/>
            <w:i/>
            <w:iCs/>
          </w:rPr>
          <w:t>Seri No 2</w:t>
        </w:r>
      </w:hyperlink>
      <w:r w:rsidRPr="00AA2DA7">
        <w:rPr>
          <w:i/>
          <w:iCs/>
        </w:rPr>
        <w:t>)</w:t>
      </w:r>
    </w:p>
    <w:p w14:paraId="1036DC05" w14:textId="77777777" w:rsidR="00AA2DA7" w:rsidRPr="00AA2DA7" w:rsidRDefault="00AA2DA7" w:rsidP="00AA2DA7">
      <w:r w:rsidRPr="00AA2DA7">
        <w:rPr>
          <w:b/>
          <w:bCs/>
        </w:rPr>
        <w:t>Muafiyetin kapsamı</w:t>
      </w:r>
    </w:p>
    <w:p w14:paraId="23A36AFC" w14:textId="77777777" w:rsidR="00AA2DA7" w:rsidRPr="00AA2DA7" w:rsidRDefault="00AA2DA7" w:rsidP="00AA2DA7">
      <w:r w:rsidRPr="00AA2DA7">
        <w:rPr>
          <w:b/>
          <w:bCs/>
        </w:rPr>
        <w:lastRenderedPageBreak/>
        <w:t>MADDE</w:t>
      </w:r>
      <w:r w:rsidRPr="00AA2DA7">
        <w:t xml:space="preserve"> </w:t>
      </w:r>
      <w:r w:rsidRPr="00AA2DA7">
        <w:rPr>
          <w:b/>
          <w:bCs/>
        </w:rPr>
        <w:t>57</w:t>
      </w:r>
      <w:r w:rsidRPr="00AA2DA7">
        <w:t xml:space="preserve">- (1) Türkiye Gümrük Bölgesi dışında sürekli olarak, en az </w:t>
      </w:r>
      <w:proofErr w:type="spellStart"/>
      <w:r w:rsidRPr="00AA2DA7">
        <w:t>yirmidört</w:t>
      </w:r>
      <w:proofErr w:type="spellEnd"/>
      <w:r w:rsidRPr="00AA2DA7">
        <w:t xml:space="preserve"> ay süre ile yerleşik bulunan gerçek kişiler tarafından Türkiye Gümrük Bölgesinde kiralanmak veya satın alınmak suretiyle edindikleri konutlarında kullanılmak üzere, serbest dolaşıma sokulan kendilerine ait ev eşyasına muafiyet tanınır.</w:t>
      </w:r>
    </w:p>
    <w:p w14:paraId="4F4BFDBE" w14:textId="77777777" w:rsidR="00AA2DA7" w:rsidRPr="00AA2DA7" w:rsidRDefault="00AA2DA7" w:rsidP="00AA2DA7">
      <w:r w:rsidRPr="00AA2DA7">
        <w:t>(2) Muafiyet;</w:t>
      </w:r>
    </w:p>
    <w:p w14:paraId="315244B5" w14:textId="77777777" w:rsidR="00AA2DA7" w:rsidRPr="00AA2DA7" w:rsidRDefault="00AA2DA7" w:rsidP="00AA2DA7">
      <w:r w:rsidRPr="00AA2DA7">
        <w:t>a) Türkiye'de bulunan konuta sahip olunması veya konutun en az bir yıl</w:t>
      </w:r>
      <w:bookmarkStart w:id="33" w:name="_ftnref26"/>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"_ftn26" \o ""</w:instrText>
      </w:r>
      <w:r w:rsidRPr="00AA2DA7">
        <w:fldChar w:fldCharType="separate"/>
      </w:r>
      <w:r w:rsidRPr="00AA2DA7">
        <w:rPr>
          <w:rStyle w:val="Kpr"/>
          <w:b/>
          <w:bCs/>
          <w:i/>
          <w:iCs/>
        </w:rPr>
        <w:t>[26]</w:t>
      </w:r>
      <w:r w:rsidRPr="00AA2DA7">
        <w:fldChar w:fldCharType="end"/>
      </w:r>
      <w:bookmarkEnd w:id="33"/>
      <w:r w:rsidRPr="00AA2DA7">
        <w:t xml:space="preserve"> için kiralanmış olması,</w:t>
      </w:r>
    </w:p>
    <w:p w14:paraId="3C228FB2" w14:textId="77777777" w:rsidR="00AA2DA7" w:rsidRPr="00AA2DA7" w:rsidRDefault="00AA2DA7" w:rsidP="00AA2DA7">
      <w:r w:rsidRPr="00AA2DA7">
        <w:t>b) Eşyanın kullanılmış olması,</w:t>
      </w:r>
    </w:p>
    <w:p w14:paraId="14EF857F" w14:textId="77777777" w:rsidR="00AA2DA7" w:rsidRPr="00AA2DA7" w:rsidRDefault="00AA2DA7" w:rsidP="00AA2DA7">
      <w:proofErr w:type="gramStart"/>
      <w:r w:rsidRPr="00AA2DA7">
        <w:t>halinde</w:t>
      </w:r>
      <w:proofErr w:type="gramEnd"/>
      <w:r w:rsidRPr="00AA2DA7">
        <w:t xml:space="preserve"> uygulanır.</w:t>
      </w:r>
    </w:p>
    <w:p w14:paraId="43E106D8" w14:textId="77777777" w:rsidR="00AA2DA7" w:rsidRPr="00AA2DA7" w:rsidRDefault="00AA2DA7" w:rsidP="00AA2DA7">
      <w:r w:rsidRPr="00AA2DA7">
        <w:t>(3) Muafiyetin uygulanmasında aile ünitesi esas alınır.</w:t>
      </w:r>
    </w:p>
    <w:p w14:paraId="2AD05EAB" w14:textId="77777777" w:rsidR="00AA2DA7" w:rsidRPr="00AA2DA7" w:rsidRDefault="00AA2DA7" w:rsidP="00AA2DA7">
      <w:r w:rsidRPr="00AA2DA7">
        <w:t>(4) Muafiyet, bir konut ve aynı kişi için bir defa ile sınırlıdır.</w:t>
      </w:r>
    </w:p>
    <w:p w14:paraId="16CC8391" w14:textId="77777777" w:rsidR="00AA2DA7" w:rsidRPr="00AA2DA7" w:rsidRDefault="00AA2DA7" w:rsidP="00AA2DA7">
      <w:r w:rsidRPr="00AA2DA7">
        <w:t>(5) Söz konusu eşyanın, aynı kişi tarafından Türkiye'de kiralanmak veya satın alınmak suretiyle elde edilen başka bir konutta kullanılması durumunda muafiyet uygulaması devam eder.</w:t>
      </w:r>
    </w:p>
    <w:p w14:paraId="3EE0030E" w14:textId="77777777" w:rsidR="00AA2DA7" w:rsidRPr="00AA2DA7" w:rsidRDefault="00AA2DA7" w:rsidP="00AA2DA7">
      <w:r w:rsidRPr="00AA2DA7">
        <w:t xml:space="preserve">(6) İkinci fıkranın (a) bendinde yer alan koşulun karşılanmadığı durumlarda, ev eşyasının gümrük vergilerinden tam muafiyet suretiyle vergileri teminata bağlanarak geçici ithaline izin </w:t>
      </w:r>
      <w:proofErr w:type="gramStart"/>
      <w:r w:rsidRPr="00AA2DA7">
        <w:t>verilir.</w:t>
      </w:r>
      <w:r w:rsidRPr="00AA2DA7">
        <w:rPr>
          <w:i/>
          <w:iCs/>
        </w:rPr>
        <w:t>(</w:t>
      </w:r>
      <w:proofErr w:type="gramEnd"/>
      <w:r w:rsidRPr="00AA2DA7">
        <w:rPr>
          <w:i/>
          <w:iCs/>
        </w:rPr>
        <w:t xml:space="preserve">13.07.2010 tarihli ve 27640 sayılı R.G. 2010/659 </w:t>
      </w:r>
      <w:proofErr w:type="spellStart"/>
      <w:r w:rsidRPr="00AA2DA7">
        <w:rPr>
          <w:i/>
          <w:iCs/>
        </w:rPr>
        <w:t>s.BKK</w:t>
      </w:r>
      <w:proofErr w:type="spellEnd"/>
      <w:r w:rsidRPr="00AA2DA7">
        <w:rPr>
          <w:i/>
          <w:iCs/>
        </w:rPr>
        <w:t xml:space="preserve"> ile eklenmiştir)</w:t>
      </w:r>
    </w:p>
    <w:p w14:paraId="32E1FE76" w14:textId="77777777" w:rsidR="00AA2DA7" w:rsidRPr="00AA2DA7" w:rsidRDefault="00AA2DA7" w:rsidP="00AA2DA7">
      <w:r w:rsidRPr="00AA2DA7">
        <w:t xml:space="preserve">(7) Birinci fıkra kapsamında getirilen ev eşyasının kişilerin beraberinde veya gelişlerinden önce veya altı ay sonraki süre içerisinde getirilip serbest dolaşıma giriş beyanında bulunulması </w:t>
      </w:r>
      <w:proofErr w:type="gramStart"/>
      <w:r w:rsidRPr="00AA2DA7">
        <w:t>gerekir.</w:t>
      </w:r>
      <w:r w:rsidRPr="00AA2DA7">
        <w:rPr>
          <w:i/>
          <w:iCs/>
        </w:rPr>
        <w:t>(</w:t>
      </w:r>
      <w:proofErr w:type="gramEnd"/>
      <w:r w:rsidRPr="00AA2DA7">
        <w:rPr>
          <w:i/>
          <w:iCs/>
        </w:rPr>
        <w:t xml:space="preserve">13.07.2010 tarihli ve 27640 sayılı R.G. 2010/659 </w:t>
      </w:r>
      <w:proofErr w:type="spellStart"/>
      <w:r w:rsidRPr="00AA2DA7">
        <w:rPr>
          <w:i/>
          <w:iCs/>
        </w:rPr>
        <w:t>s.BKK</w:t>
      </w:r>
      <w:proofErr w:type="spellEnd"/>
      <w:r w:rsidRPr="00AA2DA7">
        <w:rPr>
          <w:i/>
          <w:iCs/>
        </w:rPr>
        <w:t xml:space="preserve"> ile eklenmiştir)</w:t>
      </w:r>
    </w:p>
    <w:p w14:paraId="22EBCE8F" w14:textId="77777777" w:rsidR="00AA2DA7" w:rsidRPr="00AA2DA7" w:rsidRDefault="00AA2DA7" w:rsidP="00AA2DA7">
      <w:bookmarkStart w:id="34" w:name="madde058"/>
      <w:bookmarkEnd w:id="34"/>
      <w:r w:rsidRPr="00AA2DA7">
        <w:rPr>
          <w:b/>
          <w:bCs/>
        </w:rPr>
        <w:t>SEKİZİNCİ AYIRIM</w:t>
      </w:r>
    </w:p>
    <w:p w14:paraId="4B6007AF" w14:textId="77777777" w:rsidR="00AA2DA7" w:rsidRPr="00AA2DA7" w:rsidRDefault="00AA2DA7" w:rsidP="00AA2DA7">
      <w:r w:rsidRPr="00AA2DA7">
        <w:rPr>
          <w:b/>
          <w:bCs/>
        </w:rPr>
        <w:t>Kişisel Eşya</w:t>
      </w:r>
    </w:p>
    <w:p w14:paraId="3E13A635" w14:textId="77777777" w:rsidR="00AA2DA7" w:rsidRPr="00AA2DA7" w:rsidRDefault="00AA2DA7" w:rsidP="00AA2DA7">
      <w:r w:rsidRPr="00AA2DA7">
        <w:rPr>
          <w:i/>
          <w:iCs/>
        </w:rPr>
        <w:t>KKTC Kargo (İthalat/İhracat) temsil 2017/</w:t>
      </w:r>
      <w:hyperlink r:id="rId40" w:tgtFrame="_blank" w:history="1">
        <w:r w:rsidRPr="00AA2DA7">
          <w:rPr>
            <w:rStyle w:val="Kpr"/>
            <w:i/>
            <w:iCs/>
          </w:rPr>
          <w:t xml:space="preserve">10999 </w:t>
        </w:r>
        <w:proofErr w:type="spellStart"/>
        <w:r w:rsidRPr="00AA2DA7">
          <w:rPr>
            <w:rStyle w:val="Kpr"/>
            <w:i/>
            <w:iCs/>
          </w:rPr>
          <w:t>s</w:t>
        </w:r>
      </w:hyperlink>
      <w:r w:rsidRPr="00AA2DA7">
        <w:rPr>
          <w:i/>
          <w:iCs/>
        </w:rPr>
        <w:t>.BKK</w:t>
      </w:r>
      <w:proofErr w:type="spellEnd"/>
    </w:p>
    <w:p w14:paraId="12DC0CBC" w14:textId="77777777" w:rsidR="00AA2DA7" w:rsidRPr="00AA2DA7" w:rsidRDefault="00AA2DA7" w:rsidP="00AA2DA7">
      <w:r w:rsidRPr="00AA2DA7">
        <w:rPr>
          <w:i/>
          <w:iCs/>
        </w:rPr>
        <w:t>Genelgeler</w:t>
      </w:r>
      <w:r w:rsidRPr="00AA2DA7">
        <w:t xml:space="preserve"> </w:t>
      </w:r>
      <w:hyperlink r:id="rId41" w:tgtFrame="_blank" w:history="1">
        <w:r w:rsidRPr="00AA2DA7">
          <w:rPr>
            <w:rStyle w:val="Kpr"/>
            <w:b/>
            <w:bCs/>
          </w:rPr>
          <w:t>1</w:t>
        </w:r>
      </w:hyperlink>
      <w:r w:rsidRPr="00AA2DA7">
        <w:rPr>
          <w:b/>
          <w:bCs/>
        </w:rPr>
        <w:t xml:space="preserve"> </w:t>
      </w:r>
      <w:hyperlink r:id="rId42" w:tgtFrame="_blank" w:history="1">
        <w:r w:rsidRPr="00AA2DA7">
          <w:rPr>
            <w:rStyle w:val="Kpr"/>
            <w:b/>
            <w:bCs/>
          </w:rPr>
          <w:t>2</w:t>
        </w:r>
      </w:hyperlink>
      <w:r w:rsidRPr="00AA2DA7">
        <w:rPr>
          <w:b/>
          <w:bCs/>
        </w:rPr>
        <w:t xml:space="preserve"> </w:t>
      </w:r>
      <w:hyperlink r:id="rId43" w:tgtFrame="_blank" w:history="1">
        <w:r w:rsidRPr="00AA2DA7">
          <w:rPr>
            <w:rStyle w:val="Kpr"/>
            <w:b/>
            <w:bCs/>
          </w:rPr>
          <w:t>3</w:t>
        </w:r>
      </w:hyperlink>
      <w:r w:rsidRPr="00AA2DA7">
        <w:rPr>
          <w:b/>
          <w:bCs/>
        </w:rPr>
        <w:t xml:space="preserve"> </w:t>
      </w:r>
      <w:r w:rsidRPr="00AA2DA7">
        <w:rPr>
          <w:i/>
          <w:iCs/>
        </w:rPr>
        <w:t>Tasarruflu Yazılar</w:t>
      </w:r>
      <w:r w:rsidRPr="00AA2DA7">
        <w:rPr>
          <w:b/>
          <w:bCs/>
        </w:rPr>
        <w:t xml:space="preserve"> </w:t>
      </w:r>
      <w:hyperlink r:id="rId44" w:tgtFrame="_blank" w:history="1">
        <w:r w:rsidRPr="00AA2DA7">
          <w:rPr>
            <w:rStyle w:val="Kpr"/>
            <w:b/>
            <w:bCs/>
          </w:rPr>
          <w:t>1</w:t>
        </w:r>
      </w:hyperlink>
      <w:r w:rsidRPr="00AA2DA7">
        <w:rPr>
          <w:b/>
          <w:bCs/>
        </w:rPr>
        <w:t xml:space="preserve"> </w:t>
      </w:r>
      <w:hyperlink r:id="rId45" w:tgtFrame="_blank" w:history="1">
        <w:r w:rsidRPr="00AA2DA7">
          <w:rPr>
            <w:rStyle w:val="Kpr"/>
            <w:b/>
            <w:bCs/>
          </w:rPr>
          <w:t>2</w:t>
        </w:r>
      </w:hyperlink>
    </w:p>
    <w:p w14:paraId="1EE134BB" w14:textId="77777777" w:rsidR="00AA2DA7" w:rsidRPr="00AA2DA7" w:rsidRDefault="00AA2DA7" w:rsidP="00AA2DA7">
      <w:r w:rsidRPr="00AA2DA7">
        <w:rPr>
          <w:b/>
          <w:bCs/>
        </w:rPr>
        <w:t>Kişisel eşya</w:t>
      </w:r>
    </w:p>
    <w:p w14:paraId="40B0B8C2" w14:textId="77777777" w:rsidR="00AA2DA7" w:rsidRPr="00AA2DA7" w:rsidRDefault="00AA2DA7" w:rsidP="00AA2DA7">
      <w:r w:rsidRPr="00AA2DA7">
        <w:rPr>
          <w:b/>
          <w:bCs/>
        </w:rPr>
        <w:t>MADDE 58</w:t>
      </w:r>
      <w:r w:rsidRPr="00AA2DA7">
        <w:t xml:space="preserve">- (1) </w:t>
      </w:r>
      <w:hyperlink r:id="rId46" w:anchor="ek09" w:history="1">
        <w:r w:rsidRPr="00AA2DA7">
          <w:rPr>
            <w:rStyle w:val="Kpr"/>
          </w:rPr>
          <w:t>Ek-9'daki</w:t>
        </w:r>
      </w:hyperlink>
      <w:r w:rsidRPr="00AA2DA7">
        <w:t xml:space="preserve"> listede yer alan kişisel eşyaya muafiyet tanınır.</w:t>
      </w:r>
    </w:p>
    <w:p w14:paraId="56ACC79D" w14:textId="77777777" w:rsidR="00AA2DA7" w:rsidRPr="00AA2DA7" w:rsidRDefault="00AA2DA7" w:rsidP="00AA2DA7">
      <w:r w:rsidRPr="00AA2DA7">
        <w:t>(2) Ek-9'daki listenin (A) bölümünde belirtilen eşya sadece yolcu beraberinde, (B) bölümünde belirtilen eşya ise, yolcu beraberinde ya da yolcunun gelişinden bir ay önce veya üç</w:t>
      </w:r>
      <w:bookmarkStart w:id="35" w:name="_ftnref2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"_ftn27" \o ""</w:instrText>
      </w:r>
      <w:r w:rsidRPr="00AA2DA7">
        <w:fldChar w:fldCharType="separate"/>
      </w:r>
      <w:r w:rsidRPr="00AA2DA7">
        <w:rPr>
          <w:rStyle w:val="Kpr"/>
          <w:b/>
          <w:bCs/>
          <w:i/>
          <w:iCs/>
        </w:rPr>
        <w:t>[27]</w:t>
      </w:r>
      <w:r w:rsidRPr="00AA2DA7">
        <w:fldChar w:fldCharType="end"/>
      </w:r>
      <w:bookmarkEnd w:id="35"/>
      <w:r w:rsidRPr="00AA2DA7">
        <w:t xml:space="preserve"> ay sonra getirilebilir.</w:t>
      </w:r>
    </w:p>
    <w:p w14:paraId="3D72A368" w14:textId="77777777" w:rsidR="00AA2DA7" w:rsidRPr="00AA2DA7" w:rsidRDefault="00AA2DA7" w:rsidP="00AA2DA7">
      <w:bookmarkStart w:id="36" w:name="madde059"/>
      <w:bookmarkEnd w:id="36"/>
      <w:r w:rsidRPr="00AA2DA7">
        <w:rPr>
          <w:b/>
          <w:bCs/>
        </w:rPr>
        <w:t>ÜÇÜNCÜ BÖLÜM</w:t>
      </w:r>
    </w:p>
    <w:p w14:paraId="71F3B0A8" w14:textId="77777777" w:rsidR="00AA2DA7" w:rsidRPr="00AA2DA7" w:rsidRDefault="00AA2DA7" w:rsidP="00AA2DA7">
      <w:r w:rsidRPr="00AA2DA7">
        <w:rPr>
          <w:b/>
          <w:bCs/>
        </w:rPr>
        <w:t>Serbest Dolaşıma Sokulacak Diğer Eşya</w:t>
      </w:r>
      <w:bookmarkStart w:id="37" w:name="_hlk46869639"/>
      <w:bookmarkStart w:id="38" w:name="_ftnref28"/>
      <w:bookmarkEnd w:id="3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"_ftn28" \o ""</w:instrText>
      </w:r>
      <w:r w:rsidRPr="00AA2DA7">
        <w:fldChar w:fldCharType="separate"/>
      </w:r>
      <w:r w:rsidRPr="00AA2DA7">
        <w:rPr>
          <w:rStyle w:val="Kpr"/>
          <w:b/>
          <w:bCs/>
          <w:i/>
          <w:iCs/>
        </w:rPr>
        <w:t>[28]</w:t>
      </w:r>
      <w:r w:rsidRPr="00AA2DA7">
        <w:fldChar w:fldCharType="end"/>
      </w:r>
      <w:bookmarkEnd w:id="38"/>
    </w:p>
    <w:p w14:paraId="2CCD221B" w14:textId="77777777" w:rsidR="00AA2DA7" w:rsidRPr="00AA2DA7" w:rsidRDefault="00AA2DA7" w:rsidP="00AA2DA7">
      <w:r w:rsidRPr="00AA2DA7">
        <w:rPr>
          <w:b/>
          <w:bCs/>
        </w:rPr>
        <w:t>BİRİNCİ AYIRIM</w:t>
      </w:r>
    </w:p>
    <w:p w14:paraId="54A23010" w14:textId="77777777" w:rsidR="00AA2DA7" w:rsidRPr="00AA2DA7" w:rsidRDefault="00AA2DA7" w:rsidP="00AA2DA7">
      <w:r w:rsidRPr="00AA2DA7">
        <w:rPr>
          <w:b/>
          <w:bCs/>
        </w:rPr>
        <w:t>Yolcular Tarafından Serbest Dolaşıma Sokulan Hediyelik Eşya ve Vergileri Ödenmek Suretiyle Yolcu Beraberinde veya Posta Yoluyla ya da Hızlı Kargo Taşımacılığı Yoluyla Serbest Dolaşıma Sokulacak Eşya</w:t>
      </w:r>
    </w:p>
    <w:p w14:paraId="6D1AAFE0" w14:textId="77777777" w:rsidR="00AA2DA7" w:rsidRPr="00AA2DA7" w:rsidRDefault="00AA2DA7" w:rsidP="00AA2DA7">
      <w:r w:rsidRPr="00AA2DA7">
        <w:rPr>
          <w:i/>
          <w:iCs/>
        </w:rPr>
        <w:t xml:space="preserve">Gümrük Muafiyeti Tebliği </w:t>
      </w:r>
      <w:hyperlink r:id="rId47" w:tgtFrame="_blank" w:history="1">
        <w:r w:rsidRPr="00AA2DA7">
          <w:rPr>
            <w:rStyle w:val="Kpr"/>
            <w:b/>
            <w:bCs/>
            <w:i/>
            <w:iCs/>
          </w:rPr>
          <w:t>(Seri No 2)</w:t>
        </w:r>
      </w:hyperlink>
      <w:r w:rsidRPr="00AA2DA7">
        <w:rPr>
          <w:b/>
          <w:bCs/>
          <w:i/>
          <w:iCs/>
        </w:rPr>
        <w:t xml:space="preserve"> </w:t>
      </w:r>
      <w:r w:rsidRPr="00AA2DA7">
        <w:rPr>
          <w:i/>
          <w:iCs/>
        </w:rPr>
        <w:t>Genelgeler</w:t>
      </w:r>
      <w:r w:rsidRPr="00AA2DA7">
        <w:t xml:space="preserve"> </w:t>
      </w:r>
      <w:hyperlink r:id="rId48" w:tgtFrame="_blank" w:history="1">
        <w:r w:rsidRPr="00AA2DA7">
          <w:rPr>
            <w:rStyle w:val="Kpr"/>
            <w:b/>
            <w:bCs/>
          </w:rPr>
          <w:t>1</w:t>
        </w:r>
      </w:hyperlink>
      <w:r w:rsidRPr="00AA2DA7">
        <w:rPr>
          <w:b/>
          <w:bCs/>
        </w:rPr>
        <w:t xml:space="preserve"> </w:t>
      </w:r>
      <w:hyperlink r:id="rId49" w:tgtFrame="_blank" w:history="1">
        <w:r w:rsidRPr="00AA2DA7">
          <w:rPr>
            <w:rStyle w:val="Kpr"/>
            <w:b/>
            <w:bCs/>
          </w:rPr>
          <w:t>2</w:t>
        </w:r>
      </w:hyperlink>
      <w:r w:rsidRPr="00AA2DA7">
        <w:rPr>
          <w:b/>
          <w:bCs/>
        </w:rPr>
        <w:t xml:space="preserve"> </w:t>
      </w:r>
      <w:hyperlink r:id="rId50" w:tgtFrame="_blank" w:history="1">
        <w:r w:rsidRPr="00AA2DA7">
          <w:rPr>
            <w:rStyle w:val="Kpr"/>
            <w:b/>
            <w:bCs/>
          </w:rPr>
          <w:t>3</w:t>
        </w:r>
      </w:hyperlink>
    </w:p>
    <w:p w14:paraId="33DA0AF4" w14:textId="77777777" w:rsidR="00AA2DA7" w:rsidRPr="00AA2DA7" w:rsidRDefault="00AA2DA7" w:rsidP="00AA2DA7">
      <w:r w:rsidRPr="00AA2DA7">
        <w:rPr>
          <w:i/>
          <w:iCs/>
        </w:rPr>
        <w:t>Tasarruflu Yazılar</w:t>
      </w:r>
      <w:r w:rsidRPr="00AA2DA7">
        <w:rPr>
          <w:b/>
          <w:bCs/>
        </w:rPr>
        <w:t xml:space="preserve"> </w:t>
      </w:r>
      <w:hyperlink r:id="rId51" w:tgtFrame="_blank" w:history="1">
        <w:r w:rsidRPr="00AA2DA7">
          <w:rPr>
            <w:rStyle w:val="Kpr"/>
            <w:b/>
            <w:bCs/>
          </w:rPr>
          <w:t>1</w:t>
        </w:r>
      </w:hyperlink>
      <w:r w:rsidRPr="00AA2DA7">
        <w:rPr>
          <w:b/>
          <w:bCs/>
        </w:rPr>
        <w:t xml:space="preserve"> </w:t>
      </w:r>
      <w:hyperlink r:id="rId52" w:tgtFrame="_blank" w:history="1">
        <w:r w:rsidRPr="00AA2DA7">
          <w:rPr>
            <w:rStyle w:val="Kpr"/>
            <w:b/>
            <w:bCs/>
          </w:rPr>
          <w:t>2</w:t>
        </w:r>
      </w:hyperlink>
      <w:r w:rsidRPr="00AA2DA7">
        <w:rPr>
          <w:b/>
          <w:bCs/>
        </w:rPr>
        <w:t xml:space="preserve"> </w:t>
      </w:r>
      <w:hyperlink r:id="rId53" w:tgtFrame="_blank" w:history="1">
        <w:r w:rsidRPr="00AA2DA7">
          <w:rPr>
            <w:rStyle w:val="Kpr"/>
            <w:b/>
            <w:bCs/>
          </w:rPr>
          <w:t>3</w:t>
        </w:r>
      </w:hyperlink>
      <w:r w:rsidRPr="00AA2DA7">
        <w:rPr>
          <w:b/>
          <w:bCs/>
        </w:rPr>
        <w:t xml:space="preserve"> </w:t>
      </w:r>
      <w:hyperlink r:id="rId54" w:tgtFrame="_blank" w:history="1">
        <w:r w:rsidRPr="00AA2DA7">
          <w:rPr>
            <w:rStyle w:val="Kpr"/>
            <w:b/>
            <w:bCs/>
          </w:rPr>
          <w:t>4</w:t>
        </w:r>
      </w:hyperlink>
      <w:r w:rsidRPr="00AA2DA7">
        <w:rPr>
          <w:b/>
          <w:bCs/>
        </w:rPr>
        <w:t xml:space="preserve"> </w:t>
      </w:r>
      <w:hyperlink r:id="rId55" w:tgtFrame="_blank" w:history="1">
        <w:r w:rsidRPr="00AA2DA7">
          <w:rPr>
            <w:rStyle w:val="Kpr"/>
            <w:b/>
            <w:bCs/>
          </w:rPr>
          <w:t>5</w:t>
        </w:r>
      </w:hyperlink>
      <w:r w:rsidRPr="00AA2DA7">
        <w:rPr>
          <w:b/>
          <w:bCs/>
        </w:rPr>
        <w:t xml:space="preserve"> </w:t>
      </w:r>
      <w:hyperlink r:id="rId56" w:tgtFrame="_blank" w:history="1">
        <w:r w:rsidRPr="00AA2DA7">
          <w:rPr>
            <w:rStyle w:val="Kpr"/>
            <w:b/>
            <w:bCs/>
          </w:rPr>
          <w:t>6</w:t>
        </w:r>
      </w:hyperlink>
      <w:r w:rsidRPr="00AA2DA7">
        <w:rPr>
          <w:b/>
          <w:bCs/>
        </w:rPr>
        <w:t xml:space="preserve"> </w:t>
      </w:r>
      <w:hyperlink r:id="rId57" w:tgtFrame="_blank" w:history="1">
        <w:r w:rsidRPr="00AA2DA7">
          <w:rPr>
            <w:rStyle w:val="Kpr"/>
            <w:b/>
            <w:bCs/>
          </w:rPr>
          <w:t>7</w:t>
        </w:r>
      </w:hyperlink>
      <w:r w:rsidRPr="00AA2DA7">
        <w:rPr>
          <w:b/>
          <w:bCs/>
        </w:rPr>
        <w:t xml:space="preserve"> </w:t>
      </w:r>
      <w:hyperlink r:id="rId58" w:tgtFrame="_blank" w:history="1">
        <w:r w:rsidRPr="00AA2DA7">
          <w:rPr>
            <w:rStyle w:val="Kpr"/>
            <w:b/>
            <w:bCs/>
          </w:rPr>
          <w:t>8</w:t>
        </w:r>
      </w:hyperlink>
      <w:r w:rsidRPr="00AA2DA7">
        <w:rPr>
          <w:b/>
          <w:bCs/>
        </w:rPr>
        <w:t xml:space="preserve"> </w:t>
      </w:r>
      <w:hyperlink r:id="rId59" w:tgtFrame="_blank" w:history="1">
        <w:r w:rsidRPr="00AA2DA7">
          <w:rPr>
            <w:rStyle w:val="Kpr"/>
            <w:b/>
            <w:bCs/>
          </w:rPr>
          <w:t>9</w:t>
        </w:r>
      </w:hyperlink>
      <w:r w:rsidRPr="00AA2DA7">
        <w:rPr>
          <w:b/>
          <w:bCs/>
        </w:rPr>
        <w:t xml:space="preserve"> </w:t>
      </w:r>
      <w:hyperlink r:id="rId60" w:tgtFrame="_blank" w:history="1">
        <w:r w:rsidRPr="00AA2DA7">
          <w:rPr>
            <w:rStyle w:val="Kpr"/>
            <w:b/>
            <w:bCs/>
          </w:rPr>
          <w:t>10</w:t>
        </w:r>
      </w:hyperlink>
    </w:p>
    <w:p w14:paraId="4EE2FFBE" w14:textId="77777777" w:rsidR="00AA2DA7" w:rsidRPr="00AA2DA7" w:rsidRDefault="00AA2DA7" w:rsidP="00AA2DA7">
      <w:r w:rsidRPr="00AA2DA7">
        <w:rPr>
          <w:b/>
          <w:bCs/>
        </w:rPr>
        <w:lastRenderedPageBreak/>
        <w:t>Yolcu beraberi eşya</w:t>
      </w:r>
    </w:p>
    <w:p w14:paraId="7579F257" w14:textId="77777777" w:rsidR="00AA2DA7" w:rsidRPr="00AA2DA7" w:rsidRDefault="00AA2DA7" w:rsidP="00AA2DA7">
      <w:r w:rsidRPr="00AA2DA7">
        <w:rPr>
          <w:i/>
          <w:iCs/>
        </w:rPr>
        <w:t>Tasarruflu Yazılar</w:t>
      </w:r>
      <w:r w:rsidRPr="00AA2DA7">
        <w:rPr>
          <w:b/>
          <w:bCs/>
        </w:rPr>
        <w:t xml:space="preserve"> </w:t>
      </w:r>
      <w:hyperlink r:id="rId61" w:tgtFrame="_blank" w:history="1">
        <w:r w:rsidRPr="00AA2DA7">
          <w:rPr>
            <w:rStyle w:val="Kpr"/>
            <w:b/>
            <w:bCs/>
          </w:rPr>
          <w:t>1</w:t>
        </w:r>
      </w:hyperlink>
      <w:r w:rsidRPr="00AA2DA7">
        <w:rPr>
          <w:b/>
          <w:bCs/>
        </w:rPr>
        <w:t xml:space="preserve"> </w:t>
      </w:r>
      <w:hyperlink r:id="rId62" w:tgtFrame="_blank" w:history="1">
        <w:r w:rsidRPr="00AA2DA7">
          <w:rPr>
            <w:rStyle w:val="Kpr"/>
            <w:b/>
            <w:bCs/>
          </w:rPr>
          <w:t>2</w:t>
        </w:r>
      </w:hyperlink>
      <w:r w:rsidRPr="00AA2DA7">
        <w:rPr>
          <w:b/>
          <w:bCs/>
        </w:rPr>
        <w:t xml:space="preserve"> </w:t>
      </w:r>
      <w:hyperlink r:id="rId63" w:tgtFrame="_blank" w:history="1">
        <w:r w:rsidRPr="00AA2DA7">
          <w:rPr>
            <w:rStyle w:val="Kpr"/>
            <w:b/>
            <w:bCs/>
          </w:rPr>
          <w:t>3</w:t>
        </w:r>
      </w:hyperlink>
      <w:r w:rsidRPr="00AA2DA7">
        <w:rPr>
          <w:b/>
          <w:bCs/>
        </w:rPr>
        <w:t xml:space="preserve"> </w:t>
      </w:r>
      <w:hyperlink r:id="rId64" w:tgtFrame="_blank" w:history="1">
        <w:r w:rsidRPr="00AA2DA7">
          <w:rPr>
            <w:rStyle w:val="Kpr"/>
            <w:b/>
            <w:bCs/>
          </w:rPr>
          <w:t>4</w:t>
        </w:r>
      </w:hyperlink>
    </w:p>
    <w:p w14:paraId="6252D709" w14:textId="77777777" w:rsidR="00AA2DA7" w:rsidRPr="00AA2DA7" w:rsidRDefault="00AA2DA7" w:rsidP="00AA2DA7">
      <w:r w:rsidRPr="00AA2DA7">
        <w:rPr>
          <w:b/>
          <w:bCs/>
        </w:rPr>
        <w:t>MADDE 59-</w:t>
      </w:r>
      <w:r w:rsidRPr="00AA2DA7">
        <w:t xml:space="preserve"> </w:t>
      </w:r>
      <w:r w:rsidRPr="00AA2DA7">
        <w:rPr>
          <w:i/>
          <w:iCs/>
          <w:lang w:val="en-GB"/>
        </w:rPr>
        <w:t xml:space="preserve">(08.11.2013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değişik</w:t>
      </w:r>
      <w:proofErr w:type="spellEnd"/>
      <w:r w:rsidRPr="00AA2DA7">
        <w:rPr>
          <w:i/>
          <w:iCs/>
          <w:lang w:val="en-GB"/>
        </w:rPr>
        <w:t>)</w:t>
      </w:r>
      <w:bookmarkStart w:id="39" w:name="_ftnref29"/>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"_ftn29" \o ""</w:instrText>
      </w:r>
      <w:r w:rsidRPr="00AA2DA7">
        <w:fldChar w:fldCharType="separate"/>
      </w:r>
      <w:r w:rsidRPr="00AA2DA7">
        <w:rPr>
          <w:rStyle w:val="Kpr"/>
          <w:b/>
          <w:bCs/>
          <w:i/>
          <w:iCs/>
          <w:lang w:val="en-GB"/>
        </w:rPr>
        <w:t>[29]</w:t>
      </w:r>
      <w:r w:rsidRPr="00AA2DA7">
        <w:fldChar w:fldCharType="end"/>
      </w:r>
      <w:bookmarkEnd w:id="39"/>
    </w:p>
    <w:p w14:paraId="1F104F9C" w14:textId="77777777" w:rsidR="00AA2DA7" w:rsidRPr="00AA2DA7" w:rsidRDefault="00AA2DA7" w:rsidP="00AA2DA7">
      <w:r w:rsidRPr="00AA2DA7">
        <w:t xml:space="preserve">(1) Transit yolcular hariç olmak üzere, yolcu beraberinde getirilip serbest dolaşıma sokulan, ticari miktar ve mahiyette olmayan ve </w:t>
      </w:r>
      <w:hyperlink r:id="rId65" w:anchor="ek09" w:history="1">
        <w:r w:rsidRPr="00AA2DA7">
          <w:rPr>
            <w:rStyle w:val="Kpr"/>
          </w:rPr>
          <w:t>Ek-9</w:t>
        </w:r>
      </w:hyperlink>
      <w:r w:rsidRPr="00AA2DA7">
        <w:t>'daki liste kapsamı dışında kalan kişisel ve hediyelik eşyaya muafiyet tanınır.</w:t>
      </w:r>
    </w:p>
    <w:p w14:paraId="4FCAD742" w14:textId="77777777" w:rsidR="00AA2DA7" w:rsidRPr="00AA2DA7" w:rsidRDefault="00AA2DA7" w:rsidP="00AA2DA7">
      <w:r w:rsidRPr="00AA2DA7">
        <w:t>(2) 58, 59, 62 ve 63 üncü maddelerde bahsi geçen muafiyet, kara hudut kapısından giriş yapan yolcular için ayda en fazla 10 defa kullandırılır.</w:t>
      </w:r>
      <w:r w:rsidRPr="00AA2DA7">
        <w:rPr>
          <w:i/>
          <w:iCs/>
        </w:rPr>
        <w:t xml:space="preserve">(01.09.2016 tarihli, 29818 sayılı R.G. 2016/9117 </w:t>
      </w:r>
      <w:proofErr w:type="spellStart"/>
      <w:r w:rsidRPr="00AA2DA7">
        <w:rPr>
          <w:i/>
          <w:iCs/>
        </w:rPr>
        <w:t>s.BKK</w:t>
      </w:r>
      <w:proofErr w:type="spellEnd"/>
      <w:r w:rsidRPr="00AA2DA7">
        <w:rPr>
          <w:i/>
          <w:iCs/>
        </w:rPr>
        <w:t xml:space="preserve"> ile değişik)</w:t>
      </w:r>
      <w:bookmarkStart w:id="40" w:name="_ftnref30"/>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"_ftn30" \o ""</w:instrText>
      </w:r>
      <w:r w:rsidRPr="00AA2DA7">
        <w:fldChar w:fldCharType="separate"/>
      </w:r>
      <w:r w:rsidRPr="00AA2DA7">
        <w:rPr>
          <w:rStyle w:val="Kpr"/>
          <w:b/>
          <w:bCs/>
          <w:i/>
          <w:iCs/>
        </w:rPr>
        <w:t>[30]</w:t>
      </w:r>
      <w:r w:rsidRPr="00AA2DA7">
        <w:fldChar w:fldCharType="end"/>
      </w:r>
      <w:bookmarkEnd w:id="40"/>
    </w:p>
    <w:p w14:paraId="33B0D2AC" w14:textId="77777777" w:rsidR="00AA2DA7" w:rsidRPr="00AA2DA7" w:rsidRDefault="00AA2DA7" w:rsidP="00AA2DA7">
      <w:r w:rsidRPr="00AA2DA7">
        <w:rPr>
          <w:b/>
          <w:bCs/>
        </w:rPr>
        <w:t>Yolcu beraberi eşya miktarı</w:t>
      </w:r>
    </w:p>
    <w:p w14:paraId="218EE634" w14:textId="77777777" w:rsidR="00AA2DA7" w:rsidRPr="00AA2DA7" w:rsidRDefault="00AA2DA7" w:rsidP="00AA2DA7">
      <w:r w:rsidRPr="00AA2DA7">
        <w:rPr>
          <w:b/>
          <w:bCs/>
        </w:rPr>
        <w:t>MADDE 60-</w:t>
      </w:r>
      <w:r w:rsidRPr="00AA2DA7">
        <w:t xml:space="preserve"> (1) 59 uncu maddenin birinci fıkrasında bahsi geçen muafiyet, ek-9'daki listede yer alan eşya için her bir yolcu başına karşılarında belirtilen miktarlarla sınırlıdır.</w:t>
      </w:r>
    </w:p>
    <w:p w14:paraId="02222AF1" w14:textId="77777777" w:rsidR="00AA2DA7" w:rsidRPr="00AA2DA7" w:rsidRDefault="00AA2DA7" w:rsidP="00AA2DA7">
      <w:r w:rsidRPr="00AA2DA7">
        <w:t xml:space="preserve">(2) </w:t>
      </w:r>
      <w:hyperlink r:id="rId66" w:anchor="ek09" w:history="1">
        <w:r w:rsidRPr="00AA2DA7">
          <w:rPr>
            <w:rStyle w:val="Kpr"/>
          </w:rPr>
          <w:t>Ek-9</w:t>
        </w:r>
      </w:hyperlink>
      <w:r w:rsidRPr="00AA2DA7">
        <w:t>'daki listede yer alan eşyadan tütün ve tütün ürünleri ile alkollü ürünlere ilişkin muafiyet 18 yaşından büyükler için uygulanır.</w:t>
      </w:r>
      <w:r w:rsidRPr="00AA2DA7">
        <w:rPr>
          <w:i/>
          <w:iCs/>
        </w:rPr>
        <w:t xml:space="preserve"> (08.04.2011 tarihli ve 27899 sayılı R.G. 2011/1546 </w:t>
      </w:r>
      <w:proofErr w:type="spellStart"/>
      <w:r w:rsidRPr="00AA2DA7">
        <w:rPr>
          <w:i/>
          <w:iCs/>
        </w:rPr>
        <w:t>s.BKK</w:t>
      </w:r>
      <w:proofErr w:type="spellEnd"/>
      <w:r w:rsidRPr="00AA2DA7">
        <w:rPr>
          <w:i/>
          <w:iCs/>
        </w:rPr>
        <w:t xml:space="preserve"> ile değişik)</w:t>
      </w:r>
      <w:bookmarkStart w:id="41" w:name="_ftnref31"/>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"_ftn31" \o ""</w:instrText>
      </w:r>
      <w:r w:rsidRPr="00AA2DA7">
        <w:fldChar w:fldCharType="separate"/>
      </w:r>
      <w:r w:rsidRPr="00AA2DA7">
        <w:rPr>
          <w:rStyle w:val="Kpr"/>
          <w:b/>
          <w:bCs/>
          <w:i/>
          <w:iCs/>
        </w:rPr>
        <w:t>[31]</w:t>
      </w:r>
      <w:r w:rsidRPr="00AA2DA7">
        <w:fldChar w:fldCharType="end"/>
      </w:r>
      <w:bookmarkEnd w:id="41"/>
    </w:p>
    <w:p w14:paraId="73D60F0D" w14:textId="77777777" w:rsidR="00AA2DA7" w:rsidRPr="00AA2DA7" w:rsidRDefault="00AA2DA7" w:rsidP="00AA2DA7">
      <w:bookmarkStart w:id="42" w:name="madde061"/>
      <w:bookmarkEnd w:id="42"/>
      <w:r w:rsidRPr="00AA2DA7">
        <w:rPr>
          <w:b/>
          <w:bCs/>
        </w:rPr>
        <w:t>Yolcu beraberi hediyelik eşya limiti</w:t>
      </w:r>
    </w:p>
    <w:p w14:paraId="760C6C12" w14:textId="77777777" w:rsidR="00AA2DA7" w:rsidRPr="00AA2DA7" w:rsidRDefault="00AA2DA7" w:rsidP="00AA2DA7">
      <w:r w:rsidRPr="00AA2DA7">
        <w:rPr>
          <w:i/>
          <w:iCs/>
        </w:rPr>
        <w:t>Genelgeler</w:t>
      </w:r>
      <w:r w:rsidRPr="00AA2DA7">
        <w:t xml:space="preserve"> </w:t>
      </w:r>
      <w:hyperlink r:id="rId67" w:tgtFrame="_blank" w:history="1">
        <w:r w:rsidRPr="00AA2DA7">
          <w:rPr>
            <w:rStyle w:val="Kpr"/>
            <w:b/>
            <w:bCs/>
          </w:rPr>
          <w:t>1</w:t>
        </w:r>
      </w:hyperlink>
      <w:r w:rsidRPr="00AA2DA7">
        <w:rPr>
          <w:b/>
          <w:bCs/>
        </w:rPr>
        <w:t xml:space="preserve"> </w:t>
      </w:r>
      <w:hyperlink r:id="rId68" w:tgtFrame="_blank" w:history="1">
        <w:r w:rsidRPr="00AA2DA7">
          <w:rPr>
            <w:rStyle w:val="Kpr"/>
            <w:b/>
            <w:bCs/>
          </w:rPr>
          <w:t>2</w:t>
        </w:r>
      </w:hyperlink>
    </w:p>
    <w:p w14:paraId="559AD32B" w14:textId="77777777" w:rsidR="00AA2DA7" w:rsidRPr="00AA2DA7" w:rsidRDefault="00AA2DA7" w:rsidP="00AA2DA7">
      <w:r w:rsidRPr="00AA2DA7">
        <w:rPr>
          <w:b/>
          <w:bCs/>
        </w:rPr>
        <w:t>MADDE 61</w:t>
      </w:r>
      <w:r w:rsidRPr="00AA2DA7">
        <w:t>- (1)</w:t>
      </w:r>
      <w:r w:rsidRPr="00AA2DA7">
        <w:rPr>
          <w:b/>
          <w:bCs/>
        </w:rPr>
        <w:t xml:space="preserve"> </w:t>
      </w:r>
      <w:r w:rsidRPr="00AA2DA7">
        <w:t xml:space="preserve">59 uncu maddede bahsi geçen muafiyet, 60 </w:t>
      </w:r>
      <w:proofErr w:type="spellStart"/>
      <w:r w:rsidRPr="00AA2DA7">
        <w:t>ıncı</w:t>
      </w:r>
      <w:proofErr w:type="spellEnd"/>
      <w:r w:rsidRPr="00AA2DA7">
        <w:t xml:space="preserve"> maddede belirtilen eşya hariç olmak üzere, her bir yolcu için toplam gerçek kıymeti 430 </w:t>
      </w:r>
      <w:proofErr w:type="spellStart"/>
      <w:r w:rsidRPr="00AA2DA7">
        <w:t>Avro'yu</w:t>
      </w:r>
      <w:proofErr w:type="spellEnd"/>
      <w:r w:rsidRPr="00AA2DA7">
        <w:t xml:space="preserve"> geçmeyen eşya için uygulanır. Ancak, 15 yaşından küçük yolcular için bu miktar 150 Avro olarak uygulanır.</w:t>
      </w:r>
    </w:p>
    <w:p w14:paraId="2FA3F05D" w14:textId="77777777" w:rsidR="00AA2DA7" w:rsidRPr="00AA2DA7" w:rsidRDefault="00AA2DA7" w:rsidP="00AA2DA7">
      <w:bookmarkStart w:id="43" w:name="madde062"/>
      <w:bookmarkEnd w:id="43"/>
      <w:r w:rsidRPr="00AA2DA7">
        <w:rPr>
          <w:b/>
          <w:bCs/>
        </w:rPr>
        <w:t>Vergileri ödenmek suretiyle yolcu beraberinde veya posta yoluyla ya da hızlı kargo taşımacılığı yoluyla serbest dolaşıma sokulacak eşya</w:t>
      </w:r>
    </w:p>
    <w:p w14:paraId="3F48EE29" w14:textId="77777777" w:rsidR="00AA2DA7" w:rsidRPr="00AA2DA7" w:rsidRDefault="00AA2DA7" w:rsidP="00AA2DA7">
      <w:r w:rsidRPr="00AA2DA7">
        <w:t xml:space="preserve">KKTC Gelen Eşya İçin Vergi Uygulaması </w:t>
      </w:r>
      <w:hyperlink r:id="rId69" w:tgtFrame="_blank" w:history="1">
        <w:r w:rsidRPr="00AA2DA7">
          <w:rPr>
            <w:rStyle w:val="Kpr"/>
            <w:b/>
            <w:bCs/>
          </w:rPr>
          <w:t>CK 9269</w:t>
        </w:r>
      </w:hyperlink>
    </w:p>
    <w:p w14:paraId="6BE57495" w14:textId="77777777" w:rsidR="00AA2DA7" w:rsidRPr="00AA2DA7" w:rsidRDefault="00AA2DA7" w:rsidP="00AA2DA7">
      <w:r w:rsidRPr="00AA2DA7">
        <w:rPr>
          <w:i/>
          <w:iCs/>
        </w:rPr>
        <w:t>Genelgeler</w:t>
      </w:r>
      <w:r w:rsidRPr="00AA2DA7">
        <w:t xml:space="preserve"> </w:t>
      </w:r>
      <w:hyperlink r:id="rId70" w:tgtFrame="_blank" w:history="1">
        <w:r w:rsidRPr="00AA2DA7">
          <w:rPr>
            <w:rStyle w:val="Kpr"/>
            <w:b/>
            <w:bCs/>
          </w:rPr>
          <w:t>1</w:t>
        </w:r>
      </w:hyperlink>
      <w:r w:rsidRPr="00AA2DA7">
        <w:rPr>
          <w:b/>
          <w:bCs/>
        </w:rPr>
        <w:t xml:space="preserve"> </w:t>
      </w:r>
      <w:r w:rsidRPr="00AA2DA7">
        <w:rPr>
          <w:i/>
          <w:iCs/>
        </w:rPr>
        <w:t>Tasarruflu Yazılar</w:t>
      </w:r>
      <w:r w:rsidRPr="00AA2DA7">
        <w:rPr>
          <w:b/>
          <w:bCs/>
        </w:rPr>
        <w:t xml:space="preserve"> </w:t>
      </w:r>
      <w:hyperlink r:id="rId71" w:tgtFrame="_blank" w:history="1">
        <w:r w:rsidRPr="00AA2DA7">
          <w:rPr>
            <w:rStyle w:val="Kpr"/>
            <w:b/>
            <w:bCs/>
          </w:rPr>
          <w:t>1</w:t>
        </w:r>
      </w:hyperlink>
      <w:r w:rsidRPr="00AA2DA7">
        <w:rPr>
          <w:b/>
          <w:bCs/>
        </w:rPr>
        <w:t xml:space="preserve"> </w:t>
      </w:r>
      <w:hyperlink r:id="rId72" w:tgtFrame="_blank" w:history="1">
        <w:r w:rsidRPr="00AA2DA7">
          <w:rPr>
            <w:rStyle w:val="Kpr"/>
            <w:b/>
            <w:bCs/>
          </w:rPr>
          <w:t>2</w:t>
        </w:r>
      </w:hyperlink>
      <w:r w:rsidRPr="00AA2DA7">
        <w:rPr>
          <w:b/>
          <w:bCs/>
        </w:rPr>
        <w:t xml:space="preserve"> </w:t>
      </w:r>
      <w:hyperlink r:id="rId73" w:tgtFrame="_blank" w:history="1">
        <w:r w:rsidRPr="00AA2DA7">
          <w:rPr>
            <w:rStyle w:val="Kpr"/>
            <w:b/>
            <w:bCs/>
          </w:rPr>
          <w:t>3</w:t>
        </w:r>
      </w:hyperlink>
      <w:r w:rsidRPr="00AA2DA7">
        <w:rPr>
          <w:b/>
          <w:bCs/>
        </w:rPr>
        <w:t xml:space="preserve"> </w:t>
      </w:r>
      <w:hyperlink r:id="rId74" w:tgtFrame="_blank" w:history="1">
        <w:r w:rsidRPr="00AA2DA7">
          <w:rPr>
            <w:rStyle w:val="Kpr"/>
            <w:b/>
            <w:bCs/>
          </w:rPr>
          <w:t>4</w:t>
        </w:r>
      </w:hyperlink>
      <w:r w:rsidRPr="00AA2DA7">
        <w:rPr>
          <w:b/>
          <w:bCs/>
        </w:rPr>
        <w:t xml:space="preserve"> </w:t>
      </w:r>
      <w:hyperlink r:id="rId75" w:tgtFrame="_blank" w:history="1">
        <w:r w:rsidRPr="00AA2DA7">
          <w:rPr>
            <w:rStyle w:val="Kpr"/>
            <w:b/>
            <w:bCs/>
          </w:rPr>
          <w:t>5</w:t>
        </w:r>
      </w:hyperlink>
      <w:r w:rsidRPr="00AA2DA7">
        <w:rPr>
          <w:b/>
          <w:bCs/>
        </w:rPr>
        <w:t xml:space="preserve"> </w:t>
      </w:r>
      <w:hyperlink r:id="rId76" w:tgtFrame="_blank" w:history="1">
        <w:r w:rsidRPr="00AA2DA7">
          <w:rPr>
            <w:rStyle w:val="Kpr"/>
            <w:b/>
            <w:bCs/>
          </w:rPr>
          <w:t>6</w:t>
        </w:r>
      </w:hyperlink>
      <w:r w:rsidRPr="00AA2DA7">
        <w:rPr>
          <w:b/>
          <w:bCs/>
        </w:rPr>
        <w:t xml:space="preserve"> </w:t>
      </w:r>
      <w:hyperlink r:id="rId77" w:tgtFrame="_blank" w:history="1">
        <w:r w:rsidRPr="00AA2DA7">
          <w:rPr>
            <w:rStyle w:val="Kpr"/>
            <w:b/>
            <w:bCs/>
          </w:rPr>
          <w:t>7</w:t>
        </w:r>
      </w:hyperlink>
      <w:r w:rsidRPr="00AA2DA7">
        <w:rPr>
          <w:i/>
          <w:iCs/>
          <w:vertAlign w:val="superscript"/>
        </w:rPr>
        <w:t>kozmetik</w:t>
      </w:r>
      <w:r w:rsidRPr="00AA2DA7">
        <w:rPr>
          <w:b/>
          <w:bCs/>
        </w:rPr>
        <w:t xml:space="preserve"> </w:t>
      </w:r>
      <w:hyperlink r:id="rId78" w:tgtFrame="_blank" w:history="1">
        <w:r w:rsidRPr="00AA2DA7">
          <w:rPr>
            <w:rStyle w:val="Kpr"/>
            <w:b/>
            <w:bCs/>
          </w:rPr>
          <w:t>8</w:t>
        </w:r>
      </w:hyperlink>
    </w:p>
    <w:p w14:paraId="5CB6623A" w14:textId="77777777" w:rsidR="00AA2DA7" w:rsidRPr="00AA2DA7" w:rsidRDefault="00AA2DA7" w:rsidP="00AA2DA7">
      <w:r w:rsidRPr="00AA2DA7">
        <w:rPr>
          <w:b/>
          <w:bCs/>
        </w:rPr>
        <w:t xml:space="preserve">MADDE 62- </w:t>
      </w:r>
      <w:r w:rsidRPr="00AA2DA7">
        <w:rPr>
          <w:i/>
          <w:iCs/>
        </w:rPr>
        <w:t>(15.03.2022 / 31779 sayılı R.G. 5303 Karar ile değişik. Yürürlük 01.05.2022)</w:t>
      </w:r>
      <w:bookmarkStart w:id="44" w:name="_ftnref32"/>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"_ftn32" \o ""</w:instrText>
      </w:r>
      <w:r w:rsidRPr="00AA2DA7">
        <w:fldChar w:fldCharType="separate"/>
      </w:r>
      <w:r w:rsidRPr="00AA2DA7">
        <w:rPr>
          <w:rStyle w:val="Kpr"/>
          <w:b/>
          <w:bCs/>
          <w:i/>
          <w:iCs/>
        </w:rPr>
        <w:t>[32]</w:t>
      </w:r>
      <w:r w:rsidRPr="00AA2DA7">
        <w:fldChar w:fldCharType="end"/>
      </w:r>
      <w:bookmarkEnd w:id="44"/>
    </w:p>
    <w:p w14:paraId="5BE32CB3" w14:textId="77777777" w:rsidR="00AA2DA7" w:rsidRPr="00AA2DA7" w:rsidRDefault="00AA2DA7" w:rsidP="00AA2DA7">
      <w:bookmarkStart w:id="45" w:name="_hlk174100686"/>
      <w:r w:rsidRPr="00AA2DA7">
        <w:t>(1)</w:t>
      </w:r>
      <w:bookmarkEnd w:id="45"/>
      <w:r w:rsidRPr="00AA2DA7">
        <w:t xml:space="preserve"> Posta veya hızlı kargo taşımacılığı yoluyla bir sağlık kuruluşu raporu veya doktor reçetesine istinaden bir gerçek kişiye gelen ve ticari miktar ve mahiyet arz etmeyen, kıymeti 1500 </w:t>
      </w:r>
      <w:proofErr w:type="spellStart"/>
      <w:r w:rsidRPr="00AA2DA7">
        <w:t>Avro'yu</w:t>
      </w:r>
      <w:proofErr w:type="spellEnd"/>
      <w:r w:rsidRPr="00AA2DA7">
        <w:t xml:space="preserve"> geçmeyen ilaç cinsi eşya ile takviye edici gıdaların değeri üzerinden;</w:t>
      </w:r>
    </w:p>
    <w:p w14:paraId="3536C2DE" w14:textId="77777777" w:rsidR="00AA2DA7" w:rsidRPr="00AA2DA7" w:rsidRDefault="00AA2DA7" w:rsidP="00AA2DA7">
      <w:r w:rsidRPr="00AA2DA7">
        <w:t xml:space="preserve">a) Avrupa Birliği ülkelerinden doğrudan gelmesi halinde </w:t>
      </w:r>
      <w:proofErr w:type="gramStart"/>
      <w:r w:rsidRPr="00AA2DA7">
        <w:t>% 30</w:t>
      </w:r>
      <w:proofErr w:type="gramEnd"/>
      <w:r w:rsidRPr="00AA2DA7">
        <w:t>,</w:t>
      </w:r>
    </w:p>
    <w:p w14:paraId="10DE9173" w14:textId="77777777" w:rsidR="00AA2DA7" w:rsidRPr="00AA2DA7" w:rsidRDefault="00AA2DA7" w:rsidP="00AA2DA7">
      <w:r w:rsidRPr="00AA2DA7">
        <w:t xml:space="preserve">b) Diğer ülkelerden gelmesi halinde </w:t>
      </w:r>
      <w:proofErr w:type="gramStart"/>
      <w:r w:rsidRPr="00AA2DA7">
        <w:t>% 60</w:t>
      </w:r>
      <w:proofErr w:type="gramEnd"/>
      <w:r w:rsidRPr="00AA2DA7">
        <w:t>,</w:t>
      </w:r>
    </w:p>
    <w:p w14:paraId="457E913D" w14:textId="77777777" w:rsidR="00AA2DA7" w:rsidRPr="00AA2DA7" w:rsidRDefault="00AA2DA7" w:rsidP="00AA2DA7">
      <w:r w:rsidRPr="00AA2DA7">
        <w:t xml:space="preserve">c) 6/6/2002 tarihli ve 4760 sayılı Özel Tüketim Vergisi Kanununa ekli (IV) sayılı listede yer alan eşya olması durumunda yukarıdaki oranlara ilave </w:t>
      </w:r>
      <w:proofErr w:type="gramStart"/>
      <w:r w:rsidRPr="00AA2DA7">
        <w:t>% 20</w:t>
      </w:r>
      <w:proofErr w:type="gramEnd"/>
      <w:r w:rsidRPr="00AA2DA7">
        <w:t xml:space="preserve">, </w:t>
      </w:r>
      <w:r w:rsidRPr="00AA2DA7">
        <w:rPr>
          <w:i/>
          <w:iCs/>
        </w:rPr>
        <w:t>İth.1145</w:t>
      </w:r>
    </w:p>
    <w:p w14:paraId="2396AE4C" w14:textId="77777777" w:rsidR="00AA2DA7" w:rsidRPr="00AA2DA7" w:rsidRDefault="00AA2DA7" w:rsidP="00AA2DA7">
      <w:proofErr w:type="gramStart"/>
      <w:r w:rsidRPr="00AA2DA7">
        <w:t>oranında</w:t>
      </w:r>
      <w:proofErr w:type="gramEnd"/>
      <w:r w:rsidRPr="00AA2DA7">
        <w:t xml:space="preserve"> tek ve maktu bir vergi tahsil edilir. </w:t>
      </w:r>
      <w:r w:rsidRPr="00AA2DA7">
        <w:rPr>
          <w:i/>
          <w:iCs/>
        </w:rPr>
        <w:t xml:space="preserve">(07.01.2026 / 33130 R.G. </w:t>
      </w:r>
      <w:hyperlink r:id="rId79" w:tgtFrame="_blank" w:history="1">
        <w:r w:rsidRPr="00AA2DA7">
          <w:rPr>
            <w:rStyle w:val="Kpr"/>
            <w:i/>
            <w:iCs/>
          </w:rPr>
          <w:t>10813</w:t>
        </w:r>
      </w:hyperlink>
      <w:r w:rsidRPr="00AA2DA7">
        <w:rPr>
          <w:i/>
          <w:iCs/>
        </w:rPr>
        <w:t xml:space="preserve"> CK ile değişik. </w:t>
      </w:r>
      <w:r w:rsidRPr="00AA2DA7">
        <w:rPr>
          <w:b/>
          <w:bCs/>
          <w:i/>
          <w:iCs/>
        </w:rPr>
        <w:t>Yürürlük 06.02.2026)</w:t>
      </w:r>
      <w:bookmarkStart w:id="46" w:name="_ftnref33"/>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"_ftn33" \o ""</w:instrText>
      </w:r>
      <w:r w:rsidRPr="00AA2DA7">
        <w:fldChar w:fldCharType="separate"/>
      </w:r>
      <w:r w:rsidRPr="00AA2DA7">
        <w:rPr>
          <w:rStyle w:val="Kpr"/>
          <w:b/>
          <w:bCs/>
          <w:i/>
          <w:iCs/>
        </w:rPr>
        <w:t>[33]</w:t>
      </w:r>
      <w:r w:rsidRPr="00AA2DA7">
        <w:fldChar w:fldCharType="end"/>
      </w:r>
      <w:bookmarkEnd w:id="46"/>
      <w:r w:rsidRPr="00AA2DA7">
        <w:rPr>
          <w:i/>
          <w:iCs/>
        </w:rPr>
        <w:t xml:space="preserve"> İth.083</w:t>
      </w:r>
    </w:p>
    <w:p w14:paraId="66A96AFB" w14:textId="77777777" w:rsidR="00AA2DA7" w:rsidRPr="00AA2DA7" w:rsidRDefault="00AA2DA7" w:rsidP="00AA2DA7">
      <w:r w:rsidRPr="00AA2DA7">
        <w:t xml:space="preserve">(2) Posta veya hızlı kargo taşımacılığı yoluyla bir gerçek kişiye gelen ve ticari miktar ve mahiyet arz etmeyen, kıymeti 1500 </w:t>
      </w:r>
      <w:proofErr w:type="spellStart"/>
      <w:r w:rsidRPr="00AA2DA7">
        <w:t>Avro'yu</w:t>
      </w:r>
      <w:proofErr w:type="spellEnd"/>
      <w:r w:rsidRPr="00AA2DA7">
        <w:t xml:space="preserve"> geçmeyen kişisel kullanıma mahsus kitap veya benzeri basılı yayın için </w:t>
      </w:r>
      <w:r w:rsidRPr="00AA2DA7">
        <w:lastRenderedPageBreak/>
        <w:t xml:space="preserve">45 inci maddede belirtilen limitleri aşan eşyanın değeri üzerinden </w:t>
      </w:r>
      <w:proofErr w:type="gramStart"/>
      <w:r w:rsidRPr="00AA2DA7">
        <w:t>% 0</w:t>
      </w:r>
      <w:proofErr w:type="gramEnd"/>
      <w:r w:rsidRPr="00AA2DA7">
        <w:t xml:space="preserve"> oranında tek ve maktu bir vergi uygulanır.</w:t>
      </w:r>
    </w:p>
    <w:p w14:paraId="0C7A0311" w14:textId="77777777" w:rsidR="00AA2DA7" w:rsidRPr="00AA2DA7" w:rsidRDefault="00AA2DA7" w:rsidP="00AA2DA7">
      <w:r w:rsidRPr="00AA2DA7">
        <w:t xml:space="preserve">(3) Posta veya hızlı kargo taşımacılığı yoluyla bir tüzel kişiye gelen ve ticari miktar ve mahiyet arz etmeyen, kıymeti 22 </w:t>
      </w:r>
      <w:proofErr w:type="spellStart"/>
      <w:r w:rsidRPr="00AA2DA7">
        <w:t>Avro'yu</w:t>
      </w:r>
      <w:proofErr w:type="spellEnd"/>
      <w:r w:rsidRPr="00AA2DA7">
        <w:t xml:space="preserve"> geçmeyen eşyanın değeri üzerinden birinci fıkrada belirtilen oranlarda tek ve maktu bir vergi tahsil edilir.</w:t>
      </w:r>
    </w:p>
    <w:p w14:paraId="3FD45B86" w14:textId="77777777" w:rsidR="00AA2DA7" w:rsidRPr="00AA2DA7" w:rsidRDefault="00AA2DA7" w:rsidP="00AA2DA7">
      <w:r w:rsidRPr="00AA2DA7">
        <w:t xml:space="preserve">(4) Kıymeti 1500 </w:t>
      </w:r>
      <w:proofErr w:type="spellStart"/>
      <w:r w:rsidRPr="00AA2DA7">
        <w:t>Avro'yu</w:t>
      </w:r>
      <w:proofErr w:type="spellEnd"/>
      <w:r w:rsidRPr="00AA2DA7">
        <w:t xml:space="preserve"> geçmemek şartıyla, yolcu beraberinde gelen </w:t>
      </w:r>
      <w:hyperlink r:id="rId80" w:anchor="ek09" w:history="1">
        <w:r w:rsidRPr="00AA2DA7">
          <w:rPr>
            <w:rStyle w:val="Kpr"/>
          </w:rPr>
          <w:t>Ek-9</w:t>
        </w:r>
      </w:hyperlink>
      <w:r w:rsidRPr="00AA2DA7">
        <w:t>'daki liste kapsamı dışında kalan ve değeri 61 inci maddede belirtilen hediyelik eşya limitinin üzerinde olan ticari miktar ve mahiyet arz etmeyen eşyanın değeri üzerinden birinci fıkrada belirtilen oranlarda tek ve maktu bir vergi tahsil edilir.</w:t>
      </w:r>
    </w:p>
    <w:p w14:paraId="50C7EDEF" w14:textId="77777777" w:rsidR="00AA2DA7" w:rsidRPr="00AA2DA7" w:rsidRDefault="00AA2DA7" w:rsidP="00AA2DA7">
      <w:r w:rsidRPr="00AA2DA7">
        <w:t>(5) Birinci, ikinci ve üçüncü fıkralarda sözü edilen limitler dahilinde getirilen eşyanın brüt 30 kilogramı geçmemesi gerekir.</w:t>
      </w:r>
    </w:p>
    <w:p w14:paraId="20FFC3E4" w14:textId="77777777" w:rsidR="00AA2DA7" w:rsidRPr="00AA2DA7" w:rsidRDefault="00AA2DA7" w:rsidP="00AA2DA7">
      <w:r w:rsidRPr="00AA2DA7">
        <w:t>(6) Diplomatik eşya ve 58 inci madde kapsamı yolcu eşyasının posta veya hızlı kargo taşımacılığı yoluyla gelmesi halinde kıymet ve ağırlık sınırı uygulanmaz.</w:t>
      </w:r>
    </w:p>
    <w:p w14:paraId="0F0AC20C" w14:textId="77777777" w:rsidR="00AA2DA7" w:rsidRPr="00AA2DA7" w:rsidRDefault="00AA2DA7" w:rsidP="00AA2DA7">
      <w:bookmarkStart w:id="47" w:name="madde063"/>
      <w:bookmarkEnd w:id="47"/>
      <w:r w:rsidRPr="00AA2DA7">
        <w:rPr>
          <w:b/>
          <w:bCs/>
        </w:rPr>
        <w:t>Muafiyet limitlerinin aşılması ve eşyanın vergilendirilmesi</w:t>
      </w:r>
    </w:p>
    <w:p w14:paraId="2AC2ED06" w14:textId="77777777" w:rsidR="00AA2DA7" w:rsidRPr="00AA2DA7" w:rsidRDefault="00AA2DA7" w:rsidP="00AA2DA7">
      <w:r w:rsidRPr="00AA2DA7">
        <w:rPr>
          <w:b/>
          <w:bCs/>
        </w:rPr>
        <w:t>MADDE 63-</w:t>
      </w:r>
      <w:r w:rsidRPr="00AA2DA7">
        <w:t xml:space="preserve"> (1) Eşyanın yolcu başına toplam kıymetinin 61 inci maddede belirtilen değerleri aşması halinde muafiyet yalnızca toplam değeri 150 veya 430 Avro tutarındaki kısma uygulanır. Muafiyet değerlerinin aşılması durumunda, muafiyet miktarına tekabül eden vergi düşüldükten sonra kalan kısma 62 </w:t>
      </w:r>
      <w:proofErr w:type="spellStart"/>
      <w:r w:rsidRPr="00AA2DA7">
        <w:t>nci</w:t>
      </w:r>
      <w:proofErr w:type="spellEnd"/>
      <w:r w:rsidRPr="00AA2DA7">
        <w:t xml:space="preserve"> maddenin dördüncü fıkrasında</w:t>
      </w:r>
      <w:bookmarkStart w:id="48" w:name="_ftnref34"/>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"_ftn34" \o ""</w:instrText>
      </w:r>
      <w:r w:rsidRPr="00AA2DA7">
        <w:fldChar w:fldCharType="separate"/>
      </w:r>
      <w:r w:rsidRPr="00AA2DA7">
        <w:rPr>
          <w:rStyle w:val="Kpr"/>
          <w:b/>
          <w:bCs/>
          <w:i/>
          <w:iCs/>
        </w:rPr>
        <w:t>[34]</w:t>
      </w:r>
      <w:r w:rsidRPr="00AA2DA7">
        <w:fldChar w:fldCharType="end"/>
      </w:r>
      <w:bookmarkEnd w:id="48"/>
      <w:r w:rsidRPr="00AA2DA7">
        <w:t xml:space="preserve"> belirtilen tek ve maktu vergi uygulanır.</w:t>
      </w:r>
    </w:p>
    <w:p w14:paraId="130BCE88" w14:textId="77777777" w:rsidR="00AA2DA7" w:rsidRPr="00AA2DA7" w:rsidRDefault="00AA2DA7" w:rsidP="00AA2DA7">
      <w:r w:rsidRPr="00AA2DA7">
        <w:t xml:space="preserve">(2) 62 </w:t>
      </w:r>
      <w:proofErr w:type="spellStart"/>
      <w:r w:rsidRPr="00AA2DA7">
        <w:t>nci</w:t>
      </w:r>
      <w:proofErr w:type="spellEnd"/>
      <w:r w:rsidRPr="00AA2DA7">
        <w:t xml:space="preserve"> maddenin dördüncü fıkrası hükmü</w:t>
      </w:r>
      <w:bookmarkStart w:id="49" w:name="_ftnref35"/>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"_ftn35" \o ""</w:instrText>
      </w:r>
      <w:r w:rsidRPr="00AA2DA7">
        <w:fldChar w:fldCharType="separate"/>
      </w:r>
      <w:r w:rsidRPr="00AA2DA7">
        <w:rPr>
          <w:rStyle w:val="Kpr"/>
          <w:b/>
          <w:bCs/>
          <w:i/>
          <w:iCs/>
        </w:rPr>
        <w:t>[35]</w:t>
      </w:r>
      <w:r w:rsidRPr="00AA2DA7">
        <w:fldChar w:fldCharType="end"/>
      </w:r>
      <w:bookmarkEnd w:id="49"/>
      <w:r w:rsidRPr="00AA2DA7">
        <w:t xml:space="preserve"> çerçevesinde getirilen eşyanın tek başına kıymetinin 1500 </w:t>
      </w:r>
      <w:proofErr w:type="spellStart"/>
      <w:r w:rsidRPr="00AA2DA7">
        <w:t>Avro'yu</w:t>
      </w:r>
      <w:proofErr w:type="spellEnd"/>
      <w:r w:rsidRPr="00AA2DA7">
        <w:t xml:space="preserve"> aşması halinde, söz konusu eşyaya yürürlükte olan ithalat vergilerine ilişkin oranlar uygulanır.</w:t>
      </w:r>
    </w:p>
    <w:p w14:paraId="46FEF898" w14:textId="77777777" w:rsidR="00AA2DA7" w:rsidRPr="00AA2DA7" w:rsidRDefault="00AA2DA7" w:rsidP="00AA2DA7">
      <w:r w:rsidRPr="00AA2DA7">
        <w:t xml:space="preserve">(3) </w:t>
      </w:r>
      <w:proofErr w:type="gramStart"/>
      <w:r w:rsidRPr="00AA2DA7">
        <w:t xml:space="preserve">62 </w:t>
      </w:r>
      <w:proofErr w:type="spellStart"/>
      <w:r w:rsidRPr="00AA2DA7">
        <w:t>nci</w:t>
      </w:r>
      <w:proofErr w:type="spellEnd"/>
      <w:proofErr w:type="gramEnd"/>
      <w:r w:rsidRPr="00AA2DA7">
        <w:t xml:space="preserve"> madde hükümleri çerçevesinde getirilen eşyanın kıymeti, ibraz edilen faturaya, satış fişine veya eşya bedelinin ödendiğine ilişkin belgeye göre belirlenir. Bu tür belge ibraz edilememesi veya ibraz edilen belgede kayıtlı kıymetin düşük bulunması halinde, eşyanın kıymeti gümrük idaresince belirlenir. Aynı maddenin birinci, ikinci ve üçüncü fıkralarında belirtilen eşya için Türkiye'deki giriş liman veya yerine kadar yapılan nakliye giderleri, eşyanın kıymetine ilave edilir</w:t>
      </w:r>
      <w:bookmarkStart w:id="50" w:name="_ftnref36"/>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"_ftn36" \o ""</w:instrText>
      </w:r>
      <w:r w:rsidRPr="00AA2DA7">
        <w:fldChar w:fldCharType="separate"/>
      </w:r>
      <w:r w:rsidRPr="00AA2DA7">
        <w:rPr>
          <w:rStyle w:val="Kpr"/>
          <w:b/>
          <w:bCs/>
          <w:i/>
          <w:iCs/>
        </w:rPr>
        <w:t>[36]</w:t>
      </w:r>
      <w:r w:rsidRPr="00AA2DA7">
        <w:fldChar w:fldCharType="end"/>
      </w:r>
      <w:bookmarkEnd w:id="50"/>
      <w:r w:rsidRPr="00AA2DA7">
        <w:t>. Bakanlık, bu fıkranın uygulanmasına ilişkin usul ve esasları belirlemeye yetkilidir</w:t>
      </w:r>
      <w:bookmarkStart w:id="51" w:name="_ftnref3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"_ftn37" \o ""</w:instrText>
      </w:r>
      <w:r w:rsidRPr="00AA2DA7">
        <w:fldChar w:fldCharType="separate"/>
      </w:r>
      <w:r w:rsidRPr="00AA2DA7">
        <w:rPr>
          <w:rStyle w:val="Kpr"/>
          <w:b/>
          <w:bCs/>
          <w:i/>
          <w:iCs/>
        </w:rPr>
        <w:t>[37]</w:t>
      </w:r>
      <w:r w:rsidRPr="00AA2DA7">
        <w:fldChar w:fldCharType="end"/>
      </w:r>
      <w:bookmarkEnd w:id="51"/>
      <w:r w:rsidRPr="00AA2DA7">
        <w:t>.</w:t>
      </w:r>
    </w:p>
    <w:p w14:paraId="3E93BA1B" w14:textId="77777777" w:rsidR="00AA2DA7" w:rsidRPr="00AA2DA7" w:rsidRDefault="00AA2DA7" w:rsidP="00AA2DA7">
      <w:r w:rsidRPr="00AA2DA7">
        <w:rPr>
          <w:b/>
          <w:bCs/>
        </w:rPr>
        <w:t>Gümrük kapılarında bulunan mağazalardan alınan eşya</w:t>
      </w:r>
    </w:p>
    <w:p w14:paraId="44578450" w14:textId="77777777" w:rsidR="00AA2DA7" w:rsidRPr="00AA2DA7" w:rsidRDefault="00AA2DA7" w:rsidP="00AA2DA7">
      <w:r w:rsidRPr="00AA2DA7">
        <w:rPr>
          <w:b/>
          <w:bCs/>
        </w:rPr>
        <w:t>MADDE 64-</w:t>
      </w:r>
      <w:r w:rsidRPr="00AA2DA7">
        <w:t xml:space="preserve"> (1) Yolcuların, gümrük kapılarında bulunan mağazalardan satın aldıkları kişisel eşya ile yolcu beraberi hediyelik eşyaya muafiyet tanınır.</w:t>
      </w:r>
    </w:p>
    <w:p w14:paraId="6C7BB71E" w14:textId="77777777" w:rsidR="00AA2DA7" w:rsidRPr="00AA2DA7" w:rsidRDefault="00AA2DA7" w:rsidP="00AA2DA7">
      <w:r w:rsidRPr="00AA2DA7">
        <w:t xml:space="preserve">(2) Yolcular, bu mağazalardan satın aldıkları 62 </w:t>
      </w:r>
      <w:proofErr w:type="spellStart"/>
      <w:r w:rsidRPr="00AA2DA7">
        <w:t>nci</w:t>
      </w:r>
      <w:proofErr w:type="spellEnd"/>
      <w:r w:rsidRPr="00AA2DA7">
        <w:t xml:space="preserve"> maddenin dördüncü fıkrasında</w:t>
      </w:r>
      <w:bookmarkStart w:id="52" w:name="_ftnref38"/>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"_ftn38" \o ""</w:instrText>
      </w:r>
      <w:r w:rsidRPr="00AA2DA7">
        <w:fldChar w:fldCharType="separate"/>
      </w:r>
      <w:r w:rsidRPr="00AA2DA7">
        <w:rPr>
          <w:rStyle w:val="Kpr"/>
          <w:b/>
          <w:bCs/>
          <w:i/>
          <w:iCs/>
        </w:rPr>
        <w:t>[38]</w:t>
      </w:r>
      <w:r w:rsidRPr="00AA2DA7">
        <w:fldChar w:fldCharType="end"/>
      </w:r>
      <w:bookmarkEnd w:id="52"/>
      <w:r w:rsidRPr="00AA2DA7">
        <w:t xml:space="preserve"> bahsi geçen eşyayı bu madde ve 63 üncü maddede belirtilen esaslar çerçevesinde, vergileri ödenmek suretiyle serbest dolaşıma sokabilirler.</w:t>
      </w:r>
    </w:p>
    <w:p w14:paraId="612CF3BB" w14:textId="77777777" w:rsidR="00AA2DA7" w:rsidRPr="00AA2DA7" w:rsidRDefault="00AA2DA7" w:rsidP="00AA2DA7">
      <w:r w:rsidRPr="00AA2DA7">
        <w:t xml:space="preserve">(3) Yolcular tarafından 58 inci maddede belirtilen kişisel eşyanın ve </w:t>
      </w:r>
      <w:hyperlink r:id="rId81" w:anchor="madde059" w:history="1">
        <w:r w:rsidRPr="00AA2DA7">
          <w:rPr>
            <w:rStyle w:val="Kpr"/>
          </w:rPr>
          <w:t>59 uncu</w:t>
        </w:r>
      </w:hyperlink>
      <w:r w:rsidRPr="00AA2DA7">
        <w:t xml:space="preserve"> maddede belirtilen hediyelik eşyanın getirilmesi halinde; aynı eşyanın gümrük kapılarındaki mevcut mağazalardan da satın alınması mümkün değildir.</w:t>
      </w:r>
    </w:p>
    <w:p w14:paraId="148F3443" w14:textId="77777777" w:rsidR="00AA2DA7" w:rsidRPr="00AA2DA7" w:rsidRDefault="00AA2DA7" w:rsidP="00AA2DA7">
      <w:bookmarkStart w:id="53" w:name="madde065"/>
      <w:bookmarkEnd w:id="53"/>
      <w:r w:rsidRPr="00AA2DA7">
        <w:rPr>
          <w:b/>
          <w:bCs/>
        </w:rPr>
        <w:t>İKİNCİ AYIRIM</w:t>
      </w:r>
    </w:p>
    <w:p w14:paraId="54D4B452" w14:textId="77777777" w:rsidR="00AA2DA7" w:rsidRPr="00AA2DA7" w:rsidRDefault="00AA2DA7" w:rsidP="00AA2DA7">
      <w:r w:rsidRPr="00AA2DA7">
        <w:rPr>
          <w:b/>
          <w:bCs/>
        </w:rPr>
        <w:t>Şeref Nişanları veya Ödülleri</w:t>
      </w:r>
    </w:p>
    <w:p w14:paraId="7F16A0A7" w14:textId="77777777" w:rsidR="00AA2DA7" w:rsidRPr="00AA2DA7" w:rsidRDefault="00AA2DA7" w:rsidP="00AA2DA7">
      <w:r w:rsidRPr="00AA2DA7">
        <w:rPr>
          <w:b/>
          <w:bCs/>
        </w:rPr>
        <w:t>Muafiyetin kapsamı</w:t>
      </w:r>
    </w:p>
    <w:p w14:paraId="221E11F8" w14:textId="77777777" w:rsidR="00AA2DA7" w:rsidRPr="00AA2DA7" w:rsidRDefault="00AA2DA7" w:rsidP="00AA2DA7">
      <w:r w:rsidRPr="00AA2DA7">
        <w:rPr>
          <w:b/>
          <w:bCs/>
        </w:rPr>
        <w:lastRenderedPageBreak/>
        <w:t>MADDE 65</w:t>
      </w:r>
      <w:r w:rsidRPr="00AA2DA7">
        <w:t>- (1) Gümrük idarelerine tevsik edici belgelerin ibraz edilmesi ve gayri ticari amaçlı olmaları koşullarıyla aşağıda sayılan eşyanın serbest dolaşıma sokulmasında gümrük vergileri aranmaz:</w:t>
      </w:r>
    </w:p>
    <w:p w14:paraId="76A40EC3" w14:textId="77777777" w:rsidR="00AA2DA7" w:rsidRPr="00AA2DA7" w:rsidRDefault="00AA2DA7" w:rsidP="00AA2DA7">
      <w:r w:rsidRPr="00AA2DA7">
        <w:t>a) Yerleşim yeri Türkiye Gümrük Bölgesinde bulunan kişilere, yabancı ülkelerin hükümetleri tarafından verilmiş olan nişanlar.</w:t>
      </w:r>
    </w:p>
    <w:p w14:paraId="0ED74D79" w14:textId="77777777" w:rsidR="00AA2DA7" w:rsidRPr="00AA2DA7" w:rsidRDefault="00AA2DA7" w:rsidP="00AA2DA7">
      <w:r w:rsidRPr="00AA2DA7">
        <w:t>b) Yerleşim yeri Türkiye Gümrük Bölgesinde bulunan kişilere, herhangi bir alandaki faaliyetlerini takdir amacıyla veya belli bir olayın yararını kabul etmek için veya cesaret gerektiren bir işin ödülü olarak yabancı ülkelerde verilen ve esas olarak sembolik nitelik taşıyan ödüller, kupalar, madalyalar ve benzeri eşya.</w:t>
      </w:r>
    </w:p>
    <w:p w14:paraId="74C3CD88" w14:textId="77777777" w:rsidR="00AA2DA7" w:rsidRPr="00AA2DA7" w:rsidRDefault="00AA2DA7" w:rsidP="00AA2DA7">
      <w:r w:rsidRPr="00AA2DA7">
        <w:t>c) (b) bendinde belirtilen nedenlerle, yabancı bir ülkede yerleşik bulunan kişiler veya yetkililerce, Türkiye Gümrük Bölgesinde teslim edilmek üzere ücretsiz olarak gönderilen ve sembolik nitelik taşıyan ödüller, kupalar, madalyalar ve benzeri eşya.</w:t>
      </w:r>
    </w:p>
    <w:p w14:paraId="16B0CB8D" w14:textId="77777777" w:rsidR="00AA2DA7" w:rsidRPr="00AA2DA7" w:rsidRDefault="00AA2DA7" w:rsidP="00AA2DA7">
      <w:proofErr w:type="gramStart"/>
      <w:r w:rsidRPr="00AA2DA7">
        <w:t>ç</w:t>
      </w:r>
      <w:proofErr w:type="gramEnd"/>
      <w:r w:rsidRPr="00AA2DA7">
        <w:t>) Yerleşim yeri yabancı bir ülke olan kişilere iş konferanslarında veya benzeri uluslararası olaylarda ücretsiz olarak dağıtılması amaçlanan ve niteliği, kıymeti veya diğer özellikleri itibarıyla gayri ticari amaçlarla serbest dolaşıma sokulduklarını belirtir şekilde olan, esas olarak sembolik niteliğe ve sınırlı değere sahip ödüller, kupalar, madalyalar ve benzeri eşya.</w:t>
      </w:r>
    </w:p>
    <w:p w14:paraId="177D9E7E" w14:textId="77777777" w:rsidR="00AA2DA7" w:rsidRPr="00AA2DA7" w:rsidRDefault="00AA2DA7" w:rsidP="00AA2DA7">
      <w:bookmarkStart w:id="54" w:name="madde066"/>
      <w:bookmarkEnd w:id="54"/>
      <w:r w:rsidRPr="00AA2DA7">
        <w:rPr>
          <w:b/>
          <w:bCs/>
        </w:rPr>
        <w:t>ÜÇÜNCÜ AYIRIM</w:t>
      </w:r>
    </w:p>
    <w:p w14:paraId="4935F913" w14:textId="77777777" w:rsidR="00AA2DA7" w:rsidRPr="00AA2DA7" w:rsidRDefault="00AA2DA7" w:rsidP="00AA2DA7">
      <w:r w:rsidRPr="00AA2DA7">
        <w:rPr>
          <w:b/>
          <w:bCs/>
        </w:rPr>
        <w:t>Uluslararası İlişkiler Çerçevesinde Alınan Hediyeler</w:t>
      </w:r>
    </w:p>
    <w:p w14:paraId="36A13BAC" w14:textId="77777777" w:rsidR="00AA2DA7" w:rsidRPr="00AA2DA7" w:rsidRDefault="00AA2DA7" w:rsidP="00AA2DA7">
      <w:r w:rsidRPr="00AA2DA7">
        <w:rPr>
          <w:b/>
          <w:bCs/>
        </w:rPr>
        <w:t>Muafiyetin Kapsamı</w:t>
      </w:r>
    </w:p>
    <w:p w14:paraId="627B134B" w14:textId="77777777" w:rsidR="00AA2DA7" w:rsidRPr="00AA2DA7" w:rsidRDefault="00AA2DA7" w:rsidP="00AA2DA7">
      <w:r w:rsidRPr="00AA2DA7">
        <w:rPr>
          <w:b/>
          <w:bCs/>
        </w:rPr>
        <w:t>MADDE 66-</w:t>
      </w:r>
      <w:r w:rsidRPr="00AA2DA7">
        <w:t xml:space="preserve"> (1) 62 ve </w:t>
      </w:r>
      <w:proofErr w:type="gramStart"/>
      <w:r w:rsidRPr="00AA2DA7">
        <w:t>63 üncü</w:t>
      </w:r>
      <w:proofErr w:type="gramEnd"/>
      <w:r w:rsidRPr="00AA2DA7">
        <w:t xml:space="preserve"> madde hükümleri saklı kalmak kaydıyla, aşağıda sayılan eşyanın serbest dolaşıma girişinde gümrük vergileri aranmaz:</w:t>
      </w:r>
    </w:p>
    <w:p w14:paraId="26A00DF9" w14:textId="77777777" w:rsidR="00AA2DA7" w:rsidRPr="00AA2DA7" w:rsidRDefault="00AA2DA7" w:rsidP="00AA2DA7">
      <w:r w:rsidRPr="00AA2DA7">
        <w:t>a) Yabancı bir ülkeye resmi ziyarette bulunan kişilere ziyaretleri sırasında ev sahibi ülke yetkililerince verilen hediyeler.</w:t>
      </w:r>
    </w:p>
    <w:p w14:paraId="6544C83F" w14:textId="77777777" w:rsidR="00AA2DA7" w:rsidRPr="00AA2DA7" w:rsidRDefault="00AA2DA7" w:rsidP="00AA2DA7">
      <w:r w:rsidRPr="00AA2DA7">
        <w:t>b) Türkiye'ye resmi bir ziyarette bulunmak amacıyla gelen kişiler tarafından ziyaret sırasında ülke yetkililerine sunulmak üzere getirilen hediyeler.</w:t>
      </w:r>
    </w:p>
    <w:p w14:paraId="1AC2FAF8" w14:textId="77777777" w:rsidR="00AA2DA7" w:rsidRPr="00AA2DA7" w:rsidRDefault="00AA2DA7" w:rsidP="00AA2DA7">
      <w:r w:rsidRPr="00AA2DA7">
        <w:t>c) Yabancı bir ülkedeki kamu kurumu veya kamu yararına faaliyet gösteren bir kurum tarafından Türkiye'de bulunan bir kamu kurumu veya kamu yararına faaliyetlerde bulunan bir kuruma, dostluk veya iyi niyet gösterisi olarak gönderilen hediyeler.</w:t>
      </w:r>
    </w:p>
    <w:p w14:paraId="4522CD04" w14:textId="77777777" w:rsidR="00AA2DA7" w:rsidRPr="00AA2DA7" w:rsidRDefault="00AA2DA7" w:rsidP="00AA2DA7">
      <w:r w:rsidRPr="00AA2DA7">
        <w:t>(2) Muafiyet, hediye olarak verilen eşyanın birinci fıkrada belirtilen nedenlerle sunulması, nitelik, kıymet, miktar ve Türkiye Gümrük Bölgesindeki kullanım amacı itibarıyla gayri ticari olması halinde tanınır.</w:t>
      </w:r>
    </w:p>
    <w:p w14:paraId="631FF2E2" w14:textId="77777777" w:rsidR="00AA2DA7" w:rsidRPr="00AA2DA7" w:rsidRDefault="00AA2DA7" w:rsidP="00AA2DA7">
      <w:bookmarkStart w:id="55" w:name="madde067"/>
      <w:bookmarkEnd w:id="55"/>
      <w:r w:rsidRPr="00AA2DA7">
        <w:rPr>
          <w:b/>
          <w:bCs/>
        </w:rPr>
        <w:t>DÖRDÜNCÜ BÖLÜM</w:t>
      </w:r>
    </w:p>
    <w:p w14:paraId="5BB5BF89" w14:textId="77777777" w:rsidR="00AA2DA7" w:rsidRPr="00AA2DA7" w:rsidRDefault="00AA2DA7" w:rsidP="00AA2DA7">
      <w:r w:rsidRPr="00AA2DA7">
        <w:rPr>
          <w:b/>
          <w:bCs/>
        </w:rPr>
        <w:t>Kamu Yararına Faaliyetlerde Bulunulmak Amacıyla Serbest Dolaşıma Sokulan Malzeme ve Eşya</w:t>
      </w:r>
    </w:p>
    <w:p w14:paraId="6681D923" w14:textId="77777777" w:rsidR="00AA2DA7" w:rsidRPr="00AA2DA7" w:rsidRDefault="00AA2DA7" w:rsidP="00AA2DA7">
      <w:r w:rsidRPr="00AA2DA7">
        <w:rPr>
          <w:b/>
          <w:bCs/>
        </w:rPr>
        <w:t>BİRİNCİ AYIRIM</w:t>
      </w:r>
    </w:p>
    <w:p w14:paraId="1E7402E9" w14:textId="77777777" w:rsidR="00AA2DA7" w:rsidRPr="00AA2DA7" w:rsidRDefault="00AA2DA7" w:rsidP="00AA2DA7">
      <w:r w:rsidRPr="00AA2DA7">
        <w:rPr>
          <w:b/>
          <w:bCs/>
        </w:rPr>
        <w:t>Genel Amaçlarla İthal Edilen Eşya</w:t>
      </w:r>
    </w:p>
    <w:p w14:paraId="63A06D66" w14:textId="77777777" w:rsidR="00AA2DA7" w:rsidRPr="00AA2DA7" w:rsidRDefault="00AA2DA7" w:rsidP="00AA2DA7">
      <w:r w:rsidRPr="00AA2DA7">
        <w:rPr>
          <w:b/>
          <w:bCs/>
        </w:rPr>
        <w:t>Milli savunma ve iç güvenlik kapsamında serbest dolaşıma sokulan eşya</w:t>
      </w:r>
    </w:p>
    <w:p w14:paraId="1C91CA35" w14:textId="77777777" w:rsidR="00AA2DA7" w:rsidRPr="00AA2DA7" w:rsidRDefault="00AA2DA7" w:rsidP="00AA2DA7">
      <w:r w:rsidRPr="00AA2DA7">
        <w:rPr>
          <w:i/>
          <w:iCs/>
        </w:rPr>
        <w:t>Genelgeler</w:t>
      </w:r>
      <w:r w:rsidRPr="00AA2DA7">
        <w:rPr>
          <w:b/>
          <w:bCs/>
        </w:rPr>
        <w:t xml:space="preserve"> </w:t>
      </w:r>
      <w:hyperlink r:id="rId82" w:tgtFrame="_blank" w:history="1">
        <w:r w:rsidRPr="00AA2DA7">
          <w:rPr>
            <w:rStyle w:val="Kpr"/>
            <w:b/>
            <w:bCs/>
          </w:rPr>
          <w:t>1</w:t>
        </w:r>
      </w:hyperlink>
      <w:r w:rsidRPr="00AA2DA7">
        <w:rPr>
          <w:b/>
          <w:bCs/>
        </w:rPr>
        <w:t xml:space="preserve"> </w:t>
      </w:r>
      <w:hyperlink r:id="rId83" w:tgtFrame="_blank" w:history="1">
        <w:r w:rsidRPr="00AA2DA7">
          <w:rPr>
            <w:rStyle w:val="Kpr"/>
            <w:b/>
            <w:bCs/>
          </w:rPr>
          <w:t>2</w:t>
        </w:r>
      </w:hyperlink>
      <w:r w:rsidRPr="00AA2DA7">
        <w:rPr>
          <w:i/>
          <w:iCs/>
        </w:rPr>
        <w:t xml:space="preserve"> Tasarruflu Yazılar</w:t>
      </w:r>
      <w:r w:rsidRPr="00AA2DA7">
        <w:rPr>
          <w:b/>
          <w:bCs/>
          <w:i/>
          <w:iCs/>
        </w:rPr>
        <w:t xml:space="preserve"> </w:t>
      </w:r>
      <w:hyperlink r:id="rId84" w:tgtFrame="_blank" w:history="1">
        <w:r w:rsidRPr="00AA2DA7">
          <w:rPr>
            <w:rStyle w:val="Kpr"/>
            <w:b/>
            <w:bCs/>
          </w:rPr>
          <w:t>1</w:t>
        </w:r>
      </w:hyperlink>
      <w:r w:rsidRPr="00AA2DA7">
        <w:rPr>
          <w:b/>
          <w:bCs/>
        </w:rPr>
        <w:t xml:space="preserve"> </w:t>
      </w:r>
      <w:hyperlink r:id="rId85" w:tgtFrame="_blank" w:history="1">
        <w:r w:rsidRPr="00AA2DA7">
          <w:rPr>
            <w:rStyle w:val="Kpr"/>
            <w:b/>
            <w:bCs/>
          </w:rPr>
          <w:t>2</w:t>
        </w:r>
      </w:hyperlink>
    </w:p>
    <w:p w14:paraId="2007192A" w14:textId="77777777" w:rsidR="00AA2DA7" w:rsidRPr="00AA2DA7" w:rsidRDefault="00AA2DA7" w:rsidP="00AA2DA7">
      <w:bookmarkStart w:id="56" w:name="_hlk164582142"/>
      <w:r w:rsidRPr="00AA2DA7">
        <w:rPr>
          <w:b/>
          <w:bCs/>
        </w:rPr>
        <w:lastRenderedPageBreak/>
        <w:t>MADDE 67-</w:t>
      </w:r>
      <w:bookmarkEnd w:id="56"/>
      <w:r w:rsidRPr="00AA2DA7">
        <w:rPr>
          <w:i/>
          <w:iCs/>
        </w:rPr>
        <w:t>(20.04.2024 / 32523 sayılı R.G. 8362 Karar ile değişik)</w:t>
      </w:r>
      <w:bookmarkStart w:id="57" w:name="_ftnref39"/>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"_ftn39" \o ""</w:instrText>
      </w:r>
      <w:r w:rsidRPr="00AA2DA7">
        <w:fldChar w:fldCharType="separate"/>
      </w:r>
      <w:r w:rsidRPr="00AA2DA7">
        <w:rPr>
          <w:rStyle w:val="Kpr"/>
          <w:b/>
          <w:bCs/>
          <w:i/>
          <w:iCs/>
        </w:rPr>
        <w:t>[39]</w:t>
      </w:r>
      <w:r w:rsidRPr="00AA2DA7">
        <w:fldChar w:fldCharType="end"/>
      </w:r>
      <w:bookmarkEnd w:id="57"/>
      <w:r w:rsidRPr="00AA2DA7">
        <w:t xml:space="preserve"> (1) Kanunun </w:t>
      </w:r>
      <w:hyperlink r:id="rId86" w:anchor="madde167G%C3%BCmr%C3%BCkVergilerindenMuafiyetve%C4%B0st" w:tgtFrame="_blank" w:history="1">
        <w:r w:rsidRPr="00AA2DA7">
          <w:rPr>
            <w:rStyle w:val="Kpr"/>
          </w:rPr>
          <w:t xml:space="preserve">167 </w:t>
        </w:r>
        <w:proofErr w:type="spellStart"/>
        <w:r w:rsidRPr="00AA2DA7">
          <w:rPr>
            <w:rStyle w:val="Kpr"/>
          </w:rPr>
          <w:t>nci</w:t>
        </w:r>
        <w:proofErr w:type="spellEnd"/>
      </w:hyperlink>
      <w:r w:rsidRPr="00AA2DA7">
        <w:t xml:space="preserve"> maddesinin birinci fıkrasının (3) numaralı bendinde yer alan;</w:t>
      </w:r>
    </w:p>
    <w:p w14:paraId="4B5D25CA" w14:textId="77777777" w:rsidR="00AA2DA7" w:rsidRPr="00AA2DA7" w:rsidRDefault="00AA2DA7" w:rsidP="00AA2DA7">
      <w:r w:rsidRPr="00AA2DA7">
        <w:t>a) Kurumların asli görevleri, kuruluşların faaliyet alanları ve Bakanlığın kaçakçılıkla mücadele göreviyle ilgili olarak serbest dolaşıma sokacakları,</w:t>
      </w:r>
    </w:p>
    <w:p w14:paraId="4F7FA5CD" w14:textId="77777777" w:rsidR="00AA2DA7" w:rsidRPr="00AA2DA7" w:rsidRDefault="00AA2DA7" w:rsidP="00AA2DA7">
      <w:r w:rsidRPr="00AA2DA7">
        <w:t>b) Kurum ve kuruluşlar adına kişiler tarafından serbest dolaşıma sokulan,</w:t>
      </w:r>
    </w:p>
    <w:p w14:paraId="6F088721" w14:textId="77777777" w:rsidR="00AA2DA7" w:rsidRPr="00AA2DA7" w:rsidRDefault="00AA2DA7" w:rsidP="00AA2DA7">
      <w:r w:rsidRPr="00AA2DA7">
        <w:t>c) Kurum ve kuruluşlarca onaylanmış proje, imzalanmış sözleşme veya Savunma Sanayii Başkanlığı tarafından uygunluk verilmiş savunma sanayii ile ilgili diğer ihtiyaç unsurlarına ilişkin faaliyetlerle ilgili olarak üretici sıfatıyla ithal etmeleri gereken ve ilgili makam tarafından bu kapsamda olduğu bildirilmek şartıyla;</w:t>
      </w:r>
    </w:p>
    <w:p w14:paraId="3534FF24" w14:textId="77777777" w:rsidR="00AA2DA7" w:rsidRPr="00AA2DA7" w:rsidRDefault="00AA2DA7" w:rsidP="00AA2DA7">
      <w:r w:rsidRPr="00AA2DA7">
        <w:t>1) Türk Silahlı Kuvvetlerini güçlendirmek amacıyla kurulmuş bulunan vakıflar tarafından serbest dolaşıma sokulan,</w:t>
      </w:r>
    </w:p>
    <w:p w14:paraId="4D2CCF2F" w14:textId="77777777" w:rsidR="00AA2DA7" w:rsidRPr="00AA2DA7" w:rsidRDefault="00AA2DA7" w:rsidP="00AA2DA7">
      <w:r w:rsidRPr="00AA2DA7">
        <w:t>2) Sermayesinin yarısı veya daha fazlası doğrudan Türk Silahlı Kuvvetlerini güçlendirmek amacıyla kurulmuş bulunan vakıflara veya Savunma Sanayii Başkanlığına ait şirket ve müesseseler tarafından serbest dolaşıma sokulan,</w:t>
      </w:r>
    </w:p>
    <w:p w14:paraId="4B152660" w14:textId="77777777" w:rsidR="00AA2DA7" w:rsidRPr="00AA2DA7" w:rsidRDefault="00AA2DA7" w:rsidP="00AA2DA7">
      <w:r w:rsidRPr="00AA2DA7">
        <w:t>3) Sermayesinin yarısı veya daha fazlası doğrudan birinci fıkranın (c) bendinin (2) numaralı alt bendinde yer alan şirket ve müesseselere ait olan iştirakler tarafından serbest dolaşıma sokulan,</w:t>
      </w:r>
    </w:p>
    <w:p w14:paraId="056E04B9" w14:textId="77777777" w:rsidR="00AA2DA7" w:rsidRPr="00AA2DA7" w:rsidRDefault="00AA2DA7" w:rsidP="00AA2DA7">
      <w:proofErr w:type="gramStart"/>
      <w:r w:rsidRPr="00AA2DA7">
        <w:t>her</w:t>
      </w:r>
      <w:proofErr w:type="gramEnd"/>
      <w:r w:rsidRPr="00AA2DA7">
        <w:t xml:space="preserve"> türlü araç, gereç, silah, teçhizat, makine, cihaz, yazılım ve sistemleri ve bunların araştırma, geliştirme, eğitim, üretim, modernizasyon ve yazılımı ile yapım, bakım ve onarımlarında kullanılacak yedek parçalar, akaryakıt ve yağlar, hammadde, malzeme ile bedelsiz olarak dış kaynaklardan alınan yardım malzemesine muafiyet tanınır.</w:t>
      </w:r>
    </w:p>
    <w:p w14:paraId="68B7EA7F" w14:textId="77777777" w:rsidR="00AA2DA7" w:rsidRPr="00AA2DA7" w:rsidRDefault="00AA2DA7" w:rsidP="00AA2DA7">
      <w:r w:rsidRPr="00AA2DA7">
        <w:t>(2) Birinci fıkranın (c) bendinin (3) numaralı alt bendinde belirtilen iştirakler tarafından serbest dolaşıma sokulacak eşya miktarının ilgili kurum ve kuruluşlar veya şirket ve müesseselerce onaylanması gerekir.</w:t>
      </w:r>
    </w:p>
    <w:p w14:paraId="72ABFA4D" w14:textId="77777777" w:rsidR="00AA2DA7" w:rsidRPr="00AA2DA7" w:rsidRDefault="00AA2DA7" w:rsidP="00AA2DA7">
      <w:r w:rsidRPr="00AA2DA7">
        <w:rPr>
          <w:b/>
          <w:bCs/>
        </w:rPr>
        <w:t>Genel amaçlarla serbest dolaşıma sokulan diğer eşya</w:t>
      </w:r>
    </w:p>
    <w:p w14:paraId="4AAE58F4" w14:textId="77777777" w:rsidR="00AA2DA7" w:rsidRPr="00AA2DA7" w:rsidRDefault="00AA2DA7" w:rsidP="00AA2DA7">
      <w:r w:rsidRPr="00AA2DA7">
        <w:rPr>
          <w:i/>
          <w:iCs/>
        </w:rPr>
        <w:t xml:space="preserve">Gümrük Muafiyeti Tebliği </w:t>
      </w:r>
      <w:hyperlink r:id="rId87" w:tgtFrame="_blank" w:history="1">
        <w:r w:rsidRPr="00AA2DA7">
          <w:rPr>
            <w:rStyle w:val="Kpr"/>
            <w:b/>
            <w:bCs/>
            <w:i/>
            <w:iCs/>
          </w:rPr>
          <w:t>(Seri No 2)</w:t>
        </w:r>
      </w:hyperlink>
    </w:p>
    <w:p w14:paraId="1D976195" w14:textId="77777777" w:rsidR="00AA2DA7" w:rsidRPr="00AA2DA7" w:rsidRDefault="00AA2DA7" w:rsidP="00AA2DA7">
      <w:r w:rsidRPr="00AA2DA7">
        <w:rPr>
          <w:b/>
          <w:bCs/>
        </w:rPr>
        <w:t>MADDE 68-</w:t>
      </w:r>
      <w:r w:rsidRPr="00AA2DA7">
        <w:t xml:space="preserve"> (1) Kamu kurum ve kuruluşları, hayır kurumları veya insani yardım kurumları tarafından ticari gaye güdülmemek ve amacı doğrultusunda kullanılmak üzere serbest dolaşıma sokulan aşağıda nitelikleri belirtilen eşyaya muafiyet tanınır:</w:t>
      </w:r>
    </w:p>
    <w:p w14:paraId="53875BE8" w14:textId="77777777" w:rsidR="00AA2DA7" w:rsidRPr="00AA2DA7" w:rsidRDefault="00AA2DA7" w:rsidP="00AA2DA7">
      <w:r w:rsidRPr="00AA2DA7">
        <w:t xml:space="preserve">a) </w:t>
      </w:r>
      <w:hyperlink r:id="rId88" w:anchor="madde104" w:history="1">
        <w:r w:rsidRPr="00AA2DA7">
          <w:rPr>
            <w:rStyle w:val="Kpr"/>
          </w:rPr>
          <w:t>104 üncü</w:t>
        </w:r>
      </w:hyperlink>
      <w:r w:rsidRPr="00AA2DA7">
        <w:t xml:space="preserve"> maddenin birinci fıkrasının (b) bendi hükmü hariç olmak üzere, ihtiyacı olan kişilere ücretsiz dağıtılmak üzere serbest dolaşıma sokulan temel ihtiyaç maddeleri.</w:t>
      </w:r>
    </w:p>
    <w:p w14:paraId="0ADDB7C3" w14:textId="77777777" w:rsidR="00AA2DA7" w:rsidRPr="00AA2DA7" w:rsidRDefault="00AA2DA7" w:rsidP="00AA2DA7">
      <w:r w:rsidRPr="00AA2DA7">
        <w:t>b) Birinci fıkrada belirtilen kurumlara yabancı bir ülkede yerleşik kişi veya kurumlar tarafından ticari bir gaye güdülmeksizin karşılıksız olarak gönderilen ve ihtiyacı olan kişiler yararına düzenlenecek hayır işlerinde kullanılmak üzere gelir toplanması amacına yönelik bulunan eşya.</w:t>
      </w:r>
    </w:p>
    <w:p w14:paraId="76DF7D91" w14:textId="77777777" w:rsidR="00AA2DA7" w:rsidRPr="00AA2DA7" w:rsidRDefault="00AA2DA7" w:rsidP="00AA2DA7">
      <w:r w:rsidRPr="00AA2DA7">
        <w:t>c) Birinci fıkrada belirtilen kurumlara sadece onların çalışma ihtiyaçlarını karşılamak veya onların hayır ve insani amaçlarını yerine getirmede kullanılmak üzere, yabancı bir ülkede yerleşik kişi veya kurumlar tarafından ticari bir gaye güdülmeksizin karşılıksız olarak gönderilen malzemeler ve büro materyalleri.</w:t>
      </w:r>
    </w:p>
    <w:p w14:paraId="76E119AF" w14:textId="77777777" w:rsidR="00AA2DA7" w:rsidRPr="00AA2DA7" w:rsidRDefault="00AA2DA7" w:rsidP="00AA2DA7">
      <w:r w:rsidRPr="00AA2DA7">
        <w:t>d) Kamu kurum ve kuruluşları ile Bakanlar Kurulunca belirlenen insani yardım ve hayır kurumlarının getirecekleri ambulans, cenaze arabaları, yangın söndürme araçları ile kurtarma araçları.</w:t>
      </w:r>
      <w:r w:rsidRPr="00AA2DA7">
        <w:rPr>
          <w:i/>
          <w:iCs/>
        </w:rPr>
        <w:t xml:space="preserve"> (01.09.2016 tarihli, 29818 sayılı R.G. 2016/9117 </w:t>
      </w:r>
      <w:proofErr w:type="spellStart"/>
      <w:r w:rsidRPr="00AA2DA7">
        <w:rPr>
          <w:i/>
          <w:iCs/>
        </w:rPr>
        <w:t>s.BKK</w:t>
      </w:r>
      <w:proofErr w:type="spellEnd"/>
      <w:r w:rsidRPr="00AA2DA7">
        <w:rPr>
          <w:i/>
          <w:iCs/>
        </w:rPr>
        <w:t xml:space="preserve"> ile eklenmiştir)</w:t>
      </w:r>
    </w:p>
    <w:p w14:paraId="34A35213" w14:textId="77777777" w:rsidR="00AA2DA7" w:rsidRPr="00AA2DA7" w:rsidRDefault="00AA2DA7" w:rsidP="00AA2DA7">
      <w:r w:rsidRPr="00AA2DA7">
        <w:lastRenderedPageBreak/>
        <w:t>(2) Temel ihtiyaç maddeleri deyimi, insanların en temel ihtiyaçlarını karşılamak için gerekli olan yiyecek, ilaç, giyecek, yatak malzemeleri ve benzeri eşya anlamına gelir.</w:t>
      </w:r>
    </w:p>
    <w:p w14:paraId="78907459" w14:textId="77777777" w:rsidR="00AA2DA7" w:rsidRPr="00AA2DA7" w:rsidRDefault="00AA2DA7" w:rsidP="00AA2DA7">
      <w:r w:rsidRPr="00AA2DA7">
        <w:t>(3) Bu maddenin uygulanmasında kahve ve çay ile ambulans, cenaze arabaları</w:t>
      </w:r>
      <w:bookmarkStart w:id="58" w:name="_ftnref40"/>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"_ftn40" \o ""</w:instrText>
      </w:r>
      <w:r w:rsidRPr="00AA2DA7">
        <w:fldChar w:fldCharType="separate"/>
      </w:r>
      <w:r w:rsidRPr="00AA2DA7">
        <w:rPr>
          <w:rStyle w:val="Kpr"/>
        </w:rPr>
        <w:t>[40]</w:t>
      </w:r>
      <w:r w:rsidRPr="00AA2DA7">
        <w:fldChar w:fldCharType="end"/>
      </w:r>
      <w:bookmarkEnd w:id="58"/>
      <w:r w:rsidRPr="00AA2DA7">
        <w:t xml:space="preserve"> ve diğer kurtarma araçları hariç olmak üzere motorlu araç için muafiyet uygulanmaz.</w:t>
      </w:r>
    </w:p>
    <w:p w14:paraId="58CC652E" w14:textId="77777777" w:rsidR="00AA2DA7" w:rsidRPr="00AA2DA7" w:rsidRDefault="00AA2DA7" w:rsidP="00AA2DA7">
      <w:bookmarkStart w:id="59" w:name="madde069"/>
      <w:bookmarkEnd w:id="59"/>
      <w:r w:rsidRPr="00AA2DA7">
        <w:rPr>
          <w:b/>
          <w:bCs/>
        </w:rPr>
        <w:t>İKİNCİ AYIRIM</w:t>
      </w:r>
    </w:p>
    <w:p w14:paraId="34527073" w14:textId="77777777" w:rsidR="00AA2DA7" w:rsidRPr="00AA2DA7" w:rsidRDefault="00AA2DA7" w:rsidP="00AA2DA7">
      <w:r w:rsidRPr="00AA2DA7">
        <w:rPr>
          <w:b/>
          <w:bCs/>
        </w:rPr>
        <w:t>Eğitim, Bilim ve Kültürel Amaçlı Eşya ile Bilimsel Alet ve Cihazlar</w:t>
      </w:r>
    </w:p>
    <w:p w14:paraId="59B0C457" w14:textId="77777777" w:rsidR="00AA2DA7" w:rsidRPr="00AA2DA7" w:rsidRDefault="00AA2DA7" w:rsidP="00AA2DA7">
      <w:r w:rsidRPr="00AA2DA7">
        <w:rPr>
          <w:b/>
          <w:bCs/>
        </w:rPr>
        <w:t>Kitap, yayın ve belge</w:t>
      </w:r>
    </w:p>
    <w:p w14:paraId="6D693244" w14:textId="77777777" w:rsidR="00AA2DA7" w:rsidRPr="00AA2DA7" w:rsidRDefault="00AA2DA7" w:rsidP="00AA2DA7">
      <w:r w:rsidRPr="00AA2DA7">
        <w:rPr>
          <w:i/>
          <w:iCs/>
        </w:rPr>
        <w:t>Genelgeler</w:t>
      </w:r>
      <w:r w:rsidRPr="00AA2DA7">
        <w:rPr>
          <w:b/>
          <w:bCs/>
        </w:rPr>
        <w:t xml:space="preserve"> </w:t>
      </w:r>
      <w:hyperlink r:id="rId89" w:tgtFrame="_blank" w:history="1">
        <w:r w:rsidRPr="00AA2DA7">
          <w:rPr>
            <w:rStyle w:val="Kpr"/>
            <w:b/>
            <w:bCs/>
          </w:rPr>
          <w:t>1</w:t>
        </w:r>
      </w:hyperlink>
    </w:p>
    <w:p w14:paraId="77BA53C9" w14:textId="77777777" w:rsidR="00AA2DA7" w:rsidRPr="00AA2DA7" w:rsidRDefault="00AA2DA7" w:rsidP="00AA2DA7">
      <w:r w:rsidRPr="00AA2DA7">
        <w:rPr>
          <w:b/>
          <w:bCs/>
        </w:rPr>
        <w:t>MADDE 69</w:t>
      </w:r>
      <w:r w:rsidRPr="00AA2DA7">
        <w:t xml:space="preserve">- (1) Herhangi bir kişi veya kurum tarafından gönderilen, </w:t>
      </w:r>
      <w:hyperlink r:id="rId90" w:anchor="ek10" w:history="1">
        <w:r w:rsidRPr="00AA2DA7">
          <w:rPr>
            <w:rStyle w:val="Kpr"/>
          </w:rPr>
          <w:t>ek-10'daki</w:t>
        </w:r>
      </w:hyperlink>
      <w:r w:rsidRPr="00AA2DA7">
        <w:t xml:space="preserve"> listede yer alan eğitim, bilim ve kültürel amaçlı kitap, yayın ve belgelerin serbest dolaşıma girişinde, gümrük vergileri aranmaz.</w:t>
      </w:r>
    </w:p>
    <w:p w14:paraId="422D343D" w14:textId="77777777" w:rsidR="00AA2DA7" w:rsidRPr="00AA2DA7" w:rsidRDefault="00AA2DA7" w:rsidP="00AA2DA7">
      <w:bookmarkStart w:id="60" w:name="madde070"/>
      <w:bookmarkEnd w:id="60"/>
      <w:r w:rsidRPr="00AA2DA7">
        <w:rPr>
          <w:b/>
          <w:bCs/>
        </w:rPr>
        <w:t>Görsel ve işitsel malzeme</w:t>
      </w:r>
    </w:p>
    <w:p w14:paraId="5B39E97E" w14:textId="77777777" w:rsidR="00AA2DA7" w:rsidRPr="00AA2DA7" w:rsidRDefault="00AA2DA7" w:rsidP="00AA2DA7">
      <w:r w:rsidRPr="00AA2DA7">
        <w:rPr>
          <w:b/>
          <w:bCs/>
        </w:rPr>
        <w:t>MADDE 70-</w:t>
      </w:r>
      <w:r w:rsidRPr="00AA2DA7">
        <w:t xml:space="preserve"> (1) Kamu eğitim, bilim ve kültürel kuruluş veya organizasyonları tarafından getirilen veya bunlar tarafından kullanılmak üzere gönderilen, </w:t>
      </w:r>
      <w:hyperlink r:id="rId91" w:anchor="ek11" w:history="1">
        <w:r w:rsidRPr="00AA2DA7">
          <w:rPr>
            <w:rStyle w:val="Kpr"/>
          </w:rPr>
          <w:t>ek-11'deki</w:t>
        </w:r>
      </w:hyperlink>
      <w:r w:rsidRPr="00AA2DA7">
        <w:t xml:space="preserve"> listede yer alan eğitim, bilim ve kültürel amaçlı görsel ve işitsel malzemelerin gümrük vergilerinden muaf olarak serbest dolaşıma girişine izin verilir.</w:t>
      </w:r>
    </w:p>
    <w:p w14:paraId="57BF5EBD" w14:textId="77777777" w:rsidR="00AA2DA7" w:rsidRPr="00AA2DA7" w:rsidRDefault="00AA2DA7" w:rsidP="00AA2DA7">
      <w:bookmarkStart w:id="61" w:name="madde071"/>
      <w:bookmarkEnd w:id="61"/>
      <w:r w:rsidRPr="00AA2DA7">
        <w:rPr>
          <w:b/>
          <w:bCs/>
        </w:rPr>
        <w:t>Bilimsel alet, cihaz ve malzemeler</w:t>
      </w:r>
    </w:p>
    <w:p w14:paraId="63A25BF0" w14:textId="77777777" w:rsidR="00AA2DA7" w:rsidRPr="00AA2DA7" w:rsidRDefault="00AA2DA7" w:rsidP="00AA2DA7">
      <w:r w:rsidRPr="00AA2DA7">
        <w:rPr>
          <w:i/>
          <w:iCs/>
        </w:rPr>
        <w:t>Tasarruflu Yazılar</w:t>
      </w:r>
      <w:r w:rsidRPr="00AA2DA7">
        <w:rPr>
          <w:b/>
          <w:bCs/>
          <w:i/>
          <w:iCs/>
        </w:rPr>
        <w:t xml:space="preserve"> </w:t>
      </w:r>
      <w:hyperlink r:id="rId92" w:tgtFrame="_blank" w:history="1">
        <w:r w:rsidRPr="00AA2DA7">
          <w:rPr>
            <w:rStyle w:val="Kpr"/>
            <w:b/>
            <w:bCs/>
          </w:rPr>
          <w:t>1</w:t>
        </w:r>
      </w:hyperlink>
    </w:p>
    <w:p w14:paraId="66ADF9E0" w14:textId="77777777" w:rsidR="00AA2DA7" w:rsidRPr="00AA2DA7" w:rsidRDefault="00AA2DA7" w:rsidP="00AA2DA7">
      <w:r w:rsidRPr="00AA2DA7">
        <w:rPr>
          <w:b/>
          <w:bCs/>
        </w:rPr>
        <w:t>MADDE 71-</w:t>
      </w:r>
      <w:r w:rsidRPr="00AA2DA7">
        <w:t xml:space="preserve"> (1) Muafiyet, esas olarak eğitim veya bilimsel araştırma ile uğraşan özel kuruluşlar ve kamu kuruluşları ile bu kuruluşlara bağlı birimler tarafından kullanılmak üzere serbest dolaşıma sokulan eşya için uygulanır.</w:t>
      </w:r>
    </w:p>
    <w:p w14:paraId="3B57F199" w14:textId="77777777" w:rsidR="00AA2DA7" w:rsidRPr="00AA2DA7" w:rsidRDefault="00AA2DA7" w:rsidP="00AA2DA7">
      <w:r w:rsidRPr="00AA2DA7">
        <w:t>(2) Bu kuruluşların eğitim veya bilimsel araştırma dalında faaliyette bulunduklarının gümrük idaresine tevsiki şarttır.</w:t>
      </w:r>
    </w:p>
    <w:p w14:paraId="37DC51A6" w14:textId="77777777" w:rsidR="00AA2DA7" w:rsidRPr="00AA2DA7" w:rsidRDefault="00AA2DA7" w:rsidP="00AA2DA7">
      <w:r w:rsidRPr="00AA2DA7">
        <w:t>(3) 70 inci maddenin kapsamı dışında kalan bilimsel alet ve cihazlar, ticari olmayan amaçlarla serbest dolaşıma girdiği takdirde gümrük vergilerinden muaftır.</w:t>
      </w:r>
    </w:p>
    <w:p w14:paraId="1A3529B2" w14:textId="77777777" w:rsidR="00AA2DA7" w:rsidRPr="00AA2DA7" w:rsidRDefault="00AA2DA7" w:rsidP="00AA2DA7">
      <w:r w:rsidRPr="00AA2DA7">
        <w:t>(4) Bu maddede belirtilen muafiyetin uygulanmasında, Müsteşarlık gerektiğinde ilgili kamu kurum ve kuruluşlarının görüşünü alır.</w:t>
      </w:r>
    </w:p>
    <w:p w14:paraId="048D43B8" w14:textId="77777777" w:rsidR="00AA2DA7" w:rsidRPr="00AA2DA7" w:rsidRDefault="00AA2DA7" w:rsidP="00AA2DA7">
      <w:r w:rsidRPr="00AA2DA7">
        <w:rPr>
          <w:b/>
          <w:bCs/>
        </w:rPr>
        <w:t>Türkiye Gümrük Bölgesi dışındaki kuruluşlar</w:t>
      </w:r>
    </w:p>
    <w:p w14:paraId="3A6BAA35" w14:textId="77777777" w:rsidR="00AA2DA7" w:rsidRPr="00AA2DA7" w:rsidRDefault="00AA2DA7" w:rsidP="00AA2DA7">
      <w:r w:rsidRPr="00AA2DA7">
        <w:rPr>
          <w:b/>
          <w:bCs/>
        </w:rPr>
        <w:t>MADDE 72-</w:t>
      </w:r>
      <w:r w:rsidRPr="00AA2DA7">
        <w:t xml:space="preserve"> (1) Türkiye Gümrük Bölgesi dışında yerleşik bulunan bilimsel araştırma kurum veya kuruluşlarınca veya onlar adına gayri ticari amaçla serbest dolaşıma sokulan bilimsel malzemelere muafiyet tanınır.</w:t>
      </w:r>
    </w:p>
    <w:p w14:paraId="4F6D8E37" w14:textId="77777777" w:rsidR="00AA2DA7" w:rsidRPr="00AA2DA7" w:rsidRDefault="00AA2DA7" w:rsidP="00AA2DA7">
      <w:r w:rsidRPr="00AA2DA7">
        <w:t>(2) Muafiyet;</w:t>
      </w:r>
    </w:p>
    <w:p w14:paraId="38F5C174" w14:textId="77777777" w:rsidR="00AA2DA7" w:rsidRPr="00AA2DA7" w:rsidRDefault="00AA2DA7" w:rsidP="00AA2DA7">
      <w:r w:rsidRPr="00AA2DA7">
        <w:t xml:space="preserve">a) Birinci fıkrada belirtilen kurum ve kuruluşların yetkili temsilcilerinin onayı ile Türkiye'de yerleşik bulunan bilimsel araştırma kuruluşlarına gönderilen veya bu kuruluşlarca getirilen ve bilimsel </w:t>
      </w:r>
      <w:proofErr w:type="gramStart"/>
      <w:r w:rsidRPr="00AA2DA7">
        <w:t>işbirliği</w:t>
      </w:r>
      <w:proofErr w:type="gramEnd"/>
      <w:r w:rsidRPr="00AA2DA7">
        <w:t xml:space="preserve"> anlaşmaları çerçevesinde kullanılması planlanan,</w:t>
      </w:r>
    </w:p>
    <w:p w14:paraId="470B4114" w14:textId="77777777" w:rsidR="00AA2DA7" w:rsidRPr="00AA2DA7" w:rsidRDefault="00AA2DA7" w:rsidP="00AA2DA7">
      <w:r w:rsidRPr="00AA2DA7">
        <w:t>b) Türkiye dışında yerleşik bulunan gerçek veya tüzel bir kişinin Türkiye Gümrük Bölgesinde kalış süresi boyunca mülkiyetinde bulunan,</w:t>
      </w:r>
    </w:p>
    <w:p w14:paraId="15CC701D" w14:textId="77777777" w:rsidR="00AA2DA7" w:rsidRPr="00AA2DA7" w:rsidRDefault="00AA2DA7" w:rsidP="00AA2DA7">
      <w:proofErr w:type="gramStart"/>
      <w:r w:rsidRPr="00AA2DA7">
        <w:lastRenderedPageBreak/>
        <w:t>eşya</w:t>
      </w:r>
      <w:proofErr w:type="gramEnd"/>
      <w:r w:rsidRPr="00AA2DA7">
        <w:t xml:space="preserve"> için tanınır.</w:t>
      </w:r>
    </w:p>
    <w:p w14:paraId="5EF5C5D3" w14:textId="77777777" w:rsidR="00AA2DA7" w:rsidRPr="00AA2DA7" w:rsidRDefault="00AA2DA7" w:rsidP="00AA2DA7">
      <w:bookmarkStart w:id="62" w:name="madde073"/>
      <w:bookmarkEnd w:id="62"/>
      <w:r w:rsidRPr="00AA2DA7">
        <w:rPr>
          <w:b/>
          <w:bCs/>
        </w:rPr>
        <w:t>ÜÇÜNCÜ AYIRIM</w:t>
      </w:r>
    </w:p>
    <w:p w14:paraId="15B31FD3" w14:textId="77777777" w:rsidR="00AA2DA7" w:rsidRPr="00AA2DA7" w:rsidRDefault="00AA2DA7" w:rsidP="00AA2DA7">
      <w:r w:rsidRPr="00AA2DA7">
        <w:rPr>
          <w:b/>
          <w:bCs/>
        </w:rPr>
        <w:t>Tıbbi Teşhis, Tedavi ve Araştırma Yapılmasına Mahsus Alet ve Cihazlar</w:t>
      </w:r>
    </w:p>
    <w:p w14:paraId="13D891E9" w14:textId="77777777" w:rsidR="00AA2DA7" w:rsidRPr="00AA2DA7" w:rsidRDefault="00AA2DA7" w:rsidP="00AA2DA7">
      <w:r w:rsidRPr="00AA2DA7">
        <w:rPr>
          <w:b/>
          <w:bCs/>
        </w:rPr>
        <w:t>Muafiyetin kapsamı</w:t>
      </w:r>
    </w:p>
    <w:p w14:paraId="76624A38" w14:textId="77777777" w:rsidR="00AA2DA7" w:rsidRPr="00AA2DA7" w:rsidRDefault="00AA2DA7" w:rsidP="00AA2DA7">
      <w:r w:rsidRPr="00AA2DA7">
        <w:rPr>
          <w:b/>
          <w:bCs/>
        </w:rPr>
        <w:t>MADDE 73</w:t>
      </w:r>
      <w:r w:rsidRPr="00AA2DA7">
        <w:t>- (1) Bir hayır veya insani yardım kurumu ya da gerçek bir kişi tarafından, Türkiye'deki bir sağlık ya da tıbbi araştırma kurum veya kuruluşuna bağışlanan ya da bu kurum veya kuruluşlar tarafından tamamıyla bir hayır ya da insani yardım kurumundan temin edilen paralarla veya gönüllü katkılarla satın alınan tıbbi araştırma, teşhis veya tedavi amacına mahsus alet ve cihazlara muafiyet tanınır.</w:t>
      </w:r>
    </w:p>
    <w:p w14:paraId="33C6377D" w14:textId="77777777" w:rsidR="00AA2DA7" w:rsidRPr="00AA2DA7" w:rsidRDefault="00AA2DA7" w:rsidP="00AA2DA7">
      <w:r w:rsidRPr="00AA2DA7">
        <w:t>(2) Muafiyet;</w:t>
      </w:r>
    </w:p>
    <w:p w14:paraId="564B74AD" w14:textId="77777777" w:rsidR="00AA2DA7" w:rsidRPr="00AA2DA7" w:rsidRDefault="00AA2DA7" w:rsidP="00AA2DA7">
      <w:r w:rsidRPr="00AA2DA7">
        <w:t>a) Ticari bir amaçla bağışlanmayan,</w:t>
      </w:r>
    </w:p>
    <w:p w14:paraId="27C7E884" w14:textId="77777777" w:rsidR="00AA2DA7" w:rsidRPr="00AA2DA7" w:rsidRDefault="00AA2DA7" w:rsidP="00AA2DA7">
      <w:r w:rsidRPr="00AA2DA7">
        <w:t>b) Bağışlayanın üretici ile herhangi bir ilgisinin olmadığı,</w:t>
      </w:r>
    </w:p>
    <w:p w14:paraId="3B2FD75C" w14:textId="77777777" w:rsidR="00AA2DA7" w:rsidRPr="00AA2DA7" w:rsidRDefault="00AA2DA7" w:rsidP="00AA2DA7">
      <w:proofErr w:type="gramStart"/>
      <w:r w:rsidRPr="00AA2DA7">
        <w:t>eşya</w:t>
      </w:r>
      <w:proofErr w:type="gramEnd"/>
      <w:r w:rsidRPr="00AA2DA7">
        <w:t xml:space="preserve"> için uygulanır.</w:t>
      </w:r>
    </w:p>
    <w:p w14:paraId="3565C23C" w14:textId="77777777" w:rsidR="00AA2DA7" w:rsidRPr="00AA2DA7" w:rsidRDefault="00AA2DA7" w:rsidP="00AA2DA7">
      <w:r w:rsidRPr="00AA2DA7">
        <w:t xml:space="preserve">(3) Bu madde kapsamına giren eşyanın </w:t>
      </w:r>
      <w:proofErr w:type="spellStart"/>
      <w:r w:rsidRPr="00AA2DA7">
        <w:t>muafen</w:t>
      </w:r>
      <w:proofErr w:type="spellEnd"/>
      <w:r w:rsidRPr="00AA2DA7">
        <w:t xml:space="preserve"> serbest dolaşıma girişinde insan sağlığı yönünden Sağlık Bakanlığınca uygun bulunması gerekir.</w:t>
      </w:r>
    </w:p>
    <w:p w14:paraId="1BD93B29" w14:textId="77777777" w:rsidR="00AA2DA7" w:rsidRPr="00AA2DA7" w:rsidRDefault="00AA2DA7" w:rsidP="00AA2DA7">
      <w:bookmarkStart w:id="63" w:name="madde074"/>
      <w:bookmarkEnd w:id="63"/>
      <w:r w:rsidRPr="00AA2DA7">
        <w:rPr>
          <w:b/>
          <w:bCs/>
        </w:rPr>
        <w:t>DÖRDÜNCÜ AYIRIM</w:t>
      </w:r>
    </w:p>
    <w:p w14:paraId="77BF52AE" w14:textId="77777777" w:rsidR="00AA2DA7" w:rsidRPr="00AA2DA7" w:rsidRDefault="00AA2DA7" w:rsidP="00AA2DA7">
      <w:r w:rsidRPr="00AA2DA7">
        <w:rPr>
          <w:b/>
          <w:bCs/>
        </w:rPr>
        <w:t>Bilimsel Araştırma Amacına Yönelik Hayvanlar, Biyolojik veya Kimyasal Maddeler</w:t>
      </w:r>
    </w:p>
    <w:p w14:paraId="01D3E5A9" w14:textId="77777777" w:rsidR="00AA2DA7" w:rsidRPr="00AA2DA7" w:rsidRDefault="00AA2DA7" w:rsidP="00AA2DA7">
      <w:r w:rsidRPr="00AA2DA7">
        <w:rPr>
          <w:b/>
          <w:bCs/>
        </w:rPr>
        <w:t>Muafiyetin kapsamı</w:t>
      </w:r>
    </w:p>
    <w:p w14:paraId="391E2F08" w14:textId="77777777" w:rsidR="00AA2DA7" w:rsidRPr="00AA2DA7" w:rsidRDefault="00AA2DA7" w:rsidP="00AA2DA7">
      <w:r w:rsidRPr="00AA2DA7">
        <w:rPr>
          <w:b/>
          <w:bCs/>
        </w:rPr>
        <w:t xml:space="preserve">MADDE 74- </w:t>
      </w:r>
      <w:r w:rsidRPr="00AA2DA7">
        <w:t>(1) Aşağıda yer alan eşyaya muafiyet tanınır:</w:t>
      </w:r>
    </w:p>
    <w:p w14:paraId="55FF06F2" w14:textId="77777777" w:rsidR="00AA2DA7" w:rsidRPr="00AA2DA7" w:rsidRDefault="00AA2DA7" w:rsidP="00AA2DA7">
      <w:r w:rsidRPr="00AA2DA7">
        <w:t>a) Bilimsel araştırmada kullanılmak üzere özel olarak yetiştirilmiş hayvanlar.</w:t>
      </w:r>
    </w:p>
    <w:p w14:paraId="33BA55DF" w14:textId="77777777" w:rsidR="00AA2DA7" w:rsidRPr="00AA2DA7" w:rsidRDefault="00AA2DA7" w:rsidP="00AA2DA7">
      <w:r w:rsidRPr="00AA2DA7">
        <w:t>b) Gayri ticari amaçlarla ithal edilen biyolojik veya kimyasal maddeler.</w:t>
      </w:r>
    </w:p>
    <w:p w14:paraId="0E7D0B54" w14:textId="77777777" w:rsidR="00AA2DA7" w:rsidRPr="00AA2DA7" w:rsidRDefault="00AA2DA7" w:rsidP="00AA2DA7">
      <w:r w:rsidRPr="00AA2DA7">
        <w:t>(2) Birinci fıkrada belirtilen muafiyet, eğitim veya bilimsel araştırma ile uğraşan özel kuruluşlar ve kamu kurum ve kuruluşları ile bunların esas olarak eğitim veya bilimsel araştırma ile uğraşan bölümleri için getirilen hayvanlar ile biyolojik veya kimyasal maddelerle sınırlıdır.</w:t>
      </w:r>
    </w:p>
    <w:p w14:paraId="6E285BA5" w14:textId="77777777" w:rsidR="00AA2DA7" w:rsidRPr="00AA2DA7" w:rsidRDefault="00AA2DA7" w:rsidP="00AA2DA7">
      <w:r w:rsidRPr="00AA2DA7">
        <w:t>(3) Bu eşyanın Türkiye'de üretiminin bulunmadığı hususu ile bu maddede bahsi geçen kuruluşların eğitim veya bilimsel araştırma dalında faaliyette bulunduklarının ve eşyanın amaca uygun hayvan veya biyolojik ya da kimyasal madde olduğunun gümrük idaresine tevsiki şarttır.</w:t>
      </w:r>
    </w:p>
    <w:p w14:paraId="1D50C9BF" w14:textId="77777777" w:rsidR="00AA2DA7" w:rsidRPr="00AA2DA7" w:rsidRDefault="00AA2DA7" w:rsidP="00AA2DA7">
      <w:bookmarkStart w:id="64" w:name="madde075"/>
      <w:bookmarkEnd w:id="64"/>
      <w:r w:rsidRPr="00AA2DA7">
        <w:rPr>
          <w:b/>
          <w:bCs/>
        </w:rPr>
        <w:t>BEŞİNCİ AYIRIM</w:t>
      </w:r>
    </w:p>
    <w:p w14:paraId="3F586127" w14:textId="77777777" w:rsidR="00AA2DA7" w:rsidRPr="00AA2DA7" w:rsidRDefault="00AA2DA7" w:rsidP="00AA2DA7">
      <w:r w:rsidRPr="00AA2DA7">
        <w:rPr>
          <w:b/>
          <w:bCs/>
        </w:rPr>
        <w:t>İnsan Kaynaklı Tedavi Edici Maddeler ile Kan Gruplama ve Doku Tipi Ayırma Belirteçleri</w:t>
      </w:r>
    </w:p>
    <w:p w14:paraId="3C93FAEC" w14:textId="77777777" w:rsidR="00AA2DA7" w:rsidRPr="00AA2DA7" w:rsidRDefault="00AA2DA7" w:rsidP="00AA2DA7">
      <w:r w:rsidRPr="00AA2DA7">
        <w:rPr>
          <w:b/>
          <w:bCs/>
        </w:rPr>
        <w:t>Muafiyetin kapsamı</w:t>
      </w:r>
    </w:p>
    <w:p w14:paraId="140DFCD7" w14:textId="77777777" w:rsidR="00AA2DA7" w:rsidRPr="00AA2DA7" w:rsidRDefault="00AA2DA7" w:rsidP="00AA2DA7">
      <w:r w:rsidRPr="00AA2DA7">
        <w:rPr>
          <w:b/>
          <w:bCs/>
        </w:rPr>
        <w:t>MADDE 75</w:t>
      </w:r>
      <w:r w:rsidRPr="00AA2DA7">
        <w:t xml:space="preserve">- (1) </w:t>
      </w:r>
      <w:proofErr w:type="gramStart"/>
      <w:r w:rsidRPr="00AA2DA7">
        <w:t xml:space="preserve">76 </w:t>
      </w:r>
      <w:proofErr w:type="spellStart"/>
      <w:r w:rsidRPr="00AA2DA7">
        <w:t>ncı</w:t>
      </w:r>
      <w:proofErr w:type="spellEnd"/>
      <w:proofErr w:type="gramEnd"/>
      <w:r w:rsidRPr="00AA2DA7">
        <w:t xml:space="preserve"> madde hükümlerine uygun olarak getirilen;</w:t>
      </w:r>
    </w:p>
    <w:p w14:paraId="77A9740E" w14:textId="77777777" w:rsidR="00AA2DA7" w:rsidRPr="00AA2DA7" w:rsidRDefault="00AA2DA7" w:rsidP="00AA2DA7">
      <w:r w:rsidRPr="00AA2DA7">
        <w:t>a) İnsan kaynaklı tedavi edici maddelere,</w:t>
      </w:r>
    </w:p>
    <w:p w14:paraId="3AD646E1" w14:textId="77777777" w:rsidR="00AA2DA7" w:rsidRPr="00AA2DA7" w:rsidRDefault="00AA2DA7" w:rsidP="00AA2DA7">
      <w:r w:rsidRPr="00AA2DA7">
        <w:t>b) Kan grubu ayırma belirteçlerine,</w:t>
      </w:r>
    </w:p>
    <w:p w14:paraId="496A0113" w14:textId="77777777" w:rsidR="00AA2DA7" w:rsidRPr="00AA2DA7" w:rsidRDefault="00AA2DA7" w:rsidP="00AA2DA7">
      <w:r w:rsidRPr="00AA2DA7">
        <w:t>c) Doku tipi ayırma belirteçlerine,</w:t>
      </w:r>
    </w:p>
    <w:p w14:paraId="02B81FDB" w14:textId="77777777" w:rsidR="00AA2DA7" w:rsidRPr="00AA2DA7" w:rsidRDefault="00AA2DA7" w:rsidP="00AA2DA7">
      <w:proofErr w:type="gramStart"/>
      <w:r w:rsidRPr="00AA2DA7">
        <w:lastRenderedPageBreak/>
        <w:t>muafiyet</w:t>
      </w:r>
      <w:proofErr w:type="gramEnd"/>
      <w:r w:rsidRPr="00AA2DA7">
        <w:t xml:space="preserve"> tanınır.</w:t>
      </w:r>
    </w:p>
    <w:p w14:paraId="6CAAC1E3" w14:textId="77777777" w:rsidR="00AA2DA7" w:rsidRPr="00AA2DA7" w:rsidRDefault="00AA2DA7" w:rsidP="00AA2DA7">
      <w:r w:rsidRPr="00AA2DA7">
        <w:t>(2) Bu Ayırımda yer alan;</w:t>
      </w:r>
    </w:p>
    <w:p w14:paraId="6DDD1D8C" w14:textId="77777777" w:rsidR="00AA2DA7" w:rsidRPr="00AA2DA7" w:rsidRDefault="00AA2DA7" w:rsidP="00AA2DA7">
      <w:r w:rsidRPr="00AA2DA7">
        <w:t xml:space="preserve">a) İnsan kaynaklı tedavi edici maddeler deyimi, insan kanı ve onun türevleri; insan kanının tümü, kurutulmuş insan plazması, insan albümini ve insanın </w:t>
      </w:r>
      <w:proofErr w:type="spellStart"/>
      <w:r w:rsidRPr="00AA2DA7">
        <w:t>plazmalı</w:t>
      </w:r>
      <w:proofErr w:type="spellEnd"/>
      <w:r w:rsidRPr="00AA2DA7">
        <w:t xml:space="preserve"> proteininin sabit solüsyonları, insan </w:t>
      </w:r>
      <w:proofErr w:type="spellStart"/>
      <w:r w:rsidRPr="00AA2DA7">
        <w:t>immünoglobülini</w:t>
      </w:r>
      <w:proofErr w:type="spellEnd"/>
      <w:r w:rsidRPr="00AA2DA7">
        <w:t xml:space="preserve"> ve insan fibrinojeni,</w:t>
      </w:r>
    </w:p>
    <w:p w14:paraId="56C36CFC" w14:textId="77777777" w:rsidR="00AA2DA7" w:rsidRPr="00AA2DA7" w:rsidRDefault="00AA2DA7" w:rsidP="00AA2DA7">
      <w:r w:rsidRPr="00AA2DA7">
        <w:t>b) Kan grubu ayırma belirteçleri deyimi, kan tipi gruplandırılması ve kan uyuşmazlıklarının tespiti için kullanılan insan, hayvan, bitki veya diğer kaynaklı bütün belirteçler,</w:t>
      </w:r>
    </w:p>
    <w:p w14:paraId="2238D365" w14:textId="77777777" w:rsidR="00AA2DA7" w:rsidRPr="00AA2DA7" w:rsidRDefault="00AA2DA7" w:rsidP="00AA2DA7">
      <w:r w:rsidRPr="00AA2DA7">
        <w:t>c) Doku tipi ayırma belirteçleri deyimi, insan doku tiplerinin belirlenmesinde kullanılan insan, hayvan, bitki veya diğer kaynaklı bütün belirteçler,</w:t>
      </w:r>
    </w:p>
    <w:p w14:paraId="791286FB" w14:textId="77777777" w:rsidR="00AA2DA7" w:rsidRPr="00AA2DA7" w:rsidRDefault="00AA2DA7" w:rsidP="00AA2DA7">
      <w:proofErr w:type="gramStart"/>
      <w:r w:rsidRPr="00AA2DA7">
        <w:t>anlamına</w:t>
      </w:r>
      <w:proofErr w:type="gramEnd"/>
      <w:r w:rsidRPr="00AA2DA7">
        <w:t xml:space="preserve"> gelir.</w:t>
      </w:r>
    </w:p>
    <w:p w14:paraId="56D13B5A" w14:textId="77777777" w:rsidR="00AA2DA7" w:rsidRPr="00AA2DA7" w:rsidRDefault="00AA2DA7" w:rsidP="00AA2DA7">
      <w:r w:rsidRPr="00AA2DA7">
        <w:rPr>
          <w:b/>
          <w:bCs/>
        </w:rPr>
        <w:t>Muafiyet kapsamı eşya</w:t>
      </w:r>
    </w:p>
    <w:p w14:paraId="33DEC263" w14:textId="77777777" w:rsidR="00AA2DA7" w:rsidRPr="00AA2DA7" w:rsidRDefault="00AA2DA7" w:rsidP="00AA2DA7">
      <w:r w:rsidRPr="00AA2DA7">
        <w:rPr>
          <w:b/>
          <w:bCs/>
        </w:rPr>
        <w:t xml:space="preserve">MADDE 76- </w:t>
      </w:r>
      <w:r w:rsidRPr="00AA2DA7">
        <w:t>(1) Muafiyet, aşağıda yer alan eşya ile sınırlıdır:</w:t>
      </w:r>
    </w:p>
    <w:p w14:paraId="03D42FE1" w14:textId="77777777" w:rsidR="00AA2DA7" w:rsidRPr="00AA2DA7" w:rsidRDefault="00AA2DA7" w:rsidP="00AA2DA7">
      <w:r w:rsidRPr="00AA2DA7">
        <w:t>a) Tıbbi veya bilimsel amaçla kullanılmak üzere geldiği gümrük idaresine tevsik edilen gayri ticari ürünler.</w:t>
      </w:r>
    </w:p>
    <w:p w14:paraId="7E3D6B07" w14:textId="77777777" w:rsidR="00AA2DA7" w:rsidRPr="00AA2DA7" w:rsidRDefault="00AA2DA7" w:rsidP="00AA2DA7">
      <w:r w:rsidRPr="00AA2DA7">
        <w:t>b) Sevk edildiği ülkedeki tam yetkili bir kurum tarafından düzenlenmiş uygunluk sertifikasını haiz bulunan ürünler.</w:t>
      </w:r>
    </w:p>
    <w:p w14:paraId="153FF6C3" w14:textId="77777777" w:rsidR="00AA2DA7" w:rsidRPr="00AA2DA7" w:rsidRDefault="00AA2DA7" w:rsidP="00AA2DA7">
      <w:r w:rsidRPr="00AA2DA7">
        <w:t>c) Üzerlerinde niteliklerini tanımlayan özel etiketli kapla sevk edilmiş ürünler.</w:t>
      </w:r>
    </w:p>
    <w:p w14:paraId="51EA5D32" w14:textId="77777777" w:rsidR="00AA2DA7" w:rsidRPr="00AA2DA7" w:rsidRDefault="00AA2DA7" w:rsidP="00AA2DA7">
      <w:r w:rsidRPr="00AA2DA7">
        <w:t>(2) 75 inci maddede tanımlanan ürünlerin nakliyesinde kullanılan özel ambalajlar ile sevkiyata dahil olan ve bunların kullanımı için gerekli bulunan çözücü ve aksesuarlara da muafiyet tanınır.</w:t>
      </w:r>
    </w:p>
    <w:p w14:paraId="27063682" w14:textId="77777777" w:rsidR="00AA2DA7" w:rsidRPr="00AA2DA7" w:rsidRDefault="00AA2DA7" w:rsidP="00AA2DA7">
      <w:bookmarkStart w:id="65" w:name="madde077"/>
      <w:bookmarkEnd w:id="65"/>
      <w:r w:rsidRPr="00AA2DA7">
        <w:rPr>
          <w:b/>
          <w:bCs/>
        </w:rPr>
        <w:t>ALTINCI AYIRIM</w:t>
      </w:r>
    </w:p>
    <w:p w14:paraId="3465EFEB" w14:textId="77777777" w:rsidR="00AA2DA7" w:rsidRPr="00AA2DA7" w:rsidRDefault="00AA2DA7" w:rsidP="00AA2DA7">
      <w:r w:rsidRPr="00AA2DA7">
        <w:rPr>
          <w:b/>
          <w:bCs/>
        </w:rPr>
        <w:t>İlaç Özelliği Olan Ürünlerin Kalite Kontrolü Amacına Yönelik Maddeler</w:t>
      </w:r>
    </w:p>
    <w:p w14:paraId="45B1EA47" w14:textId="77777777" w:rsidR="00AA2DA7" w:rsidRPr="00AA2DA7" w:rsidRDefault="00AA2DA7" w:rsidP="00AA2DA7">
      <w:r w:rsidRPr="00AA2DA7">
        <w:rPr>
          <w:b/>
          <w:bCs/>
        </w:rPr>
        <w:t>Kalite kontrolüne yönelik maddeler</w:t>
      </w:r>
    </w:p>
    <w:p w14:paraId="557592D0" w14:textId="77777777" w:rsidR="00AA2DA7" w:rsidRPr="00AA2DA7" w:rsidRDefault="00AA2DA7" w:rsidP="00AA2DA7">
      <w:r w:rsidRPr="00AA2DA7">
        <w:rPr>
          <w:b/>
          <w:bCs/>
        </w:rPr>
        <w:t>MADDE 77</w:t>
      </w:r>
      <w:r w:rsidRPr="00AA2DA7">
        <w:t>- (1) İlaç özelliği olan ürünlerin üretiminde kullanılan malzemelerin kalite kontrolü için Dünya Sağlık Örgütü tarafından onaylanmış referans maddelerine ilişkin numunelerin, Sağlık Bakanlığınca izin verilen kurumlarca ithal edilmesi halinde gümrük vergileri aranmaz.</w:t>
      </w:r>
    </w:p>
    <w:p w14:paraId="1A8E1A6B" w14:textId="77777777" w:rsidR="00AA2DA7" w:rsidRPr="00AA2DA7" w:rsidRDefault="00AA2DA7" w:rsidP="00AA2DA7">
      <w:bookmarkStart w:id="66" w:name="madde078"/>
      <w:bookmarkEnd w:id="66"/>
      <w:r w:rsidRPr="00AA2DA7">
        <w:rPr>
          <w:b/>
          <w:bCs/>
        </w:rPr>
        <w:t>YEDİNCİ AYIRIM</w:t>
      </w:r>
    </w:p>
    <w:p w14:paraId="58984114" w14:textId="77777777" w:rsidR="00AA2DA7" w:rsidRPr="00AA2DA7" w:rsidRDefault="00AA2DA7" w:rsidP="00AA2DA7">
      <w:r w:rsidRPr="00AA2DA7">
        <w:rPr>
          <w:b/>
          <w:bCs/>
        </w:rPr>
        <w:t>Araştırma ve Geliştirme Faaliyetlerinde Kullanılmak Üzere Serbest Dolaşıma Sokulan Eşya</w:t>
      </w:r>
    </w:p>
    <w:p w14:paraId="64057DAC" w14:textId="77777777" w:rsidR="00AA2DA7" w:rsidRPr="00AA2DA7" w:rsidRDefault="00AA2DA7" w:rsidP="00AA2DA7">
      <w:r w:rsidRPr="00AA2DA7">
        <w:rPr>
          <w:i/>
          <w:iCs/>
        </w:rPr>
        <w:t>Genelgeler</w:t>
      </w:r>
      <w:r w:rsidRPr="00AA2DA7">
        <w:rPr>
          <w:b/>
          <w:bCs/>
        </w:rPr>
        <w:t xml:space="preserve"> </w:t>
      </w:r>
      <w:hyperlink r:id="rId93" w:tgtFrame="_blank" w:history="1">
        <w:r w:rsidRPr="00AA2DA7">
          <w:rPr>
            <w:rStyle w:val="Kpr"/>
            <w:b/>
            <w:bCs/>
          </w:rPr>
          <w:t>1</w:t>
        </w:r>
      </w:hyperlink>
    </w:p>
    <w:p w14:paraId="41B30E6B" w14:textId="77777777" w:rsidR="00AA2DA7" w:rsidRPr="00AA2DA7" w:rsidRDefault="00AA2DA7" w:rsidP="00AA2DA7">
      <w:r w:rsidRPr="00AA2DA7">
        <w:rPr>
          <w:b/>
          <w:bCs/>
        </w:rPr>
        <w:t>Araştırma ve geliştirme faaliyetlerinde kullanılan eşya</w:t>
      </w:r>
    </w:p>
    <w:p w14:paraId="0D3CFE09" w14:textId="77777777" w:rsidR="00AA2DA7" w:rsidRPr="00AA2DA7" w:rsidRDefault="00AA2DA7" w:rsidP="00AA2DA7">
      <w:r w:rsidRPr="00AA2DA7">
        <w:rPr>
          <w:b/>
          <w:bCs/>
        </w:rPr>
        <w:t xml:space="preserve">MADDE 78- </w:t>
      </w:r>
      <w:r w:rsidRPr="00AA2DA7">
        <w:t>(1) Türkiye Bilimsel ve Teknolojik Araştırma Kurumu tarafından yürütülen veya desteklenen araştırma ve geliştirme projelerinde kullanılmak üzere getirilen eşyaya muafiyet tanınır.</w:t>
      </w:r>
    </w:p>
    <w:p w14:paraId="77EA469B" w14:textId="77777777" w:rsidR="00AA2DA7" w:rsidRPr="00AA2DA7" w:rsidRDefault="00AA2DA7" w:rsidP="00AA2DA7">
      <w:r w:rsidRPr="00AA2DA7">
        <w:rPr>
          <w:b/>
          <w:bCs/>
        </w:rPr>
        <w:t>Muafiyetin kapsamı</w:t>
      </w:r>
    </w:p>
    <w:p w14:paraId="71A39002" w14:textId="77777777" w:rsidR="00AA2DA7" w:rsidRPr="00AA2DA7" w:rsidRDefault="00AA2DA7" w:rsidP="00AA2DA7">
      <w:r w:rsidRPr="00AA2DA7">
        <w:rPr>
          <w:b/>
          <w:bCs/>
        </w:rPr>
        <w:t>MADDE 79</w:t>
      </w:r>
      <w:r w:rsidRPr="00AA2DA7">
        <w:t>- (1) Muafiyete konu eşyanın araştırma ve geliştirme projesi kapsamında yer alan eşya olduğunun, Türkiye Bilimsel ve Teknolojik Araştırma Kurumu tarafından teyit edilmesi gerekir.</w:t>
      </w:r>
    </w:p>
    <w:p w14:paraId="2AD8858E" w14:textId="77777777" w:rsidR="00AA2DA7" w:rsidRPr="00AA2DA7" w:rsidRDefault="00AA2DA7" w:rsidP="00AA2DA7">
      <w:r w:rsidRPr="00AA2DA7">
        <w:t>(2) Muafiyet, ticari amaç güdülmeksizin faaliyetin amacına uygun miktarı aşmayan eşya için uygulanır.</w:t>
      </w:r>
    </w:p>
    <w:p w14:paraId="4F88508F" w14:textId="77777777" w:rsidR="00AA2DA7" w:rsidRPr="00AA2DA7" w:rsidRDefault="00AA2DA7" w:rsidP="00AA2DA7">
      <w:bookmarkStart w:id="67" w:name="madde080"/>
      <w:bookmarkEnd w:id="67"/>
      <w:r w:rsidRPr="00AA2DA7">
        <w:rPr>
          <w:b/>
          <w:bCs/>
        </w:rPr>
        <w:lastRenderedPageBreak/>
        <w:t>BEŞİNCİ BÖLÜM</w:t>
      </w:r>
    </w:p>
    <w:p w14:paraId="3B874BBA" w14:textId="77777777" w:rsidR="00AA2DA7" w:rsidRPr="00AA2DA7" w:rsidRDefault="00AA2DA7" w:rsidP="00AA2DA7">
      <w:r w:rsidRPr="00AA2DA7">
        <w:rPr>
          <w:b/>
          <w:bCs/>
        </w:rPr>
        <w:t>Bir Ticari Faaliyetin Yürütülmesi ile Bağlantılı İthalat</w:t>
      </w:r>
    </w:p>
    <w:p w14:paraId="5070E6E0" w14:textId="77777777" w:rsidR="00AA2DA7" w:rsidRPr="00AA2DA7" w:rsidRDefault="00AA2DA7" w:rsidP="00AA2DA7">
      <w:r w:rsidRPr="00AA2DA7">
        <w:rPr>
          <w:b/>
          <w:bCs/>
        </w:rPr>
        <w:t>BİRİNCİ AYIRIM</w:t>
      </w:r>
    </w:p>
    <w:p w14:paraId="16560415" w14:textId="77777777" w:rsidR="00AA2DA7" w:rsidRPr="00AA2DA7" w:rsidRDefault="00AA2DA7" w:rsidP="00AA2DA7">
      <w:r w:rsidRPr="00AA2DA7">
        <w:rPr>
          <w:b/>
          <w:bCs/>
        </w:rPr>
        <w:t>İşyeri Nakli Suretiyle Serbest Dolaşıma Sokulan Sermaye Malları ve Diğer Malzemeler</w:t>
      </w:r>
    </w:p>
    <w:p w14:paraId="7CE751E6" w14:textId="77777777" w:rsidR="00AA2DA7" w:rsidRPr="00AA2DA7" w:rsidRDefault="00AA2DA7" w:rsidP="00AA2DA7">
      <w:r w:rsidRPr="00AA2DA7">
        <w:rPr>
          <w:i/>
          <w:iCs/>
        </w:rPr>
        <w:t xml:space="preserve">Gümrük Muafiyeti Tebliği </w:t>
      </w:r>
      <w:hyperlink r:id="rId94" w:tgtFrame="_blank" w:history="1">
        <w:r w:rsidRPr="00AA2DA7">
          <w:rPr>
            <w:rStyle w:val="Kpr"/>
            <w:b/>
            <w:bCs/>
            <w:i/>
            <w:iCs/>
          </w:rPr>
          <w:t>(Seri No 2)</w:t>
        </w:r>
      </w:hyperlink>
    </w:p>
    <w:p w14:paraId="513DCE34" w14:textId="77777777" w:rsidR="00AA2DA7" w:rsidRPr="00AA2DA7" w:rsidRDefault="00AA2DA7" w:rsidP="00AA2DA7">
      <w:r w:rsidRPr="00AA2DA7">
        <w:rPr>
          <w:b/>
          <w:bCs/>
        </w:rPr>
        <w:t>Sermaye malı ve malzeme</w:t>
      </w:r>
    </w:p>
    <w:p w14:paraId="4B1C7F3A" w14:textId="77777777" w:rsidR="00AA2DA7" w:rsidRPr="00AA2DA7" w:rsidRDefault="00AA2DA7" w:rsidP="00AA2DA7">
      <w:r w:rsidRPr="00AA2DA7">
        <w:rPr>
          <w:b/>
          <w:bCs/>
        </w:rPr>
        <w:t>MADDE 80</w:t>
      </w:r>
      <w:r w:rsidRPr="00AA2DA7">
        <w:t>- (1) Türkiye Gümrük Bölgesi dışında sürdürülen ekonomik bir faaliyetin kesin olarak sona erdirilerek, Türkiye Gümrük Bölgesine nakli dolayısıyla serbest dolaşıma sokulan sermaye malı ve diğer malzemeye muafiyet tanınır.</w:t>
      </w:r>
    </w:p>
    <w:p w14:paraId="1F49A1D9" w14:textId="77777777" w:rsidR="00AA2DA7" w:rsidRPr="00AA2DA7" w:rsidRDefault="00AA2DA7" w:rsidP="00AA2DA7">
      <w:r w:rsidRPr="00AA2DA7">
        <w:t>(2) Bu Ayırımın uygulanmasında:</w:t>
      </w:r>
    </w:p>
    <w:p w14:paraId="66D2CA23" w14:textId="77777777" w:rsidR="00AA2DA7" w:rsidRPr="00AA2DA7" w:rsidRDefault="00AA2DA7" w:rsidP="00AA2DA7">
      <w:r w:rsidRPr="00AA2DA7">
        <w:t>a) Faaliyet deyimi, madencilik, tarım, serbest meslek faaliyeti ve benzeri faaliyetler de dahil olmak üzere üreticilerin, tüccarların veya hizmet sunan kişilerin her türlü ekonomik faaliyeti anlamına gelir.</w:t>
      </w:r>
    </w:p>
    <w:p w14:paraId="3FA1856B" w14:textId="77777777" w:rsidR="00AA2DA7" w:rsidRPr="00AA2DA7" w:rsidRDefault="00AA2DA7" w:rsidP="00AA2DA7">
      <w:r w:rsidRPr="00AA2DA7">
        <w:t>b) İşletme deyimi, bağımsız ekonomik birim demektir. Bu birim, bir kurumun tümünü ya da bir bölümünü kapsar.</w:t>
      </w:r>
    </w:p>
    <w:p w14:paraId="32883882" w14:textId="77777777" w:rsidR="00AA2DA7" w:rsidRPr="00AA2DA7" w:rsidRDefault="00AA2DA7" w:rsidP="00AA2DA7">
      <w:r w:rsidRPr="00AA2DA7">
        <w:t xml:space="preserve">c) Sermaye malları ve diğer malzemeler deyimi, işletmenin faaliyetini devam ettirmesi için, gerekli teknik malzemeler ile büro ve </w:t>
      </w:r>
      <w:proofErr w:type="gramStart"/>
      <w:r w:rsidRPr="00AA2DA7">
        <w:t>dükkan</w:t>
      </w:r>
      <w:proofErr w:type="gramEnd"/>
      <w:r w:rsidRPr="00AA2DA7">
        <w:t xml:space="preserve"> malzemelerini kapsar.</w:t>
      </w:r>
    </w:p>
    <w:p w14:paraId="2EEC9683" w14:textId="77777777" w:rsidR="00AA2DA7" w:rsidRPr="00AA2DA7" w:rsidRDefault="00AA2DA7" w:rsidP="00AA2DA7">
      <w:r w:rsidRPr="00AA2DA7">
        <w:rPr>
          <w:b/>
          <w:bCs/>
        </w:rPr>
        <w:t>Muafiyetin kapsamı</w:t>
      </w:r>
    </w:p>
    <w:p w14:paraId="4556FDC6" w14:textId="77777777" w:rsidR="00AA2DA7" w:rsidRPr="00AA2DA7" w:rsidRDefault="00AA2DA7" w:rsidP="00AA2DA7">
      <w:r w:rsidRPr="00AA2DA7">
        <w:rPr>
          <w:b/>
          <w:bCs/>
        </w:rPr>
        <w:t>MADDE 81</w:t>
      </w:r>
      <w:r w:rsidRPr="00AA2DA7">
        <w:t>- (1) 80 inci maddede belirtilen muafiyet;</w:t>
      </w:r>
    </w:p>
    <w:p w14:paraId="35527B22" w14:textId="77777777" w:rsidR="00AA2DA7" w:rsidRPr="00AA2DA7" w:rsidRDefault="00AA2DA7" w:rsidP="00AA2DA7">
      <w:r w:rsidRPr="00AA2DA7">
        <w:t xml:space="preserve">a) Mücbir sebep veya beklenmeyen haller saklı kalmak kaydıyla, Türkiye Gümrük Bölgesine nakletmek üzere yabancı ülkedeki faaliyetini sona erdirmeden önce en az </w:t>
      </w:r>
      <w:proofErr w:type="spellStart"/>
      <w:r w:rsidRPr="00AA2DA7">
        <w:t>oniki</w:t>
      </w:r>
      <w:proofErr w:type="spellEnd"/>
      <w:r w:rsidRPr="00AA2DA7">
        <w:t xml:space="preserve"> ay süreyle işletme tarafından fiilen kullanılmakta olan,</w:t>
      </w:r>
    </w:p>
    <w:p w14:paraId="384A97E6" w14:textId="77777777" w:rsidR="00AA2DA7" w:rsidRPr="00AA2DA7" w:rsidRDefault="00AA2DA7" w:rsidP="00AA2DA7">
      <w:r w:rsidRPr="00AA2DA7">
        <w:t>b) Nakilden sonra da aynı amaçla kullanılacak olan,</w:t>
      </w:r>
    </w:p>
    <w:p w14:paraId="20B23683" w14:textId="77777777" w:rsidR="00AA2DA7" w:rsidRPr="00AA2DA7" w:rsidRDefault="00AA2DA7" w:rsidP="00AA2DA7">
      <w:r w:rsidRPr="00AA2DA7">
        <w:t>c) Söz konusu işletmenin niteliği ile büyüklüğüne uygun bulunan,</w:t>
      </w:r>
    </w:p>
    <w:p w14:paraId="6FE1FEE7" w14:textId="77777777" w:rsidR="00AA2DA7" w:rsidRPr="00AA2DA7" w:rsidRDefault="00AA2DA7" w:rsidP="00AA2DA7">
      <w:proofErr w:type="gramStart"/>
      <w:r w:rsidRPr="00AA2DA7">
        <w:t>eşya</w:t>
      </w:r>
      <w:proofErr w:type="gramEnd"/>
      <w:r w:rsidRPr="00AA2DA7">
        <w:t xml:space="preserve"> ve malzeme ile sınırlıdır.</w:t>
      </w:r>
    </w:p>
    <w:p w14:paraId="4BFCD06A" w14:textId="77777777" w:rsidR="00AA2DA7" w:rsidRPr="00AA2DA7" w:rsidRDefault="00AA2DA7" w:rsidP="00AA2DA7">
      <w:r w:rsidRPr="00AA2DA7">
        <w:t>(2) Muafiyet hakkı sadece, Türkiye Gümrük Bölgesinde de benzer bir faaliyeti yürütmek amacıyla, ayrıldıkları ülkedeki faaliyetlerini kesin olarak sona erdiren iş yeri sahibine tanınır. Türkiye Gümrük Bölgesinde yerleşik bulunan bir işletme ile herhangi bir bağlantı kurma amaçlarına yönelik işletmeler için muafiyet uygulanmaz.</w:t>
      </w:r>
    </w:p>
    <w:p w14:paraId="3CD44CF2" w14:textId="77777777" w:rsidR="00AA2DA7" w:rsidRPr="00AA2DA7" w:rsidRDefault="00AA2DA7" w:rsidP="00AA2DA7">
      <w:r w:rsidRPr="00AA2DA7">
        <w:t>(3) Muafiyet hakkı sadece ayrıldıkları ülkede en az üç yıl süre ile aynı işte çalışan kişilere tanınır.</w:t>
      </w:r>
    </w:p>
    <w:p w14:paraId="3798C2F8" w14:textId="77777777" w:rsidR="00AA2DA7" w:rsidRPr="00AA2DA7" w:rsidRDefault="00AA2DA7" w:rsidP="00AA2DA7">
      <w:r w:rsidRPr="00AA2DA7">
        <w:t>(4) Aşağıda sayılan eşya muafiyet kapsamı dışındadır:</w:t>
      </w:r>
    </w:p>
    <w:p w14:paraId="7A7C82E0" w14:textId="77777777" w:rsidR="00AA2DA7" w:rsidRPr="00AA2DA7" w:rsidRDefault="00AA2DA7" w:rsidP="00AA2DA7">
      <w:r w:rsidRPr="00AA2DA7">
        <w:t>a) Üretim veya hizmet endüstrisi makinesi olmayan, taşınabilir laboratuvar veya dış yayın yapma birimleri gibi ulaşım araçları.</w:t>
      </w:r>
    </w:p>
    <w:p w14:paraId="15B5C2F7" w14:textId="77777777" w:rsidR="00AA2DA7" w:rsidRPr="00AA2DA7" w:rsidRDefault="00AA2DA7" w:rsidP="00AA2DA7">
      <w:r w:rsidRPr="00AA2DA7">
        <w:t xml:space="preserve">b) Canlı hayvan, hayvan yemleri ile tohum ve </w:t>
      </w:r>
      <w:proofErr w:type="gramStart"/>
      <w:r w:rsidRPr="00AA2DA7">
        <w:t>fidanlar .</w:t>
      </w:r>
      <w:proofErr w:type="gramEnd"/>
    </w:p>
    <w:p w14:paraId="79052D4F" w14:textId="77777777" w:rsidR="00AA2DA7" w:rsidRPr="00AA2DA7" w:rsidRDefault="00AA2DA7" w:rsidP="00AA2DA7">
      <w:r w:rsidRPr="00AA2DA7">
        <w:t>c) Ham, yarı mamul veya mamul madde stokları ile akaryakıtlar.</w:t>
      </w:r>
    </w:p>
    <w:p w14:paraId="56A816A6" w14:textId="77777777" w:rsidR="00AA2DA7" w:rsidRPr="00AA2DA7" w:rsidRDefault="00AA2DA7" w:rsidP="00AA2DA7">
      <w:r w:rsidRPr="00AA2DA7">
        <w:rPr>
          <w:b/>
          <w:bCs/>
        </w:rPr>
        <w:t>Eşyanın getirilme süresi</w:t>
      </w:r>
    </w:p>
    <w:p w14:paraId="0979CE53" w14:textId="77777777" w:rsidR="00AA2DA7" w:rsidRPr="00AA2DA7" w:rsidRDefault="00AA2DA7" w:rsidP="00AA2DA7">
      <w:r w:rsidRPr="00AA2DA7">
        <w:rPr>
          <w:b/>
          <w:bCs/>
        </w:rPr>
        <w:lastRenderedPageBreak/>
        <w:t>MADDE 82-</w:t>
      </w:r>
      <w:r w:rsidRPr="00AA2DA7">
        <w:t xml:space="preserve"> (1) 80 inci maddede belirtilen muafiyet, mücbir sebep veya beklenmeyen haller saklı kalmak kaydıyla, işletmenin nakledildiği ülkedeki faaliyetlerini sona erdirdiği tarihten itibaren </w:t>
      </w:r>
      <w:proofErr w:type="spellStart"/>
      <w:r w:rsidRPr="00AA2DA7">
        <w:t>oniki</w:t>
      </w:r>
      <w:proofErr w:type="spellEnd"/>
      <w:r w:rsidRPr="00AA2DA7">
        <w:t xml:space="preserve"> ay içerisinde Türkiye Gümrük Bölgesine getirilen eşya ve malzeme için uygulanır.</w:t>
      </w:r>
    </w:p>
    <w:p w14:paraId="20ED0ED6" w14:textId="77777777" w:rsidR="00AA2DA7" w:rsidRPr="00AA2DA7" w:rsidRDefault="00AA2DA7" w:rsidP="00AA2DA7">
      <w:r w:rsidRPr="00AA2DA7">
        <w:rPr>
          <w:b/>
          <w:bCs/>
        </w:rPr>
        <w:t>Gerçek ve tüzel kişilere tanınan muafiyet</w:t>
      </w:r>
    </w:p>
    <w:p w14:paraId="415EE290" w14:textId="77777777" w:rsidR="00AA2DA7" w:rsidRPr="00AA2DA7" w:rsidRDefault="00AA2DA7" w:rsidP="00AA2DA7">
      <w:r w:rsidRPr="00AA2DA7">
        <w:rPr>
          <w:b/>
          <w:bCs/>
        </w:rPr>
        <w:t>MADDE 83-</w:t>
      </w:r>
      <w:r w:rsidRPr="00AA2DA7">
        <w:t xml:space="preserve"> (1) Kazanç sağlama amacına yönelik olmayan faaliyetlerle uğraşan ve bu faaliyetini Türkiye Gümrük Bölgesine nakleden tüzel kişiler tarafından serbest dolaşıma sokulan sermaye malları ve diğer malzemeye ilişkin muafiyet işlemleri de 80 ila </w:t>
      </w:r>
      <w:proofErr w:type="gramStart"/>
      <w:r w:rsidRPr="00AA2DA7">
        <w:t xml:space="preserve">82 </w:t>
      </w:r>
      <w:proofErr w:type="spellStart"/>
      <w:r w:rsidRPr="00AA2DA7">
        <w:t>nci</w:t>
      </w:r>
      <w:proofErr w:type="spellEnd"/>
      <w:proofErr w:type="gramEnd"/>
      <w:r w:rsidRPr="00AA2DA7">
        <w:t xml:space="preserve"> madde hükümleri çerçevesinde yürütülür.</w:t>
      </w:r>
    </w:p>
    <w:p w14:paraId="70267857" w14:textId="77777777" w:rsidR="00AA2DA7" w:rsidRPr="00AA2DA7" w:rsidRDefault="00AA2DA7" w:rsidP="00AA2DA7">
      <w:r w:rsidRPr="00AA2DA7">
        <w:t xml:space="preserve">(2) Bir serbest meslek veya benzeri bir faaliyetle uğraşan gerçek kişilere </w:t>
      </w:r>
      <w:proofErr w:type="gramStart"/>
      <w:r w:rsidRPr="00AA2DA7">
        <w:t>de,</w:t>
      </w:r>
      <w:proofErr w:type="gramEnd"/>
      <w:r w:rsidRPr="00AA2DA7">
        <w:t xml:space="preserve"> mesleklerini Türkiye Gümrük Bölgesinde de yürüteceklerini ispat etmeleri halinde bu muafiyet tanınır.</w:t>
      </w:r>
    </w:p>
    <w:p w14:paraId="0EE38D22" w14:textId="77777777" w:rsidR="00AA2DA7" w:rsidRPr="00AA2DA7" w:rsidRDefault="00AA2DA7" w:rsidP="00AA2DA7">
      <w:bookmarkStart w:id="68" w:name="madde084"/>
      <w:bookmarkEnd w:id="68"/>
      <w:r w:rsidRPr="00AA2DA7">
        <w:rPr>
          <w:b/>
          <w:bCs/>
        </w:rPr>
        <w:t>İKİNCİ AYIRIM</w:t>
      </w:r>
    </w:p>
    <w:p w14:paraId="4AA9F7A4" w14:textId="77777777" w:rsidR="00AA2DA7" w:rsidRPr="00AA2DA7" w:rsidRDefault="00AA2DA7" w:rsidP="00AA2DA7">
      <w:r w:rsidRPr="00AA2DA7">
        <w:rPr>
          <w:b/>
          <w:bCs/>
        </w:rPr>
        <w:t>Türkiye Gümrük Bölgesindeki Çiftçilerin Komşu Ülkede Elde Ettikleri Ürünler</w:t>
      </w:r>
    </w:p>
    <w:p w14:paraId="758E2172" w14:textId="77777777" w:rsidR="00AA2DA7" w:rsidRPr="00AA2DA7" w:rsidRDefault="00AA2DA7" w:rsidP="00AA2DA7">
      <w:r w:rsidRPr="00AA2DA7">
        <w:rPr>
          <w:b/>
          <w:bCs/>
        </w:rPr>
        <w:t>Türkiye Gümrük Bölgesindeki çiftçiler</w:t>
      </w:r>
    </w:p>
    <w:p w14:paraId="68A60E91" w14:textId="77777777" w:rsidR="00AA2DA7" w:rsidRPr="00AA2DA7" w:rsidRDefault="00AA2DA7" w:rsidP="00AA2DA7">
      <w:r w:rsidRPr="00AA2DA7">
        <w:rPr>
          <w:b/>
          <w:bCs/>
        </w:rPr>
        <w:t>MADDE 84</w:t>
      </w:r>
      <w:r w:rsidRPr="00AA2DA7">
        <w:t>- (1) Esas faaliyeti Türkiye Gümrük Bölgesi içinde olan çiftçilerin, Türkiye'ye komşu bir ülkede bulunan ve kendileri tarafından işletilen mülklerinden elde ettikleri tarım, hayvancılık, arıcılık, bahçecilik ve ormancılık ürünlerine muafiyet tanınır.</w:t>
      </w:r>
    </w:p>
    <w:p w14:paraId="4589D021" w14:textId="77777777" w:rsidR="00AA2DA7" w:rsidRPr="00AA2DA7" w:rsidRDefault="00AA2DA7" w:rsidP="00AA2DA7">
      <w:r w:rsidRPr="00AA2DA7">
        <w:t>(2) Birinci fıkradaki muafiyetten faydalanabilmek için hayvancılık faaliyetlerinin Türk menşeli veya Türkiye'de serbest dolaşım durumunda bulunan hayvanlarla yapılıyor olması şarttır.</w:t>
      </w:r>
    </w:p>
    <w:p w14:paraId="53025AB4" w14:textId="77777777" w:rsidR="00AA2DA7" w:rsidRPr="00AA2DA7" w:rsidRDefault="00AA2DA7" w:rsidP="00AA2DA7">
      <w:r w:rsidRPr="00AA2DA7">
        <w:t>(3) Muafiyet, normal olarak hasat veya üretim sonrası başka bir işlemden geçmemiş ürünlerle sınırlıdır.</w:t>
      </w:r>
    </w:p>
    <w:p w14:paraId="1C5E87A1" w14:textId="77777777" w:rsidR="00AA2DA7" w:rsidRPr="00AA2DA7" w:rsidRDefault="00AA2DA7" w:rsidP="00AA2DA7">
      <w:r w:rsidRPr="00AA2DA7">
        <w:t>(4)</w:t>
      </w:r>
      <w:r w:rsidRPr="00AA2DA7">
        <w:rPr>
          <w:b/>
          <w:bCs/>
        </w:rPr>
        <w:t xml:space="preserve"> </w:t>
      </w:r>
      <w:r w:rsidRPr="00AA2DA7">
        <w:t>Muafiyet, sadece bizzat üreticiler tarafından komşu ülkedeki kendi mülklerinden elde edilen ve kendileri veya kendileri adına hareket eden kişiler tarafından Türkiye Gümrük Bölgesine getirilen ürünler için tanınır.</w:t>
      </w:r>
    </w:p>
    <w:p w14:paraId="7185F5F7" w14:textId="77777777" w:rsidR="00AA2DA7" w:rsidRPr="00AA2DA7" w:rsidRDefault="00AA2DA7" w:rsidP="00AA2DA7">
      <w:r w:rsidRPr="00AA2DA7">
        <w:t>(5)</w:t>
      </w:r>
      <w:r w:rsidRPr="00AA2DA7">
        <w:rPr>
          <w:b/>
          <w:bCs/>
        </w:rPr>
        <w:t xml:space="preserve"> </w:t>
      </w:r>
      <w:r w:rsidRPr="00AA2DA7">
        <w:t>Türkiye Gümrük Bölgesi ile komşu bir ülke arasında sınır oluşturan göllerde veya su yollarında Türk balıkçılar tarafından yürütülen balıkçılık veya balık yetiştirme faaliyetlerinden elde edilen ürünler ile bu tür göl ve su yollarında Türk sporcuları tarafından yapılan avcılık faaliyetlerinden elde edilen ürünler için de muafiyet tanınır.</w:t>
      </w:r>
    </w:p>
    <w:p w14:paraId="3B39F3B3" w14:textId="77777777" w:rsidR="00AA2DA7" w:rsidRPr="00AA2DA7" w:rsidRDefault="00AA2DA7" w:rsidP="00AA2DA7">
      <w:r w:rsidRPr="00AA2DA7">
        <w:rPr>
          <w:b/>
          <w:bCs/>
        </w:rPr>
        <w:t>ÜÇÜNCÜ AYIRIM</w:t>
      </w:r>
    </w:p>
    <w:p w14:paraId="3946F451" w14:textId="77777777" w:rsidR="00AA2DA7" w:rsidRPr="00AA2DA7" w:rsidRDefault="00AA2DA7" w:rsidP="00AA2DA7">
      <w:r w:rsidRPr="00AA2DA7">
        <w:rPr>
          <w:b/>
          <w:bCs/>
        </w:rPr>
        <w:t>Komşu Ülkelerdeki Çiftçilerin Türkiye Gümrük Bölgesindeki Toprak ve Ekinlerinin İşlenmesi Amacına Yönelik Ürünler</w:t>
      </w:r>
    </w:p>
    <w:p w14:paraId="72179C8B" w14:textId="77777777" w:rsidR="00AA2DA7" w:rsidRPr="00AA2DA7" w:rsidRDefault="00AA2DA7" w:rsidP="00AA2DA7">
      <w:r w:rsidRPr="00AA2DA7">
        <w:rPr>
          <w:b/>
          <w:bCs/>
        </w:rPr>
        <w:t>Komşu ülkelerdeki çiftçiler</w:t>
      </w:r>
    </w:p>
    <w:p w14:paraId="0EDD6787" w14:textId="77777777" w:rsidR="00AA2DA7" w:rsidRPr="00AA2DA7" w:rsidRDefault="00AA2DA7" w:rsidP="00AA2DA7">
      <w:r w:rsidRPr="00AA2DA7">
        <w:rPr>
          <w:b/>
          <w:bCs/>
        </w:rPr>
        <w:t>MADDE 85</w:t>
      </w:r>
      <w:r w:rsidRPr="00AA2DA7">
        <w:t>- (1) Esas faaliyeti bir komşu ülkede olan çiftçilerin, Türkiye Gümrük Bölgesinde bulunan ve kendileri tarafından işletilen mülklerinde kullanılmak üzere toprak ve ekinlerin işlenmesi amacıyla getirdikleri tohum, gübre ve diğer ürünlere muafiyet tanınır.</w:t>
      </w:r>
    </w:p>
    <w:p w14:paraId="5ED9503A" w14:textId="77777777" w:rsidR="00AA2DA7" w:rsidRPr="00AA2DA7" w:rsidRDefault="00AA2DA7" w:rsidP="00AA2DA7">
      <w:r w:rsidRPr="00AA2DA7">
        <w:t>(2) Muafiyetin uygulanması, ancak, tohum, gübre veya diğer ürünlerin bizzat üretici veya üretici adına hareket eden kişi tarafından getirilmiş olması ve aynı hakkın karşı taraf ülkece, Türkiye Gümrük Bölgesinde bulunan kişilere de tanınmış olması koşullarıyla mümkündür.</w:t>
      </w:r>
    </w:p>
    <w:p w14:paraId="51E7A506" w14:textId="77777777" w:rsidR="00AA2DA7" w:rsidRPr="00AA2DA7" w:rsidRDefault="00AA2DA7" w:rsidP="00AA2DA7">
      <w:bookmarkStart w:id="69" w:name="madde086"/>
      <w:bookmarkEnd w:id="69"/>
      <w:r w:rsidRPr="00AA2DA7">
        <w:rPr>
          <w:b/>
          <w:bCs/>
        </w:rPr>
        <w:t>DÖRDÜNCÜ AYIRIM</w:t>
      </w:r>
    </w:p>
    <w:p w14:paraId="3EB2BCDC" w14:textId="77777777" w:rsidR="00AA2DA7" w:rsidRPr="00AA2DA7" w:rsidRDefault="00AA2DA7" w:rsidP="00AA2DA7">
      <w:r w:rsidRPr="00AA2DA7">
        <w:rPr>
          <w:b/>
          <w:bCs/>
        </w:rPr>
        <w:lastRenderedPageBreak/>
        <w:t>Numuneler, Reklam Malzemeleri ve Ticari Fuarda Tüketilen Ürünler</w:t>
      </w:r>
    </w:p>
    <w:p w14:paraId="6A040A0D" w14:textId="77777777" w:rsidR="00AA2DA7" w:rsidRPr="00AA2DA7" w:rsidRDefault="00AA2DA7" w:rsidP="00AA2DA7">
      <w:r w:rsidRPr="00AA2DA7">
        <w:rPr>
          <w:i/>
          <w:iCs/>
        </w:rPr>
        <w:t>Genelgeler</w:t>
      </w:r>
      <w:r w:rsidRPr="00AA2DA7">
        <w:t xml:space="preserve"> </w:t>
      </w:r>
      <w:hyperlink r:id="rId95" w:tgtFrame="_blank" w:history="1">
        <w:r w:rsidRPr="00AA2DA7">
          <w:rPr>
            <w:rStyle w:val="Kpr"/>
          </w:rPr>
          <w:t>1</w:t>
        </w:r>
      </w:hyperlink>
      <w:r w:rsidRPr="00AA2DA7">
        <w:rPr>
          <w:b/>
          <w:bCs/>
        </w:rPr>
        <w:t xml:space="preserve"> </w:t>
      </w:r>
      <w:hyperlink r:id="rId96" w:tgtFrame="_blank" w:history="1">
        <w:r w:rsidRPr="00AA2DA7">
          <w:rPr>
            <w:rStyle w:val="Kpr"/>
            <w:b/>
            <w:bCs/>
          </w:rPr>
          <w:t>2</w:t>
        </w:r>
      </w:hyperlink>
      <w:r w:rsidRPr="00AA2DA7">
        <w:rPr>
          <w:b/>
          <w:bCs/>
        </w:rPr>
        <w:t xml:space="preserve"> </w:t>
      </w:r>
      <w:hyperlink r:id="rId97" w:tgtFrame="_blank" w:history="1">
        <w:r w:rsidRPr="00AA2DA7">
          <w:rPr>
            <w:rStyle w:val="Kpr"/>
            <w:b/>
            <w:bCs/>
          </w:rPr>
          <w:t>3</w:t>
        </w:r>
      </w:hyperlink>
      <w:r w:rsidRPr="00AA2DA7">
        <w:rPr>
          <w:b/>
          <w:bCs/>
        </w:rPr>
        <w:t xml:space="preserve"> </w:t>
      </w:r>
      <w:r w:rsidRPr="00AA2DA7">
        <w:rPr>
          <w:i/>
          <w:iCs/>
        </w:rPr>
        <w:t>Tasarruflu Yazılar</w:t>
      </w:r>
      <w:r w:rsidRPr="00AA2DA7">
        <w:rPr>
          <w:b/>
          <w:bCs/>
        </w:rPr>
        <w:t xml:space="preserve"> </w:t>
      </w:r>
      <w:hyperlink r:id="rId98" w:tgtFrame="_blank" w:history="1">
        <w:r w:rsidRPr="00AA2DA7">
          <w:rPr>
            <w:rStyle w:val="Kpr"/>
            <w:b/>
            <w:bCs/>
          </w:rPr>
          <w:t>1</w:t>
        </w:r>
      </w:hyperlink>
      <w:r w:rsidRPr="00AA2DA7">
        <w:rPr>
          <w:b/>
          <w:bCs/>
        </w:rPr>
        <w:t xml:space="preserve"> </w:t>
      </w:r>
      <w:hyperlink r:id="rId99" w:tgtFrame="_blank" w:history="1">
        <w:r w:rsidRPr="00AA2DA7">
          <w:rPr>
            <w:rStyle w:val="Kpr"/>
            <w:b/>
            <w:bCs/>
          </w:rPr>
          <w:t>2</w:t>
        </w:r>
      </w:hyperlink>
      <w:r w:rsidRPr="00AA2DA7">
        <w:rPr>
          <w:b/>
          <w:bCs/>
        </w:rPr>
        <w:t xml:space="preserve"> </w:t>
      </w:r>
      <w:hyperlink r:id="rId100" w:tgtFrame="_blank" w:history="1">
        <w:r w:rsidRPr="00AA2DA7">
          <w:rPr>
            <w:rStyle w:val="Kpr"/>
            <w:b/>
            <w:bCs/>
          </w:rPr>
          <w:t>3</w:t>
        </w:r>
      </w:hyperlink>
      <w:r w:rsidRPr="00AA2DA7">
        <w:rPr>
          <w:b/>
          <w:bCs/>
        </w:rPr>
        <w:t xml:space="preserve"> </w:t>
      </w:r>
      <w:hyperlink r:id="rId101" w:tgtFrame="_blank" w:history="1">
        <w:r w:rsidRPr="00AA2DA7">
          <w:rPr>
            <w:rStyle w:val="Kpr"/>
            <w:b/>
            <w:bCs/>
          </w:rPr>
          <w:t>4</w:t>
        </w:r>
      </w:hyperlink>
      <w:r w:rsidRPr="00AA2DA7">
        <w:rPr>
          <w:b/>
          <w:bCs/>
        </w:rPr>
        <w:t xml:space="preserve"> </w:t>
      </w:r>
      <w:hyperlink r:id="rId102" w:tgtFrame="_blank" w:history="1">
        <w:r w:rsidRPr="00AA2DA7">
          <w:rPr>
            <w:rStyle w:val="Kpr"/>
            <w:b/>
            <w:bCs/>
          </w:rPr>
          <w:t>5</w:t>
        </w:r>
      </w:hyperlink>
      <w:r w:rsidRPr="00AA2DA7">
        <w:rPr>
          <w:b/>
          <w:bCs/>
        </w:rPr>
        <w:t xml:space="preserve"> </w:t>
      </w:r>
      <w:hyperlink r:id="rId103" w:tgtFrame="_blank" w:history="1">
        <w:r w:rsidRPr="00AA2DA7">
          <w:rPr>
            <w:rStyle w:val="Kpr"/>
            <w:b/>
            <w:bCs/>
          </w:rPr>
          <w:t>6</w:t>
        </w:r>
      </w:hyperlink>
    </w:p>
    <w:p w14:paraId="38029586" w14:textId="77777777" w:rsidR="00AA2DA7" w:rsidRPr="00AA2DA7" w:rsidRDefault="00AA2DA7" w:rsidP="00AA2DA7">
      <w:r w:rsidRPr="00AA2DA7">
        <w:rPr>
          <w:b/>
          <w:bCs/>
        </w:rPr>
        <w:t>Önemli değeri olmayan numunelik eşya ve modeller</w:t>
      </w:r>
    </w:p>
    <w:p w14:paraId="562F18BC" w14:textId="77777777" w:rsidR="00AA2DA7" w:rsidRPr="00AA2DA7" w:rsidRDefault="00AA2DA7" w:rsidP="00AA2DA7">
      <w:r w:rsidRPr="00AA2DA7">
        <w:rPr>
          <w:b/>
          <w:bCs/>
        </w:rPr>
        <w:t>MADDE 86</w:t>
      </w:r>
      <w:r w:rsidRPr="00AA2DA7">
        <w:t>- (1) 89 uncu maddenin birinci fıkrasının (a) bendi hükmü saklı kalmak kaydıyla, önemli değeri olmayan ve temsil ettikleri eşya bakımından siparişte bulunulmak için kullanılabilecek nitelikteki numunelik eşya ve modellere muafiyet tanınır.</w:t>
      </w:r>
    </w:p>
    <w:p w14:paraId="67D4C314" w14:textId="77777777" w:rsidR="00AA2DA7" w:rsidRPr="00AA2DA7" w:rsidRDefault="00AA2DA7" w:rsidP="00AA2DA7">
      <w:r w:rsidRPr="00AA2DA7">
        <w:t>(2) Gümrük idaresi, muafiyetin uygulanması esnasında numune veya model olma özelliklerini ortadan kaldırmayacak şekilde, kendi başlarına kullanılabilecek nitelikteki eşya için yırtma, delme veya açık ve sabit bir şekilde işaretleme ya da herhangi başka bir işlem yoluyla kalıcı olarak kullanılmasını önleyici tedbirleri alabilir.</w:t>
      </w:r>
    </w:p>
    <w:p w14:paraId="684CCDD9" w14:textId="77777777" w:rsidR="00AA2DA7" w:rsidRPr="00AA2DA7" w:rsidRDefault="00AA2DA7" w:rsidP="00AA2DA7">
      <w:r w:rsidRPr="00AA2DA7">
        <w:t>(3) Numunelik eşya ve model deyimi, belli bir tür eşyayı temsil eden ve sunuş şekli ve miktarı belli bir tür veya nitelikteki eşya için sipariş vermekten başka bir amaç için kullanılması mümkün olmayan her türlü madde veya örnek anlamına gelir.</w:t>
      </w:r>
    </w:p>
    <w:p w14:paraId="6581FA23" w14:textId="77777777" w:rsidR="00AA2DA7" w:rsidRPr="00AA2DA7" w:rsidRDefault="00AA2DA7" w:rsidP="00AA2DA7">
      <w:r w:rsidRPr="00AA2DA7">
        <w:rPr>
          <w:b/>
          <w:bCs/>
        </w:rPr>
        <w:t>Basılı reklamcılık dokümanları ve reklamcılık amacına yönelik malzemeler</w:t>
      </w:r>
    </w:p>
    <w:p w14:paraId="4665F7AB" w14:textId="77777777" w:rsidR="00AA2DA7" w:rsidRPr="00AA2DA7" w:rsidRDefault="00AA2DA7" w:rsidP="00AA2DA7">
      <w:r w:rsidRPr="00AA2DA7">
        <w:rPr>
          <w:b/>
          <w:bCs/>
        </w:rPr>
        <w:t>MADDE 87</w:t>
      </w:r>
      <w:r w:rsidRPr="00AA2DA7">
        <w:t>- (1) Türkiye Gümrük Bölgesi dışında yürütülen ekonomik bir faaliyetin reklamı amacıyla gönderilen ya da getirilen ve parasız olarak dağıtılacak olan, ulaştırma, sigortacılık ve bankacılık hizmetleri ile satılık veya kiralık eşya ile ilgili ilan, katalog, fiyat listesi, kullanım kılavuzu, broşür, takvim ve benzeri basılı reklamcılık malzemelerine muafiyet tanınır.</w:t>
      </w:r>
    </w:p>
    <w:p w14:paraId="50DB24A0" w14:textId="77777777" w:rsidR="00AA2DA7" w:rsidRPr="00AA2DA7" w:rsidRDefault="00AA2DA7" w:rsidP="00AA2DA7">
      <w:r w:rsidRPr="00AA2DA7">
        <w:rPr>
          <w:b/>
          <w:bCs/>
        </w:rPr>
        <w:t>Muafiyetin kapsamı</w:t>
      </w:r>
    </w:p>
    <w:p w14:paraId="0218EF3C" w14:textId="77777777" w:rsidR="00AA2DA7" w:rsidRPr="00AA2DA7" w:rsidRDefault="00AA2DA7" w:rsidP="00AA2DA7">
      <w:r w:rsidRPr="00AA2DA7">
        <w:rPr>
          <w:b/>
          <w:bCs/>
        </w:rPr>
        <w:t>MADDE 88</w:t>
      </w:r>
      <w:r w:rsidRPr="00AA2DA7">
        <w:t>- (1) Muafiyet;</w:t>
      </w:r>
    </w:p>
    <w:p w14:paraId="119E93DC" w14:textId="77777777" w:rsidR="00AA2DA7" w:rsidRPr="00AA2DA7" w:rsidRDefault="00AA2DA7" w:rsidP="00AA2DA7">
      <w:r w:rsidRPr="00AA2DA7">
        <w:t>a) Eşyayı üreten, satan, kiralayan veya hizmeti sunan müteşebbisin adının eşya üzerinde açık bir şekilde yer alması,</w:t>
      </w:r>
    </w:p>
    <w:p w14:paraId="0B9B2835" w14:textId="77777777" w:rsidR="00AA2DA7" w:rsidRPr="00AA2DA7" w:rsidRDefault="00AA2DA7" w:rsidP="00AA2DA7">
      <w:r w:rsidRPr="00AA2DA7">
        <w:t>b) Her bir sevkiyatta tek bir basılı materyalin olması veya birden çok basılı materyal bulunması halinde, her çeşidinden birer adet olması, ancak, aynı çeşitteki basılı materyalin birden fazla bulunması halinde toplam brüt ağırlığının bir kilogramı aşmaması,</w:t>
      </w:r>
    </w:p>
    <w:p w14:paraId="5A623618" w14:textId="77777777" w:rsidR="00AA2DA7" w:rsidRPr="00AA2DA7" w:rsidRDefault="00AA2DA7" w:rsidP="00AA2DA7">
      <w:r w:rsidRPr="00AA2DA7">
        <w:t>c) Gönderici veya alıcısının aynı kişi olmaması,</w:t>
      </w:r>
    </w:p>
    <w:p w14:paraId="04C22372" w14:textId="77777777" w:rsidR="00AA2DA7" w:rsidRPr="00AA2DA7" w:rsidRDefault="00AA2DA7" w:rsidP="00AA2DA7">
      <w:proofErr w:type="gramStart"/>
      <w:r w:rsidRPr="00AA2DA7">
        <w:t>koşullarının</w:t>
      </w:r>
      <w:proofErr w:type="gramEnd"/>
      <w:r w:rsidRPr="00AA2DA7">
        <w:t xml:space="preserve"> mevcut olması halinde uygulanır.</w:t>
      </w:r>
    </w:p>
    <w:p w14:paraId="26D66F08" w14:textId="77777777" w:rsidR="00AA2DA7" w:rsidRPr="00AA2DA7" w:rsidRDefault="00AA2DA7" w:rsidP="00AA2DA7">
      <w:r w:rsidRPr="00AA2DA7">
        <w:t xml:space="preserve">(2) Müşterilere ücretsiz olarak reklamcılık amacıyla gönderilen madde ve malzeme için </w:t>
      </w:r>
      <w:proofErr w:type="gramStart"/>
      <w:r w:rsidRPr="00AA2DA7">
        <w:t>de,</w:t>
      </w:r>
      <w:proofErr w:type="gramEnd"/>
      <w:r w:rsidRPr="00AA2DA7">
        <w:t xml:space="preserve"> değerinin önemsiz olması ve reklamcılık amacı dışında kullanılamaz nitelikte bulunması halinde muafiyet tanınır.</w:t>
      </w:r>
    </w:p>
    <w:p w14:paraId="0B6E5C9A" w14:textId="77777777" w:rsidR="00AA2DA7" w:rsidRPr="00AA2DA7" w:rsidRDefault="00AA2DA7" w:rsidP="00AA2DA7">
      <w:bookmarkStart w:id="70" w:name="madde089"/>
      <w:bookmarkEnd w:id="70"/>
      <w:r w:rsidRPr="00AA2DA7">
        <w:rPr>
          <w:b/>
          <w:bCs/>
        </w:rPr>
        <w:t>Bir ticari fuarda veya benzeri bir faaliyette kullanılan veya tüketilen ürünler</w:t>
      </w:r>
    </w:p>
    <w:p w14:paraId="23E3397E" w14:textId="77777777" w:rsidR="00AA2DA7" w:rsidRPr="00AA2DA7" w:rsidRDefault="00AA2DA7" w:rsidP="00AA2DA7">
      <w:r w:rsidRPr="00AA2DA7">
        <w:rPr>
          <w:i/>
          <w:iCs/>
        </w:rPr>
        <w:t>Tasarruflu Yazılar</w:t>
      </w:r>
      <w:r w:rsidRPr="00AA2DA7">
        <w:rPr>
          <w:b/>
          <w:bCs/>
        </w:rPr>
        <w:t xml:space="preserve"> </w:t>
      </w:r>
      <w:hyperlink r:id="rId104" w:tgtFrame="_blank" w:history="1">
        <w:r w:rsidRPr="00AA2DA7">
          <w:rPr>
            <w:rStyle w:val="Kpr"/>
            <w:b/>
            <w:bCs/>
          </w:rPr>
          <w:t>1</w:t>
        </w:r>
      </w:hyperlink>
    </w:p>
    <w:p w14:paraId="5F215D6E" w14:textId="77777777" w:rsidR="00AA2DA7" w:rsidRPr="00AA2DA7" w:rsidRDefault="00AA2DA7" w:rsidP="00AA2DA7">
      <w:r w:rsidRPr="00AA2DA7">
        <w:rPr>
          <w:b/>
          <w:bCs/>
        </w:rPr>
        <w:t>MADDE 89</w:t>
      </w:r>
      <w:r w:rsidRPr="00AA2DA7">
        <w:t xml:space="preserve">- (1) 90 </w:t>
      </w:r>
      <w:proofErr w:type="spellStart"/>
      <w:r w:rsidRPr="00AA2DA7">
        <w:t>ıncı</w:t>
      </w:r>
      <w:proofErr w:type="spellEnd"/>
      <w:r w:rsidRPr="00AA2DA7">
        <w:t xml:space="preserve"> madde hükümlerine uygun olarak getirilen aşağıda belirtilen eşyaya muafiyet tanınır:</w:t>
      </w:r>
    </w:p>
    <w:p w14:paraId="1E0A29D1" w14:textId="77777777" w:rsidR="00AA2DA7" w:rsidRPr="00AA2DA7" w:rsidRDefault="00AA2DA7" w:rsidP="00AA2DA7">
      <w:r w:rsidRPr="00AA2DA7">
        <w:t>a) Türkiye Gümrük Bölgesi dışında üretilmiş olan, bir ticari fuar veya benzeri bir olay münasebetiyle getirilecek olan her türlü eşyanın temsil edici özelliklerini taşıyan küçük miktardaki numuneler.</w:t>
      </w:r>
    </w:p>
    <w:p w14:paraId="06F2FD23" w14:textId="77777777" w:rsidR="00AA2DA7" w:rsidRPr="00AA2DA7" w:rsidRDefault="00AA2DA7" w:rsidP="00AA2DA7">
      <w:r w:rsidRPr="00AA2DA7">
        <w:lastRenderedPageBreak/>
        <w:t>b) Türkiye Gümrük Bölgesi dışında üretilen ve bir ticari fuar veya benzeri bir olayda sergilenmek üzere getirilen makine ve cihazların teşhiri sırasında, bu makine ve cihazların gösteri amacıyla çalıştırılmasında kullanılacak eşya.</w:t>
      </w:r>
    </w:p>
    <w:p w14:paraId="32E5E2C2" w14:textId="77777777" w:rsidR="00AA2DA7" w:rsidRPr="00AA2DA7" w:rsidRDefault="00AA2DA7" w:rsidP="00AA2DA7">
      <w:r w:rsidRPr="00AA2DA7">
        <w:t xml:space="preserve">c) Bir ticari fuar veya benzeri bir olayda yabancı ülkelerin temsilcileri tarafından geçici </w:t>
      </w:r>
      <w:proofErr w:type="spellStart"/>
      <w:r w:rsidRPr="00AA2DA7">
        <w:t>standların</w:t>
      </w:r>
      <w:proofErr w:type="spellEnd"/>
      <w:r w:rsidRPr="00AA2DA7">
        <w:t xml:space="preserve"> inşası, düzenlenmesi ve dekorasyonu için kullanılacak boya, vernik, duvar </w:t>
      </w:r>
      <w:proofErr w:type="gramStart"/>
      <w:r w:rsidRPr="00AA2DA7">
        <w:t>kağıdı</w:t>
      </w:r>
      <w:proofErr w:type="gramEnd"/>
      <w:r w:rsidRPr="00AA2DA7">
        <w:t xml:space="preserve"> gibi tüketilecek malzemeler.</w:t>
      </w:r>
    </w:p>
    <w:p w14:paraId="38390B69" w14:textId="77777777" w:rsidR="00AA2DA7" w:rsidRPr="00AA2DA7" w:rsidRDefault="00AA2DA7" w:rsidP="00AA2DA7">
      <w:proofErr w:type="gramStart"/>
      <w:r w:rsidRPr="00AA2DA7">
        <w:t>ç</w:t>
      </w:r>
      <w:proofErr w:type="gramEnd"/>
      <w:r w:rsidRPr="00AA2DA7">
        <w:t>) Türkiye Gümrük Bölgesi dışında üretilen eşyanın reklamına mahsus olan, bir ticari fuarda veya benzeri bir faaliyette sergilenecek resimli veya resimsiz basılı materyaller, kataloglar, prospektüsler, fiyat listeleri, reklam posterleri, takvimler ve çerçevesiz fotoğraflar gibi ücretsiz olarak dağıtılacak malzemeler.</w:t>
      </w:r>
    </w:p>
    <w:p w14:paraId="7F779A4D" w14:textId="77777777" w:rsidR="00AA2DA7" w:rsidRPr="00AA2DA7" w:rsidRDefault="00AA2DA7" w:rsidP="00AA2DA7">
      <w:r w:rsidRPr="00AA2DA7">
        <w:t>d) Spor Genel Müdürlüğü tarafından talep edilen, Türkiye'de düzenlenecek uluslararası spor organizasyonlarında kullanılmak veya ücretsiz olarak dağıtılmak üzere, bedelsiz olarak gönderilen eşya.</w:t>
      </w:r>
      <w:r w:rsidRPr="00AA2DA7">
        <w:rPr>
          <w:i/>
          <w:iCs/>
        </w:rPr>
        <w:t xml:space="preserve"> (11.01.2012 tarihli, 28170 sayılı R.G. 2011/2595 </w:t>
      </w:r>
      <w:proofErr w:type="spellStart"/>
      <w:r w:rsidRPr="00AA2DA7">
        <w:rPr>
          <w:i/>
          <w:iCs/>
        </w:rPr>
        <w:t>s.BKK</w:t>
      </w:r>
      <w:proofErr w:type="spellEnd"/>
      <w:r w:rsidRPr="00AA2DA7">
        <w:rPr>
          <w:i/>
          <w:iCs/>
        </w:rPr>
        <w:t xml:space="preserve"> ile değişik)</w:t>
      </w:r>
      <w:bookmarkStart w:id="71" w:name="_ftnref41"/>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"_ftn41" \o ""</w:instrText>
      </w:r>
      <w:r w:rsidRPr="00AA2DA7">
        <w:fldChar w:fldCharType="separate"/>
      </w:r>
      <w:r w:rsidRPr="00AA2DA7">
        <w:rPr>
          <w:rStyle w:val="Kpr"/>
          <w:b/>
          <w:bCs/>
          <w:i/>
          <w:iCs/>
        </w:rPr>
        <w:t>[41]</w:t>
      </w:r>
      <w:r w:rsidRPr="00AA2DA7">
        <w:fldChar w:fldCharType="end"/>
      </w:r>
      <w:bookmarkEnd w:id="71"/>
    </w:p>
    <w:p w14:paraId="2A67700A" w14:textId="77777777" w:rsidR="00AA2DA7" w:rsidRPr="00AA2DA7" w:rsidRDefault="00AA2DA7" w:rsidP="00AA2DA7">
      <w:r w:rsidRPr="00AA2DA7">
        <w:t>(2) Ticari fuar veya benzeri faaliyet deyimi;</w:t>
      </w:r>
    </w:p>
    <w:p w14:paraId="5D41F10B" w14:textId="77777777" w:rsidR="00AA2DA7" w:rsidRPr="00AA2DA7" w:rsidRDefault="00AA2DA7" w:rsidP="00AA2DA7">
      <w:r w:rsidRPr="00AA2DA7">
        <w:t>a) Ticaret, sanayi, tarım veya el sanatları ile ilgili sergi, fuar, gösteri ve benzeri faaliyetler,</w:t>
      </w:r>
    </w:p>
    <w:p w14:paraId="45C922CA" w14:textId="77777777" w:rsidR="00AA2DA7" w:rsidRPr="00AA2DA7" w:rsidRDefault="00AA2DA7" w:rsidP="00AA2DA7">
      <w:r w:rsidRPr="00AA2DA7">
        <w:t>b) Esas olarak hayır ve insani bir yardım amacıyla gerçekleştirilen sergi ve benzeri faaliyetler,</w:t>
      </w:r>
    </w:p>
    <w:p w14:paraId="50487985" w14:textId="77777777" w:rsidR="00AA2DA7" w:rsidRPr="00AA2DA7" w:rsidRDefault="00AA2DA7" w:rsidP="00AA2DA7">
      <w:r w:rsidRPr="00AA2DA7">
        <w:t>c) Temelde bilimsel, teknik, el sanatları, sanatsal, eğitsel, kültürel, sportif veya dini sebeplerle ya da ibadet nedeniyle, sendika faaliyetleri veya turizm ya da uluslararası bir anlaşmayı desteklemek amacıyla gerçekleştirilen sergi, organizasyon ve benzeri faaliyetler,</w:t>
      </w:r>
    </w:p>
    <w:p w14:paraId="076AD0DE" w14:textId="77777777" w:rsidR="00AA2DA7" w:rsidRPr="00AA2DA7" w:rsidRDefault="00AA2DA7" w:rsidP="00AA2DA7">
      <w:proofErr w:type="gramStart"/>
      <w:r w:rsidRPr="00AA2DA7">
        <w:t>ç</w:t>
      </w:r>
      <w:proofErr w:type="gramEnd"/>
      <w:r w:rsidRPr="00AA2DA7">
        <w:t>) Uluslararası organizasyon veya teşekküllerin temsilcilerinin gerçekleştirdiği toplantılar,</w:t>
      </w:r>
    </w:p>
    <w:p w14:paraId="27DB7731" w14:textId="77777777" w:rsidR="00AA2DA7" w:rsidRPr="00AA2DA7" w:rsidRDefault="00AA2DA7" w:rsidP="00AA2DA7">
      <w:r w:rsidRPr="00AA2DA7">
        <w:t xml:space="preserve">d) </w:t>
      </w:r>
      <w:proofErr w:type="gramStart"/>
      <w:r w:rsidRPr="00AA2DA7">
        <w:t>Resmi</w:t>
      </w:r>
      <w:proofErr w:type="gramEnd"/>
      <w:r w:rsidRPr="00AA2DA7">
        <w:t xml:space="preserve"> tören veya anma törenleri ya da toplantıları,</w:t>
      </w:r>
    </w:p>
    <w:p w14:paraId="29786287" w14:textId="77777777" w:rsidR="00AA2DA7" w:rsidRPr="00AA2DA7" w:rsidRDefault="00AA2DA7" w:rsidP="00AA2DA7">
      <w:proofErr w:type="gramStart"/>
      <w:r w:rsidRPr="00AA2DA7">
        <w:t>anlamına</w:t>
      </w:r>
      <w:proofErr w:type="gramEnd"/>
      <w:r w:rsidRPr="00AA2DA7">
        <w:t xml:space="preserve"> gelir.</w:t>
      </w:r>
    </w:p>
    <w:p w14:paraId="0A6892B6" w14:textId="77777777" w:rsidR="00AA2DA7" w:rsidRPr="00AA2DA7" w:rsidRDefault="00AA2DA7" w:rsidP="00AA2DA7">
      <w:r w:rsidRPr="00AA2DA7">
        <w:t>(3) Ancak, yabancı bir ülke eşyasının satılması amacıyla işyeri veya bunların eklentilerinde düzenlenen özel amaçlı sergiler bu kapsama dahil değildir.</w:t>
      </w:r>
    </w:p>
    <w:p w14:paraId="68D11666" w14:textId="77777777" w:rsidR="00AA2DA7" w:rsidRPr="00AA2DA7" w:rsidRDefault="00AA2DA7" w:rsidP="00AA2DA7">
      <w:r w:rsidRPr="00AA2DA7">
        <w:t>(4) Avrupa Futbol Federasyonları Birliği (</w:t>
      </w:r>
      <w:proofErr w:type="spellStart"/>
      <w:r w:rsidRPr="00AA2DA7">
        <w:t>Union</w:t>
      </w:r>
      <w:proofErr w:type="spellEnd"/>
      <w:r w:rsidRPr="00AA2DA7">
        <w:t xml:space="preserve"> of </w:t>
      </w:r>
      <w:proofErr w:type="spellStart"/>
      <w:r w:rsidRPr="00AA2DA7">
        <w:t>European</w:t>
      </w:r>
      <w:proofErr w:type="spellEnd"/>
      <w:r w:rsidRPr="00AA2DA7">
        <w:t xml:space="preserve"> Football </w:t>
      </w:r>
      <w:proofErr w:type="spellStart"/>
      <w:r w:rsidRPr="00AA2DA7">
        <w:t>Associations</w:t>
      </w:r>
      <w:proofErr w:type="spellEnd"/>
      <w:r w:rsidRPr="00AA2DA7">
        <w:t xml:space="preserve">- UEFA) tarafından ülkemizde düzenlenen uluslararası spor müsabakaları ve ilgili tüm etkinlikler için birinci fıkranın (d) bendi kapsamında </w:t>
      </w:r>
      <w:proofErr w:type="spellStart"/>
      <w:r w:rsidRPr="00AA2DA7">
        <w:t>muafen</w:t>
      </w:r>
      <w:proofErr w:type="spellEnd"/>
      <w:r w:rsidRPr="00AA2DA7">
        <w:t xml:space="preserve"> serbest dolaşıma giren eşya imha edilebilir, ücretsiz olarak dağıtılabilir ya da hayır amaçlı sembolik bedel karşılığında satılabilir. </w:t>
      </w:r>
      <w:r w:rsidRPr="00AA2DA7">
        <w:rPr>
          <w:i/>
          <w:iCs/>
        </w:rPr>
        <w:t xml:space="preserve">(05.12.2025 / 33098 R.G. </w:t>
      </w:r>
      <w:hyperlink r:id="rId105" w:tgtFrame="_blank" w:history="1">
        <w:r w:rsidRPr="00AA2DA7">
          <w:rPr>
            <w:rStyle w:val="Kpr"/>
            <w:i/>
            <w:iCs/>
          </w:rPr>
          <w:t>10664</w:t>
        </w:r>
      </w:hyperlink>
      <w:r w:rsidRPr="00AA2DA7">
        <w:rPr>
          <w:i/>
          <w:iCs/>
        </w:rPr>
        <w:t xml:space="preserve"> CK ile eklenmiştir)</w:t>
      </w:r>
    </w:p>
    <w:p w14:paraId="38552F6E" w14:textId="77777777" w:rsidR="00AA2DA7" w:rsidRPr="00AA2DA7" w:rsidRDefault="00AA2DA7" w:rsidP="00AA2DA7">
      <w:r w:rsidRPr="00AA2DA7">
        <w:rPr>
          <w:b/>
          <w:bCs/>
        </w:rPr>
        <w:t>Muafiyetin kapsamı</w:t>
      </w:r>
    </w:p>
    <w:p w14:paraId="370969C6" w14:textId="77777777" w:rsidR="00AA2DA7" w:rsidRPr="00AA2DA7" w:rsidRDefault="00AA2DA7" w:rsidP="00AA2DA7">
      <w:r w:rsidRPr="00AA2DA7">
        <w:rPr>
          <w:i/>
          <w:iCs/>
        </w:rPr>
        <w:t>Tasarruflu Yazılar</w:t>
      </w:r>
      <w:r w:rsidRPr="00AA2DA7">
        <w:rPr>
          <w:b/>
          <w:bCs/>
        </w:rPr>
        <w:t xml:space="preserve"> </w:t>
      </w:r>
      <w:hyperlink r:id="rId106" w:tgtFrame="_blank" w:history="1">
        <w:r w:rsidRPr="00AA2DA7">
          <w:rPr>
            <w:rStyle w:val="Kpr"/>
            <w:b/>
            <w:bCs/>
          </w:rPr>
          <w:t>1</w:t>
        </w:r>
      </w:hyperlink>
    </w:p>
    <w:p w14:paraId="7F2BB076" w14:textId="77777777" w:rsidR="00AA2DA7" w:rsidRPr="00AA2DA7" w:rsidRDefault="00AA2DA7" w:rsidP="00AA2DA7">
      <w:r w:rsidRPr="00AA2DA7">
        <w:rPr>
          <w:b/>
          <w:bCs/>
        </w:rPr>
        <w:t>MADDE 90-</w:t>
      </w:r>
      <w:r w:rsidRPr="00AA2DA7">
        <w:t xml:space="preserve"> (1) 89 uncu maddenin birinci fıkrasının (a) bendinin uygulanmasında aşağıdaki şartların bulunması gerekir:</w:t>
      </w:r>
    </w:p>
    <w:p w14:paraId="4A1D8F69" w14:textId="77777777" w:rsidR="00AA2DA7" w:rsidRPr="00AA2DA7" w:rsidRDefault="00AA2DA7" w:rsidP="00AA2DA7">
      <w:r w:rsidRPr="00AA2DA7">
        <w:t>a) Yabancı ülkelerden ücretsiz olarak gönderilmesi veya serbest dolaşıma sokulan eşya ile birlikte gelmesi.</w:t>
      </w:r>
    </w:p>
    <w:p w14:paraId="6B138263" w14:textId="77777777" w:rsidR="00AA2DA7" w:rsidRPr="00AA2DA7" w:rsidRDefault="00AA2DA7" w:rsidP="00AA2DA7">
      <w:r w:rsidRPr="00AA2DA7">
        <w:t>b) Halka ücretsiz olarak dağıtılmak üzere gönderilmesi ve kişilerin kullanım veya tüketimine mahsus olması.</w:t>
      </w:r>
    </w:p>
    <w:p w14:paraId="667E0899" w14:textId="77777777" w:rsidR="00AA2DA7" w:rsidRPr="00AA2DA7" w:rsidRDefault="00AA2DA7" w:rsidP="00AA2DA7">
      <w:r w:rsidRPr="00AA2DA7">
        <w:t>c) Birim değerinin düşük olması ve reklam eşyası olarak kabul edilebilecek nitelikte bulunması.</w:t>
      </w:r>
    </w:p>
    <w:p w14:paraId="0C1CC082" w14:textId="77777777" w:rsidR="00AA2DA7" w:rsidRPr="00AA2DA7" w:rsidRDefault="00AA2DA7" w:rsidP="00AA2DA7">
      <w:proofErr w:type="gramStart"/>
      <w:r w:rsidRPr="00AA2DA7">
        <w:lastRenderedPageBreak/>
        <w:t>ç</w:t>
      </w:r>
      <w:proofErr w:type="gramEnd"/>
      <w:r w:rsidRPr="00AA2DA7">
        <w:t>) Kolaylıkla pazarlanabilir olmaması ve paketlenmiş ise aynı malın piyasada mevcut en küçük biriminden daha küçük miktarını içermesi.</w:t>
      </w:r>
    </w:p>
    <w:p w14:paraId="4611F66B" w14:textId="77777777" w:rsidR="00AA2DA7" w:rsidRPr="00AA2DA7" w:rsidRDefault="00AA2DA7" w:rsidP="00AA2DA7">
      <w:r w:rsidRPr="00AA2DA7">
        <w:t>d) Paketlenmemiş yiyecek ve içecekler için dağıtım yerinde anında tüketilebilir nitelikte bulunması.</w:t>
      </w:r>
    </w:p>
    <w:p w14:paraId="3A2753BE" w14:textId="77777777" w:rsidR="00AA2DA7" w:rsidRPr="00AA2DA7" w:rsidRDefault="00AA2DA7" w:rsidP="00AA2DA7">
      <w:r w:rsidRPr="00AA2DA7">
        <w:t>e) Toplam kıymet ve miktarı itibarıyla olayın niteliğine, ziyaretçilerin sayısına ve sergiye katılımın derecesine uygun olması.</w:t>
      </w:r>
    </w:p>
    <w:p w14:paraId="11C476F2" w14:textId="77777777" w:rsidR="00AA2DA7" w:rsidRPr="00AA2DA7" w:rsidRDefault="00AA2DA7" w:rsidP="00AA2DA7">
      <w:r w:rsidRPr="00AA2DA7">
        <w:t>(2) 89 uncu maddenin birinci fıkrasının (b) bendinin uygulanmasında aşağıdaki şartların bulunması gerekir:</w:t>
      </w:r>
    </w:p>
    <w:p w14:paraId="3913CA00" w14:textId="77777777" w:rsidR="00AA2DA7" w:rsidRPr="00AA2DA7" w:rsidRDefault="00AA2DA7" w:rsidP="00AA2DA7">
      <w:r w:rsidRPr="00AA2DA7">
        <w:t>a) Faaliyet sırasında tüketilecek ya da yok edilecek eşya olması.</w:t>
      </w:r>
    </w:p>
    <w:p w14:paraId="473942A8" w14:textId="77777777" w:rsidR="00AA2DA7" w:rsidRPr="00AA2DA7" w:rsidRDefault="00AA2DA7" w:rsidP="00AA2DA7">
      <w:r w:rsidRPr="00AA2DA7">
        <w:t>b) Toplam kıymet ve miktar itibarıyla faaliyetin niteliğine, ziyaretçilerin sayısına ve sergiye katılımın derecesine uygun olması.</w:t>
      </w:r>
    </w:p>
    <w:p w14:paraId="7ABF0D01" w14:textId="77777777" w:rsidR="00AA2DA7" w:rsidRPr="00AA2DA7" w:rsidRDefault="00AA2DA7" w:rsidP="00AA2DA7">
      <w:r w:rsidRPr="00AA2DA7">
        <w:t>(3) 89 uncu maddenin birinci fıkrasının (ç) bendinin uygulanmasında aşağıdaki şartların bulunması gerekir:</w:t>
      </w:r>
    </w:p>
    <w:p w14:paraId="0E62E7BC" w14:textId="77777777" w:rsidR="00AA2DA7" w:rsidRPr="00AA2DA7" w:rsidRDefault="00AA2DA7" w:rsidP="00AA2DA7">
      <w:r w:rsidRPr="00AA2DA7">
        <w:t>a) Faaliyetin düzenlendiği yerde eşyanın ücretsiz olarak sadece halka dağıtılması.</w:t>
      </w:r>
    </w:p>
    <w:p w14:paraId="0360E141" w14:textId="77777777" w:rsidR="00AA2DA7" w:rsidRPr="00AA2DA7" w:rsidRDefault="00AA2DA7" w:rsidP="00AA2DA7">
      <w:r w:rsidRPr="00AA2DA7">
        <w:t>b) Eşyanın toplam kıymet ve miktar bakımından olayın niteliğine, ziyaretçilerin sayısına ve sergiye katılımın derecesine uygun bulunması.</w:t>
      </w:r>
    </w:p>
    <w:p w14:paraId="36AE38CE" w14:textId="77777777" w:rsidR="00AA2DA7" w:rsidRPr="00AA2DA7" w:rsidRDefault="00AA2DA7" w:rsidP="00AA2DA7">
      <w:r w:rsidRPr="00AA2DA7">
        <w:t>(4) 89 uncu maddenin birinci fıkrasının (d) bendinin uygulanmasında aşağıdaki şartların bulunması gerekir:</w:t>
      </w:r>
    </w:p>
    <w:p w14:paraId="54C60788" w14:textId="77777777" w:rsidR="00AA2DA7" w:rsidRPr="00AA2DA7" w:rsidRDefault="00AA2DA7" w:rsidP="00AA2DA7">
      <w:r w:rsidRPr="00AA2DA7">
        <w:t>a) Toplam kıymet ve miktarı itibarıyla olayın niteliğine, seyircilerin sayısına uygun olması.</w:t>
      </w:r>
    </w:p>
    <w:p w14:paraId="4C1BDE4C" w14:textId="77777777" w:rsidR="00AA2DA7" w:rsidRPr="00AA2DA7" w:rsidRDefault="00AA2DA7" w:rsidP="00AA2DA7">
      <w:r w:rsidRPr="00AA2DA7">
        <w:t>b) Kişilerin kullanım veya tüketimine mahsus olması.</w:t>
      </w:r>
    </w:p>
    <w:p w14:paraId="642BE70B" w14:textId="77777777" w:rsidR="00AA2DA7" w:rsidRPr="00AA2DA7" w:rsidRDefault="00AA2DA7" w:rsidP="00AA2DA7">
      <w:r w:rsidRPr="00AA2DA7">
        <w:t>c) Tüketim konusu olmayan eşyanın organizasyon bitiminde ilgili spor federasyonuna tahsis edilmesi.</w:t>
      </w:r>
    </w:p>
    <w:p w14:paraId="034B7E3F" w14:textId="77777777" w:rsidR="00AA2DA7" w:rsidRPr="00AA2DA7" w:rsidRDefault="00AA2DA7" w:rsidP="00AA2DA7">
      <w:r w:rsidRPr="00AA2DA7">
        <w:t>(5) 89 uncu maddenin birinci fıkrasının (a) ve (b) bentlerinde belirtilen muafiyet katı, sıvı ve gaz yakıtlar için uygulanmaz.</w:t>
      </w:r>
    </w:p>
    <w:p w14:paraId="0236E3EC" w14:textId="77777777" w:rsidR="00AA2DA7" w:rsidRPr="00AA2DA7" w:rsidRDefault="00AA2DA7" w:rsidP="00AA2DA7">
      <w:bookmarkStart w:id="72" w:name="madde091"/>
      <w:bookmarkEnd w:id="72"/>
      <w:r w:rsidRPr="00AA2DA7">
        <w:rPr>
          <w:b/>
          <w:bCs/>
        </w:rPr>
        <w:t>BEŞİNCİ AYIRIM</w:t>
      </w:r>
    </w:p>
    <w:p w14:paraId="0ED28E96" w14:textId="77777777" w:rsidR="00AA2DA7" w:rsidRPr="00AA2DA7" w:rsidRDefault="00AA2DA7" w:rsidP="00AA2DA7">
      <w:r w:rsidRPr="00AA2DA7">
        <w:rPr>
          <w:b/>
          <w:bCs/>
        </w:rPr>
        <w:t>İnceleme, Analiz veya Test Amaçlı Olarak Serbest Dolaşıma Sokulan Eşya</w:t>
      </w:r>
    </w:p>
    <w:p w14:paraId="3EB4BD4C" w14:textId="77777777" w:rsidR="00AA2DA7" w:rsidRPr="00AA2DA7" w:rsidRDefault="00AA2DA7" w:rsidP="00AA2DA7">
      <w:r w:rsidRPr="00AA2DA7">
        <w:rPr>
          <w:b/>
          <w:bCs/>
        </w:rPr>
        <w:t>İnceleme, analiz veya test amaçlı eşya</w:t>
      </w:r>
    </w:p>
    <w:p w14:paraId="36CED04A" w14:textId="77777777" w:rsidR="00AA2DA7" w:rsidRPr="00AA2DA7" w:rsidRDefault="00AA2DA7" w:rsidP="00AA2DA7">
      <w:r w:rsidRPr="00AA2DA7">
        <w:rPr>
          <w:i/>
          <w:iCs/>
        </w:rPr>
        <w:t>Genelgeler</w:t>
      </w:r>
      <w:r w:rsidRPr="00AA2DA7">
        <w:rPr>
          <w:b/>
          <w:bCs/>
        </w:rPr>
        <w:t xml:space="preserve"> </w:t>
      </w:r>
      <w:hyperlink r:id="rId107" w:tgtFrame="_blank" w:history="1">
        <w:r w:rsidRPr="00AA2DA7">
          <w:rPr>
            <w:rStyle w:val="Kpr"/>
            <w:b/>
            <w:bCs/>
          </w:rPr>
          <w:t>1</w:t>
        </w:r>
      </w:hyperlink>
      <w:r w:rsidRPr="00AA2DA7">
        <w:rPr>
          <w:b/>
          <w:bCs/>
        </w:rPr>
        <w:t xml:space="preserve"> </w:t>
      </w:r>
      <w:hyperlink r:id="rId108" w:tgtFrame="_blank" w:history="1">
        <w:r w:rsidRPr="00AA2DA7">
          <w:rPr>
            <w:rStyle w:val="Kpr"/>
            <w:b/>
            <w:bCs/>
          </w:rPr>
          <w:t>2</w:t>
        </w:r>
      </w:hyperlink>
      <w:r w:rsidRPr="00AA2DA7">
        <w:rPr>
          <w:b/>
          <w:bCs/>
        </w:rPr>
        <w:t xml:space="preserve"> </w:t>
      </w:r>
      <w:r w:rsidRPr="00AA2DA7">
        <w:rPr>
          <w:i/>
          <w:iCs/>
        </w:rPr>
        <w:t>Tasarruflu yazılar</w:t>
      </w:r>
      <w:r w:rsidRPr="00AA2DA7">
        <w:rPr>
          <w:b/>
          <w:bCs/>
        </w:rPr>
        <w:t xml:space="preserve"> </w:t>
      </w:r>
      <w:hyperlink r:id="rId109" w:tgtFrame="_blank" w:history="1">
        <w:r w:rsidRPr="00AA2DA7">
          <w:rPr>
            <w:rStyle w:val="Kpr"/>
            <w:b/>
            <w:bCs/>
          </w:rPr>
          <w:t>1</w:t>
        </w:r>
      </w:hyperlink>
    </w:p>
    <w:p w14:paraId="371979AE" w14:textId="77777777" w:rsidR="00AA2DA7" w:rsidRPr="00AA2DA7" w:rsidRDefault="00AA2DA7" w:rsidP="00AA2DA7">
      <w:r w:rsidRPr="00AA2DA7">
        <w:rPr>
          <w:b/>
          <w:bCs/>
        </w:rPr>
        <w:t>MADDE 91</w:t>
      </w:r>
      <w:r w:rsidRPr="00AA2DA7">
        <w:t xml:space="preserve">- </w:t>
      </w:r>
      <w:r w:rsidRPr="00AA2DA7">
        <w:rPr>
          <w:i/>
          <w:iCs/>
        </w:rPr>
        <w:t>(15.03.2022 / 31779 sayılı R.G. 5303 Karar ile değişik. Yürürlük 01.05.2022)</w:t>
      </w:r>
      <w:bookmarkStart w:id="73" w:name="_ftnref42"/>
      <w:r w:rsidRPr="00AA2DA7">
        <w:rPr>
          <w:i/>
          <w:iCs/>
        </w:rPr>
        <w:fldChar w:fldCharType="begin"/>
      </w:r>
      <w:r w:rsidRPr="00AA2DA7">
        <w:rPr>
          <w:i/>
          <w:iCs/>
        </w:rPr>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"_ftn42" \o ""</w:instrText>
      </w:r>
      <w:r w:rsidRPr="00AA2DA7">
        <w:rPr>
          <w:i/>
          <w:iCs/>
        </w:rPr>
      </w:r>
      <w:r w:rsidRPr="00AA2DA7">
        <w:rPr>
          <w:i/>
          <w:iCs/>
        </w:rPr>
        <w:fldChar w:fldCharType="separate"/>
      </w:r>
      <w:r w:rsidRPr="00AA2DA7">
        <w:rPr>
          <w:rStyle w:val="Kpr"/>
          <w:b/>
          <w:bCs/>
          <w:i/>
          <w:iCs/>
        </w:rPr>
        <w:t>[42]</w:t>
      </w:r>
      <w:r w:rsidRPr="00AA2DA7">
        <w:fldChar w:fldCharType="end"/>
      </w:r>
      <w:bookmarkEnd w:id="73"/>
      <w:r w:rsidRPr="00AA2DA7">
        <w:t xml:space="preserve"> (1) </w:t>
      </w:r>
      <w:proofErr w:type="gramStart"/>
      <w:r w:rsidRPr="00AA2DA7">
        <w:t xml:space="preserve">92 </w:t>
      </w:r>
      <w:proofErr w:type="spellStart"/>
      <w:r w:rsidRPr="00AA2DA7">
        <w:t>nci</w:t>
      </w:r>
      <w:proofErr w:type="spellEnd"/>
      <w:proofErr w:type="gramEnd"/>
      <w:r w:rsidRPr="00AA2DA7">
        <w:t xml:space="preserve"> madde hükümlerine uygun olarak getirilen aşağıda belirtilen eşyaya muafiyet tanınır.</w:t>
      </w:r>
    </w:p>
    <w:p w14:paraId="675DD709" w14:textId="77777777" w:rsidR="00AA2DA7" w:rsidRPr="00AA2DA7" w:rsidRDefault="00AA2DA7" w:rsidP="00AA2DA7">
      <w:r w:rsidRPr="00AA2DA7">
        <w:t>a) Bilgi edinme veya endüstriyel ya da ticari araştırma amaçlarına yönelik olarak, nitelikleri veya diğer teknik özelliklerinin belirlenmesi amacıyla inceleme, analiz veya test edilmek üzere getirilen eşya.</w:t>
      </w:r>
    </w:p>
    <w:p w14:paraId="160F5169" w14:textId="77777777" w:rsidR="00AA2DA7" w:rsidRPr="00AA2DA7" w:rsidRDefault="00AA2DA7" w:rsidP="00AA2DA7">
      <w:r w:rsidRPr="00AA2DA7">
        <w:t>b) Yurtdışından ülkemize tıbbi tetkik amacıyla gönderilen biyolojik materyaller.</w:t>
      </w:r>
    </w:p>
    <w:p w14:paraId="64B2D427" w14:textId="77777777" w:rsidR="00AA2DA7" w:rsidRPr="00AA2DA7" w:rsidRDefault="00AA2DA7" w:rsidP="00AA2DA7">
      <w:r w:rsidRPr="00AA2DA7">
        <w:rPr>
          <w:b/>
          <w:bCs/>
        </w:rPr>
        <w:t>Muafiyetin kapsamı</w:t>
      </w:r>
    </w:p>
    <w:p w14:paraId="3B81C00C" w14:textId="77777777" w:rsidR="00AA2DA7" w:rsidRPr="00AA2DA7" w:rsidRDefault="00AA2DA7" w:rsidP="00AA2DA7">
      <w:r w:rsidRPr="00AA2DA7">
        <w:rPr>
          <w:b/>
          <w:bCs/>
        </w:rPr>
        <w:t>MADDE 92-</w:t>
      </w:r>
      <w:r w:rsidRPr="00AA2DA7">
        <w:t xml:space="preserve"> (1) 91 inci maddenin birinci fıkrasının (a) bendinde</w:t>
      </w:r>
      <w:bookmarkStart w:id="74" w:name="_ftnref43"/>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"_ftn43" \o ""</w:instrText>
      </w:r>
      <w:r w:rsidRPr="00AA2DA7">
        <w:fldChar w:fldCharType="separate"/>
      </w:r>
      <w:r w:rsidRPr="00AA2DA7">
        <w:rPr>
          <w:rStyle w:val="Kpr"/>
          <w:b/>
          <w:bCs/>
          <w:i/>
          <w:iCs/>
        </w:rPr>
        <w:t>[43]</w:t>
      </w:r>
      <w:r w:rsidRPr="00AA2DA7">
        <w:fldChar w:fldCharType="end"/>
      </w:r>
      <w:bookmarkEnd w:id="74"/>
      <w:r w:rsidRPr="00AA2DA7">
        <w:t xml:space="preserve"> bahsi geçen muafiyet;</w:t>
      </w:r>
    </w:p>
    <w:p w14:paraId="7BB16B11" w14:textId="77777777" w:rsidR="00AA2DA7" w:rsidRPr="00AA2DA7" w:rsidRDefault="00AA2DA7" w:rsidP="00AA2DA7">
      <w:r w:rsidRPr="00AA2DA7">
        <w:t>a) İnceleme, analiz veya test işlemleri kendi başlarına satış promosyonuna konu teşkil etmeyen,</w:t>
      </w:r>
    </w:p>
    <w:p w14:paraId="60655BCB" w14:textId="77777777" w:rsidR="00AA2DA7" w:rsidRPr="00AA2DA7" w:rsidRDefault="00AA2DA7" w:rsidP="00AA2DA7">
      <w:r w:rsidRPr="00AA2DA7">
        <w:t>b) Serbest dolaşıma sokulma amacına uygun miktarı aşmayan,</w:t>
      </w:r>
    </w:p>
    <w:p w14:paraId="2B7F54E3" w14:textId="77777777" w:rsidR="00AA2DA7" w:rsidRPr="00AA2DA7" w:rsidRDefault="00AA2DA7" w:rsidP="00AA2DA7">
      <w:proofErr w:type="gramStart"/>
      <w:r w:rsidRPr="00AA2DA7">
        <w:lastRenderedPageBreak/>
        <w:t>eşya</w:t>
      </w:r>
      <w:proofErr w:type="gramEnd"/>
      <w:r w:rsidRPr="00AA2DA7">
        <w:t xml:space="preserve"> için uygulanır.</w:t>
      </w:r>
    </w:p>
    <w:p w14:paraId="4EE84FA5" w14:textId="77777777" w:rsidR="00AA2DA7" w:rsidRPr="00AA2DA7" w:rsidRDefault="00AA2DA7" w:rsidP="00AA2DA7">
      <w:r w:rsidRPr="00AA2DA7">
        <w:t>(2) 91 inci maddenin birinci fıkrasının (a) bendinde</w:t>
      </w:r>
      <w:bookmarkStart w:id="75" w:name="_ftnref44"/>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"_ftn44" \o ""</w:instrText>
      </w:r>
      <w:r w:rsidRPr="00AA2DA7">
        <w:fldChar w:fldCharType="separate"/>
      </w:r>
      <w:r w:rsidRPr="00AA2DA7">
        <w:rPr>
          <w:rStyle w:val="Kpr"/>
          <w:b/>
          <w:bCs/>
          <w:i/>
          <w:iCs/>
        </w:rPr>
        <w:t>[44]</w:t>
      </w:r>
      <w:r w:rsidRPr="00AA2DA7">
        <w:fldChar w:fldCharType="end"/>
      </w:r>
      <w:bookmarkEnd w:id="75"/>
      <w:r w:rsidRPr="00AA2DA7">
        <w:t xml:space="preserve"> belirtilen muafiyet, incelenecek veya analiz edilecek ya da test edilecek eşyanın, inceleme, analiz veya test sırasında tamamıyla sarf edilmesi veya aynı amaçla tekrar kullanılamayacak hale gelmesi</w:t>
      </w:r>
      <w:bookmarkStart w:id="76" w:name="_ftnref45"/>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"_ftn45" \o ""</w:instrText>
      </w:r>
      <w:r w:rsidRPr="00AA2DA7">
        <w:fldChar w:fldCharType="separate"/>
      </w:r>
      <w:r w:rsidRPr="00AA2DA7">
        <w:rPr>
          <w:rStyle w:val="Kpr"/>
        </w:rPr>
        <w:t>[45]</w:t>
      </w:r>
      <w:r w:rsidRPr="00AA2DA7">
        <w:fldChar w:fldCharType="end"/>
      </w:r>
      <w:bookmarkEnd w:id="76"/>
      <w:r w:rsidRPr="00AA2DA7">
        <w:t xml:space="preserve"> halinde tanınır.</w:t>
      </w:r>
    </w:p>
    <w:p w14:paraId="41445C36" w14:textId="77777777" w:rsidR="00AA2DA7" w:rsidRPr="00AA2DA7" w:rsidRDefault="00AA2DA7" w:rsidP="00AA2DA7">
      <w:r w:rsidRPr="00AA2DA7">
        <w:t>(3) İnceleme, analiz veya test sonucu artık kalan ürünlerin, gümrük idaresinin kontrolü altında tamamen yok edilmesine, ticari olarak değersiz hale getirilmesine, gümrüğe terk edilmesine veya mücbir sebepler ve beklenmeyen haller göz önüne alınarak ihraç edilmesine izin verilebilir.</w:t>
      </w:r>
    </w:p>
    <w:p w14:paraId="76925356" w14:textId="77777777" w:rsidR="00AA2DA7" w:rsidRPr="00AA2DA7" w:rsidRDefault="00AA2DA7" w:rsidP="00AA2DA7">
      <w:r w:rsidRPr="00AA2DA7">
        <w:t xml:space="preserve">(4) Geride kalan artık ürünlere üçüncü fıkra hükümlerinin uygulanmadığı durumlarda, eşyaya isabet eden gümrük vergileri, eşyanın inceleme, analiz veya test işlemlerinin tamamlandığı tarihteki niteliği, miktarı ve kıymeti göz önüne alınarak Kanunun </w:t>
      </w:r>
      <w:hyperlink r:id="rId110" w:anchor="madde181den194G%C3%BCmr%C3%BCkY%C3%BCk%C3%BCml%C3%BC%C4%9F%C3%BCn%C3%BCnDomas%C4%B1" w:tgtFrame="_blank" w:history="1">
        <w:r w:rsidRPr="00AA2DA7">
          <w:rPr>
            <w:rStyle w:val="Kpr"/>
          </w:rPr>
          <w:t>181 ila 194</w:t>
        </w:r>
      </w:hyperlink>
      <w:r w:rsidRPr="00AA2DA7">
        <w:t xml:space="preserve"> üncü maddelerindeki esaslara göre tahsil olunur.</w:t>
      </w:r>
    </w:p>
    <w:p w14:paraId="669414A2" w14:textId="77777777" w:rsidR="00AA2DA7" w:rsidRPr="00AA2DA7" w:rsidRDefault="00AA2DA7" w:rsidP="00AA2DA7">
      <w:r w:rsidRPr="00AA2DA7">
        <w:t>(5) Artık ürünler deyimi, yapılan inceleme, analiz veya test sonucu ortaya çıkan ürünler; geride kalan ürünler deyimi ise kullanılmamış ürünler anlamına gelir.</w:t>
      </w:r>
    </w:p>
    <w:p w14:paraId="59E87792" w14:textId="77777777" w:rsidR="00AA2DA7" w:rsidRPr="00AA2DA7" w:rsidRDefault="00AA2DA7" w:rsidP="00AA2DA7">
      <w:r w:rsidRPr="00AA2DA7">
        <w:t>(6) 91 inci maddenin birinci fıkrasının (b) bendinde yer alan biyolojik materyallerin Sağlık Bakanlığınca ruhsatlandırılmış Tıbbi Laboratuvarlar ve Genetik Hastalıklar Değerlendirme Merkezleri adına gönderilmesi gerekir.</w:t>
      </w:r>
      <w:bookmarkStart w:id="77" w:name="_hlk46870163"/>
      <w:r w:rsidRPr="00AA2DA7">
        <w:rPr>
          <w:i/>
          <w:iCs/>
        </w:rPr>
        <w:t xml:space="preserve"> (15.03.2022 / 31779 sayılı R.G. 5303 Karar ile eklenmiştir. Yürürlük 01.05.2022)</w:t>
      </w:r>
      <w:bookmarkEnd w:id="77"/>
    </w:p>
    <w:p w14:paraId="46400B62" w14:textId="77777777" w:rsidR="00AA2DA7" w:rsidRPr="00AA2DA7" w:rsidRDefault="00AA2DA7" w:rsidP="00AA2DA7">
      <w:r w:rsidRPr="00AA2DA7">
        <w:rPr>
          <w:b/>
          <w:bCs/>
        </w:rPr>
        <w:t>ALTINCI BÖLÜM</w:t>
      </w:r>
    </w:p>
    <w:p w14:paraId="2201854C" w14:textId="77777777" w:rsidR="00AA2DA7" w:rsidRPr="00AA2DA7" w:rsidRDefault="00AA2DA7" w:rsidP="00AA2DA7">
      <w:proofErr w:type="spellStart"/>
      <w:r w:rsidRPr="00AA2DA7">
        <w:rPr>
          <w:b/>
          <w:bCs/>
        </w:rPr>
        <w:t>Ulaştırmacılıkta</w:t>
      </w:r>
      <w:proofErr w:type="spellEnd"/>
      <w:r w:rsidRPr="00AA2DA7">
        <w:rPr>
          <w:b/>
          <w:bCs/>
        </w:rPr>
        <w:t xml:space="preserve"> Kullanılan Eşya</w:t>
      </w:r>
    </w:p>
    <w:p w14:paraId="2F636E28" w14:textId="77777777" w:rsidR="00AA2DA7" w:rsidRPr="00AA2DA7" w:rsidRDefault="00AA2DA7" w:rsidP="00AA2DA7">
      <w:r w:rsidRPr="00AA2DA7">
        <w:rPr>
          <w:b/>
          <w:bCs/>
        </w:rPr>
        <w:t>BİRİNCİ AYIRIM</w:t>
      </w:r>
    </w:p>
    <w:p w14:paraId="1485BB31" w14:textId="77777777" w:rsidR="00AA2DA7" w:rsidRPr="00AA2DA7" w:rsidRDefault="00AA2DA7" w:rsidP="00AA2DA7">
      <w:r w:rsidRPr="00AA2DA7">
        <w:rPr>
          <w:b/>
          <w:bCs/>
        </w:rPr>
        <w:t>Taşıma Sırasında Eşyanın İstifi ve Korunması İçin Yardımcı Maddeler</w:t>
      </w:r>
    </w:p>
    <w:p w14:paraId="696B054A" w14:textId="77777777" w:rsidR="00AA2DA7" w:rsidRPr="00AA2DA7" w:rsidRDefault="00AA2DA7" w:rsidP="00AA2DA7">
      <w:r w:rsidRPr="00AA2DA7">
        <w:rPr>
          <w:b/>
          <w:bCs/>
        </w:rPr>
        <w:t>Muafiyetin kapsamı</w:t>
      </w:r>
    </w:p>
    <w:p w14:paraId="49B6D474" w14:textId="77777777" w:rsidR="00AA2DA7" w:rsidRPr="00AA2DA7" w:rsidRDefault="00AA2DA7" w:rsidP="00AA2DA7">
      <w:r w:rsidRPr="00AA2DA7">
        <w:rPr>
          <w:b/>
          <w:bCs/>
        </w:rPr>
        <w:t>MADDE 93-</w:t>
      </w:r>
      <w:r w:rsidRPr="00AA2DA7">
        <w:t xml:space="preserve"> (1) Eşyanın istifi ve ısı muhafazası da dahil olmak üzere korunması amacıyla yabancı bir ülkeden Türkiye Gümrük Bölgesine nakli sırasında kullanılan ve normal olarak tekrar kullanılamaz hale gelen ip, saman, örtü, </w:t>
      </w:r>
      <w:proofErr w:type="gramStart"/>
      <w:r w:rsidRPr="00AA2DA7">
        <w:t>kağıt</w:t>
      </w:r>
      <w:proofErr w:type="gramEnd"/>
      <w:r w:rsidRPr="00AA2DA7">
        <w:t>, mukavva, odun ve plastik gibi maddelere muafiyet tanınır.</w:t>
      </w:r>
    </w:p>
    <w:p w14:paraId="0601478D" w14:textId="77777777" w:rsidR="00AA2DA7" w:rsidRPr="00AA2DA7" w:rsidRDefault="00AA2DA7" w:rsidP="00AA2DA7">
      <w:r w:rsidRPr="00AA2DA7">
        <w:rPr>
          <w:b/>
          <w:bCs/>
        </w:rPr>
        <w:t>İKİNCİ AYIRIM</w:t>
      </w:r>
    </w:p>
    <w:p w14:paraId="7A22A4CA" w14:textId="77777777" w:rsidR="00AA2DA7" w:rsidRPr="00AA2DA7" w:rsidRDefault="00AA2DA7" w:rsidP="00AA2DA7">
      <w:r w:rsidRPr="00AA2DA7">
        <w:rPr>
          <w:b/>
          <w:bCs/>
        </w:rPr>
        <w:t>Canlı Hayvanların Nakli Sırasında Gerekli Eşya</w:t>
      </w:r>
    </w:p>
    <w:p w14:paraId="1E18DEE8" w14:textId="77777777" w:rsidR="00AA2DA7" w:rsidRPr="00AA2DA7" w:rsidRDefault="00AA2DA7" w:rsidP="00AA2DA7">
      <w:r w:rsidRPr="00AA2DA7">
        <w:rPr>
          <w:b/>
          <w:bCs/>
        </w:rPr>
        <w:t>Muafiyetin kapsamı</w:t>
      </w:r>
    </w:p>
    <w:p w14:paraId="3B2C3822" w14:textId="77777777" w:rsidR="00AA2DA7" w:rsidRPr="00AA2DA7" w:rsidRDefault="00AA2DA7" w:rsidP="00AA2DA7">
      <w:r w:rsidRPr="00AA2DA7">
        <w:rPr>
          <w:b/>
          <w:bCs/>
        </w:rPr>
        <w:t>MADDE 94-</w:t>
      </w:r>
      <w:r w:rsidRPr="00AA2DA7">
        <w:t xml:space="preserve"> (1) Canlı hayvanların yabancı bir ülkeden Türkiye Gümrük Bölgesine nakli sırasında, bunların beslenmesi amacıyla araçlarda bulunan kuru ot, yem ve sair yiyecek maddeleri ile ilaçlara muafiyet tanınır.</w:t>
      </w:r>
    </w:p>
    <w:p w14:paraId="2A723FA1" w14:textId="77777777" w:rsidR="00AA2DA7" w:rsidRPr="00AA2DA7" w:rsidRDefault="00AA2DA7" w:rsidP="00AA2DA7">
      <w:bookmarkStart w:id="78" w:name="madde095"/>
      <w:bookmarkEnd w:id="78"/>
      <w:r w:rsidRPr="00AA2DA7">
        <w:rPr>
          <w:b/>
          <w:bCs/>
        </w:rPr>
        <w:t>ÜÇÜNCÜ AYIRIM</w:t>
      </w:r>
    </w:p>
    <w:p w14:paraId="7BFFBDB4" w14:textId="77777777" w:rsidR="00AA2DA7" w:rsidRPr="00AA2DA7" w:rsidRDefault="00AA2DA7" w:rsidP="00AA2DA7">
      <w:r w:rsidRPr="00AA2DA7">
        <w:rPr>
          <w:b/>
          <w:bCs/>
        </w:rPr>
        <w:t>Ulaşım Araçları ile Özel Konteynerlerde Mevcut Bulunan Akaryakıt ve Madeni Yağlar</w:t>
      </w:r>
    </w:p>
    <w:p w14:paraId="1D1DA7C4" w14:textId="77777777" w:rsidR="00AA2DA7" w:rsidRPr="00AA2DA7" w:rsidRDefault="00AA2DA7" w:rsidP="00AA2DA7">
      <w:r w:rsidRPr="00AA2DA7">
        <w:rPr>
          <w:i/>
          <w:iCs/>
        </w:rPr>
        <w:t>Tasarruflu Yazılar</w:t>
      </w:r>
      <w:r w:rsidRPr="00AA2DA7">
        <w:rPr>
          <w:b/>
          <w:bCs/>
        </w:rPr>
        <w:t xml:space="preserve"> </w:t>
      </w:r>
      <w:hyperlink r:id="rId111" w:tgtFrame="_blank" w:history="1">
        <w:r w:rsidRPr="00AA2DA7">
          <w:rPr>
            <w:rStyle w:val="Kpr"/>
            <w:b/>
            <w:bCs/>
          </w:rPr>
          <w:t>1</w:t>
        </w:r>
      </w:hyperlink>
      <w:r w:rsidRPr="00AA2DA7">
        <w:rPr>
          <w:b/>
          <w:bCs/>
        </w:rPr>
        <w:t xml:space="preserve"> </w:t>
      </w:r>
      <w:hyperlink r:id="rId112" w:tgtFrame="_blank" w:history="1">
        <w:r w:rsidRPr="00AA2DA7">
          <w:rPr>
            <w:rStyle w:val="Kpr"/>
            <w:b/>
            <w:bCs/>
          </w:rPr>
          <w:t>2</w:t>
        </w:r>
      </w:hyperlink>
      <w:r w:rsidRPr="00AA2DA7">
        <w:rPr>
          <w:b/>
          <w:bCs/>
        </w:rPr>
        <w:t xml:space="preserve"> </w:t>
      </w:r>
      <w:hyperlink r:id="rId113" w:tgtFrame="_blank" w:history="1">
        <w:r w:rsidRPr="00AA2DA7">
          <w:rPr>
            <w:rStyle w:val="Kpr"/>
            <w:b/>
            <w:bCs/>
          </w:rPr>
          <w:t>3</w:t>
        </w:r>
      </w:hyperlink>
      <w:r w:rsidRPr="00AA2DA7">
        <w:rPr>
          <w:b/>
          <w:bCs/>
        </w:rPr>
        <w:t xml:space="preserve"> </w:t>
      </w:r>
      <w:hyperlink r:id="rId114" w:tgtFrame="_blank" w:history="1">
        <w:r w:rsidRPr="00AA2DA7">
          <w:rPr>
            <w:rStyle w:val="Kpr"/>
            <w:b/>
            <w:bCs/>
          </w:rPr>
          <w:t>4</w:t>
        </w:r>
      </w:hyperlink>
      <w:r w:rsidRPr="00AA2DA7">
        <w:rPr>
          <w:b/>
          <w:bCs/>
        </w:rPr>
        <w:t xml:space="preserve"> </w:t>
      </w:r>
      <w:hyperlink r:id="rId115" w:tgtFrame="_blank" w:history="1">
        <w:r w:rsidRPr="00AA2DA7">
          <w:rPr>
            <w:rStyle w:val="Kpr"/>
            <w:b/>
            <w:bCs/>
          </w:rPr>
          <w:t>5</w:t>
        </w:r>
      </w:hyperlink>
      <w:r w:rsidRPr="00AA2DA7">
        <w:rPr>
          <w:b/>
          <w:bCs/>
        </w:rPr>
        <w:t xml:space="preserve"> </w:t>
      </w:r>
      <w:hyperlink r:id="rId116" w:tgtFrame="_blank" w:history="1">
        <w:r w:rsidRPr="00AA2DA7">
          <w:rPr>
            <w:rStyle w:val="Kpr"/>
            <w:b/>
            <w:bCs/>
          </w:rPr>
          <w:t>6</w:t>
        </w:r>
      </w:hyperlink>
    </w:p>
    <w:p w14:paraId="15B9C9F8" w14:textId="77777777" w:rsidR="00AA2DA7" w:rsidRPr="00AA2DA7" w:rsidRDefault="00AA2DA7" w:rsidP="00AA2DA7">
      <w:r w:rsidRPr="00AA2DA7">
        <w:rPr>
          <w:b/>
          <w:bCs/>
        </w:rPr>
        <w:t>Standart depo muafiyeti</w:t>
      </w:r>
    </w:p>
    <w:p w14:paraId="1385F8AD" w14:textId="77777777" w:rsidR="00AA2DA7" w:rsidRPr="00AA2DA7" w:rsidRDefault="00AA2DA7" w:rsidP="00AA2DA7">
      <w:r w:rsidRPr="00AA2DA7">
        <w:rPr>
          <w:b/>
          <w:bCs/>
        </w:rPr>
        <w:t xml:space="preserve">MADDE 95- </w:t>
      </w:r>
      <w:r w:rsidRPr="00AA2DA7">
        <w:t xml:space="preserve">(1) a) 96 </w:t>
      </w:r>
      <w:proofErr w:type="spellStart"/>
      <w:r w:rsidRPr="00AA2DA7">
        <w:t>ncı</w:t>
      </w:r>
      <w:proofErr w:type="spellEnd"/>
      <w:r w:rsidRPr="00AA2DA7">
        <w:t xml:space="preserve"> madde hükümleri</w:t>
      </w:r>
      <w:bookmarkStart w:id="79" w:name="_ftnref46"/>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"_ftn46" \o ""</w:instrText>
      </w:r>
      <w:r w:rsidRPr="00AA2DA7">
        <w:fldChar w:fldCharType="separate"/>
      </w:r>
      <w:r w:rsidRPr="00AA2DA7">
        <w:rPr>
          <w:rStyle w:val="Kpr"/>
          <w:b/>
          <w:bCs/>
          <w:i/>
          <w:iCs/>
        </w:rPr>
        <w:t>[46]</w:t>
      </w:r>
      <w:r w:rsidRPr="00AA2DA7">
        <w:fldChar w:fldCharType="end"/>
      </w:r>
      <w:bookmarkEnd w:id="79"/>
      <w:r w:rsidRPr="00AA2DA7">
        <w:t xml:space="preserve"> saklı kalmak üzere, Türkiye Gümrük Bölgesine giren her türlü ulaşım araçları, motosikletler ve özel konteynerlerin içindeki standart depolarda mevcut </w:t>
      </w:r>
      <w:r w:rsidRPr="00AA2DA7">
        <w:lastRenderedPageBreak/>
        <w:t>bulunan yakıtlara,</w:t>
      </w:r>
      <w:r w:rsidRPr="00AA2DA7">
        <w:rPr>
          <w:i/>
          <w:iCs/>
        </w:rPr>
        <w:t xml:space="preserve">(11.01.2012 tarihli, 28170 sayılı R.G. 2011/2595 </w:t>
      </w:r>
      <w:proofErr w:type="spellStart"/>
      <w:r w:rsidRPr="00AA2DA7">
        <w:rPr>
          <w:i/>
          <w:iCs/>
        </w:rPr>
        <w:t>s.BKK</w:t>
      </w:r>
      <w:proofErr w:type="spellEnd"/>
      <w:r w:rsidRPr="00AA2DA7">
        <w:rPr>
          <w:i/>
          <w:iCs/>
        </w:rPr>
        <w:t xml:space="preserve"> ile değişik</w:t>
      </w:r>
      <w:r w:rsidRPr="00AA2DA7">
        <w:rPr>
          <w:b/>
          <w:bCs/>
          <w:i/>
          <w:iCs/>
        </w:rPr>
        <w:t xml:space="preserve">. </w:t>
      </w:r>
      <w:r w:rsidRPr="00AA2DA7">
        <w:rPr>
          <w:i/>
          <w:iCs/>
        </w:rPr>
        <w:t>Yürürlük 01.02.2012)</w:t>
      </w:r>
      <w:bookmarkStart w:id="80" w:name="_ftnref4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"_ftn47" \o ""</w:instrText>
      </w:r>
      <w:r w:rsidRPr="00AA2DA7">
        <w:fldChar w:fldCharType="separate"/>
      </w:r>
      <w:r w:rsidRPr="00AA2DA7">
        <w:rPr>
          <w:rStyle w:val="Kpr"/>
          <w:b/>
          <w:bCs/>
          <w:i/>
          <w:iCs/>
        </w:rPr>
        <w:t>[47]</w:t>
      </w:r>
      <w:r w:rsidRPr="00AA2DA7">
        <w:fldChar w:fldCharType="end"/>
      </w:r>
      <w:bookmarkEnd w:id="80"/>
    </w:p>
    <w:p w14:paraId="15A1C690" w14:textId="77777777" w:rsidR="00AA2DA7" w:rsidRPr="00AA2DA7" w:rsidRDefault="00AA2DA7" w:rsidP="00AA2DA7">
      <w:r w:rsidRPr="00AA2DA7">
        <w:t>b) Özel motorlu araç ve motosikletlerde kullanılmak üzere tasarlanmış ve anılan araçlarda portatif depolarla taşınan araç başına on litreyi geçmeyen yakıtlara,</w:t>
      </w:r>
    </w:p>
    <w:p w14:paraId="7A4B4140" w14:textId="77777777" w:rsidR="00AA2DA7" w:rsidRPr="00AA2DA7" w:rsidRDefault="00AA2DA7" w:rsidP="00AA2DA7">
      <w:proofErr w:type="gramStart"/>
      <w:r w:rsidRPr="00AA2DA7">
        <w:t>muafiyet</w:t>
      </w:r>
      <w:proofErr w:type="gramEnd"/>
      <w:r w:rsidRPr="00AA2DA7">
        <w:t xml:space="preserve"> tanınır. Bu muafiyet, ulaşım araçları veya özel konteynerlerde mevcut bulunan ve yolculuk boyunca kullanılan yağlayıcı maddeler için de uygulanır.</w:t>
      </w:r>
    </w:p>
    <w:p w14:paraId="34132445" w14:textId="77777777" w:rsidR="00AA2DA7" w:rsidRPr="00AA2DA7" w:rsidRDefault="00AA2DA7" w:rsidP="00AA2DA7">
      <w:r w:rsidRPr="00AA2DA7">
        <w:t>(2) Birinci fıkrada bahsi geçen;</w:t>
      </w:r>
    </w:p>
    <w:p w14:paraId="5D6333D2" w14:textId="77777777" w:rsidR="00AA2DA7" w:rsidRPr="00AA2DA7" w:rsidRDefault="00AA2DA7" w:rsidP="00AA2DA7">
      <w:r w:rsidRPr="00AA2DA7">
        <w:t xml:space="preserve">a) Özel konteyner deyimi, özel olarak imal edilmiş soğutma, </w:t>
      </w:r>
      <w:proofErr w:type="spellStart"/>
      <w:r w:rsidRPr="00AA2DA7">
        <w:t>oksijenleme</w:t>
      </w:r>
      <w:proofErr w:type="spellEnd"/>
      <w:r w:rsidRPr="00AA2DA7">
        <w:t>, ısı yalıtım ve diğer sistemlerle donatılmış konteyner,</w:t>
      </w:r>
    </w:p>
    <w:p w14:paraId="41C7E771" w14:textId="77777777" w:rsidR="00AA2DA7" w:rsidRPr="00AA2DA7" w:rsidRDefault="00AA2DA7" w:rsidP="00AA2DA7">
      <w:r w:rsidRPr="00AA2DA7">
        <w:t>b) Standart depo deyimi;</w:t>
      </w:r>
    </w:p>
    <w:p w14:paraId="2D069FF6" w14:textId="77777777" w:rsidR="00AA2DA7" w:rsidRPr="00AA2DA7" w:rsidRDefault="00AA2DA7" w:rsidP="00AA2DA7">
      <w:r w:rsidRPr="00AA2DA7">
        <w:t xml:space="preserve">1) Özel ve ticari ulaşım araçlarında, üretici tarafından aynı türde olan bütün ulaşım araçlarına kalıcı olarak yerleştirilen ve kalıcı düzeni, hem yakıtın doğrudan sevk edilmesine ve hem de nakliye sırasında uygun olduğu yerlerde soğutma ve diğer sistemlerin işletilmesine </w:t>
      </w:r>
      <w:proofErr w:type="gramStart"/>
      <w:r w:rsidRPr="00AA2DA7">
        <w:t>imkan</w:t>
      </w:r>
      <w:proofErr w:type="gramEnd"/>
      <w:r w:rsidRPr="00AA2DA7">
        <w:t xml:space="preserve"> sağlayan depo,</w:t>
      </w:r>
    </w:p>
    <w:p w14:paraId="723365E6" w14:textId="77777777" w:rsidR="00AA2DA7" w:rsidRPr="00AA2DA7" w:rsidRDefault="00AA2DA7" w:rsidP="00AA2DA7">
      <w:r w:rsidRPr="00AA2DA7">
        <w:t xml:space="preserve">2) Özel konteynerlerde, üretici tarafından konteyner ile aynı türde olan bütün konteynerlere kalıcı olarak yerleştirilen ve kalıcı düzeni, nakliye sırasında doğrudan soğutma ve özel konteynerlerde bulunan diğer sistemlerin işletilmesine </w:t>
      </w:r>
      <w:proofErr w:type="gramStart"/>
      <w:r w:rsidRPr="00AA2DA7">
        <w:t>imkan</w:t>
      </w:r>
      <w:proofErr w:type="gramEnd"/>
      <w:r w:rsidRPr="00AA2DA7">
        <w:t xml:space="preserve"> sağlayan depo,</w:t>
      </w:r>
    </w:p>
    <w:p w14:paraId="38D917F9" w14:textId="77777777" w:rsidR="00AA2DA7" w:rsidRPr="00AA2DA7" w:rsidRDefault="00AA2DA7" w:rsidP="00AA2DA7">
      <w:proofErr w:type="gramStart"/>
      <w:r w:rsidRPr="00AA2DA7">
        <w:t>anlamına</w:t>
      </w:r>
      <w:proofErr w:type="gramEnd"/>
      <w:r w:rsidRPr="00AA2DA7">
        <w:t xml:space="preserve"> gelir.</w:t>
      </w:r>
    </w:p>
    <w:p w14:paraId="7B798930" w14:textId="77777777" w:rsidR="00AA2DA7" w:rsidRPr="00AA2DA7" w:rsidRDefault="00AA2DA7" w:rsidP="00AA2DA7">
      <w:r w:rsidRPr="00AA2DA7">
        <w:t>(3) Akaryakıtın doğrudan yakıt olarak kullanımı için tasarlanmış ve ulaşım araçlarına yerleştirilmiş akaryakıt depoları ve ulaşım araçlarında bulunabilecek, diğer sistemlere yerleştirilmiş depolar da standart depo olarak kabul edilir.</w:t>
      </w:r>
    </w:p>
    <w:p w14:paraId="0090FF8F" w14:textId="77777777" w:rsidR="00AA2DA7" w:rsidRPr="00AA2DA7" w:rsidRDefault="00AA2DA7" w:rsidP="00AA2DA7">
      <w:bookmarkStart w:id="81" w:name="madde096"/>
      <w:bookmarkEnd w:id="81"/>
      <w:r w:rsidRPr="00AA2DA7">
        <w:rPr>
          <w:b/>
          <w:bCs/>
        </w:rPr>
        <w:t>Gümrük vergilerinden muaf olarak ithal edilecek yakıt</w:t>
      </w:r>
    </w:p>
    <w:p w14:paraId="55A8D402" w14:textId="77777777" w:rsidR="00AA2DA7" w:rsidRPr="00AA2DA7" w:rsidRDefault="00AA2DA7" w:rsidP="00AA2DA7">
      <w:r w:rsidRPr="00AA2DA7">
        <w:t>2022/</w:t>
      </w:r>
      <w:hyperlink r:id="rId117" w:tgtFrame="_blank" w:history="1">
        <w:r w:rsidRPr="00AA2DA7">
          <w:rPr>
            <w:rStyle w:val="Kpr"/>
          </w:rPr>
          <w:t>5479</w:t>
        </w:r>
      </w:hyperlink>
      <w:r w:rsidRPr="00AA2DA7">
        <w:t xml:space="preserve"> Sayılı </w:t>
      </w:r>
      <w:proofErr w:type="spellStart"/>
      <w:r w:rsidRPr="00AA2DA7">
        <w:t>BKK</w:t>
      </w:r>
      <w:r w:rsidRPr="00AA2DA7">
        <w:rPr>
          <w:vertAlign w:val="superscript"/>
        </w:rPr>
        <w:t>Yunanistan</w:t>
      </w:r>
      <w:proofErr w:type="spellEnd"/>
      <w:r w:rsidRPr="00AA2DA7">
        <w:t xml:space="preserve"> 2024/</w:t>
      </w:r>
      <w:hyperlink r:id="rId118" w:tgtFrame="_blank" w:history="1">
        <w:r w:rsidRPr="00AA2DA7">
          <w:rPr>
            <w:rStyle w:val="Kpr"/>
          </w:rPr>
          <w:t>9366</w:t>
        </w:r>
      </w:hyperlink>
      <w:r w:rsidRPr="00AA2DA7">
        <w:t xml:space="preserve"> sayılı CK </w:t>
      </w:r>
      <w:r w:rsidRPr="00AA2DA7">
        <w:rPr>
          <w:vertAlign w:val="superscript"/>
        </w:rPr>
        <w:t>İran</w:t>
      </w:r>
      <w:r w:rsidRPr="00AA2DA7">
        <w:t xml:space="preserve"> Anayasa Mah.Kar.</w:t>
      </w:r>
      <w:hyperlink r:id="rId119" w:tgtFrame="_blank" w:history="1">
        <w:r w:rsidRPr="00AA2DA7">
          <w:rPr>
            <w:rStyle w:val="Kpr"/>
          </w:rPr>
          <w:t>2016/3675</w:t>
        </w:r>
      </w:hyperlink>
    </w:p>
    <w:p w14:paraId="48DA405F" w14:textId="77777777" w:rsidR="00AA2DA7" w:rsidRPr="00AA2DA7" w:rsidRDefault="00AA2DA7" w:rsidP="00AA2DA7">
      <w:r w:rsidRPr="00AA2DA7">
        <w:rPr>
          <w:i/>
          <w:iCs/>
        </w:rPr>
        <w:t>Genelgeler</w:t>
      </w:r>
      <w:r w:rsidRPr="00AA2DA7">
        <w:rPr>
          <w:b/>
          <w:bCs/>
        </w:rPr>
        <w:t xml:space="preserve"> </w:t>
      </w:r>
      <w:hyperlink r:id="rId120" w:tgtFrame="_blank" w:history="1">
        <w:r w:rsidRPr="00AA2DA7">
          <w:rPr>
            <w:rStyle w:val="Kpr"/>
            <w:b/>
            <w:bCs/>
          </w:rPr>
          <w:t>1</w:t>
        </w:r>
      </w:hyperlink>
      <w:r w:rsidRPr="00AA2DA7">
        <w:rPr>
          <w:b/>
          <w:bCs/>
        </w:rPr>
        <w:t xml:space="preserve"> </w:t>
      </w:r>
      <w:r w:rsidRPr="00AA2DA7">
        <w:rPr>
          <w:i/>
          <w:iCs/>
        </w:rPr>
        <w:t>Tasarruflu Yazılar</w:t>
      </w:r>
      <w:r w:rsidRPr="00AA2DA7">
        <w:rPr>
          <w:b/>
          <w:bCs/>
        </w:rPr>
        <w:t xml:space="preserve"> </w:t>
      </w:r>
      <w:hyperlink r:id="rId121" w:tgtFrame="_blank" w:history="1">
        <w:r w:rsidRPr="00AA2DA7">
          <w:rPr>
            <w:rStyle w:val="Kpr"/>
            <w:b/>
            <w:bCs/>
          </w:rPr>
          <w:t>1</w:t>
        </w:r>
      </w:hyperlink>
      <w:r w:rsidRPr="00AA2DA7">
        <w:rPr>
          <w:b/>
          <w:bCs/>
        </w:rPr>
        <w:t xml:space="preserve"> </w:t>
      </w:r>
      <w:hyperlink r:id="rId122" w:tgtFrame="_blank" w:history="1">
        <w:r w:rsidRPr="00AA2DA7">
          <w:rPr>
            <w:rStyle w:val="Kpr"/>
            <w:b/>
            <w:bCs/>
          </w:rPr>
          <w:t>2</w:t>
        </w:r>
      </w:hyperlink>
      <w:r w:rsidRPr="00AA2DA7">
        <w:rPr>
          <w:b/>
          <w:bCs/>
        </w:rPr>
        <w:t xml:space="preserve"> </w:t>
      </w:r>
      <w:hyperlink r:id="rId123" w:tgtFrame="_blank" w:history="1">
        <w:r w:rsidRPr="00AA2DA7">
          <w:rPr>
            <w:rStyle w:val="Kpr"/>
            <w:b/>
            <w:bCs/>
          </w:rPr>
          <w:t>3</w:t>
        </w:r>
      </w:hyperlink>
      <w:r w:rsidRPr="00AA2DA7">
        <w:rPr>
          <w:b/>
          <w:bCs/>
        </w:rPr>
        <w:t xml:space="preserve"> </w:t>
      </w:r>
      <w:hyperlink r:id="rId124" w:tgtFrame="_blank" w:history="1">
        <w:r w:rsidRPr="00AA2DA7">
          <w:rPr>
            <w:rStyle w:val="Kpr"/>
            <w:b/>
            <w:bCs/>
          </w:rPr>
          <w:t>4</w:t>
        </w:r>
      </w:hyperlink>
      <w:r w:rsidRPr="00AA2DA7">
        <w:rPr>
          <w:b/>
          <w:bCs/>
        </w:rPr>
        <w:t xml:space="preserve"> </w:t>
      </w:r>
      <w:hyperlink r:id="rId125" w:tgtFrame="_blank" w:history="1">
        <w:r w:rsidRPr="00AA2DA7">
          <w:rPr>
            <w:rStyle w:val="Kpr"/>
            <w:b/>
            <w:bCs/>
          </w:rPr>
          <w:t>5</w:t>
        </w:r>
      </w:hyperlink>
      <w:r w:rsidRPr="00AA2DA7">
        <w:rPr>
          <w:b/>
          <w:bCs/>
        </w:rPr>
        <w:t xml:space="preserve"> </w:t>
      </w:r>
      <w:hyperlink r:id="rId126" w:tgtFrame="_blank" w:history="1">
        <w:r w:rsidRPr="00AA2DA7">
          <w:rPr>
            <w:rStyle w:val="Kpr"/>
            <w:b/>
            <w:bCs/>
          </w:rPr>
          <w:t>6</w:t>
        </w:r>
      </w:hyperlink>
      <w:r w:rsidRPr="00AA2DA7">
        <w:rPr>
          <w:b/>
          <w:bCs/>
        </w:rPr>
        <w:t xml:space="preserve"> </w:t>
      </w:r>
      <w:hyperlink r:id="rId127" w:tgtFrame="_blank" w:history="1">
        <w:r w:rsidRPr="00AA2DA7">
          <w:rPr>
            <w:rStyle w:val="Kpr"/>
            <w:b/>
            <w:bCs/>
          </w:rPr>
          <w:t>7</w:t>
        </w:r>
      </w:hyperlink>
    </w:p>
    <w:p w14:paraId="77E4542D" w14:textId="77777777" w:rsidR="00AA2DA7" w:rsidRPr="00AA2DA7" w:rsidRDefault="00AA2DA7" w:rsidP="00AA2DA7">
      <w:r w:rsidRPr="00AA2DA7">
        <w:rPr>
          <w:b/>
          <w:bCs/>
        </w:rPr>
        <w:t>MADDE 96</w:t>
      </w:r>
      <w:r w:rsidRPr="00AA2DA7">
        <w:t>- (1) Motorlu ticari araçların ve özel konteynerlerin standart depolarında mevcut bulunan ve gümrük vergilerinden muaf olarak ithal edilecek yakıt miktarı;</w:t>
      </w:r>
    </w:p>
    <w:p w14:paraId="0D7E301F" w14:textId="77777777" w:rsidR="00AA2DA7" w:rsidRPr="00AA2DA7" w:rsidRDefault="00AA2DA7" w:rsidP="00AA2DA7">
      <w:r w:rsidRPr="00AA2DA7">
        <w:t>a) TIR çekicilerinde 550 litreyi,</w:t>
      </w:r>
    </w:p>
    <w:p w14:paraId="3D08CCC9" w14:textId="77777777" w:rsidR="00AA2DA7" w:rsidRPr="00AA2DA7" w:rsidRDefault="00AA2DA7" w:rsidP="00AA2DA7">
      <w:r w:rsidRPr="00AA2DA7">
        <w:t>b) İstiap haddi 15 tona kadar olan (15 ton dahil), kamyon ve tankerlerde 300 litreyi,</w:t>
      </w:r>
    </w:p>
    <w:p w14:paraId="15A5055A" w14:textId="77777777" w:rsidR="00AA2DA7" w:rsidRPr="00AA2DA7" w:rsidRDefault="00AA2DA7" w:rsidP="00AA2DA7">
      <w:r w:rsidRPr="00AA2DA7">
        <w:t>c) İstiap haddi 15 tonun üzerinde olan kamyon ve tankerlerde ise 400 litreyi,</w:t>
      </w:r>
    </w:p>
    <w:p w14:paraId="76CB085C" w14:textId="77777777" w:rsidR="00AA2DA7" w:rsidRPr="00AA2DA7" w:rsidRDefault="00AA2DA7" w:rsidP="00AA2DA7">
      <w:proofErr w:type="gramStart"/>
      <w:r w:rsidRPr="00AA2DA7">
        <w:t>ç</w:t>
      </w:r>
      <w:proofErr w:type="gramEnd"/>
      <w:r w:rsidRPr="00AA2DA7">
        <w:t>) Otobüslerde 300 litreyi,</w:t>
      </w:r>
      <w:r w:rsidRPr="00AA2DA7">
        <w:rPr>
          <w:i/>
          <w:iCs/>
        </w:rPr>
        <w:t xml:space="preserve"> (08.03.2012 tarih ve 28227 sayılı R.G. 2012/2830 </w:t>
      </w:r>
      <w:proofErr w:type="spellStart"/>
      <w:r w:rsidRPr="00AA2DA7">
        <w:rPr>
          <w:i/>
          <w:iCs/>
        </w:rPr>
        <w:t>s.BKK</w:t>
      </w:r>
      <w:proofErr w:type="spellEnd"/>
      <w:r w:rsidRPr="00AA2DA7">
        <w:rPr>
          <w:i/>
          <w:iCs/>
        </w:rPr>
        <w:t xml:space="preserve"> ile eklenmiştir)</w:t>
      </w:r>
    </w:p>
    <w:p w14:paraId="660CBA3D" w14:textId="77777777" w:rsidR="00AA2DA7" w:rsidRPr="00AA2DA7" w:rsidRDefault="00AA2DA7" w:rsidP="00AA2DA7">
      <w:proofErr w:type="gramStart"/>
      <w:r w:rsidRPr="00AA2DA7">
        <w:t>aşamaz</w:t>
      </w:r>
      <w:proofErr w:type="gramEnd"/>
      <w:r w:rsidRPr="00AA2DA7">
        <w:t>.</w:t>
      </w:r>
    </w:p>
    <w:p w14:paraId="1151AA14" w14:textId="77777777" w:rsidR="00AA2DA7" w:rsidRPr="00AA2DA7" w:rsidRDefault="00AA2DA7" w:rsidP="00AA2DA7">
      <w:r w:rsidRPr="00AA2DA7">
        <w:t>(2) Frigorifik depolarla gümrük vergilerinden muaf olarak yurda girişine izin verilen yakıt miktarı ayrıca dikkate alınır ve araca tanınan miktardan fazla olamaz.</w:t>
      </w:r>
    </w:p>
    <w:p w14:paraId="04F674AC" w14:textId="77777777" w:rsidR="00AA2DA7" w:rsidRPr="00AA2DA7" w:rsidRDefault="00AA2DA7" w:rsidP="00AA2DA7">
      <w:r w:rsidRPr="00AA2DA7">
        <w:t xml:space="preserve">(3) Gümrük kapılarında standart depo fazlası olarak tespit edilen petrol ürünlerinden, ilgili petrol ürünü için litre başına 6/6/2002 tarihli ve 4760 sayılı Özel Tüketim Vergisi </w:t>
      </w:r>
      <w:hyperlink r:id="rId128" w:tgtFrame="_blank" w:history="1">
        <w:r w:rsidRPr="00AA2DA7">
          <w:rPr>
            <w:rStyle w:val="Kpr"/>
          </w:rPr>
          <w:t>Kanunu</w:t>
        </w:r>
      </w:hyperlink>
      <w:r w:rsidRPr="00AA2DA7">
        <w:t xml:space="preserve"> uyarınca uygulanmakta olan özel tüketim vergisi </w:t>
      </w:r>
      <w:hyperlink r:id="rId129" w:tgtFrame="_blank" w:history="1">
        <w:r w:rsidRPr="00AA2DA7">
          <w:rPr>
            <w:rStyle w:val="Kpr"/>
          </w:rPr>
          <w:t>tutarının</w:t>
        </w:r>
      </w:hyperlink>
      <w:r w:rsidRPr="00AA2DA7">
        <w:t xml:space="preserve"> % 50 fazlası tutarındaki vergi, tek ve maktu vergi olarak tahsil edilir.</w:t>
      </w:r>
    </w:p>
    <w:p w14:paraId="7DE68ED2" w14:textId="77777777" w:rsidR="00AA2DA7" w:rsidRPr="00AA2DA7" w:rsidRDefault="00AA2DA7" w:rsidP="00AA2DA7">
      <w:r w:rsidRPr="00AA2DA7">
        <w:lastRenderedPageBreak/>
        <w:t>(4) 95 inci maddenin birinci fıkrasında bahsi geçen muafiyet, Avrupa Birliği ülkelerinden giriş yapanlar hariç olmak üzere, hususi ve ticari olarak kayıt ve tescil ettirilmiş yerli ve yabancı plakalı otomobil ile hususi olarak kayıt ve tescil ettirilmiş yerli ve yabancı plakalı minibüs ve kamyonetler için ayda en fazla dört defa kullandırılır. Bir ay içerisinde dört defadan fazla giriş yapan araçlardan her giriş için tüm depodan litre başına 4760 sayılı Özel Tüketim Vergisi Kanunu uyarınca uygulanmakta olan özel tüketim vergisi tutarındaki vergi, tek ve maktu vergi olarak tahsil edilir.</w:t>
      </w:r>
      <w:r w:rsidRPr="00AA2DA7">
        <w:rPr>
          <w:i/>
          <w:iCs/>
        </w:rPr>
        <w:t xml:space="preserve"> (08.03.2012 tarih ve 28227 sayılı R.G. 2012/2830 </w:t>
      </w:r>
      <w:proofErr w:type="spellStart"/>
      <w:r w:rsidRPr="00AA2DA7">
        <w:rPr>
          <w:i/>
          <w:iCs/>
        </w:rPr>
        <w:t>s.BKK</w:t>
      </w:r>
      <w:proofErr w:type="spellEnd"/>
      <w:r w:rsidRPr="00AA2DA7">
        <w:rPr>
          <w:i/>
          <w:iCs/>
        </w:rPr>
        <w:t xml:space="preserve"> ile değişik)</w:t>
      </w:r>
      <w:bookmarkStart w:id="82" w:name="_ftnref48"/>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"_ftn48" \o ""</w:instrText>
      </w:r>
      <w:r w:rsidRPr="00AA2DA7">
        <w:fldChar w:fldCharType="separate"/>
      </w:r>
      <w:r w:rsidRPr="00AA2DA7">
        <w:rPr>
          <w:rStyle w:val="Kpr"/>
          <w:b/>
          <w:bCs/>
          <w:i/>
          <w:iCs/>
        </w:rPr>
        <w:t>[48]</w:t>
      </w:r>
      <w:r w:rsidRPr="00AA2DA7">
        <w:fldChar w:fldCharType="end"/>
      </w:r>
      <w:bookmarkEnd w:id="82"/>
    </w:p>
    <w:p w14:paraId="1102122B" w14:textId="77777777" w:rsidR="00AA2DA7" w:rsidRPr="00AA2DA7" w:rsidRDefault="00AA2DA7" w:rsidP="00AA2DA7">
      <w:r w:rsidRPr="00AA2DA7">
        <w:t xml:space="preserve">(5) Avrupa Birliği ülkelerinden giriş yapan araçlar hariç olmak üzere, birinci fıkra kapsamındaki araçların ülkemize girişinde tespit edilen kilometre bilgisi, aynı aracın ülkemize bir sonraki girişindeki kilometre bilgisi ile karşılaştırılır. Aradaki fark aracın standart depo kapsamında bir önceki girişinde </w:t>
      </w:r>
      <w:proofErr w:type="spellStart"/>
      <w:r w:rsidRPr="00AA2DA7">
        <w:t>muafen</w:t>
      </w:r>
      <w:proofErr w:type="spellEnd"/>
      <w:r w:rsidRPr="00AA2DA7">
        <w:t xml:space="preserve"> ithal ettiği yakıta göre katetmesi gereken mesafeyle karşılaştırılarak, eksik mesafe katedilmesi halinde, her kilometre başına tüketilmeyen yakıt için litre başına 4760 sayılı Özel Tüketim Vergisi Kanunu uyarınca uygulanmakta olan özel tüketim vergisi tutarındaki vergi, tek ve maktu vergi olarak tahsil edilir. Katedilen mesafeye göre harcanan yakıt hesabına ilişkin usul ve esaslar Bakanlıkça belirlenir.</w:t>
      </w:r>
      <w:r w:rsidRPr="00AA2DA7">
        <w:rPr>
          <w:i/>
          <w:iCs/>
          <w:lang w:val="en-GB"/>
        </w:rPr>
        <w:t xml:space="preserve"> (18.10.2014 </w:t>
      </w:r>
      <w:proofErr w:type="spellStart"/>
      <w:r w:rsidRPr="00AA2DA7">
        <w:rPr>
          <w:i/>
          <w:iCs/>
          <w:lang w:val="en-GB"/>
        </w:rPr>
        <w:t>tarih</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29149 </w:t>
      </w:r>
      <w:proofErr w:type="spellStart"/>
      <w:r w:rsidRPr="00AA2DA7">
        <w:rPr>
          <w:i/>
          <w:iCs/>
          <w:lang w:val="en-GB"/>
        </w:rPr>
        <w:t>sayılı</w:t>
      </w:r>
      <w:proofErr w:type="spellEnd"/>
      <w:r w:rsidRPr="00AA2DA7">
        <w:rPr>
          <w:i/>
          <w:iCs/>
          <w:lang w:val="en-GB"/>
        </w:rPr>
        <w:t xml:space="preserve"> R.G. 2014/6889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eklenmiştir</w:t>
      </w:r>
      <w:proofErr w:type="spellEnd"/>
      <w:r w:rsidRPr="00AA2DA7">
        <w:rPr>
          <w:i/>
          <w:iCs/>
          <w:lang w:val="en-GB"/>
        </w:rPr>
        <w:t>)</w:t>
      </w:r>
    </w:p>
    <w:p w14:paraId="177FA31C" w14:textId="77777777" w:rsidR="00AA2DA7" w:rsidRPr="00AA2DA7" w:rsidRDefault="00AA2DA7" w:rsidP="00AA2DA7">
      <w:r w:rsidRPr="00AA2DA7">
        <w:t xml:space="preserve">(6) Bu araçların </w:t>
      </w:r>
      <w:proofErr w:type="spellStart"/>
      <w:r w:rsidRPr="00AA2DA7">
        <w:t>katedeceği</w:t>
      </w:r>
      <w:proofErr w:type="spellEnd"/>
      <w:r w:rsidRPr="00AA2DA7">
        <w:t xml:space="preserve"> mesafeye ilişkin olarak gümrük idaresini yanıltıcı her türlü eylemin tespitinde, tüm depodan litre başına 4760 sayılı Özel Tüketim Vergisi Kanunu uyarınca uygulanmakta olan özel tüketim vergisi tutarının </w:t>
      </w:r>
      <w:proofErr w:type="gramStart"/>
      <w:r w:rsidRPr="00AA2DA7">
        <w:t>% 50</w:t>
      </w:r>
      <w:proofErr w:type="gramEnd"/>
      <w:r w:rsidRPr="00AA2DA7">
        <w:t xml:space="preserve"> fazlası tutarındaki vergi, tek ve maktu vergi olarak tahsil edilir.</w:t>
      </w:r>
      <w:r w:rsidRPr="00AA2DA7">
        <w:rPr>
          <w:i/>
          <w:iCs/>
          <w:lang w:val="en-GB"/>
        </w:rPr>
        <w:t xml:space="preserve"> (18.10.2014 </w:t>
      </w:r>
      <w:proofErr w:type="spellStart"/>
      <w:r w:rsidRPr="00AA2DA7">
        <w:rPr>
          <w:i/>
          <w:iCs/>
          <w:lang w:val="en-GB"/>
        </w:rPr>
        <w:t>tarih</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29149 </w:t>
      </w:r>
      <w:proofErr w:type="spellStart"/>
      <w:r w:rsidRPr="00AA2DA7">
        <w:rPr>
          <w:i/>
          <w:iCs/>
          <w:lang w:val="en-GB"/>
        </w:rPr>
        <w:t>sayılı</w:t>
      </w:r>
      <w:proofErr w:type="spellEnd"/>
      <w:r w:rsidRPr="00AA2DA7">
        <w:rPr>
          <w:i/>
          <w:iCs/>
          <w:lang w:val="en-GB"/>
        </w:rPr>
        <w:t xml:space="preserve"> R.G. 2014/6889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eklenmiştir</w:t>
      </w:r>
      <w:proofErr w:type="spellEnd"/>
      <w:r w:rsidRPr="00AA2DA7">
        <w:rPr>
          <w:i/>
          <w:iCs/>
          <w:lang w:val="en-GB"/>
        </w:rPr>
        <w:t>)</w:t>
      </w:r>
    </w:p>
    <w:p w14:paraId="16A13873" w14:textId="77777777" w:rsidR="00AA2DA7" w:rsidRPr="00AA2DA7" w:rsidRDefault="00AA2DA7" w:rsidP="00AA2DA7">
      <w:r w:rsidRPr="00AA2DA7">
        <w:rPr>
          <w:b/>
          <w:bCs/>
        </w:rPr>
        <w:t>DÖRDÜNCÜ AYIRIM</w:t>
      </w:r>
    </w:p>
    <w:p w14:paraId="41FF4DFF" w14:textId="77777777" w:rsidR="00AA2DA7" w:rsidRPr="00AA2DA7" w:rsidRDefault="00AA2DA7" w:rsidP="00AA2DA7">
      <w:r w:rsidRPr="00AA2DA7">
        <w:rPr>
          <w:b/>
          <w:bCs/>
        </w:rPr>
        <w:t xml:space="preserve">Deniz ve Hava </w:t>
      </w:r>
      <w:proofErr w:type="spellStart"/>
      <w:r w:rsidRPr="00AA2DA7">
        <w:rPr>
          <w:b/>
          <w:bCs/>
        </w:rPr>
        <w:t>Ulaştırmacılığında</w:t>
      </w:r>
      <w:proofErr w:type="spellEnd"/>
      <w:r w:rsidRPr="00AA2DA7">
        <w:rPr>
          <w:b/>
          <w:bCs/>
        </w:rPr>
        <w:t xml:space="preserve"> Kullanılan Eşya</w:t>
      </w:r>
      <w:bookmarkStart w:id="83" w:name="_ftnref49"/>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"_ftn49" \o ""</w:instrText>
      </w:r>
      <w:r w:rsidRPr="00AA2DA7">
        <w:fldChar w:fldCharType="separate"/>
      </w:r>
      <w:r w:rsidRPr="00AA2DA7">
        <w:rPr>
          <w:rStyle w:val="Kpr"/>
          <w:b/>
          <w:bCs/>
          <w:i/>
          <w:iCs/>
        </w:rPr>
        <w:t>[49]</w:t>
      </w:r>
      <w:r w:rsidRPr="00AA2DA7">
        <w:fldChar w:fldCharType="end"/>
      </w:r>
      <w:bookmarkEnd w:id="83"/>
    </w:p>
    <w:p w14:paraId="7A600EA4" w14:textId="77777777" w:rsidR="00AA2DA7" w:rsidRPr="00AA2DA7" w:rsidRDefault="00AA2DA7" w:rsidP="00AA2DA7">
      <w:bookmarkStart w:id="84" w:name="madde097"/>
      <w:bookmarkEnd w:id="84"/>
      <w:r w:rsidRPr="00AA2DA7">
        <w:rPr>
          <w:i/>
          <w:iCs/>
        </w:rPr>
        <w:t>Genelgeler</w:t>
      </w:r>
      <w:r w:rsidRPr="00AA2DA7">
        <w:rPr>
          <w:b/>
          <w:bCs/>
        </w:rPr>
        <w:t xml:space="preserve"> </w:t>
      </w:r>
      <w:hyperlink r:id="rId130" w:tgtFrame="_blank" w:history="1">
        <w:r w:rsidRPr="00AA2DA7">
          <w:rPr>
            <w:rStyle w:val="Kpr"/>
            <w:b/>
            <w:bCs/>
          </w:rPr>
          <w:t>1</w:t>
        </w:r>
      </w:hyperlink>
      <w:r w:rsidRPr="00AA2DA7">
        <w:rPr>
          <w:b/>
          <w:bCs/>
        </w:rPr>
        <w:t xml:space="preserve"> </w:t>
      </w:r>
      <w:r w:rsidRPr="00AA2DA7">
        <w:rPr>
          <w:i/>
          <w:iCs/>
        </w:rPr>
        <w:t>Tasarruflu Yazılar</w:t>
      </w:r>
      <w:r w:rsidRPr="00AA2DA7">
        <w:rPr>
          <w:b/>
          <w:bCs/>
        </w:rPr>
        <w:t xml:space="preserve"> </w:t>
      </w:r>
      <w:hyperlink r:id="rId131" w:tgtFrame="_blank" w:history="1">
        <w:r w:rsidRPr="00AA2DA7">
          <w:rPr>
            <w:rStyle w:val="Kpr"/>
            <w:b/>
            <w:bCs/>
          </w:rPr>
          <w:t>1</w:t>
        </w:r>
      </w:hyperlink>
      <w:r w:rsidRPr="00AA2DA7">
        <w:rPr>
          <w:b/>
          <w:bCs/>
        </w:rPr>
        <w:t xml:space="preserve"> </w:t>
      </w:r>
      <w:hyperlink r:id="rId132" w:tgtFrame="_blank" w:history="1">
        <w:r w:rsidRPr="00AA2DA7">
          <w:rPr>
            <w:rStyle w:val="Kpr"/>
            <w:b/>
            <w:bCs/>
          </w:rPr>
          <w:t>2</w:t>
        </w:r>
      </w:hyperlink>
      <w:r w:rsidRPr="00AA2DA7">
        <w:rPr>
          <w:b/>
          <w:bCs/>
        </w:rPr>
        <w:t xml:space="preserve"> </w:t>
      </w:r>
      <w:hyperlink r:id="rId133" w:tgtFrame="_blank" w:history="1">
        <w:r w:rsidRPr="00AA2DA7">
          <w:rPr>
            <w:rStyle w:val="Kpr"/>
            <w:b/>
            <w:bCs/>
          </w:rPr>
          <w:t>3</w:t>
        </w:r>
      </w:hyperlink>
      <w:r w:rsidRPr="00AA2DA7">
        <w:rPr>
          <w:b/>
          <w:bCs/>
        </w:rPr>
        <w:t xml:space="preserve"> </w:t>
      </w:r>
      <w:hyperlink r:id="rId134" w:tgtFrame="_blank" w:history="1">
        <w:r w:rsidRPr="00AA2DA7">
          <w:rPr>
            <w:rStyle w:val="Kpr"/>
            <w:b/>
            <w:bCs/>
          </w:rPr>
          <w:t>4</w:t>
        </w:r>
      </w:hyperlink>
    </w:p>
    <w:p w14:paraId="521EB611" w14:textId="77777777" w:rsidR="00AA2DA7" w:rsidRPr="00AA2DA7" w:rsidRDefault="00AA2DA7" w:rsidP="00AA2DA7">
      <w:r w:rsidRPr="00AA2DA7">
        <w:rPr>
          <w:b/>
          <w:bCs/>
        </w:rPr>
        <w:t>Muafiyetin kapsamı</w:t>
      </w:r>
    </w:p>
    <w:p w14:paraId="7F3B9A31" w14:textId="77777777" w:rsidR="00AA2DA7" w:rsidRPr="00AA2DA7" w:rsidRDefault="00AA2DA7" w:rsidP="00AA2DA7">
      <w:r w:rsidRPr="00AA2DA7">
        <w:rPr>
          <w:b/>
          <w:bCs/>
        </w:rPr>
        <w:t xml:space="preserve">MADDE 97- </w:t>
      </w:r>
      <w:r w:rsidRPr="00AA2DA7">
        <w:rPr>
          <w:i/>
          <w:iCs/>
          <w:lang w:val="en-GB"/>
        </w:rPr>
        <w:t xml:space="preserve">(08.11.2013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değişik</w:t>
      </w:r>
      <w:proofErr w:type="spellEnd"/>
      <w:r w:rsidRPr="00AA2DA7">
        <w:rPr>
          <w:i/>
          <w:iCs/>
          <w:lang w:val="en-GB"/>
        </w:rPr>
        <w:t>)</w:t>
      </w:r>
      <w:bookmarkStart w:id="85" w:name="_ftnref50"/>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"_ftn50" \o ""</w:instrText>
      </w:r>
      <w:r w:rsidRPr="00AA2DA7">
        <w:fldChar w:fldCharType="separate"/>
      </w:r>
      <w:r w:rsidRPr="00AA2DA7">
        <w:rPr>
          <w:rStyle w:val="Kpr"/>
          <w:b/>
          <w:bCs/>
          <w:i/>
          <w:iCs/>
          <w:lang w:val="en-GB"/>
        </w:rPr>
        <w:t>[50]</w:t>
      </w:r>
      <w:r w:rsidRPr="00AA2DA7">
        <w:fldChar w:fldCharType="end"/>
      </w:r>
      <w:bookmarkEnd w:id="85"/>
      <w:r w:rsidRPr="00AA2DA7">
        <w:t xml:space="preserve"> (1) Aşağıda belirtilen donatım ve işletme malzemesine muafiyet tanınır.</w:t>
      </w:r>
    </w:p>
    <w:p w14:paraId="2C9738D9" w14:textId="77777777" w:rsidR="00AA2DA7" w:rsidRPr="00AA2DA7" w:rsidRDefault="00AA2DA7" w:rsidP="00AA2DA7">
      <w:r w:rsidRPr="00AA2DA7">
        <w:t>a) Hava ve deniz ulaşım araçları tarafından yabancı limanlar ve meydanlardan kendi ihtiyaçları için getirilen veya bu araçlar adına gönderilen donatım ve işletme malzemesi.</w:t>
      </w:r>
    </w:p>
    <w:p w14:paraId="406C97CD" w14:textId="77777777" w:rsidR="00AA2DA7" w:rsidRPr="00AA2DA7" w:rsidRDefault="00AA2DA7" w:rsidP="00AA2DA7">
      <w:r w:rsidRPr="00AA2DA7">
        <w:t>b) Ulaştırma ve Altyapı Bakanlığınca yetkilendirilen hava aracı bakım kuruluşları, tedarik kuruluşları, hava aracı tasarım ve üretim kuruluşları tarafından hava ulaşım araçları için serbest dolaşıma sokulacak donatım ve işletme malzemesi.</w:t>
      </w:r>
      <w:r w:rsidRPr="00AA2DA7">
        <w:rPr>
          <w:i/>
          <w:iCs/>
        </w:rPr>
        <w:t xml:space="preserve"> (14.10.2020 tarihli ve 31274 sayılı R.G. 3081 CK ile değişik)</w:t>
      </w:r>
      <w:bookmarkStart w:id="86" w:name="_ftnref51"/>
      <w:r w:rsidRPr="00AA2DA7">
        <w:rPr>
          <w:i/>
          <w:iCs/>
        </w:rPr>
        <w:fldChar w:fldCharType="begin"/>
      </w:r>
      <w:r w:rsidRPr="00AA2DA7">
        <w:rPr>
          <w:i/>
          <w:iCs/>
        </w:rPr>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"_ftn51" \o ""</w:instrText>
      </w:r>
      <w:r w:rsidRPr="00AA2DA7">
        <w:rPr>
          <w:i/>
          <w:iCs/>
        </w:rPr>
      </w:r>
      <w:r w:rsidRPr="00AA2DA7">
        <w:rPr>
          <w:i/>
          <w:iCs/>
        </w:rPr>
        <w:fldChar w:fldCharType="separate"/>
      </w:r>
      <w:r w:rsidRPr="00AA2DA7">
        <w:rPr>
          <w:rStyle w:val="Kpr"/>
          <w:b/>
          <w:bCs/>
          <w:i/>
          <w:iCs/>
        </w:rPr>
        <w:t>[51]</w:t>
      </w:r>
      <w:r w:rsidRPr="00AA2DA7">
        <w:fldChar w:fldCharType="end"/>
      </w:r>
      <w:bookmarkEnd w:id="86"/>
    </w:p>
    <w:p w14:paraId="21086B71" w14:textId="77777777" w:rsidR="00AA2DA7" w:rsidRPr="00AA2DA7" w:rsidRDefault="00AA2DA7" w:rsidP="00AA2DA7">
      <w:r w:rsidRPr="00AA2DA7">
        <w:t>(2) Yolcu ve yük taşımacılığı faaliyetlerinde bulunan hava yolu şirketleri tarafından bu faaliyetlerinde kullanılmak üzere serbest dolaşıma sokulan hava taşıtları, motorları ile bunların birinci fıkranın (a) bendi kapsamında yer almayan aksam ve parçalarına muafiyet tanınır.</w:t>
      </w:r>
    </w:p>
    <w:p w14:paraId="5B0E8AF7" w14:textId="77777777" w:rsidR="00AA2DA7" w:rsidRPr="00AA2DA7" w:rsidRDefault="00AA2DA7" w:rsidP="00AA2DA7">
      <w:r w:rsidRPr="00AA2DA7">
        <w:t>(3) İkinci fıkra kapsamında muafiyet tanınacak hava taşıtlarının koltuk kapasitesinin yirmi ve üzeri olması gerekir.</w:t>
      </w:r>
    </w:p>
    <w:p w14:paraId="57F6196B" w14:textId="77777777" w:rsidR="00AA2DA7" w:rsidRPr="00AA2DA7" w:rsidRDefault="00AA2DA7" w:rsidP="00AA2DA7">
      <w:r w:rsidRPr="00AA2DA7">
        <w:t>(4) Birinci fıkra kapsamı eşyanın cins ve nevileri Ulaştırma, Denizcilik ve Haberleşme Bakanlığı ile müştereken belirlenir.</w:t>
      </w:r>
    </w:p>
    <w:p w14:paraId="173A0919" w14:textId="77777777" w:rsidR="00AA2DA7" w:rsidRPr="00AA2DA7" w:rsidRDefault="00AA2DA7" w:rsidP="00AA2DA7">
      <w:r w:rsidRPr="00AA2DA7">
        <w:rPr>
          <w:b/>
          <w:bCs/>
        </w:rPr>
        <w:t>YEDİNCİ BÖLÜM</w:t>
      </w:r>
    </w:p>
    <w:p w14:paraId="287BB4CA" w14:textId="77777777" w:rsidR="00AA2DA7" w:rsidRPr="00AA2DA7" w:rsidRDefault="00AA2DA7" w:rsidP="00AA2DA7">
      <w:r w:rsidRPr="00AA2DA7">
        <w:rPr>
          <w:b/>
          <w:bCs/>
        </w:rPr>
        <w:t>Bilgi Materyali İthalatı</w:t>
      </w:r>
    </w:p>
    <w:p w14:paraId="2CD35F68" w14:textId="77777777" w:rsidR="00AA2DA7" w:rsidRPr="00AA2DA7" w:rsidRDefault="00AA2DA7" w:rsidP="00AA2DA7">
      <w:r w:rsidRPr="00AA2DA7">
        <w:rPr>
          <w:b/>
          <w:bCs/>
        </w:rPr>
        <w:lastRenderedPageBreak/>
        <w:t>BİRİNCİ AYIRIM</w:t>
      </w:r>
    </w:p>
    <w:p w14:paraId="43FFF132" w14:textId="77777777" w:rsidR="00AA2DA7" w:rsidRPr="00AA2DA7" w:rsidRDefault="00AA2DA7" w:rsidP="00AA2DA7">
      <w:r w:rsidRPr="00AA2DA7">
        <w:rPr>
          <w:b/>
          <w:bCs/>
        </w:rPr>
        <w:t>Fikri ve Sınai Mülkiyet Haklarının Korunmasına Yönelik Gönderilen Eşya</w:t>
      </w:r>
    </w:p>
    <w:p w14:paraId="4CD4F1E4" w14:textId="77777777" w:rsidR="00AA2DA7" w:rsidRPr="00AA2DA7" w:rsidRDefault="00AA2DA7" w:rsidP="00AA2DA7">
      <w:r w:rsidRPr="00AA2DA7">
        <w:rPr>
          <w:b/>
          <w:bCs/>
        </w:rPr>
        <w:t>Muafiyetin kapsamı</w:t>
      </w:r>
    </w:p>
    <w:p w14:paraId="205092CB" w14:textId="77777777" w:rsidR="00AA2DA7" w:rsidRPr="00AA2DA7" w:rsidRDefault="00AA2DA7" w:rsidP="00AA2DA7">
      <w:r w:rsidRPr="00AA2DA7">
        <w:rPr>
          <w:b/>
          <w:bCs/>
        </w:rPr>
        <w:t>MADDE 98</w:t>
      </w:r>
      <w:r w:rsidRPr="00AA2DA7">
        <w:t>- (1) Türk Patent Enstitüsüne buluş ve benzeri patent başvurularında kullanılmak üzere olanlar da dahil, fikri ve sınai mülkiyet haklarının korunmasına yönelik olarak ilgili kurum ve kuruluşlara ibraz edilecek olan marka, kalıp, tasarım ile bunları destekleyen belgelere muafiyet tanınır.</w:t>
      </w:r>
    </w:p>
    <w:p w14:paraId="4E1C3CDA" w14:textId="77777777" w:rsidR="00AA2DA7" w:rsidRPr="00AA2DA7" w:rsidRDefault="00AA2DA7" w:rsidP="00AA2DA7">
      <w:r w:rsidRPr="00AA2DA7">
        <w:rPr>
          <w:b/>
          <w:bCs/>
        </w:rPr>
        <w:t>İKİNCİ AYIRIM</w:t>
      </w:r>
    </w:p>
    <w:p w14:paraId="2C575F7F" w14:textId="77777777" w:rsidR="00AA2DA7" w:rsidRPr="00AA2DA7" w:rsidRDefault="00AA2DA7" w:rsidP="00AA2DA7">
      <w:r w:rsidRPr="00AA2DA7">
        <w:rPr>
          <w:b/>
          <w:bCs/>
        </w:rPr>
        <w:t>Turistik Reklamcılık Malzemeleri</w:t>
      </w:r>
    </w:p>
    <w:p w14:paraId="2EF75EFC" w14:textId="77777777" w:rsidR="00AA2DA7" w:rsidRPr="00AA2DA7" w:rsidRDefault="00AA2DA7" w:rsidP="00AA2DA7">
      <w:r w:rsidRPr="00AA2DA7">
        <w:rPr>
          <w:b/>
          <w:bCs/>
        </w:rPr>
        <w:t>Muafiyetin kapsamı</w:t>
      </w:r>
    </w:p>
    <w:p w14:paraId="6303A6D6" w14:textId="77777777" w:rsidR="00AA2DA7" w:rsidRPr="00AA2DA7" w:rsidRDefault="00AA2DA7" w:rsidP="00AA2DA7">
      <w:r w:rsidRPr="00AA2DA7">
        <w:rPr>
          <w:b/>
          <w:bCs/>
        </w:rPr>
        <w:t>MADDE 99</w:t>
      </w:r>
      <w:r w:rsidRPr="00AA2DA7">
        <w:t xml:space="preserve">- (1) </w:t>
      </w:r>
      <w:hyperlink r:id="rId135" w:anchor="madde069" w:history="1">
        <w:r w:rsidRPr="00AA2DA7">
          <w:rPr>
            <w:rStyle w:val="Kpr"/>
          </w:rPr>
          <w:t>69 ila 72</w:t>
        </w:r>
      </w:hyperlink>
      <w:r w:rsidRPr="00AA2DA7">
        <w:t xml:space="preserve"> </w:t>
      </w:r>
      <w:proofErr w:type="spellStart"/>
      <w:r w:rsidRPr="00AA2DA7">
        <w:t>nci</w:t>
      </w:r>
      <w:proofErr w:type="spellEnd"/>
      <w:r w:rsidRPr="00AA2DA7">
        <w:t xml:space="preserve"> maddeler hükümleri saklı kalmak kaydıyla aşağıda sayılan turistik reklamcılık malzemesine muafiyet tanınır:</w:t>
      </w:r>
    </w:p>
    <w:p w14:paraId="1E244FEA" w14:textId="77777777" w:rsidR="00AA2DA7" w:rsidRPr="00AA2DA7" w:rsidRDefault="00AA2DA7" w:rsidP="00AA2DA7">
      <w:r w:rsidRPr="00AA2DA7">
        <w:t>a) % 25'ten fazla özel ticari reklam içermemesi ve asıl tanıtma amacının açıkça belli olması kaydıyla, temel amacı özellikle kültürel, turistik, sportif veya ticaretle ilgili ya da mesleki toplantı veya faaliyetlere katılmak için halkı yabancı ülkelere ziyarette bulunmaya teşvik etmek olan, ücretsiz olarak dağıtılacak belgeler, kitapçıklar, broşürler, kitaplar, dergiler, rehber kitaplar, posterler, çerçeveli veya çerçevesiz fotoğraflar ile fotografik olarak büyütülmüş malzemeler, resimli veya resimsiz haritalar, pencere için şeffaf materyaller, resimli takvimler.</w:t>
      </w:r>
    </w:p>
    <w:p w14:paraId="721A7442" w14:textId="77777777" w:rsidR="00AA2DA7" w:rsidRPr="00AA2DA7" w:rsidRDefault="00AA2DA7" w:rsidP="00AA2DA7">
      <w:r w:rsidRPr="00AA2DA7">
        <w:t xml:space="preserve">b) </w:t>
      </w:r>
      <w:proofErr w:type="gramStart"/>
      <w:r w:rsidRPr="00AA2DA7">
        <w:t>% 25</w:t>
      </w:r>
      <w:proofErr w:type="gramEnd"/>
      <w:r w:rsidRPr="00AA2DA7">
        <w:t>'ten fazla özel ticari reklam içermemesi ve ücretsiz olarak dağıtılması kaydıyla, Türkiye'de yerleşik bulunan firmalara ait özel ticari reklamcılık malzemeleri hariç olmak üzere resmi turist ajansları veya onların himayesinde basılan yabancı otel listeleri ve yıllıkları ile yabancı ulaşım hizmet tarifeleri.</w:t>
      </w:r>
    </w:p>
    <w:p w14:paraId="7BEB0747" w14:textId="77777777" w:rsidR="00AA2DA7" w:rsidRPr="00AA2DA7" w:rsidRDefault="00AA2DA7" w:rsidP="00AA2DA7">
      <w:r w:rsidRPr="00AA2DA7">
        <w:t>c) Resmi turist ajansları tarafından tayin edilen akredite temsilcilik veya muhabirlere, bunların kullanımlarına mahsus olmak üzere teslim edilen ajandalar, telefon ve teleks numara listeleri, otel listeleri, fuar katalogları, önemsiz değerde sanatsal mal örnekleri ile müzeler, üniversiteler, kaplıcalar ve diğer benzeri kuruluşlar hakkındaki yayınlar gibi referans malzemeleri.</w:t>
      </w:r>
    </w:p>
    <w:p w14:paraId="02832004" w14:textId="77777777" w:rsidR="00AA2DA7" w:rsidRPr="00AA2DA7" w:rsidRDefault="00AA2DA7" w:rsidP="00AA2DA7">
      <w:bookmarkStart w:id="87" w:name="madde100"/>
      <w:bookmarkEnd w:id="87"/>
      <w:r w:rsidRPr="00AA2DA7">
        <w:rPr>
          <w:b/>
          <w:bCs/>
        </w:rPr>
        <w:t>ÜÇÜNCÜ AYIRIM</w:t>
      </w:r>
    </w:p>
    <w:p w14:paraId="7B6FD83F" w14:textId="77777777" w:rsidR="00AA2DA7" w:rsidRPr="00AA2DA7" w:rsidRDefault="00AA2DA7" w:rsidP="00AA2DA7">
      <w:r w:rsidRPr="00AA2DA7">
        <w:rPr>
          <w:b/>
          <w:bCs/>
        </w:rPr>
        <w:t>Ticari Değeri Olmayan Çeşitli Belge ve Diğer Eşya</w:t>
      </w:r>
    </w:p>
    <w:p w14:paraId="0CC7DBD5" w14:textId="77777777" w:rsidR="00AA2DA7" w:rsidRPr="00AA2DA7" w:rsidRDefault="00AA2DA7" w:rsidP="00AA2DA7">
      <w:r w:rsidRPr="00AA2DA7">
        <w:rPr>
          <w:b/>
          <w:bCs/>
        </w:rPr>
        <w:t>Muafiyetin kapsamı</w:t>
      </w:r>
    </w:p>
    <w:p w14:paraId="6A4936FE" w14:textId="77777777" w:rsidR="00AA2DA7" w:rsidRPr="00AA2DA7" w:rsidRDefault="00AA2DA7" w:rsidP="00AA2DA7">
      <w:r w:rsidRPr="00AA2DA7">
        <w:rPr>
          <w:i/>
          <w:iCs/>
        </w:rPr>
        <w:t>Genelgeler</w:t>
      </w:r>
      <w:r w:rsidRPr="00AA2DA7">
        <w:rPr>
          <w:b/>
          <w:bCs/>
        </w:rPr>
        <w:t xml:space="preserve"> </w:t>
      </w:r>
      <w:hyperlink r:id="rId136" w:tgtFrame="_blank" w:history="1">
        <w:r w:rsidRPr="00AA2DA7">
          <w:rPr>
            <w:rStyle w:val="Kpr"/>
            <w:b/>
            <w:bCs/>
          </w:rPr>
          <w:t>1</w:t>
        </w:r>
      </w:hyperlink>
    </w:p>
    <w:p w14:paraId="15CFAC75" w14:textId="77777777" w:rsidR="00AA2DA7" w:rsidRPr="00AA2DA7" w:rsidRDefault="00AA2DA7" w:rsidP="00AA2DA7">
      <w:r w:rsidRPr="00AA2DA7">
        <w:rPr>
          <w:b/>
          <w:bCs/>
        </w:rPr>
        <w:t>MADDE 100</w:t>
      </w:r>
      <w:r w:rsidRPr="00AA2DA7">
        <w:t>- (1) Miktar ve nitelik itibarıyla ticari değer taşımadıkları tespit edilen aşağıda sayılan eşyaya muafiyet tanınır:</w:t>
      </w:r>
    </w:p>
    <w:p w14:paraId="5B17B37C" w14:textId="77777777" w:rsidR="00AA2DA7" w:rsidRPr="00AA2DA7" w:rsidRDefault="00AA2DA7" w:rsidP="00AA2DA7">
      <w:r w:rsidRPr="00AA2DA7">
        <w:t>a) Ücretsiz olarak dağıtılmak koşuluyla getirilen, yabancı hükümetler ve uluslararası resmi örgütlerin yayınları.</w:t>
      </w:r>
    </w:p>
    <w:p w14:paraId="374D719E" w14:textId="77777777" w:rsidR="00AA2DA7" w:rsidRPr="00AA2DA7" w:rsidRDefault="00AA2DA7" w:rsidP="00AA2DA7">
      <w:r w:rsidRPr="00AA2DA7">
        <w:t>b) Yabancı ülkelerde kurulu organlarca organize edilen seçimlere ilişkin oy kağıtları.</w:t>
      </w:r>
    </w:p>
    <w:p w14:paraId="310C7E82" w14:textId="77777777" w:rsidR="00AA2DA7" w:rsidRPr="00AA2DA7" w:rsidRDefault="00AA2DA7" w:rsidP="00AA2DA7">
      <w:r w:rsidRPr="00AA2DA7">
        <w:t>c) Resmi dairelere ücretsiz olarak gönderilen belgeler.</w:t>
      </w:r>
    </w:p>
    <w:p w14:paraId="475E1F56" w14:textId="77777777" w:rsidR="00AA2DA7" w:rsidRPr="00AA2DA7" w:rsidRDefault="00AA2DA7" w:rsidP="00AA2DA7">
      <w:proofErr w:type="gramStart"/>
      <w:r w:rsidRPr="00AA2DA7">
        <w:t>ç</w:t>
      </w:r>
      <w:proofErr w:type="gramEnd"/>
      <w:r w:rsidRPr="00AA2DA7">
        <w:t>) Mahkemelere veya diğer resmi dairelere delil olarak veya benzeri amaçlarla gönderilen eşya.</w:t>
      </w:r>
    </w:p>
    <w:p w14:paraId="00E5057B" w14:textId="77777777" w:rsidR="00AA2DA7" w:rsidRPr="00AA2DA7" w:rsidRDefault="00AA2DA7" w:rsidP="00AA2DA7">
      <w:r w:rsidRPr="00AA2DA7">
        <w:lastRenderedPageBreak/>
        <w:t>d) Resmi daireler veya bankacılık kuruluşları arasında alışılmış bilgi alışverişinin bir parçası olarak gönderilen imza örnekleri ve imzalarla ilgili basılı belgeler.</w:t>
      </w:r>
    </w:p>
    <w:p w14:paraId="6D0FEDFD" w14:textId="77777777" w:rsidR="00AA2DA7" w:rsidRPr="00AA2DA7" w:rsidRDefault="00AA2DA7" w:rsidP="00AA2DA7">
      <w:r w:rsidRPr="00AA2DA7">
        <w:t>e) Türkiye Cumhuriyet Merkez Bankasına gönderilen resmi basılı materyaller.</w:t>
      </w:r>
    </w:p>
    <w:p w14:paraId="1729E67E" w14:textId="77777777" w:rsidR="00AA2DA7" w:rsidRPr="00AA2DA7" w:rsidRDefault="00AA2DA7" w:rsidP="00AA2DA7">
      <w:r w:rsidRPr="00AA2DA7">
        <w:t>f) Her türlü Türk parası, banknotları, esham ve tahvilleri ve kuponları, yabancı devlet paraları, esham ve tahvilleri ve bunların kuponları ile çek ve poliçeler.</w:t>
      </w:r>
    </w:p>
    <w:p w14:paraId="3D7C3E39" w14:textId="77777777" w:rsidR="00AA2DA7" w:rsidRPr="00AA2DA7" w:rsidRDefault="00AA2DA7" w:rsidP="00AA2DA7">
      <w:r w:rsidRPr="00AA2DA7">
        <w:t>g) Yabancı bir ülkede kayıtlı olan şirketler tarafından tanzim edilen ve bu şirketler tarafından basılan hisse senetleri ve tahvillerin hamillerine veya abonelerine gönderilen raporlar, ifadeler, notlar, prospektüsler, başvuru formları ve diğer belgeler.</w:t>
      </w:r>
    </w:p>
    <w:p w14:paraId="626BF15D" w14:textId="77777777" w:rsidR="00AA2DA7" w:rsidRPr="00AA2DA7" w:rsidRDefault="00AA2DA7" w:rsidP="00AA2DA7">
      <w:proofErr w:type="gramStart"/>
      <w:r w:rsidRPr="00AA2DA7">
        <w:t>ğ</w:t>
      </w:r>
      <w:proofErr w:type="gramEnd"/>
      <w:r w:rsidRPr="00AA2DA7">
        <w:t>) Alıcıya ücretsiz olarak gönderilen uluslararası bilgi alışverişine yönelik delikli kart, manyetik kaset, mikrofiş, mikrofilm, manyetik disk, video kaset ve ses kaseti gibi kaydedilmiş yayın araçları.</w:t>
      </w:r>
    </w:p>
    <w:p w14:paraId="621762C3" w14:textId="77777777" w:rsidR="00AA2DA7" w:rsidRPr="00AA2DA7" w:rsidRDefault="00AA2DA7" w:rsidP="00AA2DA7">
      <w:r w:rsidRPr="00AA2DA7">
        <w:t>h) Uluslararası toplantılar, konferanslar, kongreler veya bu tür faaliyetlerde kullanılmak üzere hazırlanmış dosyalar, arşivler, basılı formlar ve benzeri diğer belgeler.</w:t>
      </w:r>
    </w:p>
    <w:p w14:paraId="3634B4D9" w14:textId="77777777" w:rsidR="00AA2DA7" w:rsidRPr="00AA2DA7" w:rsidRDefault="00AA2DA7" w:rsidP="00AA2DA7">
      <w:proofErr w:type="gramStart"/>
      <w:r w:rsidRPr="00AA2DA7">
        <w:t>ı</w:t>
      </w:r>
      <w:proofErr w:type="gramEnd"/>
      <w:r w:rsidRPr="00AA2DA7">
        <w:t>) Yabancı ülkelerden sipariş almak veya onların siparişlerini yerine getirmek ya da Türkiye Gümrük Bölgesinde yapılan yarışmalara katılmak amacıyla ithal edilen planlar, teknik çizimler, kopyalanmış tasarımlar, tarifler ve benzeri diğer belgeler.</w:t>
      </w:r>
    </w:p>
    <w:p w14:paraId="1F0AB2CA" w14:textId="77777777" w:rsidR="00AA2DA7" w:rsidRPr="00AA2DA7" w:rsidRDefault="00AA2DA7" w:rsidP="00AA2DA7">
      <w:r w:rsidRPr="00AA2DA7">
        <w:t>i) Yabancı ülkelerde yerleşik bulunan kurumlar tarafından Türkiye Gümrük Bölgesinde yapılacak sınavlarda kullanılacak belgeler.</w:t>
      </w:r>
    </w:p>
    <w:p w14:paraId="7879AD92" w14:textId="77777777" w:rsidR="00AA2DA7" w:rsidRPr="00AA2DA7" w:rsidRDefault="00AA2DA7" w:rsidP="00AA2DA7">
      <w:r w:rsidRPr="00AA2DA7">
        <w:t xml:space="preserve">j) Uluslararası anlaşmalar çerçevesinde araçların veya malların uluslararası hareketinde </w:t>
      </w:r>
      <w:proofErr w:type="gramStart"/>
      <w:r w:rsidRPr="00AA2DA7">
        <w:t>resmi</w:t>
      </w:r>
      <w:proofErr w:type="gramEnd"/>
      <w:r w:rsidRPr="00AA2DA7">
        <w:t xml:space="preserve"> belge olarak kullanılacak basılı formlar.</w:t>
      </w:r>
    </w:p>
    <w:p w14:paraId="6F04B119" w14:textId="77777777" w:rsidR="00AA2DA7" w:rsidRPr="00AA2DA7" w:rsidRDefault="00AA2DA7" w:rsidP="00AA2DA7">
      <w:r w:rsidRPr="00AA2DA7">
        <w:t xml:space="preserve">k) Yabancı bir ülkedeki ulaşım veya otelcilik teşebbüsleri tarafından, Türkiye Gümrük Bölgesinde yerleşik bulunan seyahat </w:t>
      </w:r>
      <w:proofErr w:type="spellStart"/>
      <w:r w:rsidRPr="00AA2DA7">
        <w:t>acentalarına</w:t>
      </w:r>
      <w:proofErr w:type="spellEnd"/>
      <w:r w:rsidRPr="00AA2DA7">
        <w:t xml:space="preserve"> gönderilen basılı formlar, etiketler, biletler ve benzeri belgeler.</w:t>
      </w:r>
    </w:p>
    <w:p w14:paraId="220AFE0D" w14:textId="77777777" w:rsidR="00AA2DA7" w:rsidRPr="00AA2DA7" w:rsidRDefault="00AA2DA7" w:rsidP="00AA2DA7">
      <w:r w:rsidRPr="00AA2DA7">
        <w:t xml:space="preserve">l) Kullanılmış basılı form ve biletler ile konşimentolar; manifestolar ve diğer ticari veya </w:t>
      </w:r>
      <w:proofErr w:type="gramStart"/>
      <w:r w:rsidRPr="00AA2DA7">
        <w:t>resmi</w:t>
      </w:r>
      <w:proofErr w:type="gramEnd"/>
      <w:r w:rsidRPr="00AA2DA7">
        <w:t xml:space="preserve"> belgeler.</w:t>
      </w:r>
    </w:p>
    <w:p w14:paraId="1AC0F6D7" w14:textId="77777777" w:rsidR="00AA2DA7" w:rsidRPr="00AA2DA7" w:rsidRDefault="00AA2DA7" w:rsidP="00AA2DA7">
      <w:r w:rsidRPr="00AA2DA7">
        <w:t>m) Yabancı bir ülke veya uluslararası kuruluşlarca gönderilen resmi basılı materyaller ile yabancı ülkedeki derneklerin aynı amaçla Türkiye Gümrük Bölgesinde faaliyet gösteren derneklere gönderdikleri uluslararası standartlara uygun basılı materyaller.</w:t>
      </w:r>
    </w:p>
    <w:p w14:paraId="77CA5FD5" w14:textId="77777777" w:rsidR="00AA2DA7" w:rsidRPr="00AA2DA7" w:rsidRDefault="00AA2DA7" w:rsidP="00AA2DA7">
      <w:r w:rsidRPr="00AA2DA7">
        <w:t>n) Basın ajanslarına veya gazetelere ya da dergi yayıncılarına gönderilen fotoğraflar, slaytlar ve fotoğraf kalıpları ile benzeri eşya.</w:t>
      </w:r>
    </w:p>
    <w:p w14:paraId="29CB6465" w14:textId="77777777" w:rsidR="00AA2DA7" w:rsidRPr="00AA2DA7" w:rsidRDefault="00AA2DA7" w:rsidP="00AA2DA7">
      <w:r w:rsidRPr="00AA2DA7">
        <w:t>o) Yabancı ülkelerde vergi ve sair ödemelerin yapıldığını kanıtlayan belgeler.</w:t>
      </w:r>
    </w:p>
    <w:p w14:paraId="7AD72D76" w14:textId="77777777" w:rsidR="00AA2DA7" w:rsidRPr="00AA2DA7" w:rsidRDefault="00AA2DA7" w:rsidP="00AA2DA7">
      <w:bookmarkStart w:id="88" w:name="madde101"/>
      <w:bookmarkEnd w:id="88"/>
      <w:proofErr w:type="gramStart"/>
      <w:r w:rsidRPr="00AA2DA7">
        <w:t>ö</w:t>
      </w:r>
      <w:proofErr w:type="gramEnd"/>
      <w:r w:rsidRPr="00AA2DA7">
        <w:t>) Kamu kurum ve kuruluşlarına, kütüphanelere, müzelere, eğitim veya bilimsel araştırma ile uğraşan kuruluşlara gönderilen veya bunlar tarafından temin edilen kitap veya basılı yayın.</w:t>
      </w:r>
      <w:r w:rsidRPr="00AA2DA7">
        <w:rPr>
          <w:i/>
          <w:iCs/>
        </w:rPr>
        <w:t xml:space="preserve"> (11.04.2018 tarih ve 30388 sayılı R.G. 2018/11510 sayıl BKK ile eklenmiştir. Yürürlük 26.04.2018)</w:t>
      </w:r>
    </w:p>
    <w:p w14:paraId="2BF7FF9B" w14:textId="77777777" w:rsidR="00AA2DA7" w:rsidRPr="00AA2DA7" w:rsidRDefault="00AA2DA7" w:rsidP="00AA2DA7">
      <w:r w:rsidRPr="00AA2DA7">
        <w:rPr>
          <w:b/>
          <w:bCs/>
        </w:rPr>
        <w:t>SEKİZİNCİ BÖLÜM</w:t>
      </w:r>
    </w:p>
    <w:p w14:paraId="64159AF9" w14:textId="77777777" w:rsidR="00AA2DA7" w:rsidRPr="00AA2DA7" w:rsidRDefault="00AA2DA7" w:rsidP="00AA2DA7">
      <w:r w:rsidRPr="00AA2DA7">
        <w:rPr>
          <w:b/>
          <w:bCs/>
        </w:rPr>
        <w:t>Cenaze ve Cenaze ile İlgili Eşyanın Serbest Dolaşıma Sokulması</w:t>
      </w:r>
    </w:p>
    <w:p w14:paraId="2BE72F1B" w14:textId="77777777" w:rsidR="00AA2DA7" w:rsidRPr="00AA2DA7" w:rsidRDefault="00AA2DA7" w:rsidP="00AA2DA7">
      <w:r w:rsidRPr="00AA2DA7">
        <w:rPr>
          <w:b/>
          <w:bCs/>
        </w:rPr>
        <w:t>BİRİNCİ AYIRIM</w:t>
      </w:r>
    </w:p>
    <w:p w14:paraId="5F06E0D2" w14:textId="77777777" w:rsidR="00AA2DA7" w:rsidRPr="00AA2DA7" w:rsidRDefault="00AA2DA7" w:rsidP="00AA2DA7">
      <w:r w:rsidRPr="00AA2DA7">
        <w:rPr>
          <w:b/>
          <w:bCs/>
        </w:rPr>
        <w:t>Savaş Kurbanları Anıtları ile Mezarlıklar İçin Gelen Eşya</w:t>
      </w:r>
    </w:p>
    <w:p w14:paraId="25EBB31B" w14:textId="77777777" w:rsidR="00AA2DA7" w:rsidRPr="00AA2DA7" w:rsidRDefault="00AA2DA7" w:rsidP="00AA2DA7">
      <w:r w:rsidRPr="00AA2DA7">
        <w:rPr>
          <w:b/>
          <w:bCs/>
        </w:rPr>
        <w:t>Muafiyetin kapsamı</w:t>
      </w:r>
    </w:p>
    <w:p w14:paraId="5E42CBFA" w14:textId="77777777" w:rsidR="00AA2DA7" w:rsidRPr="00AA2DA7" w:rsidRDefault="00AA2DA7" w:rsidP="00AA2DA7">
      <w:r w:rsidRPr="00AA2DA7">
        <w:rPr>
          <w:b/>
          <w:bCs/>
        </w:rPr>
        <w:lastRenderedPageBreak/>
        <w:t>MADDE 101-</w:t>
      </w:r>
      <w:r w:rsidRPr="00AA2DA7">
        <w:t xml:space="preserve"> (1) Türkiye'de gömülü bulunan yabancı ülkelerin savaş kurbanlarının mezarlıkları, mezarları veya anıtlarının inşası, bakımı ya da süslenmesi için serbest dolaşıma sokulan eşyaya muafiyet tanınır.</w:t>
      </w:r>
    </w:p>
    <w:p w14:paraId="4398265D" w14:textId="77777777" w:rsidR="00AA2DA7" w:rsidRPr="00AA2DA7" w:rsidRDefault="00AA2DA7" w:rsidP="00AA2DA7">
      <w:r w:rsidRPr="00AA2DA7">
        <w:rPr>
          <w:b/>
          <w:bCs/>
        </w:rPr>
        <w:t>İKİNCİ AYIRIM</w:t>
      </w:r>
    </w:p>
    <w:p w14:paraId="3F0490E2" w14:textId="77777777" w:rsidR="00AA2DA7" w:rsidRPr="00AA2DA7" w:rsidRDefault="00AA2DA7" w:rsidP="00AA2DA7">
      <w:r w:rsidRPr="00AA2DA7">
        <w:rPr>
          <w:b/>
          <w:bCs/>
        </w:rPr>
        <w:t>Tabutlar, Cenaze Kül Kapları ve Süsleme Niteliği Olan Cenaze Levazımatı</w:t>
      </w:r>
    </w:p>
    <w:p w14:paraId="2D36F270" w14:textId="77777777" w:rsidR="00AA2DA7" w:rsidRPr="00AA2DA7" w:rsidRDefault="00AA2DA7" w:rsidP="00AA2DA7">
      <w:r w:rsidRPr="00AA2DA7">
        <w:rPr>
          <w:b/>
          <w:bCs/>
        </w:rPr>
        <w:t>Muafiyetin kapsamı</w:t>
      </w:r>
    </w:p>
    <w:p w14:paraId="2FFF7F57" w14:textId="77777777" w:rsidR="00AA2DA7" w:rsidRPr="00AA2DA7" w:rsidRDefault="00AA2DA7" w:rsidP="00AA2DA7">
      <w:r w:rsidRPr="00AA2DA7">
        <w:rPr>
          <w:b/>
          <w:bCs/>
        </w:rPr>
        <w:t>MADDE 102</w:t>
      </w:r>
      <w:r w:rsidRPr="00AA2DA7">
        <w:t>- (1) Aşağıda yer alan eşyaya muafiyet tanınır:</w:t>
      </w:r>
    </w:p>
    <w:p w14:paraId="77C4FF79" w14:textId="77777777" w:rsidR="00AA2DA7" w:rsidRPr="00AA2DA7" w:rsidRDefault="00AA2DA7" w:rsidP="00AA2DA7">
      <w:r w:rsidRPr="00AA2DA7">
        <w:t>a) Mezarlıklara veya milli abidelere konulmak üzere getirilen veya gönderilen çelenk, bayrak ve bu mahiyetteki eşya ile bunların teferruatı, içinde ölü veya ölünün kül veya kemikleri bulunan tabut, vazo ve sair kaplar ve bunlarla birlikte getirilen veya önceden ya da sonradan gönderilen çiçek, çelenk ve bu mahiyetteki eşya.</w:t>
      </w:r>
    </w:p>
    <w:p w14:paraId="5B89C11D" w14:textId="77777777" w:rsidR="00AA2DA7" w:rsidRPr="00AA2DA7" w:rsidRDefault="00AA2DA7" w:rsidP="00AA2DA7">
      <w:r w:rsidRPr="00AA2DA7">
        <w:t>b) Yabancı bir ülkede ikamet eden kişilerin Türkiye Gümrük Bölgesine bir cenaze veya mezar ziyareti amacıyla beraberinde getirdiği miktar ve nitelik itibarıyla ticari değer taşımadıkları tespit edilen çiçek, çelenk ve diğer benzeri süsleme eşyası.</w:t>
      </w:r>
    </w:p>
    <w:p w14:paraId="4EC24EA0" w14:textId="77777777" w:rsidR="00AA2DA7" w:rsidRPr="00AA2DA7" w:rsidRDefault="00AA2DA7" w:rsidP="00AA2DA7">
      <w:bookmarkStart w:id="89" w:name="madde103"/>
      <w:bookmarkEnd w:id="89"/>
      <w:r w:rsidRPr="00AA2DA7">
        <w:rPr>
          <w:b/>
          <w:bCs/>
        </w:rPr>
        <w:t>DOKUZUNCU BÖLÜM</w:t>
      </w:r>
    </w:p>
    <w:p w14:paraId="0F4F28D8" w14:textId="77777777" w:rsidR="00AA2DA7" w:rsidRPr="00AA2DA7" w:rsidRDefault="00AA2DA7" w:rsidP="00AA2DA7">
      <w:r w:rsidRPr="00AA2DA7">
        <w:rPr>
          <w:b/>
          <w:bCs/>
        </w:rPr>
        <w:t>Diğer Eşya</w:t>
      </w:r>
    </w:p>
    <w:p w14:paraId="6ADE9C57" w14:textId="77777777" w:rsidR="00AA2DA7" w:rsidRPr="00AA2DA7" w:rsidRDefault="00AA2DA7" w:rsidP="00AA2DA7">
      <w:r w:rsidRPr="00AA2DA7">
        <w:rPr>
          <w:b/>
          <w:bCs/>
        </w:rPr>
        <w:t>BİRİNCİ AYIRIM</w:t>
      </w:r>
    </w:p>
    <w:p w14:paraId="7920A672" w14:textId="77777777" w:rsidR="00AA2DA7" w:rsidRPr="00AA2DA7" w:rsidRDefault="00AA2DA7" w:rsidP="00AA2DA7">
      <w:r w:rsidRPr="00AA2DA7">
        <w:rPr>
          <w:b/>
          <w:bCs/>
        </w:rPr>
        <w:t>Engellilerin Kullanımına Mahsus Eşya</w:t>
      </w:r>
      <w:bookmarkStart w:id="90" w:name="_ftnref52"/>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"_ftn52" \o ""</w:instrText>
      </w:r>
      <w:r w:rsidRPr="00AA2DA7">
        <w:fldChar w:fldCharType="separate"/>
      </w:r>
      <w:r w:rsidRPr="00AA2DA7">
        <w:rPr>
          <w:rStyle w:val="Kpr"/>
          <w:b/>
          <w:bCs/>
          <w:i/>
          <w:iCs/>
        </w:rPr>
        <w:t>[52]</w:t>
      </w:r>
      <w:r w:rsidRPr="00AA2DA7">
        <w:fldChar w:fldCharType="end"/>
      </w:r>
      <w:bookmarkEnd w:id="90"/>
    </w:p>
    <w:p w14:paraId="749E5288" w14:textId="77777777" w:rsidR="00AA2DA7" w:rsidRPr="00AA2DA7" w:rsidRDefault="00AA2DA7" w:rsidP="00AA2DA7">
      <w:r w:rsidRPr="00AA2DA7">
        <w:rPr>
          <w:b/>
          <w:bCs/>
        </w:rPr>
        <w:t>Görme engellilerin kullanımına mahsus eşya</w:t>
      </w:r>
    </w:p>
    <w:p w14:paraId="78D113A1" w14:textId="77777777" w:rsidR="00AA2DA7" w:rsidRPr="00AA2DA7" w:rsidRDefault="00AA2DA7" w:rsidP="00AA2DA7">
      <w:r w:rsidRPr="00AA2DA7">
        <w:rPr>
          <w:b/>
          <w:bCs/>
        </w:rPr>
        <w:t>MADDE 103</w:t>
      </w:r>
      <w:r w:rsidRPr="00AA2DA7">
        <w:t xml:space="preserve">- (1) Görme engellilerin eğitsel, bilimsel veya kültürel gelişimlerine yönelik olmak üzere özel suretle imal edilmiş ve </w:t>
      </w:r>
      <w:hyperlink r:id="rId137" w:anchor="ek12" w:history="1">
        <w:r w:rsidRPr="00AA2DA7">
          <w:rPr>
            <w:rStyle w:val="Kpr"/>
          </w:rPr>
          <w:t>ek-12'deki</w:t>
        </w:r>
      </w:hyperlink>
      <w:r w:rsidRPr="00AA2DA7">
        <w:t xml:space="preserve"> listede yer alan eşyaya muafiyet tanınır.</w:t>
      </w:r>
    </w:p>
    <w:p w14:paraId="07EAFACF" w14:textId="77777777" w:rsidR="00AA2DA7" w:rsidRPr="00AA2DA7" w:rsidRDefault="00AA2DA7" w:rsidP="00AA2DA7">
      <w:r w:rsidRPr="00AA2DA7">
        <w:t>(2) Söz konusu muafiyet;</w:t>
      </w:r>
    </w:p>
    <w:p w14:paraId="5CA4794A" w14:textId="77777777" w:rsidR="00AA2DA7" w:rsidRPr="00AA2DA7" w:rsidRDefault="00AA2DA7" w:rsidP="00AA2DA7">
      <w:r w:rsidRPr="00AA2DA7">
        <w:t>a) Görme engellilerin kendi kullanımları için getirdikleri,</w:t>
      </w:r>
    </w:p>
    <w:p w14:paraId="2CCDFE86" w14:textId="77777777" w:rsidR="00AA2DA7" w:rsidRPr="00AA2DA7" w:rsidRDefault="00AA2DA7" w:rsidP="00AA2DA7">
      <w:r w:rsidRPr="00AA2DA7">
        <w:t xml:space="preserve">b) Genel olarak görme engellilerin eğitimi veya onlara yardım sağlanması amacına yönelik kamu yararına faaliyette bulunan dernekler, vakıflar ile Sağlık Bakanlığınca yetki verilmiş kurum veya kuruluşlarca ithal edilen ve </w:t>
      </w:r>
      <w:hyperlink r:id="rId138" w:anchor="ek12" w:history="1">
        <w:r w:rsidRPr="00AA2DA7">
          <w:rPr>
            <w:rStyle w:val="Kpr"/>
          </w:rPr>
          <w:t>ek-12'deki</w:t>
        </w:r>
      </w:hyperlink>
      <w:r w:rsidRPr="00AA2DA7">
        <w:t xml:space="preserve"> listede yer alan,</w:t>
      </w:r>
    </w:p>
    <w:p w14:paraId="75AA3112" w14:textId="77777777" w:rsidR="00AA2DA7" w:rsidRPr="00AA2DA7" w:rsidRDefault="00AA2DA7" w:rsidP="00AA2DA7">
      <w:proofErr w:type="gramStart"/>
      <w:r w:rsidRPr="00AA2DA7">
        <w:t>eşya</w:t>
      </w:r>
      <w:proofErr w:type="gramEnd"/>
      <w:r w:rsidRPr="00AA2DA7">
        <w:t xml:space="preserve"> için tanınır.</w:t>
      </w:r>
    </w:p>
    <w:p w14:paraId="1D2969F1" w14:textId="77777777" w:rsidR="00AA2DA7" w:rsidRPr="00AA2DA7" w:rsidRDefault="00AA2DA7" w:rsidP="00AA2DA7">
      <w:bookmarkStart w:id="91" w:name="madde104"/>
      <w:bookmarkEnd w:id="91"/>
      <w:r w:rsidRPr="00AA2DA7">
        <w:rPr>
          <w:b/>
          <w:bCs/>
        </w:rPr>
        <w:t>Engellilerin kullanımına mahsus eşya</w:t>
      </w:r>
      <w:bookmarkStart w:id="92" w:name="_ftnref53"/>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"_ftn53" \o ""</w:instrText>
      </w:r>
      <w:r w:rsidRPr="00AA2DA7">
        <w:fldChar w:fldCharType="separate"/>
      </w:r>
      <w:r w:rsidRPr="00AA2DA7">
        <w:rPr>
          <w:rStyle w:val="Kpr"/>
          <w:b/>
          <w:bCs/>
          <w:i/>
          <w:iCs/>
        </w:rPr>
        <w:t>[53]</w:t>
      </w:r>
      <w:r w:rsidRPr="00AA2DA7">
        <w:fldChar w:fldCharType="end"/>
      </w:r>
      <w:bookmarkStart w:id="93" w:name="madde_104"/>
      <w:bookmarkEnd w:id="92"/>
      <w:bookmarkEnd w:id="93"/>
    </w:p>
    <w:p w14:paraId="58D1F354" w14:textId="77777777" w:rsidR="00AA2DA7" w:rsidRPr="00AA2DA7" w:rsidRDefault="00AA2DA7" w:rsidP="00AA2DA7">
      <w:r w:rsidRPr="00AA2DA7">
        <w:rPr>
          <w:i/>
          <w:iCs/>
        </w:rPr>
        <w:t xml:space="preserve">Gümrük Muafiyeti Tebliği </w:t>
      </w:r>
      <w:hyperlink r:id="rId139" w:tgtFrame="_blank" w:history="1">
        <w:r w:rsidRPr="00AA2DA7">
          <w:rPr>
            <w:rStyle w:val="Kpr"/>
            <w:b/>
            <w:bCs/>
            <w:i/>
            <w:iCs/>
          </w:rPr>
          <w:t>(Seri No 2)</w:t>
        </w:r>
      </w:hyperlink>
      <w:r w:rsidRPr="00AA2DA7">
        <w:rPr>
          <w:i/>
          <w:iCs/>
        </w:rPr>
        <w:t xml:space="preserve"> Tasarruflu Yazılar </w:t>
      </w:r>
      <w:hyperlink r:id="rId140" w:tgtFrame="_blank" w:history="1">
        <w:r w:rsidRPr="00AA2DA7">
          <w:rPr>
            <w:rStyle w:val="Kpr"/>
            <w:b/>
            <w:bCs/>
          </w:rPr>
          <w:t>1</w:t>
        </w:r>
      </w:hyperlink>
      <w:r w:rsidRPr="00AA2DA7">
        <w:rPr>
          <w:b/>
          <w:bCs/>
        </w:rPr>
        <w:t xml:space="preserve"> </w:t>
      </w:r>
      <w:hyperlink r:id="rId141" w:tgtFrame="_blank" w:history="1">
        <w:r w:rsidRPr="00AA2DA7">
          <w:rPr>
            <w:rStyle w:val="Kpr"/>
            <w:b/>
            <w:bCs/>
          </w:rPr>
          <w:t>2</w:t>
        </w:r>
      </w:hyperlink>
      <w:r w:rsidRPr="00AA2DA7">
        <w:rPr>
          <w:b/>
          <w:bCs/>
        </w:rPr>
        <w:t xml:space="preserve"> </w:t>
      </w:r>
      <w:hyperlink r:id="rId142" w:tgtFrame="_blank" w:history="1">
        <w:r w:rsidRPr="00AA2DA7">
          <w:rPr>
            <w:rStyle w:val="Kpr"/>
            <w:b/>
            <w:bCs/>
          </w:rPr>
          <w:t>3</w:t>
        </w:r>
      </w:hyperlink>
      <w:r w:rsidRPr="00AA2DA7">
        <w:rPr>
          <w:b/>
          <w:bCs/>
        </w:rPr>
        <w:t xml:space="preserve"> </w:t>
      </w:r>
      <w:hyperlink r:id="rId143" w:tgtFrame="_blank" w:history="1">
        <w:r w:rsidRPr="00AA2DA7">
          <w:rPr>
            <w:rStyle w:val="Kpr"/>
            <w:b/>
            <w:bCs/>
          </w:rPr>
          <w:t>4</w:t>
        </w:r>
      </w:hyperlink>
      <w:r w:rsidRPr="00AA2DA7">
        <w:rPr>
          <w:b/>
          <w:bCs/>
        </w:rPr>
        <w:t xml:space="preserve"> </w:t>
      </w:r>
      <w:hyperlink r:id="rId144" w:tgtFrame="_blank" w:history="1">
        <w:r w:rsidRPr="00AA2DA7">
          <w:rPr>
            <w:rStyle w:val="Kpr"/>
            <w:b/>
            <w:bCs/>
          </w:rPr>
          <w:t>5</w:t>
        </w:r>
      </w:hyperlink>
      <w:r w:rsidRPr="00AA2DA7">
        <w:rPr>
          <w:b/>
          <w:bCs/>
        </w:rPr>
        <w:t xml:space="preserve"> </w:t>
      </w:r>
      <w:hyperlink r:id="rId145" w:tgtFrame="_blank" w:history="1">
        <w:r w:rsidRPr="00AA2DA7">
          <w:rPr>
            <w:rStyle w:val="Kpr"/>
            <w:b/>
            <w:bCs/>
          </w:rPr>
          <w:t>6</w:t>
        </w:r>
      </w:hyperlink>
      <w:r w:rsidRPr="00AA2DA7">
        <w:rPr>
          <w:b/>
          <w:bCs/>
        </w:rPr>
        <w:t xml:space="preserve"> </w:t>
      </w:r>
      <w:hyperlink r:id="rId146" w:tgtFrame="_blank" w:history="1">
        <w:r w:rsidRPr="00AA2DA7">
          <w:rPr>
            <w:rStyle w:val="Kpr"/>
            <w:b/>
            <w:bCs/>
          </w:rPr>
          <w:t>7</w:t>
        </w:r>
      </w:hyperlink>
      <w:r w:rsidRPr="00AA2DA7">
        <w:rPr>
          <w:b/>
          <w:bCs/>
        </w:rPr>
        <w:t xml:space="preserve"> </w:t>
      </w:r>
      <w:hyperlink r:id="rId147" w:tgtFrame="_blank" w:history="1">
        <w:r w:rsidRPr="00AA2DA7">
          <w:rPr>
            <w:rStyle w:val="Kpr"/>
            <w:b/>
            <w:bCs/>
          </w:rPr>
          <w:t>8</w:t>
        </w:r>
      </w:hyperlink>
      <w:r w:rsidRPr="00AA2DA7">
        <w:rPr>
          <w:b/>
          <w:bCs/>
        </w:rPr>
        <w:t xml:space="preserve"> </w:t>
      </w:r>
      <w:hyperlink r:id="rId148" w:tgtFrame="_blank" w:history="1">
        <w:r w:rsidRPr="00AA2DA7">
          <w:rPr>
            <w:rStyle w:val="Kpr"/>
            <w:b/>
            <w:bCs/>
          </w:rPr>
          <w:t>9</w:t>
        </w:r>
      </w:hyperlink>
      <w:r w:rsidRPr="00AA2DA7">
        <w:rPr>
          <w:b/>
          <w:bCs/>
        </w:rPr>
        <w:t xml:space="preserve"> </w:t>
      </w:r>
      <w:hyperlink r:id="rId149" w:tgtFrame="_blank" w:history="1">
        <w:r w:rsidRPr="00AA2DA7">
          <w:rPr>
            <w:rStyle w:val="Kpr"/>
            <w:b/>
            <w:bCs/>
          </w:rPr>
          <w:t>10</w:t>
        </w:r>
      </w:hyperlink>
    </w:p>
    <w:p w14:paraId="0970C0E0" w14:textId="77777777" w:rsidR="00AA2DA7" w:rsidRPr="00AA2DA7" w:rsidRDefault="00AA2DA7" w:rsidP="00AA2DA7">
      <w:r w:rsidRPr="00AA2DA7">
        <w:rPr>
          <w:b/>
          <w:bCs/>
        </w:rPr>
        <w:t xml:space="preserve">MADDE 104- </w:t>
      </w:r>
      <w:r w:rsidRPr="00AA2DA7">
        <w:t>(1) Görme engelliler</w:t>
      </w:r>
      <w:r w:rsidRPr="00AA2DA7">
        <w:rPr>
          <w:b/>
          <w:bCs/>
        </w:rPr>
        <w:t xml:space="preserve"> </w:t>
      </w:r>
      <w:r w:rsidRPr="00AA2DA7">
        <w:t>hariç olmak üzere, engellilerin</w:t>
      </w:r>
      <w:bookmarkStart w:id="94" w:name="_ftnref54"/>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"_ftn54" \o ""</w:instrText>
      </w:r>
      <w:r w:rsidRPr="00AA2DA7">
        <w:fldChar w:fldCharType="separate"/>
      </w:r>
      <w:r w:rsidRPr="00AA2DA7">
        <w:rPr>
          <w:rStyle w:val="Kpr"/>
          <w:b/>
          <w:bCs/>
          <w:i/>
          <w:iCs/>
        </w:rPr>
        <w:t>[54]</w:t>
      </w:r>
      <w:r w:rsidRPr="00AA2DA7">
        <w:fldChar w:fldCharType="end"/>
      </w:r>
      <w:bookmarkEnd w:id="94"/>
      <w:r w:rsidRPr="00AA2DA7">
        <w:rPr>
          <w:b/>
          <w:bCs/>
        </w:rPr>
        <w:t xml:space="preserve"> </w:t>
      </w:r>
      <w:r w:rsidRPr="00AA2DA7">
        <w:t>hayatlarını idame ettirmesi</w:t>
      </w:r>
      <w:r w:rsidRPr="00AA2DA7">
        <w:rPr>
          <w:b/>
          <w:bCs/>
        </w:rPr>
        <w:t xml:space="preserve"> </w:t>
      </w:r>
      <w:r w:rsidRPr="00AA2DA7">
        <w:t>için kişisel kullanımlarına mahsus özel surette imal edilmiş olup,</w:t>
      </w:r>
    </w:p>
    <w:p w14:paraId="45A3FF4E" w14:textId="77777777" w:rsidR="00AA2DA7" w:rsidRPr="00AA2DA7" w:rsidRDefault="00AA2DA7" w:rsidP="00AA2DA7">
      <w:r w:rsidRPr="00AA2DA7">
        <w:t>a) Engellilerin bizzat kendileri tarafından,</w:t>
      </w:r>
    </w:p>
    <w:p w14:paraId="3F863A70" w14:textId="77777777" w:rsidR="00AA2DA7" w:rsidRPr="00AA2DA7" w:rsidRDefault="00AA2DA7" w:rsidP="00AA2DA7">
      <w:r w:rsidRPr="00AA2DA7">
        <w:t>b) Engellilere</w:t>
      </w:r>
      <w:bookmarkStart w:id="95" w:name="_ftnref55"/>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"_ftn55" \o ""</w:instrText>
      </w:r>
      <w:r w:rsidRPr="00AA2DA7">
        <w:fldChar w:fldCharType="separate"/>
      </w:r>
      <w:r w:rsidRPr="00AA2DA7">
        <w:rPr>
          <w:rStyle w:val="Kpr"/>
          <w:b/>
          <w:bCs/>
          <w:i/>
          <w:iCs/>
        </w:rPr>
        <w:t>[55]</w:t>
      </w:r>
      <w:r w:rsidRPr="00AA2DA7">
        <w:fldChar w:fldCharType="end"/>
      </w:r>
      <w:bookmarkEnd w:id="95"/>
      <w:r w:rsidRPr="00AA2DA7">
        <w:rPr>
          <w:b/>
          <w:bCs/>
        </w:rPr>
        <w:t xml:space="preserve"> </w:t>
      </w:r>
      <w:r w:rsidRPr="00AA2DA7">
        <w:t>yardım sağlanması amacına yönelik olarak vakıflar ve kamu yararına faaliyette bulunan dernekler</w:t>
      </w:r>
      <w:bookmarkStart w:id="96" w:name="_ftnref56"/>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"_ftn56" \o ""</w:instrText>
      </w:r>
      <w:r w:rsidRPr="00AA2DA7">
        <w:fldChar w:fldCharType="separate"/>
      </w:r>
      <w:r w:rsidRPr="00AA2DA7">
        <w:rPr>
          <w:rStyle w:val="Kpr"/>
          <w:b/>
          <w:bCs/>
          <w:i/>
          <w:iCs/>
        </w:rPr>
        <w:t>[56]</w:t>
      </w:r>
      <w:r w:rsidRPr="00AA2DA7">
        <w:fldChar w:fldCharType="end"/>
      </w:r>
      <w:bookmarkEnd w:id="96"/>
      <w:r w:rsidRPr="00AA2DA7">
        <w:rPr>
          <w:i/>
          <w:iCs/>
        </w:rPr>
        <w:t xml:space="preserve"> </w:t>
      </w:r>
      <w:r w:rsidRPr="00AA2DA7">
        <w:t>ile resmi kurumlara karşılıksız gönderilen ve ücretsiz dağıtılmak üzere belirtilen dernek, vakıf ve resmi kurumlar tarafından,</w:t>
      </w:r>
    </w:p>
    <w:p w14:paraId="1B7CB222" w14:textId="77777777" w:rsidR="00AA2DA7" w:rsidRPr="00AA2DA7" w:rsidRDefault="00AA2DA7" w:rsidP="00AA2DA7">
      <w:proofErr w:type="gramStart"/>
      <w:r w:rsidRPr="00AA2DA7">
        <w:t>serbest</w:t>
      </w:r>
      <w:proofErr w:type="gramEnd"/>
      <w:r w:rsidRPr="00AA2DA7">
        <w:t xml:space="preserve"> dolaşıma sokulan motorlu veya motorsuz koltuk, bisiklet ve diğer eşyaya,</w:t>
      </w:r>
    </w:p>
    <w:p w14:paraId="19CA74DB" w14:textId="77777777" w:rsidR="00AA2DA7" w:rsidRPr="00AA2DA7" w:rsidRDefault="00AA2DA7" w:rsidP="00AA2DA7">
      <w:r w:rsidRPr="00AA2DA7">
        <w:lastRenderedPageBreak/>
        <w:t>c) Vakıflar ve kamu yararına faaliyette bulunan dernekler</w:t>
      </w:r>
      <w:bookmarkStart w:id="97" w:name="_ftnref5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"_ftn57" \o ""</w:instrText>
      </w:r>
      <w:r w:rsidRPr="00AA2DA7">
        <w:fldChar w:fldCharType="separate"/>
      </w:r>
      <w:r w:rsidRPr="00AA2DA7">
        <w:rPr>
          <w:rStyle w:val="Kpr"/>
          <w:b/>
          <w:bCs/>
          <w:i/>
          <w:iCs/>
        </w:rPr>
        <w:t>[57]</w:t>
      </w:r>
      <w:r w:rsidRPr="00AA2DA7">
        <w:fldChar w:fldCharType="end"/>
      </w:r>
      <w:bookmarkEnd w:id="97"/>
      <w:r w:rsidRPr="00AA2DA7">
        <w:rPr>
          <w:i/>
          <w:iCs/>
        </w:rPr>
        <w:t xml:space="preserve"> </w:t>
      </w:r>
      <w:r w:rsidRPr="00AA2DA7">
        <w:t>ile Sağlık Bakanlığınca yetki verilenler tarafından ithal edilen, engelli</w:t>
      </w:r>
      <w:bookmarkStart w:id="98" w:name="_ftnref58"/>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"_ftn58" \o ""</w:instrText>
      </w:r>
      <w:r w:rsidRPr="00AA2DA7">
        <w:fldChar w:fldCharType="separate"/>
      </w:r>
      <w:r w:rsidRPr="00AA2DA7">
        <w:rPr>
          <w:rStyle w:val="Kpr"/>
          <w:b/>
          <w:bCs/>
          <w:i/>
          <w:iCs/>
        </w:rPr>
        <w:t>[58]</w:t>
      </w:r>
      <w:r w:rsidRPr="00AA2DA7">
        <w:fldChar w:fldCharType="end"/>
      </w:r>
      <w:bookmarkEnd w:id="98"/>
      <w:r w:rsidRPr="00AA2DA7">
        <w:t xml:space="preserve"> kişileri toplu olarak taşımaya yönelik, malul ve sakat</w:t>
      </w:r>
      <w:r w:rsidRPr="00AA2DA7">
        <w:rPr>
          <w:b/>
          <w:bCs/>
        </w:rPr>
        <w:t xml:space="preserve"> </w:t>
      </w:r>
      <w:r w:rsidRPr="00AA2DA7">
        <w:t>kişinin araca binip inmesiyle taşınmasını kolaylaştırıcı tertibatı bulunan motorlu kara nakil vasıtalarına,</w:t>
      </w:r>
    </w:p>
    <w:p w14:paraId="06F1B95F" w14:textId="77777777" w:rsidR="00AA2DA7" w:rsidRPr="00AA2DA7" w:rsidRDefault="00AA2DA7" w:rsidP="00AA2DA7">
      <w:proofErr w:type="gramStart"/>
      <w:r w:rsidRPr="00AA2DA7">
        <w:t>muafiyet</w:t>
      </w:r>
      <w:proofErr w:type="gramEnd"/>
      <w:r w:rsidRPr="00AA2DA7">
        <w:t xml:space="preserve"> tanınır.</w:t>
      </w:r>
    </w:p>
    <w:p w14:paraId="026133C1" w14:textId="77777777" w:rsidR="00AA2DA7" w:rsidRPr="00AA2DA7" w:rsidRDefault="00AA2DA7" w:rsidP="00AA2DA7">
      <w:r w:rsidRPr="00AA2DA7">
        <w:t>(2) Gümrük idaresine sunulduğu tarih itibarıyla, kayıt ve model yılı dahil, üç yıldan eski olmamak kaydıyla;</w:t>
      </w:r>
    </w:p>
    <w:p w14:paraId="660B161A" w14:textId="77777777" w:rsidR="00AA2DA7" w:rsidRPr="00AA2DA7" w:rsidRDefault="00AA2DA7" w:rsidP="00AA2DA7">
      <w:r w:rsidRPr="00AA2DA7">
        <w:t>a) Münhasıran engelliler</w:t>
      </w:r>
      <w:bookmarkStart w:id="99" w:name="_ftnref59"/>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"_ftn59" \o ""</w:instrText>
      </w:r>
      <w:r w:rsidRPr="00AA2DA7">
        <w:fldChar w:fldCharType="separate"/>
      </w:r>
      <w:r w:rsidRPr="00AA2DA7">
        <w:rPr>
          <w:rStyle w:val="Kpr"/>
          <w:b/>
          <w:bCs/>
          <w:i/>
          <w:iCs/>
        </w:rPr>
        <w:t>[59]</w:t>
      </w:r>
      <w:r w:rsidRPr="00AA2DA7">
        <w:fldChar w:fldCharType="end"/>
      </w:r>
      <w:bookmarkEnd w:id="99"/>
      <w:r w:rsidRPr="00AA2DA7">
        <w:rPr>
          <w:b/>
          <w:bCs/>
        </w:rPr>
        <w:t xml:space="preserve"> </w:t>
      </w:r>
      <w:r w:rsidRPr="00AA2DA7">
        <w:t xml:space="preserve">tarafından kullanılmak üzere özel surette imal edilmiş hareket ettirici tertibatı bulunan ve bu kişiler tarafından serbest dolaşıma sokulan, motosiklet ve motor silindir hacmi 1600 </w:t>
      </w:r>
      <w:proofErr w:type="spellStart"/>
      <w:r w:rsidRPr="00AA2DA7">
        <w:t>cc.'ye</w:t>
      </w:r>
      <w:proofErr w:type="spellEnd"/>
      <w:r w:rsidRPr="00AA2DA7">
        <w:t xml:space="preserve"> kadar olan otomobillere ve motor gücü 160 kW'ı geçmeyen elektrikli otomobillere</w:t>
      </w:r>
      <w:bookmarkStart w:id="100" w:name="_ftnref60"/>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"_ftn60" \o ""</w:instrText>
      </w:r>
      <w:r w:rsidRPr="00AA2DA7">
        <w:fldChar w:fldCharType="separate"/>
      </w:r>
      <w:r w:rsidRPr="00AA2DA7">
        <w:rPr>
          <w:rStyle w:val="Kpr"/>
          <w:b/>
          <w:bCs/>
          <w:i/>
          <w:iCs/>
        </w:rPr>
        <w:t>[60]</w:t>
      </w:r>
      <w:r w:rsidRPr="00AA2DA7">
        <w:fldChar w:fldCharType="end"/>
      </w:r>
      <w:bookmarkEnd w:id="100"/>
      <w:r w:rsidRPr="00AA2DA7">
        <w:t>,</w:t>
      </w:r>
    </w:p>
    <w:p w14:paraId="525BDCFB" w14:textId="77777777" w:rsidR="00AA2DA7" w:rsidRPr="00AA2DA7" w:rsidRDefault="00AA2DA7" w:rsidP="00AA2DA7">
      <w:r w:rsidRPr="00AA2DA7">
        <w:t>b) El ve ayak fonksiyonlarını tamamen yitirmiş olmaları nedeniyle bizzat malul ve sakat</w:t>
      </w:r>
      <w:r w:rsidRPr="00AA2DA7">
        <w:rPr>
          <w:b/>
          <w:bCs/>
        </w:rPr>
        <w:t xml:space="preserve"> </w:t>
      </w:r>
      <w:r w:rsidRPr="00AA2DA7">
        <w:t>kişi tarafından kullanılamayan, kişinin araca binip inmesiyle taşınmasını kolaylaştırıcı tertibatı bulunan, malul ve sakat</w:t>
      </w:r>
      <w:r w:rsidRPr="00AA2DA7">
        <w:rPr>
          <w:b/>
          <w:bCs/>
        </w:rPr>
        <w:t xml:space="preserve"> </w:t>
      </w:r>
      <w:r w:rsidRPr="00AA2DA7">
        <w:t xml:space="preserve">kişinin üçüncü dereceye kadar kan ve sıhri hısımlarından bir sürücü veya kişi ile iş akdine bağlı olarak istihdam edilen sürücü tarafından kullanılan vasıtalardan </w:t>
      </w:r>
      <w:r w:rsidRPr="00AA2DA7">
        <w:rPr>
          <w:i/>
          <w:iCs/>
        </w:rPr>
        <w:t>(…)</w:t>
      </w:r>
      <w:bookmarkStart w:id="101" w:name="_ftnref61"/>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"_ftn61" \o ""</w:instrText>
      </w:r>
      <w:r w:rsidRPr="00AA2DA7">
        <w:fldChar w:fldCharType="separate"/>
      </w:r>
      <w:r w:rsidRPr="00AA2DA7">
        <w:rPr>
          <w:rStyle w:val="Kpr"/>
          <w:b/>
          <w:bCs/>
          <w:i/>
          <w:iCs/>
        </w:rPr>
        <w:t>[61]</w:t>
      </w:r>
      <w:r w:rsidRPr="00AA2DA7">
        <w:fldChar w:fldCharType="end"/>
      </w:r>
      <w:bookmarkEnd w:id="101"/>
      <w:r w:rsidRPr="00AA2DA7">
        <w:t>;</w:t>
      </w:r>
    </w:p>
    <w:p w14:paraId="29396B7E" w14:textId="77777777" w:rsidR="00AA2DA7" w:rsidRPr="00AA2DA7" w:rsidRDefault="00AA2DA7" w:rsidP="00AA2DA7">
      <w:r w:rsidRPr="00AA2DA7">
        <w:t>1) 87.02 tarife pozisyonu altında sınıflandırılan minibüslere,</w:t>
      </w:r>
      <w:r w:rsidRPr="00AA2DA7">
        <w:rPr>
          <w:i/>
          <w:iCs/>
        </w:rPr>
        <w:t xml:space="preserve"> (01.09.2016 tarihli, 29818 sayılı R.G. 2016/9117 </w:t>
      </w:r>
      <w:proofErr w:type="spellStart"/>
      <w:r w:rsidRPr="00AA2DA7">
        <w:rPr>
          <w:i/>
          <w:iCs/>
        </w:rPr>
        <w:t>s.BKK</w:t>
      </w:r>
      <w:proofErr w:type="spellEnd"/>
      <w:r w:rsidRPr="00AA2DA7">
        <w:rPr>
          <w:i/>
          <w:iCs/>
        </w:rPr>
        <w:t xml:space="preserve"> ile değişik)</w:t>
      </w:r>
      <w:bookmarkStart w:id="102" w:name="_ftnref62"/>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"_ftn62" \o ""</w:instrText>
      </w:r>
      <w:r w:rsidRPr="00AA2DA7">
        <w:fldChar w:fldCharType="separate"/>
      </w:r>
      <w:r w:rsidRPr="00AA2DA7">
        <w:rPr>
          <w:rStyle w:val="Kpr"/>
          <w:b/>
          <w:bCs/>
          <w:i/>
          <w:iCs/>
        </w:rPr>
        <w:t>[62]</w:t>
      </w:r>
      <w:r w:rsidRPr="00AA2DA7">
        <w:fldChar w:fldCharType="end"/>
      </w:r>
      <w:bookmarkEnd w:id="102"/>
    </w:p>
    <w:p w14:paraId="1ADD803E" w14:textId="77777777" w:rsidR="00AA2DA7" w:rsidRPr="00AA2DA7" w:rsidRDefault="00AA2DA7" w:rsidP="00AA2DA7">
      <w:r w:rsidRPr="00AA2DA7">
        <w:t xml:space="preserve">2) Portatif koltuklar hariç olmak üzere, sürücüsü dahil altı ila dokuz oturma yeri olan, malul ve sakat kişinin rahatça taşınabilmesine </w:t>
      </w:r>
      <w:proofErr w:type="gramStart"/>
      <w:r w:rsidRPr="00AA2DA7">
        <w:t>imkan</w:t>
      </w:r>
      <w:proofErr w:type="gramEnd"/>
      <w:r w:rsidRPr="00AA2DA7">
        <w:t xml:space="preserve"> verecek tavan yüksekliğine sahip olan motorlu kara nakil vasıtalarına,</w:t>
      </w:r>
    </w:p>
    <w:p w14:paraId="3E8D783B" w14:textId="77777777" w:rsidR="00AA2DA7" w:rsidRPr="00AA2DA7" w:rsidRDefault="00AA2DA7" w:rsidP="00AA2DA7">
      <w:proofErr w:type="gramStart"/>
      <w:r w:rsidRPr="00AA2DA7">
        <w:t>muafiyet</w:t>
      </w:r>
      <w:proofErr w:type="gramEnd"/>
      <w:r w:rsidRPr="00AA2DA7">
        <w:t xml:space="preserve"> tanınır.</w:t>
      </w:r>
    </w:p>
    <w:p w14:paraId="544A41A1" w14:textId="77777777" w:rsidR="00AA2DA7" w:rsidRPr="00AA2DA7" w:rsidRDefault="00AA2DA7" w:rsidP="00AA2DA7">
      <w:r w:rsidRPr="00AA2DA7">
        <w:t xml:space="preserve">(3) İkinci fıkranın (a) bendinde yer alan muafiyet uygulamasında, 12/4/1991 tarihli ve </w:t>
      </w:r>
      <w:hyperlink r:id="rId150" w:tgtFrame="_blank" w:history="1">
        <w:r w:rsidRPr="00AA2DA7">
          <w:rPr>
            <w:rStyle w:val="Kpr"/>
          </w:rPr>
          <w:t>3713</w:t>
        </w:r>
      </w:hyperlink>
      <w:r w:rsidRPr="00AA2DA7">
        <w:t xml:space="preserve"> sayılı Terörle Mücadele Kanunu kapsamına giren sol bacak engeli olan gaziler için vasıtaların özel tertibatlı olması gerekmez.</w:t>
      </w:r>
    </w:p>
    <w:p w14:paraId="3FC4A14B" w14:textId="77777777" w:rsidR="00AA2DA7" w:rsidRPr="00AA2DA7" w:rsidRDefault="00AA2DA7" w:rsidP="00AA2DA7">
      <w:r w:rsidRPr="00AA2DA7">
        <w:t>(4) İkinci fıkranın (b) bendinde yer alan vasıtaların gümrük vergilerinden muaf olarak ithaline izin verilebilmesi için malul ve sakat kişinin bu tür bir araca ihtiyacı bulunduğuna ilgili gümrük idaresince kanaat getirilmesi gerekir.</w:t>
      </w:r>
    </w:p>
    <w:p w14:paraId="756C91FC" w14:textId="77777777" w:rsidR="00AA2DA7" w:rsidRPr="00AA2DA7" w:rsidRDefault="00AA2DA7" w:rsidP="00AA2DA7">
      <w:r w:rsidRPr="00AA2DA7">
        <w:t>(5) İkinci fıkranın (a) ve (b) bentlerinin uygulanmasında</w:t>
      </w:r>
      <w:r w:rsidRPr="00AA2DA7">
        <w:rPr>
          <w:b/>
          <w:bCs/>
        </w:rPr>
        <w:t xml:space="preserve"> </w:t>
      </w:r>
      <w:r w:rsidRPr="00AA2DA7">
        <w:t>arazi taşıtları yararlandırılmaz.</w:t>
      </w:r>
    </w:p>
    <w:p w14:paraId="61296549" w14:textId="77777777" w:rsidR="00AA2DA7" w:rsidRPr="00AA2DA7" w:rsidRDefault="00AA2DA7" w:rsidP="00AA2DA7">
      <w:r w:rsidRPr="00AA2DA7">
        <w:t xml:space="preserve">(6) Birinci fıkranın (b) bendinde yer alan muafiyetin uygulanmasında, 8703.10.18.00.00 </w:t>
      </w:r>
      <w:proofErr w:type="spellStart"/>
      <w:r w:rsidRPr="00AA2DA7">
        <w:t>GTİP'te</w:t>
      </w:r>
      <w:proofErr w:type="spellEnd"/>
      <w:r w:rsidRPr="00AA2DA7">
        <w:t xml:space="preserve"> yer alan akülü araçların özel tertibatlı olması gerekmez.</w:t>
      </w:r>
      <w:r w:rsidRPr="00AA2DA7">
        <w:rPr>
          <w:i/>
          <w:iCs/>
        </w:rPr>
        <w:t xml:space="preserve"> (08.04.2011 tarihli ve 27899 sayılı R.G. 2011/1546 </w:t>
      </w:r>
      <w:proofErr w:type="spellStart"/>
      <w:r w:rsidRPr="00AA2DA7">
        <w:rPr>
          <w:i/>
          <w:iCs/>
        </w:rPr>
        <w:t>s.BKK</w:t>
      </w:r>
      <w:proofErr w:type="spellEnd"/>
      <w:r w:rsidRPr="00AA2DA7">
        <w:rPr>
          <w:i/>
          <w:iCs/>
        </w:rPr>
        <w:t xml:space="preserve"> ile eklenmiştir)</w:t>
      </w:r>
    </w:p>
    <w:p w14:paraId="0C1F7B5D" w14:textId="77777777" w:rsidR="00AA2DA7" w:rsidRPr="00AA2DA7" w:rsidRDefault="00AA2DA7" w:rsidP="00AA2DA7">
      <w:bookmarkStart w:id="103" w:name="madde105"/>
      <w:bookmarkEnd w:id="103"/>
      <w:r w:rsidRPr="00AA2DA7">
        <w:t>(7) İkinci fıkranın (a) bendi kapsamında serbest dolaşıma sokulacak araçlar, beklenmeyen hal ve mücbir sebeplerin varlığı halinde, engelli kişinin araçta bulunması şartıyla başka bir kişi tarafından da kullanılabilir.</w:t>
      </w:r>
      <w:r w:rsidRPr="00AA2DA7">
        <w:rPr>
          <w:i/>
          <w:iCs/>
          <w:lang w:val="en-GB"/>
        </w:rPr>
        <w:t xml:space="preserve"> (08.11.2013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eklenmiştir</w:t>
      </w:r>
      <w:proofErr w:type="spellEnd"/>
      <w:r w:rsidRPr="00AA2DA7">
        <w:rPr>
          <w:i/>
          <w:iCs/>
          <w:lang w:val="en-GB"/>
        </w:rPr>
        <w:t>)</w:t>
      </w:r>
    </w:p>
    <w:p w14:paraId="2ECC4A18" w14:textId="77777777" w:rsidR="00AA2DA7" w:rsidRPr="00AA2DA7" w:rsidRDefault="00AA2DA7" w:rsidP="00AA2DA7">
      <w:r w:rsidRPr="00AA2DA7">
        <w:rPr>
          <w:b/>
          <w:bCs/>
        </w:rPr>
        <w:t>İKİNCİ AYIRIM</w:t>
      </w:r>
    </w:p>
    <w:p w14:paraId="6E43541B" w14:textId="77777777" w:rsidR="00AA2DA7" w:rsidRPr="00AA2DA7" w:rsidRDefault="00AA2DA7" w:rsidP="00AA2DA7">
      <w:r w:rsidRPr="00AA2DA7">
        <w:rPr>
          <w:b/>
          <w:bCs/>
        </w:rPr>
        <w:t>Kriz Hallerinde Zarar Görenlere Gönderilen Eşya</w:t>
      </w:r>
    </w:p>
    <w:p w14:paraId="27FE8466" w14:textId="77777777" w:rsidR="00AA2DA7" w:rsidRPr="00AA2DA7" w:rsidRDefault="00AA2DA7" w:rsidP="00AA2DA7">
      <w:r w:rsidRPr="00AA2DA7">
        <w:rPr>
          <w:i/>
          <w:iCs/>
        </w:rPr>
        <w:t xml:space="preserve">Gümrük Muafiyeti Tebliği </w:t>
      </w:r>
      <w:hyperlink r:id="rId151" w:tgtFrame="_blank" w:history="1">
        <w:r w:rsidRPr="00AA2DA7">
          <w:rPr>
            <w:rStyle w:val="Kpr"/>
            <w:b/>
            <w:bCs/>
            <w:i/>
            <w:iCs/>
          </w:rPr>
          <w:t>(Seri No 2)</w:t>
        </w:r>
      </w:hyperlink>
    </w:p>
    <w:p w14:paraId="6A2A08CE" w14:textId="77777777" w:rsidR="00AA2DA7" w:rsidRPr="00AA2DA7" w:rsidRDefault="00AA2DA7" w:rsidP="00AA2DA7">
      <w:r w:rsidRPr="00AA2DA7">
        <w:rPr>
          <w:i/>
          <w:iCs/>
        </w:rPr>
        <w:t>Genelgeler</w:t>
      </w:r>
      <w:r w:rsidRPr="00AA2DA7">
        <w:rPr>
          <w:b/>
          <w:bCs/>
        </w:rPr>
        <w:t xml:space="preserve"> </w:t>
      </w:r>
      <w:hyperlink r:id="rId152" w:tgtFrame="_blank" w:history="1">
        <w:r w:rsidRPr="00AA2DA7">
          <w:rPr>
            <w:rStyle w:val="Kpr"/>
            <w:b/>
            <w:bCs/>
          </w:rPr>
          <w:t>1</w:t>
        </w:r>
      </w:hyperlink>
      <w:r w:rsidRPr="00AA2DA7">
        <w:rPr>
          <w:i/>
          <w:iCs/>
        </w:rPr>
        <w:t xml:space="preserve"> Tasarruflu yazılar</w:t>
      </w:r>
      <w:r w:rsidRPr="00AA2DA7">
        <w:rPr>
          <w:b/>
          <w:bCs/>
        </w:rPr>
        <w:t xml:space="preserve"> </w:t>
      </w:r>
      <w:hyperlink r:id="rId153" w:tgtFrame="_blank" w:history="1">
        <w:r w:rsidRPr="00AA2DA7">
          <w:rPr>
            <w:rStyle w:val="Kpr"/>
            <w:b/>
            <w:bCs/>
          </w:rPr>
          <w:t>1</w:t>
        </w:r>
      </w:hyperlink>
      <w:r w:rsidRPr="00AA2DA7">
        <w:rPr>
          <w:b/>
          <w:bCs/>
        </w:rPr>
        <w:t xml:space="preserve"> </w:t>
      </w:r>
      <w:hyperlink r:id="rId154" w:tgtFrame="_blank" w:history="1">
        <w:r w:rsidRPr="00AA2DA7">
          <w:rPr>
            <w:rStyle w:val="Kpr"/>
            <w:b/>
            <w:bCs/>
          </w:rPr>
          <w:t>2</w:t>
        </w:r>
      </w:hyperlink>
      <w:r w:rsidRPr="00AA2DA7">
        <w:rPr>
          <w:b/>
          <w:bCs/>
        </w:rPr>
        <w:t xml:space="preserve"> </w:t>
      </w:r>
      <w:hyperlink r:id="rId155" w:tgtFrame="_blank" w:history="1">
        <w:r w:rsidRPr="00AA2DA7">
          <w:rPr>
            <w:rStyle w:val="Kpr"/>
            <w:b/>
            <w:bCs/>
          </w:rPr>
          <w:t>3</w:t>
        </w:r>
      </w:hyperlink>
      <w:r w:rsidRPr="00AA2DA7">
        <w:rPr>
          <w:b/>
          <w:bCs/>
        </w:rPr>
        <w:t xml:space="preserve"> </w:t>
      </w:r>
      <w:hyperlink r:id="rId156" w:tgtFrame="_blank" w:history="1">
        <w:r w:rsidRPr="00AA2DA7">
          <w:rPr>
            <w:rStyle w:val="Kpr"/>
            <w:b/>
            <w:bCs/>
          </w:rPr>
          <w:t>4</w:t>
        </w:r>
      </w:hyperlink>
      <w:r w:rsidRPr="00AA2DA7">
        <w:rPr>
          <w:b/>
          <w:bCs/>
        </w:rPr>
        <w:t xml:space="preserve"> </w:t>
      </w:r>
      <w:hyperlink r:id="rId157" w:tgtFrame="_blank" w:history="1">
        <w:r w:rsidRPr="00AA2DA7">
          <w:rPr>
            <w:rStyle w:val="Kpr"/>
            <w:b/>
            <w:bCs/>
          </w:rPr>
          <w:t>5</w:t>
        </w:r>
      </w:hyperlink>
      <w:r w:rsidRPr="00AA2DA7">
        <w:rPr>
          <w:b/>
          <w:bCs/>
        </w:rPr>
        <w:t xml:space="preserve"> </w:t>
      </w:r>
      <w:hyperlink r:id="rId158" w:tgtFrame="_blank" w:history="1">
        <w:r w:rsidRPr="00AA2DA7">
          <w:rPr>
            <w:rStyle w:val="Kpr"/>
            <w:b/>
            <w:bCs/>
          </w:rPr>
          <w:t>6</w:t>
        </w:r>
      </w:hyperlink>
    </w:p>
    <w:p w14:paraId="69A0B92D" w14:textId="77777777" w:rsidR="00AA2DA7" w:rsidRPr="00AA2DA7" w:rsidRDefault="00AA2DA7" w:rsidP="00AA2DA7">
      <w:r w:rsidRPr="00AA2DA7">
        <w:rPr>
          <w:b/>
          <w:bCs/>
        </w:rPr>
        <w:t>Muafiyetin kapsamı</w:t>
      </w:r>
    </w:p>
    <w:p w14:paraId="55ECD43B" w14:textId="77777777" w:rsidR="00AA2DA7" w:rsidRPr="00AA2DA7" w:rsidRDefault="00AA2DA7" w:rsidP="00AA2DA7">
      <w:r w:rsidRPr="00AA2DA7">
        <w:rPr>
          <w:b/>
          <w:bCs/>
        </w:rPr>
        <w:lastRenderedPageBreak/>
        <w:t>MADDE 105-</w:t>
      </w:r>
      <w:r w:rsidRPr="00AA2DA7">
        <w:t xml:space="preserve"> (1) Kamu kurum ve kuruluşları ile kamu yararına çalışan dernekler ve Bakanlar Kurulunca vergi muafiyeti tanınan vakıflar tarafından;</w:t>
      </w:r>
    </w:p>
    <w:p w14:paraId="7996AFF3" w14:textId="77777777" w:rsidR="00AA2DA7" w:rsidRPr="00AA2DA7" w:rsidRDefault="00AA2DA7" w:rsidP="00AA2DA7">
      <w:r w:rsidRPr="00AA2DA7">
        <w:t>a) Kriz hallerinde</w:t>
      </w:r>
      <w:r w:rsidRPr="00AA2DA7">
        <w:rPr>
          <w:b/>
          <w:bCs/>
        </w:rPr>
        <w:t xml:space="preserve"> </w:t>
      </w:r>
      <w:r w:rsidRPr="00AA2DA7">
        <w:t>zarar gören kişilere ücretsiz olarak dağıtılmak amacıyla,</w:t>
      </w:r>
    </w:p>
    <w:p w14:paraId="24E8F949" w14:textId="77777777" w:rsidR="00AA2DA7" w:rsidRPr="00AA2DA7" w:rsidRDefault="00AA2DA7" w:rsidP="00AA2DA7">
      <w:r w:rsidRPr="00AA2DA7">
        <w:t>b) Söz konusu kurumların mülkiyetinde kalmak kaydıyla kriz hallerinden zarar görenlerin ücretsiz olarak kullanımına sunulmak üzere,</w:t>
      </w:r>
    </w:p>
    <w:p w14:paraId="18B030AD" w14:textId="77777777" w:rsidR="00AA2DA7" w:rsidRPr="00AA2DA7" w:rsidRDefault="00AA2DA7" w:rsidP="00AA2DA7">
      <w:proofErr w:type="gramStart"/>
      <w:r w:rsidRPr="00AA2DA7">
        <w:t>serbest</w:t>
      </w:r>
      <w:proofErr w:type="gramEnd"/>
      <w:r w:rsidRPr="00AA2DA7">
        <w:t xml:space="preserve"> dolaşıma sokulan eşya için gümrük vergileri aranmaz.</w:t>
      </w:r>
    </w:p>
    <w:p w14:paraId="3A481771" w14:textId="77777777" w:rsidR="00AA2DA7" w:rsidRPr="00AA2DA7" w:rsidRDefault="00AA2DA7" w:rsidP="00AA2DA7">
      <w:r w:rsidRPr="00AA2DA7">
        <w:t>(2) Yardım kuruluşları tarafından kriz hali süresince kendi ihtiyaçlarını karşılamak amacıyla serbest dolaşıma sokulan eşyaya da muafiyet tanınır.</w:t>
      </w:r>
    </w:p>
    <w:p w14:paraId="7AB82589" w14:textId="77777777" w:rsidR="00AA2DA7" w:rsidRPr="00AA2DA7" w:rsidRDefault="00AA2DA7" w:rsidP="00AA2DA7">
      <w:r w:rsidRPr="00AA2DA7">
        <w:t>(3) Kriz hallerinden zarar gören bölgelerin yeniden inşasına yönelik madde ve malzemeler muafiyet kapsamı dışındadır.</w:t>
      </w:r>
    </w:p>
    <w:p w14:paraId="0584F0A9" w14:textId="77777777" w:rsidR="00AA2DA7" w:rsidRPr="00AA2DA7" w:rsidRDefault="00AA2DA7" w:rsidP="00AA2DA7">
      <w:r w:rsidRPr="00AA2DA7">
        <w:rPr>
          <w:b/>
          <w:bCs/>
        </w:rPr>
        <w:t>ÜÇÜNCÜ AYIRIM</w:t>
      </w:r>
    </w:p>
    <w:p w14:paraId="5811287C" w14:textId="77777777" w:rsidR="00AA2DA7" w:rsidRPr="00AA2DA7" w:rsidRDefault="00AA2DA7" w:rsidP="00AA2DA7">
      <w:r w:rsidRPr="00AA2DA7">
        <w:rPr>
          <w:b/>
          <w:bCs/>
        </w:rPr>
        <w:t>Uluslararası Spor Müsabakalarında Kullanılmak Üzere Getirilen Eczacılık Ürünleri</w:t>
      </w:r>
    </w:p>
    <w:p w14:paraId="254AF384" w14:textId="77777777" w:rsidR="00AA2DA7" w:rsidRPr="00AA2DA7" w:rsidRDefault="00AA2DA7" w:rsidP="00AA2DA7">
      <w:r w:rsidRPr="00AA2DA7">
        <w:rPr>
          <w:b/>
          <w:bCs/>
        </w:rPr>
        <w:t>Eczacılık ürünleri</w:t>
      </w:r>
    </w:p>
    <w:p w14:paraId="476CD9F5" w14:textId="77777777" w:rsidR="00AA2DA7" w:rsidRPr="00AA2DA7" w:rsidRDefault="00AA2DA7" w:rsidP="00AA2DA7">
      <w:r w:rsidRPr="00AA2DA7">
        <w:rPr>
          <w:b/>
          <w:bCs/>
        </w:rPr>
        <w:t>MADDE 106</w:t>
      </w:r>
      <w:r w:rsidRPr="00AA2DA7">
        <w:t>- (1) Türkiye Gümrük Bölgesinde düzenlenen uluslararası spor müsabakalarına katılmak üzere gelen sporcular ile yarışmalara katılan hayvanlar için tıbbi amaçla kullanılmak üzere getirilen eczacılık ürünlerine, bu sporcu ve hayvanların Türkiye'de kaldıkları süreye uygun miktarda olmak ve kullanıldıkları mahal dışına çıkarılmamak kaydıyla muafiyet tanınır.</w:t>
      </w:r>
    </w:p>
    <w:p w14:paraId="35F25F07" w14:textId="77777777" w:rsidR="00AA2DA7" w:rsidRPr="00AA2DA7" w:rsidRDefault="00AA2DA7" w:rsidP="00AA2DA7">
      <w:bookmarkStart w:id="104" w:name="madde107"/>
      <w:bookmarkEnd w:id="104"/>
      <w:r w:rsidRPr="00AA2DA7">
        <w:rPr>
          <w:b/>
          <w:bCs/>
        </w:rPr>
        <w:t>ONUNCU BÖLÜM</w:t>
      </w:r>
    </w:p>
    <w:p w14:paraId="2E344CE9" w14:textId="77777777" w:rsidR="00AA2DA7" w:rsidRPr="00AA2DA7" w:rsidRDefault="00AA2DA7" w:rsidP="00AA2DA7">
      <w:r w:rsidRPr="00AA2DA7">
        <w:rPr>
          <w:b/>
          <w:bCs/>
        </w:rPr>
        <w:t>Ortak Hükümler</w:t>
      </w:r>
    </w:p>
    <w:p w14:paraId="2777576B" w14:textId="77777777" w:rsidR="00AA2DA7" w:rsidRPr="00AA2DA7" w:rsidRDefault="00AA2DA7" w:rsidP="00AA2DA7">
      <w:r w:rsidRPr="00AA2DA7">
        <w:rPr>
          <w:i/>
          <w:iCs/>
        </w:rPr>
        <w:t xml:space="preserve">Gümrük Muafiyeti Tebliği </w:t>
      </w:r>
      <w:hyperlink r:id="rId159" w:tgtFrame="_blank" w:history="1">
        <w:r w:rsidRPr="00AA2DA7">
          <w:rPr>
            <w:rStyle w:val="Kpr"/>
            <w:b/>
            <w:bCs/>
            <w:i/>
            <w:iCs/>
          </w:rPr>
          <w:t>(Seri No 2)</w:t>
        </w:r>
      </w:hyperlink>
    </w:p>
    <w:p w14:paraId="2861765E" w14:textId="77777777" w:rsidR="00AA2DA7" w:rsidRPr="00AA2DA7" w:rsidRDefault="00AA2DA7" w:rsidP="00AA2DA7">
      <w:r w:rsidRPr="00AA2DA7">
        <w:rPr>
          <w:b/>
          <w:bCs/>
        </w:rPr>
        <w:t>Yasaklama, kısıtlama ve yaptırımlar</w:t>
      </w:r>
    </w:p>
    <w:p w14:paraId="3E06CD77" w14:textId="77777777" w:rsidR="00AA2DA7" w:rsidRPr="00AA2DA7" w:rsidRDefault="00AA2DA7" w:rsidP="00AA2DA7">
      <w:r w:rsidRPr="00AA2DA7">
        <w:rPr>
          <w:i/>
          <w:iCs/>
        </w:rPr>
        <w:t>Tasarruflu Yazılar</w:t>
      </w:r>
      <w:r w:rsidRPr="00AA2DA7">
        <w:rPr>
          <w:b/>
          <w:bCs/>
        </w:rPr>
        <w:t xml:space="preserve"> </w:t>
      </w:r>
      <w:hyperlink r:id="rId160" w:tgtFrame="_blank" w:history="1">
        <w:r w:rsidRPr="00AA2DA7">
          <w:rPr>
            <w:rStyle w:val="Kpr"/>
            <w:b/>
            <w:bCs/>
          </w:rPr>
          <w:t>1</w:t>
        </w:r>
      </w:hyperlink>
      <w:r w:rsidRPr="00AA2DA7">
        <w:rPr>
          <w:b/>
          <w:bCs/>
        </w:rPr>
        <w:t xml:space="preserve"> </w:t>
      </w:r>
      <w:hyperlink r:id="rId161" w:tgtFrame="_blank" w:history="1">
        <w:r w:rsidRPr="00AA2DA7">
          <w:rPr>
            <w:rStyle w:val="Kpr"/>
            <w:b/>
            <w:bCs/>
          </w:rPr>
          <w:t>2</w:t>
        </w:r>
      </w:hyperlink>
    </w:p>
    <w:p w14:paraId="2605157D" w14:textId="77777777" w:rsidR="00AA2DA7" w:rsidRPr="00AA2DA7" w:rsidRDefault="00AA2DA7" w:rsidP="00AA2DA7">
      <w:r w:rsidRPr="00AA2DA7">
        <w:rPr>
          <w:b/>
          <w:bCs/>
        </w:rPr>
        <w:t>MADDE 107-</w:t>
      </w:r>
      <w:r w:rsidRPr="00AA2DA7">
        <w:t xml:space="preserve"> (1) Bu Kısım kapsamında, muaf olarak serbest dolaşıma sokulan her türlü eşya, gümrük idaresinden izin alınmaksızın muafiyetten faydalanamayan kişi, kurum ve kuruluşlara belli bir para karşılığı veya karşılıksız olarak ödünç verilemez, teminat olarak gösterilemez, kiralanamaz, devredilemez, satılamaz veya muafiyet amacı dışında kullanılamaz.</w:t>
      </w:r>
    </w:p>
    <w:p w14:paraId="2C162C49" w14:textId="77777777" w:rsidR="00AA2DA7" w:rsidRPr="00AA2DA7" w:rsidRDefault="00AA2DA7" w:rsidP="00AA2DA7">
      <w:r w:rsidRPr="00AA2DA7">
        <w:t>(2) Bu Kısım kapsamında belirtilen eşyanın muafiyet amacına uygun kullanılmak ve gümrük idaresinden izin alınmak kaydıyla muafiyet hakkına sahip başka bir kişi, kurum veya kuruluşa ödünç verilmesinde, kiralanmasında, devredilmesinde veya satılmasında gümrük vergileri aranmaz.</w:t>
      </w:r>
    </w:p>
    <w:p w14:paraId="69ADB81F" w14:textId="77777777" w:rsidR="00AA2DA7" w:rsidRPr="00AA2DA7" w:rsidRDefault="00AA2DA7" w:rsidP="00AA2DA7">
      <w:r w:rsidRPr="00AA2DA7">
        <w:t xml:space="preserve">(3) </w:t>
      </w:r>
      <w:proofErr w:type="spellStart"/>
      <w:r w:rsidRPr="00AA2DA7">
        <w:t>Muafen</w:t>
      </w:r>
      <w:proofErr w:type="spellEnd"/>
      <w:r w:rsidRPr="00AA2DA7">
        <w:t xml:space="preserve"> serbest dolaşıma sokulan eşyayı muafiyet koşullarını kaybeden veya başka amaçlarla kullanmayı talep eden kişi, kurum ve kuruluşların gümrük idaresine bildirimde bulunması zorunludur.</w:t>
      </w:r>
    </w:p>
    <w:p w14:paraId="487D61AA" w14:textId="77777777" w:rsidR="00AA2DA7" w:rsidRPr="00AA2DA7" w:rsidRDefault="00AA2DA7" w:rsidP="00AA2DA7">
      <w:r w:rsidRPr="00AA2DA7">
        <w:t>(4) Birinci fıkra hükmü;</w:t>
      </w:r>
    </w:p>
    <w:p w14:paraId="0D189FE3" w14:textId="77777777" w:rsidR="00AA2DA7" w:rsidRPr="00AA2DA7" w:rsidRDefault="00AA2DA7" w:rsidP="00AA2DA7">
      <w:r w:rsidRPr="00AA2DA7">
        <w:t xml:space="preserve">a) </w:t>
      </w:r>
      <w:hyperlink r:id="rId162" w:anchor="madde046" w:history="1">
        <w:r w:rsidRPr="00AA2DA7">
          <w:rPr>
            <w:rStyle w:val="Kpr"/>
          </w:rPr>
          <w:t>46, 48</w:t>
        </w:r>
      </w:hyperlink>
      <w:r w:rsidRPr="00AA2DA7">
        <w:t>, 50, 53, 57 ve 80 inci maddede yer alan eşya için bir yıl,</w:t>
      </w:r>
    </w:p>
    <w:p w14:paraId="04BA74E0" w14:textId="77777777" w:rsidR="00AA2DA7" w:rsidRPr="00AA2DA7" w:rsidRDefault="00AA2DA7" w:rsidP="00AA2DA7">
      <w:r w:rsidRPr="00AA2DA7">
        <w:t xml:space="preserve">b) </w:t>
      </w:r>
      <w:proofErr w:type="gramStart"/>
      <w:r w:rsidRPr="00AA2DA7">
        <w:t>104 üncü</w:t>
      </w:r>
      <w:proofErr w:type="gramEnd"/>
      <w:r w:rsidRPr="00AA2DA7">
        <w:t xml:space="preserve"> maddede yer alan eşya için üç yıl,</w:t>
      </w:r>
    </w:p>
    <w:p w14:paraId="00226BB4" w14:textId="77777777" w:rsidR="00AA2DA7" w:rsidRPr="00AA2DA7" w:rsidRDefault="00AA2DA7" w:rsidP="00AA2DA7">
      <w:proofErr w:type="gramStart"/>
      <w:r w:rsidRPr="00AA2DA7">
        <w:t>olarak</w:t>
      </w:r>
      <w:proofErr w:type="gramEnd"/>
      <w:r w:rsidRPr="00AA2DA7">
        <w:t xml:space="preserve"> uygulanır. </w:t>
      </w:r>
      <w:hyperlink r:id="rId163" w:anchor="madde080" w:history="1">
        <w:r w:rsidRPr="00AA2DA7">
          <w:rPr>
            <w:rStyle w:val="Kpr"/>
          </w:rPr>
          <w:t>80 inci</w:t>
        </w:r>
      </w:hyperlink>
      <w:r w:rsidRPr="00AA2DA7">
        <w:t xml:space="preserve"> maddedeki eşya için, kiralamaya veya devredilmeye ilişkin sınırlamalarda bu hakkın kötüye kullanılma riskinin bulunması hallerinde bu süre Müsteşarlıkça üç yıla kadar uzatılabilir.</w:t>
      </w:r>
    </w:p>
    <w:p w14:paraId="438A7FF4" w14:textId="77777777" w:rsidR="00AA2DA7" w:rsidRPr="00AA2DA7" w:rsidRDefault="00AA2DA7" w:rsidP="00AA2DA7">
      <w:r w:rsidRPr="00AA2DA7">
        <w:lastRenderedPageBreak/>
        <w:t xml:space="preserve">(5) </w:t>
      </w:r>
      <w:r w:rsidRPr="00AA2DA7">
        <w:rPr>
          <w:i/>
          <w:iCs/>
        </w:rPr>
        <w:t>(18.08.2014 tarihli, 29092 sayılı R.G. 2014/6706 sayılı BKK ile değişik)</w:t>
      </w:r>
      <w:bookmarkStart w:id="105" w:name="_ftnref63"/>
      <w:r w:rsidRPr="00AA2DA7">
        <w:rPr>
          <w:i/>
          <w:iCs/>
        </w:rPr>
        <w:fldChar w:fldCharType="begin"/>
      </w:r>
      <w:r w:rsidRPr="00AA2DA7">
        <w:rPr>
          <w:i/>
          <w:iCs/>
        </w:rPr>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"_ftn63" \o ""</w:instrText>
      </w:r>
      <w:r w:rsidRPr="00AA2DA7">
        <w:rPr>
          <w:i/>
          <w:iCs/>
        </w:rPr>
      </w:r>
      <w:r w:rsidRPr="00AA2DA7">
        <w:rPr>
          <w:i/>
          <w:iCs/>
        </w:rPr>
        <w:fldChar w:fldCharType="separate"/>
      </w:r>
      <w:r w:rsidRPr="00AA2DA7">
        <w:rPr>
          <w:rStyle w:val="Kpr"/>
          <w:b/>
          <w:bCs/>
          <w:i/>
          <w:iCs/>
        </w:rPr>
        <w:t>[63]</w:t>
      </w:r>
      <w:r w:rsidRPr="00AA2DA7">
        <w:fldChar w:fldCharType="end"/>
      </w:r>
      <w:bookmarkEnd w:id="105"/>
    </w:p>
    <w:p w14:paraId="335B89E3" w14:textId="77777777" w:rsidR="00AA2DA7" w:rsidRPr="00AA2DA7" w:rsidRDefault="00AA2DA7" w:rsidP="00AA2DA7">
      <w:r w:rsidRPr="00AA2DA7">
        <w:t xml:space="preserve">a) </w:t>
      </w:r>
      <w:proofErr w:type="gramStart"/>
      <w:r w:rsidRPr="00AA2DA7">
        <w:t>104 üncü</w:t>
      </w:r>
      <w:proofErr w:type="gramEnd"/>
      <w:r w:rsidRPr="00AA2DA7">
        <w:t xml:space="preserve"> maddenin ikinci fıkrasında belirtilen araçların serbest dolaşıma girdiği tarihten itibaren on yıl geçmedikçe engelli olmayan kişilere gümrük vergileri tahsil edilmeden satışı, hibesi veya devri yapılamaz. On yıl sonrasında, söz konusu araçların devrinde gümrük vergileri aranmaz.</w:t>
      </w:r>
    </w:p>
    <w:p w14:paraId="59C58DF3" w14:textId="77777777" w:rsidR="00AA2DA7" w:rsidRPr="00AA2DA7" w:rsidRDefault="00AA2DA7" w:rsidP="00AA2DA7">
      <w:r w:rsidRPr="00AA2DA7">
        <w:t>b) Engelli kişinin vefatı halinde;</w:t>
      </w:r>
    </w:p>
    <w:p w14:paraId="0AE37DDF" w14:textId="77777777" w:rsidR="00AA2DA7" w:rsidRPr="00AA2DA7" w:rsidRDefault="00AA2DA7" w:rsidP="00AA2DA7">
      <w:r w:rsidRPr="00AA2DA7">
        <w:t xml:space="preserve">1) Aracın varise intikalinde </w:t>
      </w:r>
      <w:proofErr w:type="gramStart"/>
      <w:r w:rsidRPr="00AA2DA7">
        <w:t xml:space="preserve">107 </w:t>
      </w:r>
      <w:proofErr w:type="spellStart"/>
      <w:r w:rsidRPr="00AA2DA7">
        <w:t>nci</w:t>
      </w:r>
      <w:proofErr w:type="spellEnd"/>
      <w:proofErr w:type="gramEnd"/>
      <w:r w:rsidRPr="00AA2DA7">
        <w:t xml:space="preserve"> maddenin birinci fıkrası uygulanmaz ve gümrük vergileri aranmaz.</w:t>
      </w:r>
    </w:p>
    <w:p w14:paraId="54607847" w14:textId="77777777" w:rsidR="00AA2DA7" w:rsidRPr="00AA2DA7" w:rsidRDefault="00AA2DA7" w:rsidP="00AA2DA7">
      <w:r w:rsidRPr="00AA2DA7">
        <w:t xml:space="preserve">2) Aracın varise intikali sonrasındaki satış ve devirlerde </w:t>
      </w:r>
      <w:proofErr w:type="gramStart"/>
      <w:r w:rsidRPr="00AA2DA7">
        <w:t xml:space="preserve">107 </w:t>
      </w:r>
      <w:proofErr w:type="spellStart"/>
      <w:r w:rsidRPr="00AA2DA7">
        <w:t>nci</w:t>
      </w:r>
      <w:proofErr w:type="spellEnd"/>
      <w:proofErr w:type="gramEnd"/>
      <w:r w:rsidRPr="00AA2DA7">
        <w:t xml:space="preserve"> maddenin birinci fıkrası uygulanmaz.</w:t>
      </w:r>
    </w:p>
    <w:p w14:paraId="13F31257" w14:textId="77777777" w:rsidR="00AA2DA7" w:rsidRPr="00AA2DA7" w:rsidRDefault="00AA2DA7" w:rsidP="00AA2DA7">
      <w:r w:rsidRPr="00AA2DA7">
        <w:t>3) Aracın, serbest dolaşıma girdiği tarihten itibaren beş yıl geçmeden varis tarafından engelli olmayan kişilere satılması veya devredilmesi durumunda gümrük vergileri tahsil edilir.</w:t>
      </w:r>
    </w:p>
    <w:p w14:paraId="6F133F36" w14:textId="77777777" w:rsidR="00AA2DA7" w:rsidRPr="00AA2DA7" w:rsidRDefault="00AA2DA7" w:rsidP="00AA2DA7">
      <w:r w:rsidRPr="00AA2DA7">
        <w:t xml:space="preserve">(6) </w:t>
      </w:r>
      <w:hyperlink r:id="rId164" w:anchor="madde067" w:history="1">
        <w:r w:rsidRPr="00AA2DA7">
          <w:rPr>
            <w:rStyle w:val="Kpr"/>
          </w:rPr>
          <w:t>68 inci</w:t>
        </w:r>
      </w:hyperlink>
      <w:r w:rsidRPr="00AA2DA7">
        <w:t xml:space="preserve"> maddede belirtilen ambulans ve diğer kurtarma araçlarının, beyannamenin tescil tarihinden itibaren beş yıl geçmedikçe muafiyetten faydalanan başka bir kurum ve kuruluşa; on yıl geçmedikçe muafiyetten faydalanmayan kurum ve kuruluşlara gümrük vergileri tahsil edilmeden satışı, hibesi veya devri yapılamaz. On yıl sonrasında, söz konusu araçların satışı veya devrinde gümrük vergileri aranmaz.</w:t>
      </w:r>
      <w:r w:rsidRPr="00AA2DA7">
        <w:rPr>
          <w:i/>
          <w:iCs/>
          <w:lang w:val="en-GB"/>
        </w:rPr>
        <w:t xml:space="preserve"> (08.11.2013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değişik</w:t>
      </w:r>
      <w:proofErr w:type="spellEnd"/>
      <w:r w:rsidRPr="00AA2DA7">
        <w:rPr>
          <w:i/>
          <w:iCs/>
          <w:lang w:val="en-GB"/>
        </w:rPr>
        <w:t>)</w:t>
      </w:r>
      <w:bookmarkStart w:id="106" w:name="_ftnref64"/>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"_ftn64" \o ""</w:instrText>
      </w:r>
      <w:r w:rsidRPr="00AA2DA7">
        <w:fldChar w:fldCharType="separate"/>
      </w:r>
      <w:r w:rsidRPr="00AA2DA7">
        <w:rPr>
          <w:rStyle w:val="Kpr"/>
          <w:b/>
          <w:bCs/>
          <w:i/>
          <w:iCs/>
          <w:lang w:val="en-GB"/>
        </w:rPr>
        <w:t>[64]</w:t>
      </w:r>
      <w:r w:rsidRPr="00AA2DA7">
        <w:fldChar w:fldCharType="end"/>
      </w:r>
      <w:bookmarkEnd w:id="106"/>
    </w:p>
    <w:p w14:paraId="506CEFE1" w14:textId="77777777" w:rsidR="00AA2DA7" w:rsidRPr="00AA2DA7" w:rsidRDefault="00AA2DA7" w:rsidP="00AA2DA7">
      <w:r w:rsidRPr="00AA2DA7">
        <w:t xml:space="preserve">(7) </w:t>
      </w:r>
      <w:hyperlink r:id="rId165" w:anchor="madde095" w:history="1">
        <w:r w:rsidRPr="00AA2DA7">
          <w:rPr>
            <w:rStyle w:val="Kpr"/>
          </w:rPr>
          <w:t>95 ve 96</w:t>
        </w:r>
      </w:hyperlink>
      <w:r w:rsidRPr="00AA2DA7">
        <w:t xml:space="preserve"> </w:t>
      </w:r>
      <w:proofErr w:type="spellStart"/>
      <w:r w:rsidRPr="00AA2DA7">
        <w:t>ncı</w:t>
      </w:r>
      <w:proofErr w:type="spellEnd"/>
      <w:r w:rsidRPr="00AA2DA7">
        <w:t xml:space="preserve"> madde hükümleri uyarınca gümrük vergilerinden muaf olarak serbest dolaşıma sokulan yakıtlar, içerisinde ithal edildikleri ulaşım araçlarından başka bir araçta kullanılamaz, ulaşım aracı için gerekli olan tamir süresi haricinde söz konusu ulaşım aracından çıkarılamaz, depolanamaz, satılamaz ve devredilemez.</w:t>
      </w:r>
    </w:p>
    <w:p w14:paraId="7E3B6EEA" w14:textId="77777777" w:rsidR="00AA2DA7" w:rsidRPr="00AA2DA7" w:rsidRDefault="00AA2DA7" w:rsidP="00AA2DA7">
      <w:r w:rsidRPr="00AA2DA7">
        <w:t xml:space="preserve">(8) </w:t>
      </w:r>
      <w:hyperlink r:id="rId166" w:anchor="madde067" w:history="1">
        <w:r w:rsidRPr="00AA2DA7">
          <w:rPr>
            <w:rStyle w:val="Kpr"/>
          </w:rPr>
          <w:t>67</w:t>
        </w:r>
      </w:hyperlink>
      <w:r w:rsidRPr="00AA2DA7">
        <w:t xml:space="preserve"> </w:t>
      </w:r>
      <w:proofErr w:type="spellStart"/>
      <w:r w:rsidRPr="00AA2DA7">
        <w:t>nci</w:t>
      </w:r>
      <w:proofErr w:type="spellEnd"/>
      <w:r w:rsidRPr="00AA2DA7">
        <w:t xml:space="preserve"> madde kapsamında serbest dolaşıma sokulan motorlu nakil vasıtalarının beyannamenin tescil tarihinden itibaren on yıl geçmedikçe gümrük vergileri tahsil edilmeden satışı yapılamaz. On yıl sonrasında, söz konusu araçların satışında gümrük vergileri aranmaz.</w:t>
      </w:r>
      <w:r w:rsidRPr="00AA2DA7">
        <w:rPr>
          <w:i/>
          <w:iCs/>
        </w:rPr>
        <w:t xml:space="preserve"> (15.03.2022 / 31779 sayılı R.G. 5303 Karar ile eklenmiştir. Yürürlük 01.05.2022)</w:t>
      </w:r>
    </w:p>
    <w:p w14:paraId="491B0197" w14:textId="77777777" w:rsidR="00AA2DA7" w:rsidRPr="00AA2DA7" w:rsidRDefault="00AA2DA7" w:rsidP="00AA2DA7">
      <w:r w:rsidRPr="00AA2DA7">
        <w:t>(9)</w:t>
      </w:r>
      <w:bookmarkStart w:id="107" w:name="_ftnref65"/>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"_ftn65" \o ""</w:instrText>
      </w:r>
      <w:r w:rsidRPr="00AA2DA7">
        <w:fldChar w:fldCharType="separate"/>
      </w:r>
      <w:r w:rsidRPr="00AA2DA7">
        <w:rPr>
          <w:rStyle w:val="Kpr"/>
          <w:b/>
          <w:bCs/>
          <w:i/>
          <w:iCs/>
        </w:rPr>
        <w:t>[65]</w:t>
      </w:r>
      <w:r w:rsidRPr="00AA2DA7">
        <w:fldChar w:fldCharType="end"/>
      </w:r>
      <w:bookmarkEnd w:id="107"/>
      <w:r w:rsidRPr="00AA2DA7">
        <w:t xml:space="preserve"> Bu madde hükümlerine aykırı işlem yapılması halinde, eşyanın gümrük vergileri Kanunun </w:t>
      </w:r>
      <w:hyperlink r:id="rId167" w:anchor="madde181den194G%C3%BCmr%C3%BCkY%C3%BCk%C3%BCml%C3%BC%C4%9F%C3%BCn%C3%BCnDomas%C4%B1" w:tgtFrame="_blank" w:history="1">
        <w:r w:rsidRPr="00AA2DA7">
          <w:rPr>
            <w:rStyle w:val="Kpr"/>
          </w:rPr>
          <w:t>181 ila 194</w:t>
        </w:r>
      </w:hyperlink>
      <w:r w:rsidRPr="00AA2DA7">
        <w:t xml:space="preserve"> üncü maddelerindeki esaslara göre tahsil olunur.</w:t>
      </w:r>
    </w:p>
    <w:p w14:paraId="2C18DDFD" w14:textId="77777777" w:rsidR="00AA2DA7" w:rsidRPr="00AA2DA7" w:rsidRDefault="00AA2DA7" w:rsidP="00AA2DA7">
      <w:r w:rsidRPr="00AA2DA7">
        <w:rPr>
          <w:b/>
          <w:bCs/>
        </w:rPr>
        <w:t>Yedek parça ve aksesuar</w:t>
      </w:r>
    </w:p>
    <w:p w14:paraId="51090E79" w14:textId="77777777" w:rsidR="00AA2DA7" w:rsidRPr="00AA2DA7" w:rsidRDefault="00AA2DA7" w:rsidP="00AA2DA7">
      <w:r w:rsidRPr="00AA2DA7">
        <w:rPr>
          <w:b/>
          <w:bCs/>
        </w:rPr>
        <w:t xml:space="preserve">MADDE 108- </w:t>
      </w:r>
      <w:r w:rsidRPr="00AA2DA7">
        <w:t>(1)</w:t>
      </w:r>
      <w:r w:rsidRPr="00AA2DA7">
        <w:rPr>
          <w:b/>
          <w:bCs/>
        </w:rPr>
        <w:t xml:space="preserve"> </w:t>
      </w:r>
      <w:hyperlink r:id="rId168" w:anchor="madde073" w:history="1">
        <w:r w:rsidRPr="00AA2DA7">
          <w:rPr>
            <w:rStyle w:val="Kpr"/>
          </w:rPr>
          <w:t>71, 73</w:t>
        </w:r>
      </w:hyperlink>
      <w:r w:rsidRPr="00AA2DA7">
        <w:t>, 78, 103 ve 104 üncü maddelerde belirtilen eşyaya uygun</w:t>
      </w:r>
      <w:r w:rsidRPr="00AA2DA7">
        <w:rPr>
          <w:b/>
          <w:bCs/>
        </w:rPr>
        <w:t xml:space="preserve"> </w:t>
      </w:r>
      <w:r w:rsidRPr="00AA2DA7">
        <w:t>parça, yedek parça ve aksesuarlar veya bu eşyanın bakım, kontrol, ayarlama veya tamiri için gerekli olan aletler de muafiyet kapsamındadır. Söz konusu malzemenin bu tür alet ve cihazlarla aynı zamanda serbest dolaşıma sokulması gerekir. Daha sonra serbest dolaşıma sokulmaları halinde; malzemenin, daha önce gümrük vergilerinden muaf olarak serbest dolaşıma giren alet ve cihazlarla ilgili olduklarının gümrük idaresine tevsiki şarttır.</w:t>
      </w:r>
    </w:p>
    <w:p w14:paraId="637D1072" w14:textId="77777777" w:rsidR="00AA2DA7" w:rsidRPr="00AA2DA7" w:rsidRDefault="00AA2DA7" w:rsidP="00AA2DA7">
      <w:r w:rsidRPr="00AA2DA7">
        <w:rPr>
          <w:b/>
          <w:bCs/>
        </w:rPr>
        <w:t>Alkol ve tütün ürünleri</w:t>
      </w:r>
    </w:p>
    <w:p w14:paraId="4FECD31C" w14:textId="77777777" w:rsidR="00AA2DA7" w:rsidRPr="00AA2DA7" w:rsidRDefault="00AA2DA7" w:rsidP="00AA2DA7">
      <w:r w:rsidRPr="00AA2DA7">
        <w:rPr>
          <w:i/>
          <w:iCs/>
        </w:rPr>
        <w:t>Tasarruflu Yazılar</w:t>
      </w:r>
      <w:r w:rsidRPr="00AA2DA7">
        <w:rPr>
          <w:b/>
          <w:bCs/>
        </w:rPr>
        <w:t xml:space="preserve"> </w:t>
      </w:r>
      <w:hyperlink r:id="rId169" w:tgtFrame="_blank" w:history="1">
        <w:r w:rsidRPr="00AA2DA7">
          <w:rPr>
            <w:rStyle w:val="Kpr"/>
            <w:b/>
            <w:bCs/>
          </w:rPr>
          <w:t>1</w:t>
        </w:r>
      </w:hyperlink>
    </w:p>
    <w:p w14:paraId="4B6BB003" w14:textId="77777777" w:rsidR="00AA2DA7" w:rsidRPr="00AA2DA7" w:rsidRDefault="00AA2DA7" w:rsidP="00AA2DA7">
      <w:r w:rsidRPr="00AA2DA7">
        <w:rPr>
          <w:b/>
          <w:bCs/>
        </w:rPr>
        <w:t>MADDE 109</w:t>
      </w:r>
      <w:r w:rsidRPr="00AA2DA7">
        <w:t>- (1)</w:t>
      </w:r>
      <w:r w:rsidRPr="00AA2DA7">
        <w:rPr>
          <w:b/>
          <w:bCs/>
        </w:rPr>
        <w:t xml:space="preserve"> </w:t>
      </w:r>
      <w:hyperlink r:id="rId170" w:anchor="madde058" w:history="1">
        <w:r w:rsidRPr="00AA2DA7">
          <w:rPr>
            <w:rStyle w:val="Kpr"/>
          </w:rPr>
          <w:t>58,</w:t>
        </w:r>
        <w:r w:rsidRPr="00AA2DA7">
          <w:rPr>
            <w:rStyle w:val="Kpr"/>
            <w:b/>
            <w:bCs/>
          </w:rPr>
          <w:t xml:space="preserve"> </w:t>
        </w:r>
        <w:r w:rsidRPr="00AA2DA7">
          <w:rPr>
            <w:rStyle w:val="Kpr"/>
          </w:rPr>
          <w:t>59</w:t>
        </w:r>
      </w:hyperlink>
      <w:r w:rsidRPr="00AA2DA7">
        <w:t xml:space="preserve"> ve 60 </w:t>
      </w:r>
      <w:proofErr w:type="spellStart"/>
      <w:r w:rsidRPr="00AA2DA7">
        <w:t>ıncı</w:t>
      </w:r>
      <w:proofErr w:type="spellEnd"/>
      <w:r w:rsidRPr="00AA2DA7">
        <w:t xml:space="preserve"> madde hükümleri saklı kalmak kaydıyla, alkol ve alkollü ürünler ile tütün ve tütün ürünleri için bu Kısım kapsamında muafiyet uygulanmaz.</w:t>
      </w:r>
    </w:p>
    <w:p w14:paraId="7D4C50EE" w14:textId="77777777" w:rsidR="00AA2DA7" w:rsidRPr="00AA2DA7" w:rsidRDefault="00AA2DA7" w:rsidP="00AA2DA7">
      <w:bookmarkStart w:id="108" w:name="madde110"/>
      <w:bookmarkEnd w:id="108"/>
      <w:r w:rsidRPr="00AA2DA7">
        <w:rPr>
          <w:b/>
          <w:bCs/>
        </w:rPr>
        <w:t>Çift uyruklu kişiler</w:t>
      </w:r>
    </w:p>
    <w:p w14:paraId="73C9C59A" w14:textId="77777777" w:rsidR="00AA2DA7" w:rsidRPr="00AA2DA7" w:rsidRDefault="00AA2DA7" w:rsidP="00AA2DA7">
      <w:r w:rsidRPr="00AA2DA7">
        <w:rPr>
          <w:i/>
          <w:iCs/>
        </w:rPr>
        <w:t>Danıştay Kararları</w:t>
      </w:r>
      <w:r w:rsidRPr="00AA2DA7">
        <w:t xml:space="preserve"> </w:t>
      </w:r>
      <w:hyperlink r:id="rId171" w:tgtFrame="_blank" w:history="1">
        <w:r w:rsidRPr="00AA2DA7">
          <w:rPr>
            <w:rStyle w:val="Kpr"/>
            <w:b/>
            <w:bCs/>
          </w:rPr>
          <w:t>1</w:t>
        </w:r>
      </w:hyperlink>
      <w:r w:rsidRPr="00AA2DA7">
        <w:t xml:space="preserve"> </w:t>
      </w:r>
      <w:r w:rsidRPr="00AA2DA7">
        <w:rPr>
          <w:i/>
          <w:iCs/>
        </w:rPr>
        <w:t>Tasarruflu Yazılar</w:t>
      </w:r>
      <w:r w:rsidRPr="00AA2DA7">
        <w:rPr>
          <w:b/>
          <w:bCs/>
        </w:rPr>
        <w:t xml:space="preserve"> </w:t>
      </w:r>
      <w:hyperlink r:id="rId172" w:tgtFrame="_blank" w:history="1">
        <w:r w:rsidRPr="00AA2DA7">
          <w:rPr>
            <w:rStyle w:val="Kpr"/>
            <w:b/>
            <w:bCs/>
          </w:rPr>
          <w:t>1</w:t>
        </w:r>
      </w:hyperlink>
    </w:p>
    <w:p w14:paraId="1EAE8AA0" w14:textId="77777777" w:rsidR="00AA2DA7" w:rsidRPr="00AA2DA7" w:rsidRDefault="00AA2DA7" w:rsidP="00AA2DA7">
      <w:r w:rsidRPr="00AA2DA7">
        <w:rPr>
          <w:b/>
          <w:bCs/>
        </w:rPr>
        <w:t>MADDE 110-</w:t>
      </w:r>
      <w:r w:rsidRPr="00AA2DA7">
        <w:t xml:space="preserve"> (1) Kullanılmış motorlu veya motorsuz özel nakil vasıtalarım </w:t>
      </w:r>
      <w:proofErr w:type="spellStart"/>
      <w:r w:rsidRPr="00AA2DA7">
        <w:t>muafen</w:t>
      </w:r>
      <w:proofErr w:type="spellEnd"/>
      <w:r w:rsidRPr="00AA2DA7">
        <w:t xml:space="preserve"> serbest dolaşıma sokan </w:t>
      </w:r>
      <w:hyperlink r:id="rId173" w:anchor="madde046" w:history="1">
        <w:r w:rsidRPr="00AA2DA7">
          <w:rPr>
            <w:rStyle w:val="Kpr"/>
          </w:rPr>
          <w:t xml:space="preserve">46 </w:t>
        </w:r>
        <w:proofErr w:type="spellStart"/>
        <w:r w:rsidRPr="00AA2DA7">
          <w:rPr>
            <w:rStyle w:val="Kpr"/>
          </w:rPr>
          <w:t>ncı</w:t>
        </w:r>
        <w:proofErr w:type="spellEnd"/>
      </w:hyperlink>
      <w:r w:rsidRPr="00AA2DA7">
        <w:t xml:space="preserve"> maddenin birinci fıkrasının </w:t>
      </w:r>
      <w:r w:rsidRPr="00AA2DA7">
        <w:rPr>
          <w:i/>
          <w:iCs/>
        </w:rPr>
        <w:t>(a)</w:t>
      </w:r>
      <w:bookmarkStart w:id="109" w:name="_ftnref66"/>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"_ftn66" \o ""</w:instrText>
      </w:r>
      <w:r w:rsidRPr="00AA2DA7">
        <w:fldChar w:fldCharType="separate"/>
      </w:r>
      <w:r w:rsidRPr="00AA2DA7">
        <w:rPr>
          <w:rStyle w:val="Kpr"/>
        </w:rPr>
        <w:t>[66]</w:t>
      </w:r>
      <w:r w:rsidRPr="00AA2DA7">
        <w:fldChar w:fldCharType="end"/>
      </w:r>
      <w:bookmarkEnd w:id="109"/>
      <w:r w:rsidRPr="00AA2DA7">
        <w:t xml:space="preserve"> ve (c) bentlerinde yer alan kişiler hariç olmak üzere, </w:t>
      </w:r>
      <w:r w:rsidRPr="00AA2DA7">
        <w:lastRenderedPageBreak/>
        <w:t>bu Kısım hükümlerinin uygulanmasında kişilerin çift uyruklu olup olmadığı dikkate alınmaz.</w:t>
      </w:r>
      <w:r w:rsidRPr="00AA2DA7">
        <w:rPr>
          <w:i/>
          <w:iCs/>
          <w:lang w:val="en-GB"/>
        </w:rPr>
        <w:t xml:space="preserve"> (08.11.2013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değişik</w:t>
      </w:r>
      <w:proofErr w:type="spellEnd"/>
      <w:r w:rsidRPr="00AA2DA7">
        <w:rPr>
          <w:i/>
          <w:iCs/>
          <w:lang w:val="en-GB"/>
        </w:rPr>
        <w:t>)</w:t>
      </w:r>
      <w:bookmarkStart w:id="110" w:name="_ftnref67"/>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"_ftn67" \o ""</w:instrText>
      </w:r>
      <w:r w:rsidRPr="00AA2DA7">
        <w:fldChar w:fldCharType="separate"/>
      </w:r>
      <w:r w:rsidRPr="00AA2DA7">
        <w:rPr>
          <w:rStyle w:val="Kpr"/>
          <w:b/>
          <w:bCs/>
          <w:i/>
          <w:iCs/>
          <w:lang w:val="en-GB"/>
        </w:rPr>
        <w:t>[67]</w:t>
      </w:r>
      <w:r w:rsidRPr="00AA2DA7">
        <w:fldChar w:fldCharType="end"/>
      </w:r>
      <w:bookmarkEnd w:id="110"/>
    </w:p>
    <w:p w14:paraId="2908E256" w14:textId="77777777" w:rsidR="00AA2DA7" w:rsidRPr="00AA2DA7" w:rsidRDefault="00AA2DA7" w:rsidP="00AA2DA7">
      <w:bookmarkStart w:id="111" w:name="madde111"/>
      <w:bookmarkEnd w:id="111"/>
      <w:r w:rsidRPr="00AA2DA7">
        <w:rPr>
          <w:b/>
          <w:bCs/>
        </w:rPr>
        <w:t>Mücbir sebep ve beklenmeyen haller</w:t>
      </w:r>
    </w:p>
    <w:p w14:paraId="54DFB849" w14:textId="77777777" w:rsidR="00AA2DA7" w:rsidRPr="00AA2DA7" w:rsidRDefault="00AA2DA7" w:rsidP="00AA2DA7">
      <w:r w:rsidRPr="00AA2DA7">
        <w:rPr>
          <w:i/>
          <w:iCs/>
        </w:rPr>
        <w:t>Genelgeler</w:t>
      </w:r>
      <w:r w:rsidRPr="00AA2DA7">
        <w:rPr>
          <w:b/>
          <w:bCs/>
        </w:rPr>
        <w:t xml:space="preserve"> </w:t>
      </w:r>
      <w:hyperlink r:id="rId174" w:tgtFrame="_blank" w:history="1">
        <w:r w:rsidRPr="00AA2DA7">
          <w:rPr>
            <w:rStyle w:val="Kpr"/>
            <w:b/>
            <w:bCs/>
          </w:rPr>
          <w:t>1</w:t>
        </w:r>
      </w:hyperlink>
    </w:p>
    <w:p w14:paraId="25ADA775" w14:textId="77777777" w:rsidR="00AA2DA7" w:rsidRPr="00AA2DA7" w:rsidRDefault="00AA2DA7" w:rsidP="00AA2DA7">
      <w:r w:rsidRPr="00AA2DA7">
        <w:rPr>
          <w:b/>
          <w:bCs/>
        </w:rPr>
        <w:t xml:space="preserve">MADDE 111- </w:t>
      </w:r>
      <w:r w:rsidRPr="00AA2DA7">
        <w:t>(1)</w:t>
      </w:r>
      <w:r w:rsidRPr="00AA2DA7">
        <w:rPr>
          <w:b/>
          <w:bCs/>
        </w:rPr>
        <w:t xml:space="preserve"> </w:t>
      </w:r>
      <w:r w:rsidRPr="00AA2DA7">
        <w:t>Bu Kısım kapsamında;</w:t>
      </w:r>
    </w:p>
    <w:p w14:paraId="11FDEC4D" w14:textId="77777777" w:rsidR="00AA2DA7" w:rsidRPr="00AA2DA7" w:rsidRDefault="00AA2DA7" w:rsidP="00AA2DA7">
      <w:r w:rsidRPr="00AA2DA7">
        <w:t>a) Mücbir sebep halleri;</w:t>
      </w:r>
    </w:p>
    <w:p w14:paraId="555F13AC" w14:textId="77777777" w:rsidR="00AA2DA7" w:rsidRPr="00AA2DA7" w:rsidRDefault="00AA2DA7" w:rsidP="00AA2DA7">
      <w:r w:rsidRPr="00AA2DA7">
        <w:t>1) Kararda belirtilen kriz hallerini,</w:t>
      </w:r>
    </w:p>
    <w:p w14:paraId="3B829530" w14:textId="77777777" w:rsidR="00AA2DA7" w:rsidRPr="00AA2DA7" w:rsidRDefault="00AA2DA7" w:rsidP="00AA2DA7">
      <w:r w:rsidRPr="00AA2DA7">
        <w:t>2) Devletçe konulan yasaklar, abluka veya savaş halini,</w:t>
      </w:r>
    </w:p>
    <w:p w14:paraId="1BA214E7" w14:textId="77777777" w:rsidR="00AA2DA7" w:rsidRPr="00AA2DA7" w:rsidRDefault="00AA2DA7" w:rsidP="00AA2DA7">
      <w:r w:rsidRPr="00AA2DA7">
        <w:t>3) Kısmi veya genel seferberlik ilanını,</w:t>
      </w:r>
    </w:p>
    <w:p w14:paraId="340899D1" w14:textId="77777777" w:rsidR="00AA2DA7" w:rsidRPr="00AA2DA7" w:rsidRDefault="00AA2DA7" w:rsidP="00AA2DA7">
      <w:r w:rsidRPr="00AA2DA7">
        <w:t>4) Terörü,</w:t>
      </w:r>
    </w:p>
    <w:p w14:paraId="4901ADBC" w14:textId="77777777" w:rsidR="00AA2DA7" w:rsidRPr="00AA2DA7" w:rsidRDefault="00AA2DA7" w:rsidP="00AA2DA7">
      <w:r w:rsidRPr="00AA2DA7">
        <w:t>5) Kaza, hastalık ve gözaltında bulunma, tutukluluk veya hükümlülük hallerini,</w:t>
      </w:r>
    </w:p>
    <w:p w14:paraId="6072D1B9" w14:textId="77777777" w:rsidR="00AA2DA7" w:rsidRPr="00AA2DA7" w:rsidRDefault="00AA2DA7" w:rsidP="00AA2DA7">
      <w:r w:rsidRPr="00AA2DA7">
        <w:t>6) Yükümlünün iflasını,</w:t>
      </w:r>
    </w:p>
    <w:p w14:paraId="2FE48A8A" w14:textId="77777777" w:rsidR="00AA2DA7" w:rsidRPr="00AA2DA7" w:rsidRDefault="00AA2DA7" w:rsidP="00AA2DA7">
      <w:r w:rsidRPr="00AA2DA7">
        <w:t>7) Yükümlü faaliyetinin kamu otoritelerince durdurulmasını,</w:t>
      </w:r>
    </w:p>
    <w:p w14:paraId="6DA38BEC" w14:textId="77777777" w:rsidR="00AA2DA7" w:rsidRPr="00AA2DA7" w:rsidRDefault="00AA2DA7" w:rsidP="00AA2DA7">
      <w:r w:rsidRPr="00AA2DA7">
        <w:t>b) Beklenmeyen haller;</w:t>
      </w:r>
    </w:p>
    <w:p w14:paraId="363BDAFD" w14:textId="77777777" w:rsidR="00AA2DA7" w:rsidRPr="00AA2DA7" w:rsidRDefault="00AA2DA7" w:rsidP="00AA2DA7">
      <w:r w:rsidRPr="00AA2DA7">
        <w:t>1) Ulaştırma şartlarındaki beklenmeyen değişiklikleri,</w:t>
      </w:r>
    </w:p>
    <w:p w14:paraId="314CF84C" w14:textId="77777777" w:rsidR="00AA2DA7" w:rsidRPr="00AA2DA7" w:rsidRDefault="00AA2DA7" w:rsidP="00AA2DA7">
      <w:r w:rsidRPr="00AA2DA7">
        <w:t>2) İlgilinin iradesi dışında ve kendi kusurundan kaynaklanmaksızın ortaya çıkan ve bu hakkın kullanımını doğrudan etkileyen halleri,</w:t>
      </w:r>
    </w:p>
    <w:p w14:paraId="70DE5406" w14:textId="77777777" w:rsidR="00AA2DA7" w:rsidRPr="00AA2DA7" w:rsidRDefault="00AA2DA7" w:rsidP="00AA2DA7">
      <w:proofErr w:type="gramStart"/>
      <w:r w:rsidRPr="00AA2DA7">
        <w:t>ifade</w:t>
      </w:r>
      <w:proofErr w:type="gramEnd"/>
      <w:r w:rsidRPr="00AA2DA7">
        <w:t xml:space="preserve"> eder.</w:t>
      </w:r>
    </w:p>
    <w:p w14:paraId="1C4A50E9" w14:textId="77777777" w:rsidR="00AA2DA7" w:rsidRPr="00AA2DA7" w:rsidRDefault="00AA2DA7" w:rsidP="00AA2DA7">
      <w:bookmarkStart w:id="112" w:name="madde112"/>
      <w:bookmarkEnd w:id="112"/>
      <w:r w:rsidRPr="00AA2DA7">
        <w:rPr>
          <w:b/>
          <w:bCs/>
        </w:rPr>
        <w:t>Diğer mevzuat</w:t>
      </w:r>
    </w:p>
    <w:p w14:paraId="6A0EAF51" w14:textId="77777777" w:rsidR="00AA2DA7" w:rsidRPr="00AA2DA7" w:rsidRDefault="00AA2DA7" w:rsidP="00AA2DA7">
      <w:r w:rsidRPr="00AA2DA7">
        <w:rPr>
          <w:i/>
          <w:iCs/>
        </w:rPr>
        <w:t>Genelgeler</w:t>
      </w:r>
      <w:r w:rsidRPr="00AA2DA7">
        <w:rPr>
          <w:b/>
          <w:bCs/>
        </w:rPr>
        <w:t xml:space="preserve"> </w:t>
      </w:r>
      <w:hyperlink r:id="rId175" w:tgtFrame="_blank" w:history="1">
        <w:r w:rsidRPr="00AA2DA7">
          <w:rPr>
            <w:rStyle w:val="Kpr"/>
            <w:b/>
            <w:bCs/>
          </w:rPr>
          <w:t>1</w:t>
        </w:r>
      </w:hyperlink>
      <w:r w:rsidRPr="00AA2DA7">
        <w:rPr>
          <w:b/>
          <w:bCs/>
        </w:rPr>
        <w:t xml:space="preserve"> </w:t>
      </w:r>
      <w:hyperlink r:id="rId176" w:tgtFrame="_blank" w:history="1">
        <w:r w:rsidRPr="00AA2DA7">
          <w:rPr>
            <w:rStyle w:val="Kpr"/>
            <w:b/>
            <w:bCs/>
          </w:rPr>
          <w:t>2</w:t>
        </w:r>
      </w:hyperlink>
      <w:r w:rsidRPr="00AA2DA7">
        <w:rPr>
          <w:b/>
          <w:bCs/>
        </w:rPr>
        <w:t xml:space="preserve"> </w:t>
      </w:r>
      <w:hyperlink r:id="rId177" w:tgtFrame="_blank" w:history="1">
        <w:r w:rsidRPr="00AA2DA7">
          <w:rPr>
            <w:rStyle w:val="Kpr"/>
            <w:b/>
            <w:bCs/>
          </w:rPr>
          <w:t>3</w:t>
        </w:r>
      </w:hyperlink>
      <w:r w:rsidRPr="00AA2DA7">
        <w:rPr>
          <w:b/>
          <w:bCs/>
        </w:rPr>
        <w:t xml:space="preserve"> </w:t>
      </w:r>
      <w:hyperlink r:id="rId178" w:tgtFrame="_blank" w:history="1">
        <w:r w:rsidRPr="00AA2DA7">
          <w:rPr>
            <w:rStyle w:val="Kpr"/>
            <w:b/>
            <w:bCs/>
          </w:rPr>
          <w:t>4</w:t>
        </w:r>
      </w:hyperlink>
      <w:r w:rsidRPr="00AA2DA7">
        <w:rPr>
          <w:b/>
          <w:bCs/>
        </w:rPr>
        <w:t xml:space="preserve"> </w:t>
      </w:r>
      <w:hyperlink r:id="rId179" w:tgtFrame="_blank" w:history="1">
        <w:r w:rsidRPr="00AA2DA7">
          <w:rPr>
            <w:rStyle w:val="Kpr"/>
            <w:b/>
            <w:bCs/>
          </w:rPr>
          <w:t>5</w:t>
        </w:r>
      </w:hyperlink>
      <w:r w:rsidRPr="00AA2DA7">
        <w:rPr>
          <w:b/>
          <w:bCs/>
        </w:rPr>
        <w:t xml:space="preserve"> </w:t>
      </w:r>
      <w:hyperlink r:id="rId180" w:tgtFrame="_blank" w:history="1">
        <w:r w:rsidRPr="00AA2DA7">
          <w:rPr>
            <w:rStyle w:val="Kpr"/>
            <w:b/>
            <w:bCs/>
          </w:rPr>
          <w:t>6</w:t>
        </w:r>
      </w:hyperlink>
    </w:p>
    <w:p w14:paraId="5068AADD" w14:textId="77777777" w:rsidR="00AA2DA7" w:rsidRPr="00AA2DA7" w:rsidRDefault="00AA2DA7" w:rsidP="00AA2DA7">
      <w:r w:rsidRPr="00AA2DA7">
        <w:rPr>
          <w:i/>
          <w:iCs/>
        </w:rPr>
        <w:t>Tasarruflu yazılar</w:t>
      </w:r>
      <w:r w:rsidRPr="00AA2DA7">
        <w:rPr>
          <w:b/>
          <w:bCs/>
        </w:rPr>
        <w:t xml:space="preserve"> </w:t>
      </w:r>
      <w:hyperlink r:id="rId181" w:tgtFrame="_blank" w:history="1">
        <w:r w:rsidRPr="00AA2DA7">
          <w:rPr>
            <w:rStyle w:val="Kpr"/>
            <w:b/>
            <w:bCs/>
          </w:rPr>
          <w:t>1</w:t>
        </w:r>
      </w:hyperlink>
    </w:p>
    <w:p w14:paraId="5A6FC477" w14:textId="77777777" w:rsidR="00AA2DA7" w:rsidRPr="00AA2DA7" w:rsidRDefault="00AA2DA7" w:rsidP="00AA2DA7">
      <w:r w:rsidRPr="00AA2DA7">
        <w:rPr>
          <w:b/>
          <w:bCs/>
        </w:rPr>
        <w:t>MADDE 112-</w:t>
      </w:r>
      <w:r w:rsidRPr="00AA2DA7">
        <w:t xml:space="preserve"> </w:t>
      </w:r>
      <w:r w:rsidRPr="00AA2DA7">
        <w:rPr>
          <w:i/>
          <w:iCs/>
          <w:lang w:val="en-GB"/>
        </w:rPr>
        <w:t xml:space="preserve">(08.11.2013 </w:t>
      </w:r>
      <w:proofErr w:type="spellStart"/>
      <w:r w:rsidRPr="00AA2DA7">
        <w:rPr>
          <w:i/>
          <w:iCs/>
          <w:lang w:val="en-GB"/>
        </w:rPr>
        <w:t>tarihli</w:t>
      </w:r>
      <w:proofErr w:type="spellEnd"/>
      <w:r w:rsidRPr="00AA2DA7">
        <w:rPr>
          <w:i/>
          <w:iCs/>
          <w:lang w:val="en-GB"/>
        </w:rPr>
        <w:t xml:space="preserve"> </w:t>
      </w:r>
      <w:proofErr w:type="spellStart"/>
      <w:r w:rsidRPr="00AA2DA7">
        <w:rPr>
          <w:i/>
          <w:iCs/>
          <w:lang w:val="en-GB"/>
        </w:rPr>
        <w:t>ve</w:t>
      </w:r>
      <w:proofErr w:type="spellEnd"/>
      <w:r w:rsidRPr="00AA2DA7">
        <w:rPr>
          <w:i/>
          <w:iCs/>
          <w:lang w:val="en-GB"/>
        </w:rPr>
        <w:t xml:space="preserve"> 28815 </w:t>
      </w:r>
      <w:proofErr w:type="spellStart"/>
      <w:r w:rsidRPr="00AA2DA7">
        <w:rPr>
          <w:i/>
          <w:iCs/>
          <w:lang w:val="en-GB"/>
        </w:rPr>
        <w:t>sayılı</w:t>
      </w:r>
      <w:proofErr w:type="spellEnd"/>
      <w:r w:rsidRPr="00AA2DA7">
        <w:rPr>
          <w:i/>
          <w:iCs/>
          <w:lang w:val="en-GB"/>
        </w:rPr>
        <w:t xml:space="preserve"> R.G. </w:t>
      </w:r>
      <w:proofErr w:type="spellStart"/>
      <w:r w:rsidRPr="00AA2DA7">
        <w:rPr>
          <w:i/>
          <w:iCs/>
          <w:lang w:val="en-GB"/>
        </w:rPr>
        <w:t>ile</w:t>
      </w:r>
      <w:proofErr w:type="spellEnd"/>
      <w:r w:rsidRPr="00AA2DA7">
        <w:rPr>
          <w:i/>
          <w:iCs/>
          <w:lang w:val="en-GB"/>
        </w:rPr>
        <w:t xml:space="preserve"> 2013/5371 </w:t>
      </w:r>
      <w:proofErr w:type="spellStart"/>
      <w:r w:rsidRPr="00AA2DA7">
        <w:rPr>
          <w:i/>
          <w:iCs/>
          <w:lang w:val="en-GB"/>
        </w:rPr>
        <w:t>s.BKK</w:t>
      </w:r>
      <w:proofErr w:type="spellEnd"/>
      <w:r w:rsidRPr="00AA2DA7">
        <w:rPr>
          <w:i/>
          <w:iCs/>
          <w:lang w:val="en-GB"/>
        </w:rPr>
        <w:t xml:space="preserve"> </w:t>
      </w:r>
      <w:proofErr w:type="spellStart"/>
      <w:r w:rsidRPr="00AA2DA7">
        <w:rPr>
          <w:i/>
          <w:iCs/>
          <w:lang w:val="en-GB"/>
        </w:rPr>
        <w:t>ile</w:t>
      </w:r>
      <w:proofErr w:type="spellEnd"/>
      <w:r w:rsidRPr="00AA2DA7">
        <w:rPr>
          <w:i/>
          <w:iCs/>
          <w:lang w:val="en-GB"/>
        </w:rPr>
        <w:t xml:space="preserve"> </w:t>
      </w:r>
      <w:proofErr w:type="spellStart"/>
      <w:r w:rsidRPr="00AA2DA7">
        <w:rPr>
          <w:i/>
          <w:iCs/>
          <w:lang w:val="en-GB"/>
        </w:rPr>
        <w:t>değişik</w:t>
      </w:r>
      <w:proofErr w:type="spellEnd"/>
      <w:r w:rsidRPr="00AA2DA7">
        <w:rPr>
          <w:i/>
          <w:iCs/>
          <w:lang w:val="en-GB"/>
        </w:rPr>
        <w:t>)</w:t>
      </w:r>
      <w:bookmarkStart w:id="113" w:name="_ftnref68"/>
      <w:r w:rsidRPr="00AA2DA7">
        <w:fldChar w:fldCharType="begin"/>
      </w:r>
      <w:r w:rsidRPr="00AA2DA7">
        <w:instrText>HYPERLINK "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\l "_ftn68" \o ""</w:instrText>
      </w:r>
      <w:r w:rsidRPr="00AA2DA7">
        <w:fldChar w:fldCharType="separate"/>
      </w:r>
      <w:r w:rsidRPr="00AA2DA7">
        <w:rPr>
          <w:rStyle w:val="Kpr"/>
          <w:b/>
          <w:bCs/>
          <w:i/>
          <w:iCs/>
          <w:lang w:val="en-GB"/>
        </w:rPr>
        <w:t>[68]</w:t>
      </w:r>
      <w:r w:rsidRPr="00AA2DA7">
        <w:fldChar w:fldCharType="end"/>
      </w:r>
      <w:bookmarkEnd w:id="113"/>
      <w:r w:rsidRPr="00AA2DA7">
        <w:t xml:space="preserve"> (1) </w:t>
      </w:r>
      <w:hyperlink r:id="rId182" w:anchor="madde097" w:history="1">
        <w:r w:rsidRPr="00AA2DA7">
          <w:rPr>
            <w:rStyle w:val="Kpr"/>
          </w:rPr>
          <w:t xml:space="preserve">97 </w:t>
        </w:r>
        <w:proofErr w:type="spellStart"/>
        <w:r w:rsidRPr="00AA2DA7">
          <w:rPr>
            <w:rStyle w:val="Kpr"/>
          </w:rPr>
          <w:t>nci</w:t>
        </w:r>
        <w:proofErr w:type="spellEnd"/>
      </w:hyperlink>
      <w:r w:rsidRPr="00AA2DA7">
        <w:t xml:space="preserve"> maddenin ikinci </w:t>
      </w:r>
      <w:proofErr w:type="spellStart"/>
      <w:r w:rsidRPr="00AA2DA7">
        <w:t>fikrası</w:t>
      </w:r>
      <w:proofErr w:type="spellEnd"/>
      <w:r w:rsidRPr="00AA2DA7">
        <w:t xml:space="preserve"> kapsamında serbest dolaşıma sokulan hava taşıtları hariç olmak üzere, bu Kısım hükümlerinin uygulanmasında diğer mevzuattan kaynaklanan tahdidi ve takyidi hükümler dikkate alınmaz.</w:t>
      </w:r>
    </w:p>
    <w:p w14:paraId="0CD0DD74" w14:textId="77777777" w:rsidR="00AA2DA7" w:rsidRPr="00AA2DA7" w:rsidRDefault="00AA2DA7" w:rsidP="00AA2DA7">
      <w:r w:rsidRPr="00AA2DA7">
        <w:t xml:space="preserve">(2) Miktar itibarıyla </w:t>
      </w:r>
      <w:hyperlink r:id="rId183" w:anchor="ek09" w:history="1">
        <w:r w:rsidRPr="00AA2DA7">
          <w:rPr>
            <w:rStyle w:val="Kpr"/>
          </w:rPr>
          <w:t>Ek-9'daki</w:t>
        </w:r>
      </w:hyperlink>
      <w:r w:rsidRPr="00AA2DA7">
        <w:t xml:space="preserve"> listede belirtilen sınırların üzerinde olan ve Kanunun </w:t>
      </w:r>
      <w:hyperlink r:id="rId184" w:anchor="madde235" w:tgtFrame="_blank" w:history="1">
        <w:r w:rsidRPr="00AA2DA7">
          <w:rPr>
            <w:rStyle w:val="Kpr"/>
          </w:rPr>
          <w:t>235</w:t>
        </w:r>
      </w:hyperlink>
      <w:r w:rsidRPr="00AA2DA7">
        <w:t xml:space="preserve"> inci maddesinin üçüncü fıkrası uyarınca müeyyide uygulanan eşya birinci fıkra hükmüne tabidir.</w:t>
      </w:r>
    </w:p>
    <w:p w14:paraId="4D95786B" w14:textId="77777777" w:rsidR="00AA2DA7" w:rsidRPr="00AA2DA7" w:rsidRDefault="00AA2DA7" w:rsidP="00AA2DA7">
      <w:bookmarkStart w:id="114" w:name="_hlk157162413"/>
      <w:r w:rsidRPr="00AA2DA7">
        <w:rPr>
          <w:b/>
          <w:bCs/>
        </w:rPr>
        <w:t>GÜMRÜK MUAFİYETİ TEBLİĞİ (SERİ NO: 2)</w:t>
      </w:r>
      <w:bookmarkEnd w:id="114"/>
    </w:p>
    <w:p w14:paraId="7A3974B6" w14:textId="77777777" w:rsidR="00AA2DA7" w:rsidRPr="00AA2DA7" w:rsidRDefault="00AA2DA7" w:rsidP="00AA2DA7">
      <w:r w:rsidRPr="00AA2DA7">
        <w:rPr>
          <w:i/>
          <w:iCs/>
        </w:rPr>
        <w:t xml:space="preserve">Gümrük ve Ticaret Bakanlığından:06.06.2017 tarih ve </w:t>
      </w:r>
      <w:hyperlink r:id="rId185" w:tgtFrame="_blank" w:history="1">
        <w:r w:rsidRPr="00AA2DA7">
          <w:rPr>
            <w:rStyle w:val="Kpr"/>
            <w:i/>
            <w:iCs/>
          </w:rPr>
          <w:t>30088</w:t>
        </w:r>
      </w:hyperlink>
      <w:r w:rsidRPr="00AA2DA7">
        <w:rPr>
          <w:i/>
          <w:iCs/>
        </w:rPr>
        <w:t xml:space="preserve"> sayılı R.G.</w:t>
      </w:r>
    </w:p>
    <w:p w14:paraId="093F7424" w14:textId="77777777" w:rsidR="00AA2DA7" w:rsidRPr="00AA2DA7" w:rsidRDefault="00AA2DA7" w:rsidP="00AA2DA7">
      <w:r w:rsidRPr="00AA2DA7">
        <w:rPr>
          <w:i/>
          <w:iCs/>
          <w:lang w:val="it-IT"/>
        </w:rPr>
        <w:t>Genelgeler</w:t>
      </w:r>
      <w:r w:rsidRPr="00AA2DA7">
        <w:rPr>
          <w:b/>
          <w:bCs/>
          <w:i/>
          <w:iCs/>
          <w:lang w:val="it-IT"/>
        </w:rPr>
        <w:t xml:space="preserve"> </w:t>
      </w:r>
      <w:hyperlink r:id="rId186" w:tgtFrame="_blank" w:history="1">
        <w:r w:rsidRPr="00AA2DA7">
          <w:rPr>
            <w:rStyle w:val="Kpr"/>
            <w:b/>
            <w:bCs/>
            <w:lang w:val="it-IT"/>
          </w:rPr>
          <w:t>1</w:t>
        </w:r>
      </w:hyperlink>
      <w:r w:rsidRPr="00AA2DA7">
        <w:rPr>
          <w:b/>
          <w:bCs/>
          <w:lang w:val="it-IT"/>
        </w:rPr>
        <w:t xml:space="preserve"> </w:t>
      </w:r>
      <w:hyperlink r:id="rId187" w:tgtFrame="_blank" w:history="1">
        <w:r w:rsidRPr="00AA2DA7">
          <w:rPr>
            <w:rStyle w:val="Kpr"/>
            <w:b/>
            <w:bCs/>
          </w:rPr>
          <w:t>2</w:t>
        </w:r>
      </w:hyperlink>
      <w:r w:rsidRPr="00AA2DA7">
        <w:rPr>
          <w:b/>
          <w:bCs/>
        </w:rPr>
        <w:t xml:space="preserve"> </w:t>
      </w:r>
      <w:hyperlink r:id="rId188" w:tgtFrame="_blank" w:history="1">
        <w:r w:rsidRPr="00AA2DA7">
          <w:rPr>
            <w:rStyle w:val="Kpr"/>
            <w:b/>
            <w:bCs/>
          </w:rPr>
          <w:t>3</w:t>
        </w:r>
      </w:hyperlink>
      <w:r w:rsidRPr="00AA2DA7">
        <w:rPr>
          <w:b/>
          <w:bCs/>
        </w:rPr>
        <w:t xml:space="preserve"> </w:t>
      </w:r>
      <w:hyperlink r:id="rId189" w:tgtFrame="_blank" w:history="1">
        <w:r w:rsidRPr="00AA2DA7">
          <w:rPr>
            <w:rStyle w:val="Kpr"/>
            <w:b/>
            <w:bCs/>
          </w:rPr>
          <w:t>4</w:t>
        </w:r>
      </w:hyperlink>
      <w:r w:rsidRPr="00AA2DA7">
        <w:rPr>
          <w:b/>
          <w:bCs/>
        </w:rPr>
        <w:t xml:space="preserve"> </w:t>
      </w:r>
      <w:hyperlink r:id="rId190" w:tgtFrame="_blank" w:history="1">
        <w:r w:rsidRPr="00AA2DA7">
          <w:rPr>
            <w:rStyle w:val="Kpr"/>
            <w:b/>
            <w:bCs/>
          </w:rPr>
          <w:t>5</w:t>
        </w:r>
      </w:hyperlink>
    </w:p>
    <w:p w14:paraId="62572CAB" w14:textId="77777777" w:rsidR="00AA2DA7" w:rsidRPr="00AA2DA7" w:rsidRDefault="00AA2DA7" w:rsidP="00AA2DA7">
      <w:r w:rsidRPr="00AA2DA7">
        <w:rPr>
          <w:i/>
          <w:iCs/>
        </w:rPr>
        <w:t>Tasarruflu Yazılar</w:t>
      </w:r>
      <w:r w:rsidRPr="00AA2DA7">
        <w:t xml:space="preserve"> </w:t>
      </w:r>
      <w:hyperlink r:id="rId191" w:tgtFrame="_blank" w:history="1">
        <w:r w:rsidRPr="00AA2DA7">
          <w:rPr>
            <w:rStyle w:val="Kpr"/>
            <w:b/>
            <w:bCs/>
          </w:rPr>
          <w:t>1</w:t>
        </w:r>
      </w:hyperlink>
      <w:r w:rsidRPr="00AA2DA7">
        <w:rPr>
          <w:b/>
          <w:bCs/>
        </w:rPr>
        <w:t xml:space="preserve"> </w:t>
      </w:r>
      <w:hyperlink r:id="rId192" w:tgtFrame="_blank" w:history="1">
        <w:r w:rsidRPr="00AA2DA7">
          <w:rPr>
            <w:rStyle w:val="Kpr"/>
            <w:b/>
            <w:bCs/>
          </w:rPr>
          <w:t>2</w:t>
        </w:r>
      </w:hyperlink>
      <w:r w:rsidRPr="00AA2DA7">
        <w:rPr>
          <w:b/>
          <w:bCs/>
        </w:rPr>
        <w:t xml:space="preserve"> </w:t>
      </w:r>
      <w:hyperlink r:id="rId193" w:tgtFrame="_blank" w:history="1">
        <w:r w:rsidRPr="00AA2DA7">
          <w:rPr>
            <w:rStyle w:val="Kpr"/>
            <w:b/>
            <w:bCs/>
          </w:rPr>
          <w:t>3</w:t>
        </w:r>
      </w:hyperlink>
      <w:r w:rsidRPr="00AA2DA7">
        <w:rPr>
          <w:b/>
          <w:bCs/>
        </w:rPr>
        <w:t xml:space="preserve"> </w:t>
      </w:r>
      <w:hyperlink r:id="rId194" w:tgtFrame="_blank" w:history="1">
        <w:r w:rsidRPr="00AA2DA7">
          <w:rPr>
            <w:rStyle w:val="Kpr"/>
            <w:b/>
            <w:bCs/>
          </w:rPr>
          <w:t>4</w:t>
        </w:r>
      </w:hyperlink>
      <w:r w:rsidRPr="00AA2DA7">
        <w:rPr>
          <w:b/>
          <w:bCs/>
        </w:rPr>
        <w:t xml:space="preserve"> </w:t>
      </w:r>
      <w:hyperlink r:id="rId195" w:tgtFrame="_blank" w:history="1">
        <w:r w:rsidRPr="00AA2DA7">
          <w:rPr>
            <w:rStyle w:val="Kpr"/>
            <w:b/>
            <w:bCs/>
          </w:rPr>
          <w:t>5</w:t>
        </w:r>
      </w:hyperlink>
      <w:r w:rsidRPr="00AA2DA7">
        <w:rPr>
          <w:b/>
          <w:bCs/>
        </w:rPr>
        <w:t xml:space="preserve"> </w:t>
      </w:r>
      <w:hyperlink r:id="rId196" w:tgtFrame="_blank" w:history="1">
        <w:r w:rsidRPr="00AA2DA7">
          <w:rPr>
            <w:rStyle w:val="Kpr"/>
            <w:b/>
            <w:bCs/>
          </w:rPr>
          <w:t>6</w:t>
        </w:r>
      </w:hyperlink>
      <w:r w:rsidRPr="00AA2DA7">
        <w:rPr>
          <w:b/>
          <w:bCs/>
        </w:rPr>
        <w:t xml:space="preserve"> </w:t>
      </w:r>
      <w:hyperlink r:id="rId197" w:tgtFrame="_blank" w:history="1">
        <w:r w:rsidRPr="00AA2DA7">
          <w:rPr>
            <w:rStyle w:val="Kpr"/>
            <w:b/>
            <w:bCs/>
          </w:rPr>
          <w:t>7</w:t>
        </w:r>
      </w:hyperlink>
      <w:r w:rsidRPr="00AA2DA7">
        <w:rPr>
          <w:b/>
          <w:bCs/>
        </w:rPr>
        <w:t xml:space="preserve"> </w:t>
      </w:r>
      <w:hyperlink r:id="rId198" w:tgtFrame="_blank" w:history="1">
        <w:r w:rsidRPr="00AA2DA7">
          <w:rPr>
            <w:rStyle w:val="Kpr"/>
            <w:b/>
            <w:bCs/>
          </w:rPr>
          <w:t>8</w:t>
        </w:r>
      </w:hyperlink>
      <w:r w:rsidRPr="00AA2DA7">
        <w:rPr>
          <w:b/>
          <w:bCs/>
        </w:rPr>
        <w:t xml:space="preserve"> </w:t>
      </w:r>
      <w:hyperlink r:id="rId199" w:tgtFrame="_blank" w:history="1">
        <w:r w:rsidRPr="00AA2DA7">
          <w:rPr>
            <w:rStyle w:val="Kpr"/>
            <w:b/>
            <w:bCs/>
          </w:rPr>
          <w:t>9</w:t>
        </w:r>
      </w:hyperlink>
    </w:p>
    <w:p w14:paraId="455980AD" w14:textId="77777777" w:rsidR="00AA2DA7" w:rsidRPr="00AA2DA7" w:rsidRDefault="00AA2DA7" w:rsidP="00AA2DA7">
      <w:proofErr w:type="gramStart"/>
      <w:r w:rsidRPr="00AA2DA7">
        <w:t>ü</w:t>
      </w:r>
      <w:proofErr w:type="gramEnd"/>
      <w:r w:rsidRPr="00AA2DA7">
        <w:t xml:space="preserve"> Kullanılmış Motorlu veya Motorsuz Özel Nakil Vasıtalarının Serbest Dolaşıma Girişi </w:t>
      </w:r>
      <w:hyperlink r:id="rId200" w:anchor="madde04" w:history="1">
        <w:r w:rsidRPr="00AA2DA7">
          <w:rPr>
            <w:rStyle w:val="Kpr"/>
          </w:rPr>
          <w:t>MADDE 4</w:t>
        </w:r>
      </w:hyperlink>
    </w:p>
    <w:p w14:paraId="15AA3D8C" w14:textId="77777777" w:rsidR="00AA2DA7" w:rsidRPr="00AA2DA7" w:rsidRDefault="00AA2DA7" w:rsidP="00AA2DA7">
      <w:proofErr w:type="gramStart"/>
      <w:r w:rsidRPr="00AA2DA7">
        <w:t>ü</w:t>
      </w:r>
      <w:proofErr w:type="gramEnd"/>
      <w:r w:rsidRPr="00AA2DA7">
        <w:t xml:space="preserve"> Kullanılmış Ev Eşyasının Serbest Dolaşıma Girişi </w:t>
      </w:r>
      <w:hyperlink r:id="rId201" w:anchor="madde10" w:history="1">
        <w:r w:rsidRPr="00AA2DA7">
          <w:rPr>
            <w:rStyle w:val="Kpr"/>
          </w:rPr>
          <w:t>MADDE 10</w:t>
        </w:r>
      </w:hyperlink>
    </w:p>
    <w:p w14:paraId="3F07EF63" w14:textId="77777777" w:rsidR="00AA2DA7" w:rsidRPr="00AA2DA7" w:rsidRDefault="00AA2DA7" w:rsidP="00AA2DA7">
      <w:proofErr w:type="gramStart"/>
      <w:r w:rsidRPr="00AA2DA7">
        <w:lastRenderedPageBreak/>
        <w:t>ü</w:t>
      </w:r>
      <w:proofErr w:type="gramEnd"/>
      <w:r w:rsidRPr="00AA2DA7">
        <w:t xml:space="preserve"> Yerleşim Yeri Türkiye Gümrük Bölgesi Dışında Bulunan Gerçek Kişilerin Türkiye'de Edindikleri Konutlarda Kullanmak Üzere Getirdikleri Ev Eşyası </w:t>
      </w:r>
      <w:hyperlink r:id="rId202" w:anchor="madde17" w:history="1">
        <w:r w:rsidRPr="00AA2DA7">
          <w:rPr>
            <w:rStyle w:val="Kpr"/>
          </w:rPr>
          <w:t>MADDE 17</w:t>
        </w:r>
      </w:hyperlink>
    </w:p>
    <w:p w14:paraId="2E778667" w14:textId="77777777" w:rsidR="00AA2DA7" w:rsidRPr="00AA2DA7" w:rsidRDefault="00AA2DA7" w:rsidP="00AA2DA7">
      <w:proofErr w:type="gramStart"/>
      <w:r w:rsidRPr="00AA2DA7">
        <w:t>ü</w:t>
      </w:r>
      <w:proofErr w:type="gramEnd"/>
      <w:r w:rsidRPr="00AA2DA7">
        <w:t xml:space="preserve"> Genel Amaçlarla Serbest Dolaşıma Giren Diğer Eşya </w:t>
      </w:r>
      <w:hyperlink r:id="rId203" w:anchor="madde22" w:history="1">
        <w:r w:rsidRPr="00AA2DA7">
          <w:rPr>
            <w:rStyle w:val="Kpr"/>
          </w:rPr>
          <w:t>MADDE 22</w:t>
        </w:r>
      </w:hyperlink>
    </w:p>
    <w:p w14:paraId="3A6BE44D" w14:textId="77777777" w:rsidR="00AA2DA7" w:rsidRPr="00AA2DA7" w:rsidRDefault="00AA2DA7" w:rsidP="00AA2DA7">
      <w:proofErr w:type="gramStart"/>
      <w:r w:rsidRPr="00AA2DA7">
        <w:t>ü</w:t>
      </w:r>
      <w:proofErr w:type="gramEnd"/>
      <w:r w:rsidRPr="00AA2DA7">
        <w:t xml:space="preserve"> İşyeri Nakli </w:t>
      </w:r>
      <w:hyperlink r:id="rId204" w:anchor="madde25" w:history="1">
        <w:r w:rsidRPr="00AA2DA7">
          <w:rPr>
            <w:rStyle w:val="Kpr"/>
          </w:rPr>
          <w:t>MADDE 25</w:t>
        </w:r>
      </w:hyperlink>
    </w:p>
    <w:p w14:paraId="5822315E" w14:textId="77777777" w:rsidR="00AA2DA7" w:rsidRPr="00AA2DA7" w:rsidRDefault="00AA2DA7" w:rsidP="00AA2DA7">
      <w:proofErr w:type="gramStart"/>
      <w:r w:rsidRPr="00AA2DA7">
        <w:t>ü</w:t>
      </w:r>
      <w:proofErr w:type="gramEnd"/>
      <w:r w:rsidRPr="00AA2DA7">
        <w:t xml:space="preserve"> Engellilerin Kullanımına Mahsus Eşya </w:t>
      </w:r>
      <w:hyperlink r:id="rId205" w:anchor="madde29" w:history="1">
        <w:r w:rsidRPr="00AA2DA7">
          <w:rPr>
            <w:rStyle w:val="Kpr"/>
          </w:rPr>
          <w:t>MADDE 29</w:t>
        </w:r>
      </w:hyperlink>
    </w:p>
    <w:p w14:paraId="32CCC35C" w14:textId="77777777" w:rsidR="00AA2DA7" w:rsidRPr="00AA2DA7" w:rsidRDefault="00AA2DA7" w:rsidP="00AA2DA7">
      <w:proofErr w:type="gramStart"/>
      <w:r w:rsidRPr="00AA2DA7">
        <w:t>ü</w:t>
      </w:r>
      <w:proofErr w:type="gramEnd"/>
      <w:r w:rsidRPr="00AA2DA7">
        <w:t xml:space="preserve"> Kriz Hallerinde Zarar Görenlere Gönderilen Eşya </w:t>
      </w:r>
      <w:hyperlink r:id="rId206" w:anchor="madde35" w:history="1">
        <w:r w:rsidRPr="00AA2DA7">
          <w:rPr>
            <w:rStyle w:val="Kpr"/>
          </w:rPr>
          <w:t>MADDE 35</w:t>
        </w:r>
      </w:hyperlink>
    </w:p>
    <w:p w14:paraId="746F5C96" w14:textId="77777777" w:rsidR="00AA2DA7" w:rsidRPr="00AA2DA7" w:rsidRDefault="00AA2DA7" w:rsidP="00AA2DA7">
      <w:r w:rsidRPr="00AA2DA7">
        <w:t>Ortak Hükümler</w:t>
      </w:r>
    </w:p>
    <w:p w14:paraId="6F3FE139" w14:textId="77777777" w:rsidR="00AA2DA7" w:rsidRPr="00AA2DA7" w:rsidRDefault="00AA2DA7" w:rsidP="00AA2DA7">
      <w:proofErr w:type="gramStart"/>
      <w:r w:rsidRPr="00AA2DA7">
        <w:t>ü</w:t>
      </w:r>
      <w:proofErr w:type="gramEnd"/>
      <w:r w:rsidRPr="00AA2DA7">
        <w:t xml:space="preserve"> Yetkili gümrük idareleri </w:t>
      </w:r>
      <w:hyperlink r:id="rId207" w:anchor="madde38" w:history="1">
        <w:r w:rsidRPr="00AA2DA7">
          <w:rPr>
            <w:rStyle w:val="Kpr"/>
          </w:rPr>
          <w:t>MADDE 38</w:t>
        </w:r>
      </w:hyperlink>
    </w:p>
    <w:p w14:paraId="00B035EE" w14:textId="77777777" w:rsidR="00AA2DA7" w:rsidRPr="00AA2DA7" w:rsidRDefault="00AA2DA7" w:rsidP="00AA2DA7">
      <w:proofErr w:type="gramStart"/>
      <w:r w:rsidRPr="00AA2DA7">
        <w:t>ü</w:t>
      </w:r>
      <w:proofErr w:type="gramEnd"/>
      <w:r w:rsidRPr="00AA2DA7">
        <w:t xml:space="preserve"> Yasaklama, kısıtlama ve yaptırımlar </w:t>
      </w:r>
      <w:hyperlink r:id="rId208" w:anchor="madde41" w:history="1">
        <w:r w:rsidRPr="00AA2DA7">
          <w:rPr>
            <w:rStyle w:val="Kpr"/>
          </w:rPr>
          <w:t>MADDE 41</w:t>
        </w:r>
      </w:hyperlink>
    </w:p>
    <w:p w14:paraId="0311A66F" w14:textId="77777777" w:rsidR="00AA2DA7" w:rsidRPr="00AA2DA7" w:rsidRDefault="00AA2DA7" w:rsidP="00AA2DA7">
      <w:r w:rsidRPr="00AA2DA7">
        <w:rPr>
          <w:b/>
          <w:bCs/>
        </w:rPr>
        <w:t> </w:t>
      </w:r>
    </w:p>
    <w:p w14:paraId="572AA1ED" w14:textId="77777777" w:rsidR="00AA2DA7" w:rsidRPr="00AA2DA7" w:rsidRDefault="00AA2DA7" w:rsidP="00AA2DA7">
      <w:r w:rsidRPr="00AA2DA7">
        <w:rPr>
          <w:b/>
          <w:bCs/>
        </w:rPr>
        <w:t>BİRİNCİ BÖLÜM</w:t>
      </w:r>
    </w:p>
    <w:p w14:paraId="1992EFE1" w14:textId="77777777" w:rsidR="00AA2DA7" w:rsidRPr="00AA2DA7" w:rsidRDefault="00AA2DA7" w:rsidP="00AA2DA7">
      <w:r w:rsidRPr="00AA2DA7">
        <w:rPr>
          <w:b/>
          <w:bCs/>
        </w:rPr>
        <w:t>Amaç, Kapsam, Dayanak ve Tanımlar</w:t>
      </w:r>
    </w:p>
    <w:p w14:paraId="35094FC0" w14:textId="77777777" w:rsidR="00AA2DA7" w:rsidRPr="00AA2DA7" w:rsidRDefault="00AA2DA7" w:rsidP="00AA2DA7">
      <w:r w:rsidRPr="00AA2DA7">
        <w:rPr>
          <w:b/>
          <w:bCs/>
        </w:rPr>
        <w:t>Amaç ve kapsam</w:t>
      </w:r>
    </w:p>
    <w:p w14:paraId="41453764" w14:textId="77777777" w:rsidR="00AA2DA7" w:rsidRPr="00AA2DA7" w:rsidRDefault="00AA2DA7" w:rsidP="00AA2DA7">
      <w:r w:rsidRPr="00AA2DA7">
        <w:rPr>
          <w:b/>
          <w:bCs/>
        </w:rPr>
        <w:t xml:space="preserve">MADDE </w:t>
      </w:r>
      <w:proofErr w:type="gramStart"/>
      <w:r w:rsidRPr="00AA2DA7">
        <w:rPr>
          <w:b/>
          <w:bCs/>
        </w:rPr>
        <w:t>1 -</w:t>
      </w:r>
      <w:proofErr w:type="gramEnd"/>
      <w:r w:rsidRPr="00AA2DA7">
        <w:t> (1) Bu Tebliğ, gerçek kişiler tarafından serbest dolaşıma giriş talebinde bulunulacak şahsi eşya, genel amaçlarla serbest dolaşıma girecek diğer eşya, işyeri nakli suretiyle serbest dolaşıma girecek sermaye malları ve diğer malzemeler, engellilerin kullanımına mahsus eşya ile kriz hallerinde zarar görenlere gönderilen eşyanın serbest dolaşıma girişi esnasında muafiyet tanınacak halleri ve bu muafiyetin kullanılmasına ilişkin usul ve esasları düzenlemektedir.</w:t>
      </w:r>
    </w:p>
    <w:p w14:paraId="176ACB7A" w14:textId="77777777" w:rsidR="00AA2DA7" w:rsidRPr="00AA2DA7" w:rsidRDefault="00AA2DA7" w:rsidP="00AA2DA7">
      <w:r w:rsidRPr="00AA2DA7">
        <w:rPr>
          <w:b/>
          <w:bCs/>
        </w:rPr>
        <w:t>Dayanak</w:t>
      </w:r>
    </w:p>
    <w:p w14:paraId="770CBA1E" w14:textId="77777777" w:rsidR="00AA2DA7" w:rsidRPr="00AA2DA7" w:rsidRDefault="00AA2DA7" w:rsidP="00AA2DA7">
      <w:r w:rsidRPr="00AA2DA7">
        <w:rPr>
          <w:b/>
          <w:bCs/>
        </w:rPr>
        <w:t>MADDE 2 -</w:t>
      </w:r>
      <w:r w:rsidRPr="00AA2DA7">
        <w:t xml:space="preserve"> (1) Bu Tebliğ, 29/9/2009 tarihli ve </w:t>
      </w:r>
      <w:hyperlink r:id="rId209" w:tgtFrame="_blank" w:history="1">
        <w:r w:rsidRPr="00AA2DA7">
          <w:rPr>
            <w:rStyle w:val="Kpr"/>
          </w:rPr>
          <w:t>2009/15481</w:t>
        </w:r>
      </w:hyperlink>
      <w:r w:rsidRPr="00AA2DA7">
        <w:t xml:space="preserve"> sayılı Bakanlar Kurulu Kararı ekinde yürürlüğe giren 4458 sayılı Gümrük Kanununun Bazı Maddelerinin Uygulanması Hakkında Kararın </w:t>
      </w:r>
      <w:hyperlink r:id="rId210" w:anchor="madde046" w:tgtFrame="_blank" w:history="1">
        <w:r w:rsidRPr="00AA2DA7">
          <w:rPr>
            <w:rStyle w:val="Kpr"/>
          </w:rPr>
          <w:t>46 ila 54,</w:t>
        </w:r>
      </w:hyperlink>
      <w:r w:rsidRPr="00AA2DA7">
        <w:t xml:space="preserve"> 56 ila 58, 68, </w:t>
      </w:r>
      <w:hyperlink r:id="rId211" w:anchor="madde080" w:tgtFrame="_blank" w:history="1">
        <w:r w:rsidRPr="00AA2DA7">
          <w:rPr>
            <w:rStyle w:val="Kpr"/>
          </w:rPr>
          <w:t>80 ila 83,</w:t>
        </w:r>
      </w:hyperlink>
      <w:r w:rsidRPr="00AA2DA7">
        <w:t xml:space="preserve"> 104, </w:t>
      </w:r>
      <w:hyperlink r:id="rId212" w:anchor="madde105" w:tgtFrame="_blank" w:history="1">
        <w:r w:rsidRPr="00AA2DA7">
          <w:rPr>
            <w:rStyle w:val="Kpr"/>
          </w:rPr>
          <w:t>105,</w:t>
        </w:r>
      </w:hyperlink>
      <w:r w:rsidRPr="00AA2DA7">
        <w:t xml:space="preserve"> 107, 110, 111 ve </w:t>
      </w:r>
      <w:hyperlink r:id="rId213" w:anchor="madde134" w:tgtFrame="_blank" w:history="1">
        <w:r w:rsidRPr="00AA2DA7">
          <w:rPr>
            <w:rStyle w:val="Kpr"/>
          </w:rPr>
          <w:t>134 üncü</w:t>
        </w:r>
      </w:hyperlink>
      <w:r w:rsidRPr="00AA2DA7">
        <w:t xml:space="preserve"> maddelerine dayanılarak hazırlanmıştır.</w:t>
      </w:r>
    </w:p>
    <w:p w14:paraId="3E4D16F2" w14:textId="77777777" w:rsidR="00AA2DA7" w:rsidRPr="00AA2DA7" w:rsidRDefault="00AA2DA7" w:rsidP="00AA2DA7">
      <w:bookmarkStart w:id="115" w:name="madde03"/>
      <w:bookmarkEnd w:id="115"/>
      <w:r w:rsidRPr="00AA2DA7">
        <w:rPr>
          <w:b/>
          <w:bCs/>
        </w:rPr>
        <w:t>Tanımlar</w:t>
      </w:r>
    </w:p>
    <w:p w14:paraId="2E761A1B" w14:textId="77777777" w:rsidR="00AA2DA7" w:rsidRPr="00AA2DA7" w:rsidRDefault="00AA2DA7" w:rsidP="00AA2DA7">
      <w:r w:rsidRPr="00AA2DA7">
        <w:rPr>
          <w:b/>
          <w:bCs/>
        </w:rPr>
        <w:t xml:space="preserve">MADDE </w:t>
      </w:r>
      <w:proofErr w:type="gramStart"/>
      <w:r w:rsidRPr="00AA2DA7">
        <w:rPr>
          <w:b/>
          <w:bCs/>
        </w:rPr>
        <w:t>3 -</w:t>
      </w:r>
      <w:proofErr w:type="gramEnd"/>
      <w:r w:rsidRPr="00AA2DA7">
        <w:t xml:space="preserve"> (1) 4458 sayılı </w:t>
      </w:r>
      <w:proofErr w:type="gramStart"/>
      <w:r w:rsidRPr="00AA2DA7">
        <w:t>Gümrük Kanununun</w:t>
      </w:r>
      <w:proofErr w:type="gramEnd"/>
      <w:r w:rsidRPr="00AA2DA7">
        <w:t xml:space="preserve"> Bazı Maddelerinin Uygulanması Hakkında Kararda yer alan tanımlara ek olarak bu Tebliğin uygulanmasında;</w:t>
      </w:r>
    </w:p>
    <w:p w14:paraId="03D44FA2" w14:textId="77777777" w:rsidR="00AA2DA7" w:rsidRPr="00AA2DA7" w:rsidRDefault="00AA2DA7" w:rsidP="00AA2DA7">
      <w:r w:rsidRPr="00AA2DA7">
        <w:t>a) Cenaze aracı: Cenaze nakil veya cenaze hazırlama aracını,</w:t>
      </w:r>
    </w:p>
    <w:p w14:paraId="02FFBAD2" w14:textId="77777777" w:rsidR="00AA2DA7" w:rsidRPr="00AA2DA7" w:rsidRDefault="00AA2DA7" w:rsidP="00AA2DA7">
      <w:r w:rsidRPr="00AA2DA7">
        <w:t>b) Hayır veya insani yardım kurumu: Münhasıran hayır veya insani yardım amacıyla kurulan ve kâr amacı gütmeyen tüzel kişiliği,</w:t>
      </w:r>
    </w:p>
    <w:p w14:paraId="27AEA9E9" w14:textId="77777777" w:rsidR="00AA2DA7" w:rsidRPr="00AA2DA7" w:rsidRDefault="00AA2DA7" w:rsidP="00AA2DA7">
      <w:r w:rsidRPr="00AA2DA7">
        <w:t>c) Kurtarma aracı: İş makineleri hariç olmak üzere sadece kriz halinde kullanılabilecek nitelikteki araç ile itfaiye aracı ve ambulansı,</w:t>
      </w:r>
    </w:p>
    <w:p w14:paraId="72B91C25" w14:textId="77777777" w:rsidR="00AA2DA7" w:rsidRPr="00AA2DA7" w:rsidRDefault="00AA2DA7" w:rsidP="00AA2DA7">
      <w:proofErr w:type="gramStart"/>
      <w:r w:rsidRPr="00AA2DA7">
        <w:t>ç</w:t>
      </w:r>
      <w:proofErr w:type="gramEnd"/>
      <w:r w:rsidRPr="00AA2DA7">
        <w:t>) Ortopedik engel: Doğuştan veya sonradan herhangi bir nedenle, iskelet, kas ve sinir sistemindeki bozukluklar sonucu bedensel yeteneklerin çeşitli derecelerde kaybedilmesi nedeniyle alt ve üst ekstremite sakatlığını,</w:t>
      </w:r>
    </w:p>
    <w:p w14:paraId="4279B9BE" w14:textId="77777777" w:rsidR="00AA2DA7" w:rsidRPr="00AA2DA7" w:rsidRDefault="00AA2DA7" w:rsidP="00AA2DA7">
      <w:r w:rsidRPr="00AA2DA7">
        <w:lastRenderedPageBreak/>
        <w:t>d) Engelli araç ithal sistemi: Engelli araç ithali için ilk aşama olan engelli komisyonuna katılım başvurularının e-Devlet üzerinden gerçekleştirildiği sistemi,</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52D78311" w14:textId="77777777" w:rsidR="00AA2DA7" w:rsidRPr="00AA2DA7" w:rsidRDefault="00AA2DA7" w:rsidP="00AA2DA7">
      <w:r w:rsidRPr="00AA2DA7">
        <w:t>e) Hareket ettirici tertibat: Debriyaj, fren ve gaz pedalları ile vites kolunu,</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30CC033C" w14:textId="77777777" w:rsidR="00AA2DA7" w:rsidRPr="00AA2DA7" w:rsidRDefault="00AA2DA7" w:rsidP="00AA2DA7">
      <w:proofErr w:type="gramStart"/>
      <w:r w:rsidRPr="00AA2DA7">
        <w:t>ifade</w:t>
      </w:r>
      <w:proofErr w:type="gramEnd"/>
      <w:r w:rsidRPr="00AA2DA7">
        <w:t xml:space="preserve"> eder.</w:t>
      </w:r>
    </w:p>
    <w:p w14:paraId="1DA4E965" w14:textId="77777777" w:rsidR="00AA2DA7" w:rsidRPr="00AA2DA7" w:rsidRDefault="00AA2DA7" w:rsidP="00AA2DA7">
      <w:bookmarkStart w:id="116" w:name="madde04"/>
      <w:bookmarkEnd w:id="116"/>
      <w:r w:rsidRPr="00AA2DA7">
        <w:rPr>
          <w:b/>
          <w:bCs/>
        </w:rPr>
        <w:t>İKİNCİ BÖLÜM</w:t>
      </w:r>
    </w:p>
    <w:p w14:paraId="5A9A7DF0" w14:textId="77777777" w:rsidR="00AA2DA7" w:rsidRPr="00AA2DA7" w:rsidRDefault="00AA2DA7" w:rsidP="00AA2DA7">
      <w:r w:rsidRPr="00AA2DA7">
        <w:rPr>
          <w:b/>
          <w:bCs/>
        </w:rPr>
        <w:t>Kullanılmış Motorlu veya Motorsuz Özel Nakil Vasıtalarının Serbest Dolaşıma Girişi</w:t>
      </w:r>
    </w:p>
    <w:p w14:paraId="73DE4D81" w14:textId="77777777" w:rsidR="00AA2DA7" w:rsidRPr="00AA2DA7" w:rsidRDefault="00AA2DA7" w:rsidP="00AA2DA7">
      <w:r w:rsidRPr="00AA2DA7">
        <w:rPr>
          <w:b/>
          <w:bCs/>
        </w:rPr>
        <w:t>Kişiler</w:t>
      </w:r>
    </w:p>
    <w:p w14:paraId="32504E97" w14:textId="77777777" w:rsidR="00AA2DA7" w:rsidRPr="00AA2DA7" w:rsidRDefault="00AA2DA7" w:rsidP="00AA2DA7">
      <w:r w:rsidRPr="00AA2DA7">
        <w:rPr>
          <w:b/>
          <w:bCs/>
        </w:rPr>
        <w:t xml:space="preserve">MADDE </w:t>
      </w:r>
      <w:proofErr w:type="gramStart"/>
      <w:r w:rsidRPr="00AA2DA7">
        <w:rPr>
          <w:b/>
          <w:bCs/>
        </w:rPr>
        <w:t>4 -</w:t>
      </w:r>
      <w:proofErr w:type="gramEnd"/>
      <w:r w:rsidRPr="00AA2DA7">
        <w:t> (1) Aşağıda belirtilen kişiler, motorlu veya motorsuz özel nakil vasıtalarını gümrük vergilerinden muaf olarak serbest dolaşıma sokabilirler:</w:t>
      </w:r>
    </w:p>
    <w:p w14:paraId="4DE3D317" w14:textId="77777777" w:rsidR="00AA2DA7" w:rsidRPr="00AA2DA7" w:rsidRDefault="00AA2DA7" w:rsidP="00AA2DA7">
      <w:r w:rsidRPr="00AA2DA7">
        <w:t>a) Türkiye Gümrük Bölgesi dışında en az yirmi dört ay ikamet ettikten sonra, yerleşim yerini Türkiye Gümrük Bölgesine kesin olarak nakleden Türk vatandaşları,</w:t>
      </w:r>
    </w:p>
    <w:p w14:paraId="38260A33" w14:textId="77777777" w:rsidR="00AA2DA7" w:rsidRPr="00AA2DA7" w:rsidRDefault="00AA2DA7" w:rsidP="00AA2DA7">
      <w:r w:rsidRPr="00AA2DA7">
        <w:t>b) Yurt dışındaki milli veya milletlerarası kadrolara sürekli görevli olarak atanıp da bu görevlerinden dönen kamu görevlileri,</w:t>
      </w:r>
    </w:p>
    <w:p w14:paraId="26620F22" w14:textId="77777777" w:rsidR="00AA2DA7" w:rsidRPr="00AA2DA7" w:rsidRDefault="00AA2DA7" w:rsidP="00AA2DA7">
      <w:r w:rsidRPr="00AA2DA7">
        <w:t>c) Türk vatandaşlığına geçmek suretiyle yerleşim yerini yabancı bir ülkeden Türkiye Gümrük Bölgesine kesin olarak nakleden gerçek kişiler,</w:t>
      </w:r>
    </w:p>
    <w:p w14:paraId="1AEB6591" w14:textId="77777777" w:rsidR="00AA2DA7" w:rsidRPr="00AA2DA7" w:rsidRDefault="00AA2DA7" w:rsidP="00AA2DA7">
      <w:proofErr w:type="gramStart"/>
      <w:r w:rsidRPr="00AA2DA7">
        <w:t>ç</w:t>
      </w:r>
      <w:proofErr w:type="gramEnd"/>
      <w:r w:rsidRPr="00AA2DA7">
        <w:t>) Türkiye Gümrük Bölgesi dışında yerleşik kişilerin ölümü halinde, Türkiye'de ikamet eden gerçek kişi mirasçıları.</w:t>
      </w:r>
    </w:p>
    <w:p w14:paraId="53A439D3" w14:textId="77777777" w:rsidR="00AA2DA7" w:rsidRPr="00AA2DA7" w:rsidRDefault="00AA2DA7" w:rsidP="00AA2DA7">
      <w:r w:rsidRPr="00AA2DA7">
        <w:rPr>
          <w:b/>
          <w:bCs/>
        </w:rPr>
        <w:t>Muafiyet koşulları</w:t>
      </w:r>
    </w:p>
    <w:p w14:paraId="5E4B3ECC" w14:textId="77777777" w:rsidR="00AA2DA7" w:rsidRPr="00AA2DA7" w:rsidRDefault="00AA2DA7" w:rsidP="00AA2DA7">
      <w:r w:rsidRPr="00AA2DA7">
        <w:rPr>
          <w:b/>
          <w:bCs/>
        </w:rPr>
        <w:t xml:space="preserve">MADDE </w:t>
      </w:r>
      <w:proofErr w:type="gramStart"/>
      <w:r w:rsidRPr="00AA2DA7">
        <w:rPr>
          <w:b/>
          <w:bCs/>
        </w:rPr>
        <w:t>5 -</w:t>
      </w:r>
      <w:proofErr w:type="gramEnd"/>
      <w:r w:rsidRPr="00AA2DA7">
        <w:t> (1) Muafiyetten yararlanabilmek için aşağıda belirtilen şartların yerine getirilmesi gerekir:</w:t>
      </w:r>
    </w:p>
    <w:p w14:paraId="07B50E93" w14:textId="77777777" w:rsidR="00AA2DA7" w:rsidRPr="00AA2DA7" w:rsidRDefault="00AA2DA7" w:rsidP="00AA2DA7">
      <w:r w:rsidRPr="00AA2DA7">
        <w:t>a) Motorlu veya motorsuz özel nakil vasıtalarının, 4 üncü maddenin birinci fıkrasının (a) ve (c) bentlerinde belirtilen kişilerin ikamet nakil belgesindeki tarihten sonraki ilk giriş tarihinden; (b) bendindeki kişilerin atama kararının yayımlandığı tarihten sonraki ilk giriş tarihinden, kişilerin atama kararından önce Türkiye Gümrük Bölgesine kesin olarak dönmeleri halinde son giriş tarihinden; (ç) bendinde belirtilen yurt dışında yerleşik murisin ise ölüm tarihinden en az altı ay öncesinde, yurt dışında yerleşik bulundukları ülkede adlarına kayıtlı olması. (Bu muafiyetten faydalanan kişilerin yerleşim yerini Türkiye'ye nakletmeden önce iki ayrı ülkede bulunması ve aracın çeşitli nedenlerle kişinin adına ilk bulunulan ülkede kayıtlı olarak kalması halinde, kişi adına yurt dışında kayıtlı olma süresi en az altı ay olmak koşuluyla, kişinin ikametini naklettiği ülkede adına kayıtlı olması şartı aranmaz.)</w:t>
      </w:r>
    </w:p>
    <w:p w14:paraId="47FCD78C" w14:textId="77777777" w:rsidR="00AA2DA7" w:rsidRPr="00AA2DA7" w:rsidRDefault="00AA2DA7" w:rsidP="00AA2DA7">
      <w:r w:rsidRPr="00AA2DA7">
        <w:t>b) Motorlu veya motorsuz özel nakil vasıtalarının, kişilerin adlarına kaydının yapıldığı yıl itibarıyla, model yılı dahil, üç yıldan eski olmaması.</w:t>
      </w:r>
    </w:p>
    <w:p w14:paraId="49E5EDE6" w14:textId="77777777" w:rsidR="00AA2DA7" w:rsidRPr="00AA2DA7" w:rsidRDefault="00AA2DA7" w:rsidP="00AA2DA7">
      <w:r w:rsidRPr="00AA2DA7">
        <w:t xml:space="preserve">(2) </w:t>
      </w:r>
      <w:proofErr w:type="gramStart"/>
      <w:r w:rsidRPr="00AA2DA7">
        <w:t>4 üncü</w:t>
      </w:r>
      <w:proofErr w:type="gramEnd"/>
      <w:r w:rsidRPr="00AA2DA7">
        <w:t xml:space="preserve"> maddenin birinci fıkrasının (a), (b) ve (c) bentlerinde belirtilen kişiler tarafından gerçekleştirilecek motorlu veya motorsuz özel nakil vasıtalarının ithalinde aile ünitesi esas alınır. Aile ünitesinin tespitinde vukuatlı nüfus kayıt örneğindeki bilgilere bakılır.</w:t>
      </w:r>
    </w:p>
    <w:p w14:paraId="14E47ACE" w14:textId="77777777" w:rsidR="00AA2DA7" w:rsidRPr="00AA2DA7" w:rsidRDefault="00AA2DA7" w:rsidP="00AA2DA7">
      <w:r w:rsidRPr="00AA2DA7">
        <w:t xml:space="preserve">(3) </w:t>
      </w:r>
      <w:proofErr w:type="gramStart"/>
      <w:r w:rsidRPr="00AA2DA7">
        <w:t>4 üncü</w:t>
      </w:r>
      <w:proofErr w:type="gramEnd"/>
      <w:r w:rsidRPr="00AA2DA7">
        <w:t xml:space="preserve"> maddenin birinci fıkrasının (a) bendinde belirtilen kişilerin ve (ç) bendinde belirtilen yurt dışında yerleşik murisin Türkiye Gümrük Bölgesinde geriye doğru bir takvim yılında altı aydan fazla kalmamış olmaları gerekir. Türkiye Gümrük Bölgesinde bir takvim yılında kırk beş güne kadar kalışlar </w:t>
      </w:r>
      <w:r w:rsidRPr="00AA2DA7">
        <w:lastRenderedPageBreak/>
        <w:t>yurt dışındaki ikamet süresinden sayılır. Türkiye Gümrük Bölgesi dışında son on yıl içinde en az beş yıl ikamet eden gerçek kişiler için yerleşim yerine ilişkin bu süre şartı aranmaz.</w:t>
      </w:r>
    </w:p>
    <w:p w14:paraId="1C47FA0B" w14:textId="77777777" w:rsidR="00AA2DA7" w:rsidRPr="00AA2DA7" w:rsidRDefault="00AA2DA7" w:rsidP="00AA2DA7">
      <w:r w:rsidRPr="00AA2DA7">
        <w:t>(4) Bu maddede yer alan diğer koşulların sağlanması şartıyla, motorlu ve motorsuz nakil vasıtalarının her birinden birer adet serbest dolaşıma sokulabilir.</w:t>
      </w:r>
    </w:p>
    <w:p w14:paraId="10503D3C" w14:textId="77777777" w:rsidR="00AA2DA7" w:rsidRPr="00AA2DA7" w:rsidRDefault="00AA2DA7" w:rsidP="00AA2DA7">
      <w:bookmarkStart w:id="117" w:name="madde06"/>
      <w:bookmarkEnd w:id="117"/>
      <w:r w:rsidRPr="00AA2DA7">
        <w:rPr>
          <w:b/>
          <w:bCs/>
        </w:rPr>
        <w:t>Muafiyetin istisnası</w:t>
      </w:r>
    </w:p>
    <w:p w14:paraId="7149D3FA" w14:textId="77777777" w:rsidR="00AA2DA7" w:rsidRPr="00AA2DA7" w:rsidRDefault="00AA2DA7" w:rsidP="00AA2DA7">
      <w:r w:rsidRPr="00AA2DA7">
        <w:rPr>
          <w:b/>
          <w:bCs/>
        </w:rPr>
        <w:t xml:space="preserve">MADDE </w:t>
      </w:r>
      <w:proofErr w:type="gramStart"/>
      <w:r w:rsidRPr="00AA2DA7">
        <w:rPr>
          <w:b/>
          <w:bCs/>
        </w:rPr>
        <w:t>6 -</w:t>
      </w:r>
      <w:proofErr w:type="gramEnd"/>
      <w:r w:rsidRPr="00AA2DA7">
        <w:t> (1) Türkiye Gümrük Bölgesi dışında yirmi dört ayı aşmayan süreyle geçici olarak görevlendirilen kamu görevlileri için bu bölüm hükümleri uygulanmaz.</w:t>
      </w:r>
    </w:p>
    <w:p w14:paraId="38560BF7" w14:textId="77777777" w:rsidR="00AA2DA7" w:rsidRPr="00AA2DA7" w:rsidRDefault="00AA2DA7" w:rsidP="00AA2DA7">
      <w:r w:rsidRPr="00AA2DA7">
        <w:t>(2) Evlilik suretiyle Türk vatandaşlığına geçenler bu bölümde yer alan muafiyetten faydalanamazlar.</w:t>
      </w:r>
    </w:p>
    <w:p w14:paraId="5815DD2B" w14:textId="77777777" w:rsidR="00AA2DA7" w:rsidRPr="00AA2DA7" w:rsidRDefault="00AA2DA7" w:rsidP="00AA2DA7">
      <w:r w:rsidRPr="00AA2DA7">
        <w:t xml:space="preserve">(3) Motorlu ticari araçlar ve diğer ticari nakil vasıtalarının bu bölüm kapsamında </w:t>
      </w:r>
      <w:proofErr w:type="spellStart"/>
      <w:r w:rsidRPr="00AA2DA7">
        <w:t>muafen</w:t>
      </w:r>
      <w:proofErr w:type="spellEnd"/>
      <w:r w:rsidRPr="00AA2DA7">
        <w:t xml:space="preserve"> serbest dolaşıma girişine izin verilmez.</w:t>
      </w:r>
    </w:p>
    <w:p w14:paraId="59D29DAD" w14:textId="77777777" w:rsidR="00AA2DA7" w:rsidRPr="00AA2DA7" w:rsidRDefault="00AA2DA7" w:rsidP="00AA2DA7">
      <w:r w:rsidRPr="00AA2DA7">
        <w:t>(4) Sürekli görevle yabancı bir ülkede bulunmakta iken, yine sürekli görevle başka bir yabancı ülkeye atanması nedeniyle yerleşim yerini Türkiye Gümrük Bölgesine kesin olarak nakledemeyen kamu görevlileri için bu bölüm hükümleri uygulanmaz.</w:t>
      </w:r>
    </w:p>
    <w:p w14:paraId="7FF7D4A1" w14:textId="77777777" w:rsidR="00AA2DA7" w:rsidRPr="00AA2DA7" w:rsidRDefault="00AA2DA7" w:rsidP="00AA2DA7">
      <w:r w:rsidRPr="00AA2DA7">
        <w:t xml:space="preserve">(5) Bu bölüm kapsamında belirtilen şartlar sağlanmış ve yabancı bir ülkede yeniden ikamet tesis edilmiş olsa dahi, </w:t>
      </w:r>
      <w:proofErr w:type="spellStart"/>
      <w:r w:rsidRPr="00AA2DA7">
        <w:t>muafen</w:t>
      </w:r>
      <w:proofErr w:type="spellEnd"/>
      <w:r w:rsidRPr="00AA2DA7">
        <w:t xml:space="preserve"> ithal edilen vasıtanın serbest dolaşıma giriş tarihinden itibaren beş yıl geçmedikçe, aynı kişilerin motorlu veya motorsuz özel nakil vasıtalarının </w:t>
      </w:r>
      <w:proofErr w:type="spellStart"/>
      <w:r w:rsidRPr="00AA2DA7">
        <w:t>muafen</w:t>
      </w:r>
      <w:proofErr w:type="spellEnd"/>
      <w:r w:rsidRPr="00AA2DA7">
        <w:t xml:space="preserve"> serbest dolaşıma girişine ilişkin talepleri kabul edilmez. Bu bölüm kapsamı motorlu veya motorsuz özel nakil vasıtalarına ilişkin gümrük işlemlerinde, kişinin kendisi ve aile ünitesindeki diğer kişiler tarafından söz konusu beş yıllık süre içinde, bu hakkın mükerrer olarak kullanılıp kullanılmadığı elektronik sistemler üzerinden tespit edilir.</w:t>
      </w:r>
    </w:p>
    <w:p w14:paraId="61A51C12" w14:textId="77777777" w:rsidR="00AA2DA7" w:rsidRPr="00AA2DA7" w:rsidRDefault="00AA2DA7" w:rsidP="00AA2DA7">
      <w:r w:rsidRPr="00AA2DA7">
        <w:t>(6) Türk vatandaşlığından çıkma izni almak suretiyle yabancı bir ülke vatandaşlığını kazanan kişiler bu bölümde yer alan muafiyetten faydalanamazlar.</w:t>
      </w:r>
    </w:p>
    <w:p w14:paraId="1632DAD9" w14:textId="77777777" w:rsidR="00AA2DA7" w:rsidRPr="00AA2DA7" w:rsidRDefault="00AA2DA7" w:rsidP="00AA2DA7">
      <w:r w:rsidRPr="00AA2DA7">
        <w:t xml:space="preserve">(7) </w:t>
      </w:r>
      <w:proofErr w:type="gramStart"/>
      <w:r w:rsidRPr="00AA2DA7">
        <w:t>4 üncü</w:t>
      </w:r>
      <w:proofErr w:type="gramEnd"/>
      <w:r w:rsidRPr="00AA2DA7">
        <w:t xml:space="preserve"> maddenin birinci fıkrasının (a) ve (c) bentlerinde belirtilen kişiler, çift uyruklu olmaları halinde bu haktan faydalanamazlar.</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3802776C" w14:textId="77777777" w:rsidR="00AA2DA7" w:rsidRPr="00AA2DA7" w:rsidRDefault="00AA2DA7" w:rsidP="00AA2DA7">
      <w:r w:rsidRPr="00AA2DA7">
        <w:rPr>
          <w:b/>
          <w:bCs/>
        </w:rPr>
        <w:t>Müracaat süreleri</w:t>
      </w:r>
    </w:p>
    <w:p w14:paraId="51AC33BD" w14:textId="77777777" w:rsidR="00AA2DA7" w:rsidRPr="00AA2DA7" w:rsidRDefault="00AA2DA7" w:rsidP="00AA2DA7">
      <w:r w:rsidRPr="00AA2DA7">
        <w:rPr>
          <w:i/>
          <w:iCs/>
        </w:rPr>
        <w:t>Tasarruflu yazılar</w:t>
      </w:r>
      <w:r w:rsidRPr="00AA2DA7">
        <w:rPr>
          <w:b/>
          <w:bCs/>
        </w:rPr>
        <w:t xml:space="preserve"> </w:t>
      </w:r>
      <w:hyperlink r:id="rId214" w:tgtFrame="_blank" w:history="1">
        <w:r w:rsidRPr="00AA2DA7">
          <w:rPr>
            <w:rStyle w:val="Kpr"/>
            <w:b/>
            <w:bCs/>
          </w:rPr>
          <w:t>1</w:t>
        </w:r>
      </w:hyperlink>
    </w:p>
    <w:p w14:paraId="5649BAC4" w14:textId="77777777" w:rsidR="00AA2DA7" w:rsidRPr="00AA2DA7" w:rsidRDefault="00AA2DA7" w:rsidP="00AA2DA7">
      <w:r w:rsidRPr="00AA2DA7">
        <w:rPr>
          <w:b/>
          <w:bCs/>
        </w:rPr>
        <w:t xml:space="preserve">MADDE </w:t>
      </w:r>
      <w:proofErr w:type="gramStart"/>
      <w:r w:rsidRPr="00AA2DA7">
        <w:rPr>
          <w:b/>
          <w:bCs/>
        </w:rPr>
        <w:t>7 -</w:t>
      </w:r>
      <w:proofErr w:type="gramEnd"/>
      <w:r w:rsidRPr="00AA2DA7">
        <w:t xml:space="preserve"> (1) Mücbir sebep veya beklenmeyen haller saklı kalmak kaydıyla, </w:t>
      </w:r>
      <w:proofErr w:type="gramStart"/>
      <w:r w:rsidRPr="00AA2DA7">
        <w:t>4 üncü</w:t>
      </w:r>
      <w:proofErr w:type="gramEnd"/>
      <w:r w:rsidRPr="00AA2DA7">
        <w:t xml:space="preserve"> maddede yer alan kişilerin kendisi, eşi veya 27/10/1999 tarihli ve 4458 sayılı </w:t>
      </w:r>
      <w:proofErr w:type="gramStart"/>
      <w:r w:rsidRPr="00AA2DA7">
        <w:t>Gümrük Kanununun</w:t>
      </w:r>
      <w:proofErr w:type="gramEnd"/>
      <w:r w:rsidRPr="00AA2DA7">
        <w:t xml:space="preserve"> 225 inci maddesi çerçevesinde temsil yetkisini haiz kişiler tarafından aşağıda belirtilen süreler içerisinde gümrük idaresine müracaat edilmesi gerekmektedir:</w:t>
      </w:r>
    </w:p>
    <w:p w14:paraId="658EDAA0" w14:textId="77777777" w:rsidR="00AA2DA7" w:rsidRPr="00AA2DA7" w:rsidRDefault="00AA2DA7" w:rsidP="00AA2DA7">
      <w:r w:rsidRPr="00AA2DA7">
        <w:t>a) Yurt dışında yirmi dört ay ikamet eden Türk vatandaşlarının; ikamet nakil belgesindeki tarihten sonraki ilk giriş tarihinden itibaren altı ay,</w:t>
      </w:r>
    </w:p>
    <w:p w14:paraId="34661BC5" w14:textId="77777777" w:rsidR="00AA2DA7" w:rsidRPr="00AA2DA7" w:rsidRDefault="00AA2DA7" w:rsidP="00AA2DA7">
      <w:bookmarkStart w:id="118" w:name="madde07_1b"/>
      <w:bookmarkEnd w:id="118"/>
      <w:r w:rsidRPr="00AA2DA7">
        <w:t>b) Kamu görevlilerinin; görev sürelerinin bitimini müteakip Türkiye'ye ilk giriş tarihinden itibaren altı ay,</w:t>
      </w:r>
    </w:p>
    <w:p w14:paraId="4C4420C5" w14:textId="77777777" w:rsidR="00AA2DA7" w:rsidRPr="00AA2DA7" w:rsidRDefault="00AA2DA7" w:rsidP="00AA2DA7">
      <w:r w:rsidRPr="00AA2DA7">
        <w:t>c) Türk vatandaşlığına geçenlerin; vatandaşlığa geçiş kararından sonra adlarına nüfus kağıdının düzenlendiği tarihten itibaren altı ay,</w:t>
      </w:r>
    </w:p>
    <w:p w14:paraId="6CA9F4FD" w14:textId="77777777" w:rsidR="00AA2DA7" w:rsidRPr="00AA2DA7" w:rsidRDefault="00AA2DA7" w:rsidP="00AA2DA7">
      <w:proofErr w:type="gramStart"/>
      <w:r w:rsidRPr="00AA2DA7">
        <w:t>ç</w:t>
      </w:r>
      <w:proofErr w:type="gramEnd"/>
      <w:r w:rsidRPr="00AA2DA7">
        <w:t>) Miras yoluyla serbest dolaşıma giriş işlemlerinde muafiyetten yararlanacak olan varislerin; veraset ilamı tarihinden itibaren yirmi dört ay.</w:t>
      </w:r>
    </w:p>
    <w:p w14:paraId="4F287C6E" w14:textId="77777777" w:rsidR="00AA2DA7" w:rsidRPr="00AA2DA7" w:rsidRDefault="00AA2DA7" w:rsidP="00AA2DA7">
      <w:r w:rsidRPr="00AA2DA7">
        <w:lastRenderedPageBreak/>
        <w:t>(2) Kamu görevlilerinin atama kararından önce Türkiye Gümrük Bölgesine kesin olarak dönmesi halinde birinci fıkranın (b) bendinde belirtilen süre, kişinin Türkiye Gümrük Bölgesine son giriş tarihinden itibaren hesaplanır.</w:t>
      </w:r>
    </w:p>
    <w:p w14:paraId="5F3A5ECD" w14:textId="77777777" w:rsidR="00AA2DA7" w:rsidRPr="00AA2DA7" w:rsidRDefault="00AA2DA7" w:rsidP="00AA2DA7">
      <w:r w:rsidRPr="00AA2DA7">
        <w:rPr>
          <w:b/>
          <w:bCs/>
        </w:rPr>
        <w:t>Belgeler</w:t>
      </w:r>
    </w:p>
    <w:p w14:paraId="5D53CC51" w14:textId="77777777" w:rsidR="00AA2DA7" w:rsidRPr="00AA2DA7" w:rsidRDefault="00AA2DA7" w:rsidP="00AA2DA7">
      <w:r w:rsidRPr="00AA2DA7">
        <w:rPr>
          <w:b/>
          <w:bCs/>
        </w:rPr>
        <w:t xml:space="preserve">MADDE </w:t>
      </w:r>
      <w:proofErr w:type="gramStart"/>
      <w:r w:rsidRPr="00AA2DA7">
        <w:rPr>
          <w:b/>
          <w:bCs/>
        </w:rPr>
        <w:t>8 -</w:t>
      </w:r>
      <w:proofErr w:type="gramEnd"/>
      <w:r w:rsidRPr="00AA2DA7">
        <w:t xml:space="preserve"> (1) </w:t>
      </w:r>
      <w:proofErr w:type="gramStart"/>
      <w:r w:rsidRPr="00AA2DA7">
        <w:t>4 üncü</w:t>
      </w:r>
      <w:proofErr w:type="gramEnd"/>
      <w:r w:rsidRPr="00AA2DA7">
        <w:t xml:space="preserve"> maddede belirtilen kişilerin kendisi, eşi veya </w:t>
      </w:r>
      <w:proofErr w:type="gramStart"/>
      <w:r w:rsidRPr="00AA2DA7">
        <w:t>Gümrük Kanununun</w:t>
      </w:r>
      <w:proofErr w:type="gramEnd"/>
      <w:r w:rsidRPr="00AA2DA7">
        <w:t xml:space="preserve"> 225 inci maddesi çerçevesinde temsil yetkisini haiz kişiler tarafından, aşağıdaki belgelerle birlikte, 38 inci maddenin birinci fıkrasının (a) bendinde belirtilen yetkili gümrük idaresine başvurulur.</w:t>
      </w:r>
    </w:p>
    <w:p w14:paraId="72D22434" w14:textId="77777777" w:rsidR="00AA2DA7" w:rsidRPr="00AA2DA7" w:rsidRDefault="00AA2DA7" w:rsidP="00AA2DA7">
      <w:r w:rsidRPr="00AA2DA7">
        <w:t xml:space="preserve">a) </w:t>
      </w:r>
      <w:proofErr w:type="gramStart"/>
      <w:r w:rsidRPr="00AA2DA7">
        <w:t>4 üncü</w:t>
      </w:r>
      <w:proofErr w:type="gramEnd"/>
      <w:r w:rsidRPr="00AA2DA7">
        <w:t xml:space="preserve"> maddenin birinci fıkrasının (a) bendinde belirtilen kişiler için;</w:t>
      </w:r>
    </w:p>
    <w:p w14:paraId="02C3C47F" w14:textId="77777777" w:rsidR="00AA2DA7" w:rsidRPr="00AA2DA7" w:rsidRDefault="00AA2DA7" w:rsidP="00AA2DA7">
      <w:r w:rsidRPr="00AA2DA7">
        <w:t>1) Araca ilişkin teslim-tesellüm belgesi,</w:t>
      </w:r>
    </w:p>
    <w:p w14:paraId="2B55FB4E" w14:textId="77777777" w:rsidR="00AA2DA7" w:rsidRPr="00AA2DA7" w:rsidRDefault="00AA2DA7" w:rsidP="00AA2DA7">
      <w:r w:rsidRPr="00AA2DA7">
        <w:t>2) Vukuatlı nüfus kayıt örneği,</w:t>
      </w:r>
    </w:p>
    <w:p w14:paraId="1C969789" w14:textId="77777777" w:rsidR="00AA2DA7" w:rsidRPr="00AA2DA7" w:rsidRDefault="00AA2DA7" w:rsidP="00AA2DA7">
      <w:r w:rsidRPr="00AA2DA7">
        <w:t>3) Yerleşim yerinin nakledildiği ülkede bulunan dış temsilciliğimiz tarafından motorlu veya motorsuz özel nakil vasıtalarının serbest dolaşıma girişi için düzenlenmiş ikamet nakil belgesi,</w:t>
      </w:r>
    </w:p>
    <w:p w14:paraId="58403617" w14:textId="77777777" w:rsidR="00AA2DA7" w:rsidRPr="00AA2DA7" w:rsidRDefault="00AA2DA7" w:rsidP="00AA2DA7">
      <w:r w:rsidRPr="00AA2DA7">
        <w:t>4) Motorlu nakil vasıtaları için hak sahipleri adına kayıtlı mülkiyet veya trafik belgesinin aslı; yurt dışında bulunduğu ülke makamlarınca bu belgenin aslının alıkonulması sonucu ibraz edilememesi halinde, belgenin dış temsilciliklerimizce onaylı örneği.</w:t>
      </w:r>
    </w:p>
    <w:p w14:paraId="3267E999" w14:textId="77777777" w:rsidR="00AA2DA7" w:rsidRPr="00AA2DA7" w:rsidRDefault="00AA2DA7" w:rsidP="00AA2DA7">
      <w:r w:rsidRPr="00AA2DA7">
        <w:t xml:space="preserve">b) </w:t>
      </w:r>
      <w:proofErr w:type="gramStart"/>
      <w:r w:rsidRPr="00AA2DA7">
        <w:t>4 üncü</w:t>
      </w:r>
      <w:proofErr w:type="gramEnd"/>
      <w:r w:rsidRPr="00AA2DA7">
        <w:t xml:space="preserve"> maddenin birinci fıkrasının (b) bendinde belirtilen kişiler için;</w:t>
      </w:r>
    </w:p>
    <w:p w14:paraId="577952DF" w14:textId="77777777" w:rsidR="00AA2DA7" w:rsidRPr="00AA2DA7" w:rsidRDefault="00AA2DA7" w:rsidP="00AA2DA7">
      <w:r w:rsidRPr="00AA2DA7">
        <w:t>1) Araca ilişkin teslim-tesellüm belgesi,</w:t>
      </w:r>
    </w:p>
    <w:p w14:paraId="646D0901" w14:textId="77777777" w:rsidR="00AA2DA7" w:rsidRPr="00AA2DA7" w:rsidRDefault="00AA2DA7" w:rsidP="00AA2DA7">
      <w:r w:rsidRPr="00AA2DA7">
        <w:t>2) Vukuatlı nüfus kayıt örneği,</w:t>
      </w:r>
    </w:p>
    <w:p w14:paraId="45FF5CF4" w14:textId="77777777" w:rsidR="00AA2DA7" w:rsidRPr="00AA2DA7" w:rsidRDefault="00AA2DA7" w:rsidP="00AA2DA7">
      <w:r w:rsidRPr="00AA2DA7">
        <w:t>3) Motorlu nakil vasıtaları için hak sahipleri adına kayıtlı mülkiyet veya trafik belgesinin aslı; yurt dışında bulunduğu ülke makamlarınca bu belgenin aslının alıkonulması sonucu ibraz edilememesi halinde, belgenin dış temsilciliklerimizce onaylı örneği,</w:t>
      </w:r>
    </w:p>
    <w:p w14:paraId="709DE490" w14:textId="77777777" w:rsidR="00AA2DA7" w:rsidRPr="00AA2DA7" w:rsidRDefault="00AA2DA7" w:rsidP="00AA2DA7">
      <w:r w:rsidRPr="00AA2DA7">
        <w:t>4) Atama kararı veya görevin sona erdiğini gösteren, kamu görevlisinin bağlı bulunduğu kamu kurum veya kuruluşu tarafından verilecek belge.</w:t>
      </w:r>
    </w:p>
    <w:p w14:paraId="7456660A" w14:textId="77777777" w:rsidR="00AA2DA7" w:rsidRPr="00AA2DA7" w:rsidRDefault="00AA2DA7" w:rsidP="00AA2DA7">
      <w:r w:rsidRPr="00AA2DA7">
        <w:t xml:space="preserve">c) </w:t>
      </w:r>
      <w:proofErr w:type="gramStart"/>
      <w:r w:rsidRPr="00AA2DA7">
        <w:t>4 üncü</w:t>
      </w:r>
      <w:proofErr w:type="gramEnd"/>
      <w:r w:rsidRPr="00AA2DA7">
        <w:t xml:space="preserve"> maddenin birinci fıkrasının (c) bendinde belirtilen kişiler için;</w:t>
      </w:r>
    </w:p>
    <w:p w14:paraId="3195860B" w14:textId="77777777" w:rsidR="00AA2DA7" w:rsidRPr="00AA2DA7" w:rsidRDefault="00AA2DA7" w:rsidP="00AA2DA7">
      <w:r w:rsidRPr="00AA2DA7">
        <w:t>1) Araca ilişkin teslim-tesellüm belgesi,</w:t>
      </w:r>
    </w:p>
    <w:p w14:paraId="504429F0" w14:textId="77777777" w:rsidR="00AA2DA7" w:rsidRPr="00AA2DA7" w:rsidRDefault="00AA2DA7" w:rsidP="00AA2DA7">
      <w:r w:rsidRPr="00AA2DA7">
        <w:t>2) Vukuatlı nüfus kayıt örneği,</w:t>
      </w:r>
    </w:p>
    <w:p w14:paraId="6209C323" w14:textId="77777777" w:rsidR="00AA2DA7" w:rsidRPr="00AA2DA7" w:rsidRDefault="00AA2DA7" w:rsidP="00AA2DA7">
      <w:r w:rsidRPr="00AA2DA7">
        <w:t>3) Yerleşim yerinin nakledildiği ülkede bulunan dış temsilciliğimiz tarafından motorlu veya motorsuz özel nakil vasıtalarının serbest dolaşıma girişi için düzenlenmiş ikamet nakil belgesi,</w:t>
      </w:r>
    </w:p>
    <w:p w14:paraId="2B900596" w14:textId="77777777" w:rsidR="00AA2DA7" w:rsidRPr="00AA2DA7" w:rsidRDefault="00AA2DA7" w:rsidP="00AA2DA7">
      <w:r w:rsidRPr="00AA2DA7">
        <w:t>4) Motorlu nakil vasıtaları için hak sahipleri adına kayıtlı mülkiyet veya trafik belgesinin aslı; yurt dışında bulunduğu ülke makamlarınca bu belgenin aslının alıkonulması sonucu ibraz edilememesi halinde, belgenin dış temsilciliklerimizce onaylı örneği,</w:t>
      </w:r>
    </w:p>
    <w:p w14:paraId="4F33063C" w14:textId="77777777" w:rsidR="00AA2DA7" w:rsidRPr="00AA2DA7" w:rsidRDefault="00AA2DA7" w:rsidP="00AA2DA7">
      <w:r w:rsidRPr="00AA2DA7">
        <w:t>5) Türk vatandaşlığına geçişi gösteren belge.</w:t>
      </w:r>
    </w:p>
    <w:p w14:paraId="73831538" w14:textId="77777777" w:rsidR="00AA2DA7" w:rsidRPr="00AA2DA7" w:rsidRDefault="00AA2DA7" w:rsidP="00AA2DA7">
      <w:proofErr w:type="gramStart"/>
      <w:r w:rsidRPr="00AA2DA7">
        <w:t>ç</w:t>
      </w:r>
      <w:proofErr w:type="gramEnd"/>
      <w:r w:rsidRPr="00AA2DA7">
        <w:t xml:space="preserve">) </w:t>
      </w:r>
      <w:proofErr w:type="gramStart"/>
      <w:r w:rsidRPr="00AA2DA7">
        <w:t>4 üncü</w:t>
      </w:r>
      <w:proofErr w:type="gramEnd"/>
      <w:r w:rsidRPr="00AA2DA7">
        <w:t xml:space="preserve"> maddenin birinci fıkrasının (ç) bendinde belirtilen kişiler için;</w:t>
      </w:r>
    </w:p>
    <w:p w14:paraId="06D1F4FE" w14:textId="77777777" w:rsidR="00AA2DA7" w:rsidRPr="00AA2DA7" w:rsidRDefault="00AA2DA7" w:rsidP="00AA2DA7">
      <w:r w:rsidRPr="00AA2DA7">
        <w:t>1) Araca ilişkin teslim-tesellüm belgesi,</w:t>
      </w:r>
    </w:p>
    <w:p w14:paraId="3FB05A43" w14:textId="77777777" w:rsidR="00AA2DA7" w:rsidRPr="00AA2DA7" w:rsidRDefault="00AA2DA7" w:rsidP="00AA2DA7">
      <w:r w:rsidRPr="00AA2DA7">
        <w:t>2) Veraset ilamı,</w:t>
      </w:r>
    </w:p>
    <w:p w14:paraId="6B8399B3" w14:textId="77777777" w:rsidR="00AA2DA7" w:rsidRPr="00AA2DA7" w:rsidRDefault="00AA2DA7" w:rsidP="00AA2DA7">
      <w:r w:rsidRPr="00AA2DA7">
        <w:lastRenderedPageBreak/>
        <w:t>3) Motorlu nakil vasıtaları için hak sahipleri adına kayıtlı mülkiyet veya trafik belgesinin aslı; yurt dışında bulunduğu ülke makamlarınca bu belgenin aslının alıkonulması sonucu ibraz edilememesi halinde, belgenin dış temsilciliklerimizce onaylı örneği,</w:t>
      </w:r>
    </w:p>
    <w:p w14:paraId="32AC4E4E" w14:textId="77777777" w:rsidR="00AA2DA7" w:rsidRPr="00AA2DA7" w:rsidRDefault="00AA2DA7" w:rsidP="00AA2DA7">
      <w:r w:rsidRPr="00AA2DA7">
        <w:t>4) Vukuatlı nüfus kayıt örneği,</w:t>
      </w:r>
    </w:p>
    <w:p w14:paraId="1744DDEE" w14:textId="77777777" w:rsidR="00AA2DA7" w:rsidRPr="00AA2DA7" w:rsidRDefault="00AA2DA7" w:rsidP="00AA2DA7">
      <w:r w:rsidRPr="00AA2DA7">
        <w:t>5) Birden fazla varis bulunması halinde, Türkiye'de bulunan diğer mirasçılar için noter tasdikli "feragat mukavelesi".</w:t>
      </w:r>
    </w:p>
    <w:p w14:paraId="4802B3E6" w14:textId="77777777" w:rsidR="00AA2DA7" w:rsidRPr="00AA2DA7" w:rsidRDefault="00AA2DA7" w:rsidP="00AA2DA7">
      <w:r w:rsidRPr="00AA2DA7">
        <w:t>(2) Birinci fıkrada belirtilen trafik ve mülkiyet belgesinin herhangi bir nedenle yenilenmesi halinde, aracın önceden de aynı kişi ya da kişilerden biri adına kayıtlı olduğunun belgelendirilmesi şartıyla önceki trafik ve mülkiyet belgelerindeki tarih esas alınır.</w:t>
      </w:r>
    </w:p>
    <w:p w14:paraId="2ABC607D" w14:textId="77777777" w:rsidR="00AA2DA7" w:rsidRPr="00AA2DA7" w:rsidRDefault="00AA2DA7" w:rsidP="00AA2DA7">
      <w:bookmarkStart w:id="119" w:name="madde09"/>
      <w:bookmarkEnd w:id="119"/>
      <w:r w:rsidRPr="00AA2DA7">
        <w:rPr>
          <w:b/>
          <w:bCs/>
        </w:rPr>
        <w:t>Serbest dolaşıma giriş işlemleri</w:t>
      </w:r>
    </w:p>
    <w:p w14:paraId="17CE5E66" w14:textId="77777777" w:rsidR="00AA2DA7" w:rsidRPr="00AA2DA7" w:rsidRDefault="00AA2DA7" w:rsidP="00AA2DA7">
      <w:r w:rsidRPr="00AA2DA7">
        <w:rPr>
          <w:b/>
          <w:bCs/>
        </w:rPr>
        <w:t xml:space="preserve">MADDE </w:t>
      </w:r>
      <w:proofErr w:type="gramStart"/>
      <w:r w:rsidRPr="00AA2DA7">
        <w:rPr>
          <w:b/>
          <w:bCs/>
        </w:rPr>
        <w:t>9 -</w:t>
      </w:r>
      <w:proofErr w:type="gramEnd"/>
      <w:r w:rsidRPr="00AA2DA7">
        <w:t> (1) Bu bölüm kapsamı kişilerin Türkiye Gümrük Bölgesi dışında ve/veya Türkiye'de kalış sürelerini gösteren yurda giriş-çıkış kayıtları elektronik sistemler üzerinden tespit edilir.</w:t>
      </w:r>
    </w:p>
    <w:p w14:paraId="6308315D" w14:textId="77777777" w:rsidR="00AA2DA7" w:rsidRPr="00AA2DA7" w:rsidRDefault="00AA2DA7" w:rsidP="00AA2DA7">
      <w:r w:rsidRPr="00AA2DA7">
        <w:t xml:space="preserve">(2) Serbest dolaşıma giriş işlemleri tamamlanan ve bu bölümde belirtilen vasıtalar için Tebliğin 38 inci maddesinin birinci fıkrasının (a) bendinde belirtilen yetkili gümrük idareleri tarafından düzenlenecek belgeye/yazıya </w:t>
      </w:r>
      <w:hyperlink r:id="rId215" w:anchor="ek1" w:history="1">
        <w:r w:rsidRPr="00AA2DA7">
          <w:rPr>
            <w:rStyle w:val="Kpr"/>
          </w:rPr>
          <w:t>Ek-1</w:t>
        </w:r>
      </w:hyperlink>
      <w:r w:rsidRPr="00AA2DA7">
        <w:t>'de yer alan şerh konularak; </w:t>
      </w:r>
    </w:p>
    <w:p w14:paraId="4C5AB379" w14:textId="77777777" w:rsidR="00AA2DA7" w:rsidRPr="00AA2DA7" w:rsidRDefault="00AA2DA7" w:rsidP="00AA2DA7">
      <w:r w:rsidRPr="00AA2DA7">
        <w:t>a) Özel kara nakil vasıtaları için düzenlenecek trafik şahadetnamesi ilgili notere</w:t>
      </w:r>
      <w:bookmarkStart w:id="120" w:name="_ftnref1"/>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 \o ""</w:instrText>
      </w:r>
      <w:r w:rsidRPr="00AA2DA7">
        <w:fldChar w:fldCharType="separate"/>
      </w:r>
      <w:r w:rsidRPr="00AA2DA7">
        <w:rPr>
          <w:rStyle w:val="Kpr"/>
          <w:b/>
          <w:bCs/>
          <w:i/>
          <w:iCs/>
        </w:rPr>
        <w:t>[1]</w:t>
      </w:r>
      <w:r w:rsidRPr="00AA2DA7">
        <w:fldChar w:fldCharType="end"/>
      </w:r>
      <w:bookmarkEnd w:id="120"/>
      <w:r w:rsidRPr="00AA2DA7">
        <w:t>,</w:t>
      </w:r>
    </w:p>
    <w:p w14:paraId="4EA3F801" w14:textId="77777777" w:rsidR="00AA2DA7" w:rsidRPr="00AA2DA7" w:rsidRDefault="00AA2DA7" w:rsidP="00AA2DA7">
      <w:r w:rsidRPr="00AA2DA7">
        <w:t>b) Özel hava nakil vasıtaları için yazılacak yazı Ulaştırma, Denizcilik ve Haberleşme Bakanlığı Sivil Havacılık Genel Müdürlüğüne,</w:t>
      </w:r>
    </w:p>
    <w:p w14:paraId="036E3068" w14:textId="77777777" w:rsidR="00AA2DA7" w:rsidRPr="00AA2DA7" w:rsidRDefault="00AA2DA7" w:rsidP="00AA2DA7">
      <w:r w:rsidRPr="00AA2DA7">
        <w:t>c) Özel deniz nakil vasıtası için yazılacak yazı vasıtanın kayıtlı olduğu Liman Başkanlığına,</w:t>
      </w:r>
    </w:p>
    <w:p w14:paraId="3543CACB" w14:textId="77777777" w:rsidR="00AA2DA7" w:rsidRPr="00AA2DA7" w:rsidRDefault="00AA2DA7" w:rsidP="00AA2DA7">
      <w:proofErr w:type="gramStart"/>
      <w:r w:rsidRPr="00AA2DA7">
        <w:t>gönderilir</w:t>
      </w:r>
      <w:proofErr w:type="gramEnd"/>
      <w:r w:rsidRPr="00AA2DA7">
        <w:t>.</w:t>
      </w:r>
    </w:p>
    <w:p w14:paraId="04C78C64" w14:textId="77777777" w:rsidR="00AA2DA7" w:rsidRPr="00AA2DA7" w:rsidRDefault="00AA2DA7" w:rsidP="00AA2DA7">
      <w:bookmarkStart w:id="121" w:name="madde10"/>
      <w:bookmarkEnd w:id="121"/>
      <w:r w:rsidRPr="00AA2DA7">
        <w:rPr>
          <w:b/>
          <w:bCs/>
        </w:rPr>
        <w:t>ÜÇÜNCÜ BÖLÜM</w:t>
      </w:r>
    </w:p>
    <w:p w14:paraId="7661861B" w14:textId="77777777" w:rsidR="00AA2DA7" w:rsidRPr="00AA2DA7" w:rsidRDefault="00AA2DA7" w:rsidP="00AA2DA7">
      <w:r w:rsidRPr="00AA2DA7">
        <w:rPr>
          <w:b/>
          <w:bCs/>
        </w:rPr>
        <w:t>Kullanılmış Ev Eşyasının Serbest Dolaşıma Girişi</w:t>
      </w:r>
    </w:p>
    <w:p w14:paraId="1662B957" w14:textId="77777777" w:rsidR="00AA2DA7" w:rsidRPr="00AA2DA7" w:rsidRDefault="00AA2DA7" w:rsidP="00AA2DA7">
      <w:r w:rsidRPr="00AA2DA7">
        <w:rPr>
          <w:i/>
          <w:iCs/>
          <w:lang w:val="it-IT"/>
        </w:rPr>
        <w:t>Genelgeler</w:t>
      </w:r>
      <w:r w:rsidRPr="00AA2DA7">
        <w:rPr>
          <w:b/>
          <w:bCs/>
          <w:i/>
          <w:iCs/>
          <w:lang w:val="it-IT"/>
        </w:rPr>
        <w:t xml:space="preserve"> </w:t>
      </w:r>
      <w:hyperlink r:id="rId216" w:tgtFrame="_blank" w:history="1">
        <w:r w:rsidRPr="00AA2DA7">
          <w:rPr>
            <w:rStyle w:val="Kpr"/>
            <w:b/>
            <w:bCs/>
          </w:rPr>
          <w:t>1</w:t>
        </w:r>
      </w:hyperlink>
    </w:p>
    <w:p w14:paraId="646CF813" w14:textId="77777777" w:rsidR="00AA2DA7" w:rsidRPr="00AA2DA7" w:rsidRDefault="00AA2DA7" w:rsidP="00AA2DA7">
      <w:r w:rsidRPr="00AA2DA7">
        <w:rPr>
          <w:b/>
          <w:bCs/>
        </w:rPr>
        <w:t>Kişiler</w:t>
      </w:r>
    </w:p>
    <w:p w14:paraId="4375D6F4" w14:textId="77777777" w:rsidR="00AA2DA7" w:rsidRPr="00AA2DA7" w:rsidRDefault="00AA2DA7" w:rsidP="00AA2DA7">
      <w:r w:rsidRPr="00AA2DA7">
        <w:rPr>
          <w:b/>
          <w:bCs/>
        </w:rPr>
        <w:t xml:space="preserve">MADDE </w:t>
      </w:r>
      <w:proofErr w:type="gramStart"/>
      <w:r w:rsidRPr="00AA2DA7">
        <w:rPr>
          <w:b/>
          <w:bCs/>
        </w:rPr>
        <w:t>10 -</w:t>
      </w:r>
      <w:proofErr w:type="gramEnd"/>
      <w:r w:rsidRPr="00AA2DA7">
        <w:t> (1) Aşağıda belirtilen kişiler, kullanılmış ev eşyasını gümrük vergilerinden muaf olarak serbest dolaşıma sokabilirler:</w:t>
      </w:r>
    </w:p>
    <w:p w14:paraId="1AC4379E" w14:textId="77777777" w:rsidR="00AA2DA7" w:rsidRPr="00AA2DA7" w:rsidRDefault="00AA2DA7" w:rsidP="00AA2DA7">
      <w:r w:rsidRPr="00AA2DA7">
        <w:t>a) Türkiye Gümrük Bölgesi dışında en az yirmi dört ay ikamet ettikten sonra yerleşim yerini kesin olarak Türkiye Gümrük Bölgesine nakleden gerçek kişiler,</w:t>
      </w:r>
    </w:p>
    <w:p w14:paraId="74966E3B" w14:textId="77777777" w:rsidR="00AA2DA7" w:rsidRPr="00AA2DA7" w:rsidRDefault="00AA2DA7" w:rsidP="00AA2DA7">
      <w:r w:rsidRPr="00AA2DA7">
        <w:t>b) Yurt dışındaki milli veya milletlerarası kadrolara sürekli görevli olarak atanıp da bu görevlerinden dönen kamu görevlileri,</w:t>
      </w:r>
    </w:p>
    <w:p w14:paraId="4A0FB25D" w14:textId="77777777" w:rsidR="00AA2DA7" w:rsidRPr="00AA2DA7" w:rsidRDefault="00AA2DA7" w:rsidP="00AA2DA7">
      <w:r w:rsidRPr="00AA2DA7">
        <w:t>c) Türk vatandaşlığına geçmek suretiyle yerleşim yerini yabancı bir ülkeden Türkiye Gümrük Bölgesine kesin olarak nakleden gerçek kişiler,</w:t>
      </w:r>
    </w:p>
    <w:p w14:paraId="573A6709" w14:textId="77777777" w:rsidR="00AA2DA7" w:rsidRPr="00AA2DA7" w:rsidRDefault="00AA2DA7" w:rsidP="00AA2DA7">
      <w:proofErr w:type="gramStart"/>
      <w:r w:rsidRPr="00AA2DA7">
        <w:t>ç</w:t>
      </w:r>
      <w:proofErr w:type="gramEnd"/>
      <w:r w:rsidRPr="00AA2DA7">
        <w:t>) Türkiye Gümrük Bölgesi dışında yerleşik kişilerin ölümü ile Türkiye'de yerleşik gerçek kişi mirasçıları.</w:t>
      </w:r>
    </w:p>
    <w:p w14:paraId="768FA885" w14:textId="77777777" w:rsidR="00AA2DA7" w:rsidRPr="00AA2DA7" w:rsidRDefault="00AA2DA7" w:rsidP="00AA2DA7">
      <w:r w:rsidRPr="00AA2DA7">
        <w:rPr>
          <w:b/>
          <w:bCs/>
        </w:rPr>
        <w:t>Muafiyet koşulları</w:t>
      </w:r>
    </w:p>
    <w:p w14:paraId="0040F7DF" w14:textId="77777777" w:rsidR="00AA2DA7" w:rsidRPr="00AA2DA7" w:rsidRDefault="00AA2DA7" w:rsidP="00AA2DA7">
      <w:r w:rsidRPr="00AA2DA7">
        <w:rPr>
          <w:b/>
          <w:bCs/>
        </w:rPr>
        <w:t xml:space="preserve">MADDE </w:t>
      </w:r>
      <w:proofErr w:type="gramStart"/>
      <w:r w:rsidRPr="00AA2DA7">
        <w:rPr>
          <w:b/>
          <w:bCs/>
        </w:rPr>
        <w:t>11 -</w:t>
      </w:r>
      <w:proofErr w:type="gramEnd"/>
      <w:r w:rsidRPr="00AA2DA7">
        <w:t> (1) Muafiyetten yararlanabilmek için aşağıda belirtilen şartların yerine getirilmesi gerekir:</w:t>
      </w:r>
    </w:p>
    <w:p w14:paraId="5771DBBC" w14:textId="77777777" w:rsidR="00AA2DA7" w:rsidRPr="00AA2DA7" w:rsidRDefault="00AA2DA7" w:rsidP="00AA2DA7">
      <w:r w:rsidRPr="00AA2DA7">
        <w:lastRenderedPageBreak/>
        <w:t>a) 10 uncu maddenin birinci fıkrasının (a), (b) ve (c) bentlerinde belirtilen kişiler tarafından gerçekleştirilecek kullanılmış ev eşyası ithalinde aile ünitesi esas alınır. Aile ünitesinin tespitinde vukuatlı nüfus kayıt örneğindeki bilgiler esas alınır.</w:t>
      </w:r>
    </w:p>
    <w:p w14:paraId="46079E34" w14:textId="77777777" w:rsidR="00AA2DA7" w:rsidRPr="00AA2DA7" w:rsidRDefault="00AA2DA7" w:rsidP="00AA2DA7">
      <w:r w:rsidRPr="00AA2DA7">
        <w:t>b) 10 uncu maddenin birinci fıkrasının (a) bendinde yer alan kişilerin ve (ç) bendinde belirtilen ölen kişinin yurtta bir takvim yılında altı aydan fazla kalmamış olmaları gerekir. Türkiye'de bir takvim yılında kırk beş güne kadar kalışlar yurt dışındaki ikamet süresinden sayılır. Türkiye Gümrük Bölgesi dışında son on yıl içinde en az beş yıl ikamet eden gerçek kişiler için yerleşim yerlerine ilişkin bu süre şartı aranmaz.</w:t>
      </w:r>
    </w:p>
    <w:p w14:paraId="2D4D1020" w14:textId="77777777" w:rsidR="00AA2DA7" w:rsidRPr="00AA2DA7" w:rsidRDefault="00AA2DA7" w:rsidP="00AA2DA7">
      <w:r w:rsidRPr="00AA2DA7">
        <w:t>c) Bu bölüm kapsamı kişilerin Türkiye Gümrük Bölgesi dışında ve/veya Türkiye'de kalış sürelerini gösteren yurda giriş-çıkış kayıtları elektronik sistemler üzerinden tespit edilir.</w:t>
      </w:r>
    </w:p>
    <w:p w14:paraId="0070704C" w14:textId="77777777" w:rsidR="00AA2DA7" w:rsidRPr="00AA2DA7" w:rsidRDefault="00AA2DA7" w:rsidP="00AA2DA7">
      <w:r w:rsidRPr="00AA2DA7">
        <w:t>(2) Bu bölüm kapsamında kullanılmış ev eşyası muafiyetinden faydalanmış olan 10 uncu maddenin birinci fıkrasının (a) bendinde yer alan kişilerin tekrar aynı muafiyetten yararlanabilmeleri için, yurt dışında en az yirmi dört ay yeniden ikamet tesis etmiş olmaları gerekir.</w:t>
      </w:r>
    </w:p>
    <w:p w14:paraId="7490D0D3" w14:textId="77777777" w:rsidR="00AA2DA7" w:rsidRPr="00AA2DA7" w:rsidRDefault="00AA2DA7" w:rsidP="00AA2DA7">
      <w:r w:rsidRPr="00AA2DA7">
        <w:rPr>
          <w:b/>
          <w:bCs/>
        </w:rPr>
        <w:t>Muafiyetin istisnası</w:t>
      </w:r>
    </w:p>
    <w:p w14:paraId="72A817DA" w14:textId="77777777" w:rsidR="00AA2DA7" w:rsidRPr="00AA2DA7" w:rsidRDefault="00AA2DA7" w:rsidP="00AA2DA7">
      <w:r w:rsidRPr="00AA2DA7">
        <w:rPr>
          <w:b/>
          <w:bCs/>
        </w:rPr>
        <w:t xml:space="preserve">MADDE </w:t>
      </w:r>
      <w:proofErr w:type="gramStart"/>
      <w:r w:rsidRPr="00AA2DA7">
        <w:rPr>
          <w:b/>
          <w:bCs/>
        </w:rPr>
        <w:t>12 -</w:t>
      </w:r>
      <w:proofErr w:type="gramEnd"/>
      <w:r w:rsidRPr="00AA2DA7">
        <w:t> (1) Yirmi dört ayı aşmayan süreyle Türkiye Gümrük Bölgesi dışında geçici olarak görevlendirilen kamu görevlileri için bu bölüm hükümleri uygulanmaz.</w:t>
      </w:r>
    </w:p>
    <w:p w14:paraId="35A7EC79" w14:textId="77777777" w:rsidR="00AA2DA7" w:rsidRPr="00AA2DA7" w:rsidRDefault="00AA2DA7" w:rsidP="00AA2DA7">
      <w:r w:rsidRPr="00AA2DA7">
        <w:t>(2) Türk vatandaşlığından çıkma izni almak suretiyle, yabancı bir ülke vatandaşlığını kazanan kişiler bu bölümde yer alan muafiyetten faydalanamazlar. Ancak, çift uyruklu kişiler bu bölümde yer alan muafiyetten faydalanırlar.</w:t>
      </w:r>
    </w:p>
    <w:p w14:paraId="0627B58D" w14:textId="77777777" w:rsidR="00AA2DA7" w:rsidRPr="00AA2DA7" w:rsidRDefault="00AA2DA7" w:rsidP="00AA2DA7">
      <w:r w:rsidRPr="00AA2DA7">
        <w:rPr>
          <w:b/>
          <w:bCs/>
        </w:rPr>
        <w:t>Eşyanın getirilme süresi</w:t>
      </w:r>
    </w:p>
    <w:p w14:paraId="3C6CA2A9" w14:textId="77777777" w:rsidR="00AA2DA7" w:rsidRPr="00AA2DA7" w:rsidRDefault="00AA2DA7" w:rsidP="00AA2DA7">
      <w:r w:rsidRPr="00AA2DA7">
        <w:rPr>
          <w:b/>
          <w:bCs/>
        </w:rPr>
        <w:t xml:space="preserve">MADDE </w:t>
      </w:r>
      <w:proofErr w:type="gramStart"/>
      <w:r w:rsidRPr="00AA2DA7">
        <w:rPr>
          <w:b/>
          <w:bCs/>
        </w:rPr>
        <w:t>13 -</w:t>
      </w:r>
      <w:proofErr w:type="gramEnd"/>
      <w:r w:rsidRPr="00AA2DA7">
        <w:t> (1) Kullanılmış ev eşyasının serbest dolaşıma giriş beyanı, mücbir sebep veya beklenmeyen haller saklı kalmak kaydıyla;</w:t>
      </w:r>
    </w:p>
    <w:p w14:paraId="2EA90F54" w14:textId="77777777" w:rsidR="00AA2DA7" w:rsidRPr="00AA2DA7" w:rsidRDefault="00AA2DA7" w:rsidP="00AA2DA7">
      <w:r w:rsidRPr="00AA2DA7">
        <w:t>a) 10 uncu maddenin birinci fıkrasının (a), (b) ve (c) bentlerinde belirtilen kişiler tarafından gelişlerinden önce veya beraberlerinde ya da gelişlerinden sonraki altı ay,</w:t>
      </w:r>
    </w:p>
    <w:p w14:paraId="26BDCC81" w14:textId="77777777" w:rsidR="00AA2DA7" w:rsidRPr="00AA2DA7" w:rsidRDefault="00AA2DA7" w:rsidP="00AA2DA7">
      <w:r w:rsidRPr="00AA2DA7">
        <w:t>b) 10 uncu maddenin birinci fıkrasının (ç) bendinde yer alan kişiler, veraset ilamı tarihinden itibaren yirmi dört ay,</w:t>
      </w:r>
    </w:p>
    <w:p w14:paraId="5A5B332C" w14:textId="77777777" w:rsidR="00AA2DA7" w:rsidRPr="00AA2DA7" w:rsidRDefault="00AA2DA7" w:rsidP="00AA2DA7">
      <w:proofErr w:type="gramStart"/>
      <w:r w:rsidRPr="00AA2DA7">
        <w:t>içerisinde</w:t>
      </w:r>
      <w:proofErr w:type="gramEnd"/>
      <w:r w:rsidRPr="00AA2DA7">
        <w:t xml:space="preserve"> yapılır.</w:t>
      </w:r>
    </w:p>
    <w:p w14:paraId="77C715AB" w14:textId="77777777" w:rsidR="00AA2DA7" w:rsidRPr="00AA2DA7" w:rsidRDefault="00AA2DA7" w:rsidP="00AA2DA7">
      <w:r w:rsidRPr="00AA2DA7">
        <w:rPr>
          <w:b/>
          <w:bCs/>
        </w:rPr>
        <w:t>Belgeler</w:t>
      </w:r>
    </w:p>
    <w:p w14:paraId="2B973689" w14:textId="77777777" w:rsidR="00AA2DA7" w:rsidRPr="00AA2DA7" w:rsidRDefault="00AA2DA7" w:rsidP="00AA2DA7">
      <w:r w:rsidRPr="00AA2DA7">
        <w:rPr>
          <w:b/>
          <w:bCs/>
        </w:rPr>
        <w:t xml:space="preserve">MADDE </w:t>
      </w:r>
      <w:proofErr w:type="gramStart"/>
      <w:r w:rsidRPr="00AA2DA7">
        <w:rPr>
          <w:b/>
          <w:bCs/>
        </w:rPr>
        <w:t>14 -</w:t>
      </w:r>
      <w:proofErr w:type="gramEnd"/>
      <w:r w:rsidRPr="00AA2DA7">
        <w:t xml:space="preserve"> (1) 10 uncu maddede belirtilen kişilerin kendisi, eşi veya </w:t>
      </w:r>
      <w:proofErr w:type="gramStart"/>
      <w:r w:rsidRPr="00AA2DA7">
        <w:t>Gümrük Kanununun</w:t>
      </w:r>
      <w:proofErr w:type="gramEnd"/>
      <w:r w:rsidRPr="00AA2DA7">
        <w:t xml:space="preserve"> 225 inci maddesi çerçevesinde temsil yetkisini haiz kişiler tarafından aşağıdaki belgelerle birlikte yetkili gümrük idaresine başvurulur.</w:t>
      </w:r>
    </w:p>
    <w:p w14:paraId="6313F185" w14:textId="77777777" w:rsidR="00AA2DA7" w:rsidRPr="00AA2DA7" w:rsidRDefault="00AA2DA7" w:rsidP="00AA2DA7">
      <w:r w:rsidRPr="00AA2DA7">
        <w:t>a) 10 uncu maddenin birinci fıkrasının (a) bendinde belirtilen kişiler için;</w:t>
      </w:r>
    </w:p>
    <w:p w14:paraId="0F256DA9" w14:textId="77777777" w:rsidR="00AA2DA7" w:rsidRPr="00AA2DA7" w:rsidRDefault="00AA2DA7" w:rsidP="00AA2DA7">
      <w:r w:rsidRPr="00AA2DA7">
        <w:t>1) İkamet nakil belgesi,</w:t>
      </w:r>
    </w:p>
    <w:p w14:paraId="29ECA6EA" w14:textId="77777777" w:rsidR="00AA2DA7" w:rsidRPr="00AA2DA7" w:rsidRDefault="00AA2DA7" w:rsidP="00AA2DA7">
      <w:r w:rsidRPr="00AA2DA7">
        <w:t>2) Vukuatlı nüfus kayıt örneği,</w:t>
      </w:r>
    </w:p>
    <w:p w14:paraId="76CC3386" w14:textId="77777777" w:rsidR="00AA2DA7" w:rsidRPr="00AA2DA7" w:rsidRDefault="00AA2DA7" w:rsidP="00AA2DA7">
      <w:r w:rsidRPr="00AA2DA7">
        <w:t>3) Sözlü beyan formuna eklenecek eşya listesi.</w:t>
      </w:r>
    </w:p>
    <w:p w14:paraId="12E197B0" w14:textId="77777777" w:rsidR="00AA2DA7" w:rsidRPr="00AA2DA7" w:rsidRDefault="00AA2DA7" w:rsidP="00AA2DA7">
      <w:r w:rsidRPr="00AA2DA7">
        <w:t>b) 10 uncu maddenin birinci fıkrasının (b) bendinde belirtilen kişiler için;</w:t>
      </w:r>
    </w:p>
    <w:p w14:paraId="73850616" w14:textId="77777777" w:rsidR="00AA2DA7" w:rsidRPr="00AA2DA7" w:rsidRDefault="00AA2DA7" w:rsidP="00AA2DA7">
      <w:r w:rsidRPr="00AA2DA7">
        <w:lastRenderedPageBreak/>
        <w:t xml:space="preserve">1) Atama kararı veya kamu görevlisinin bağlı bulunduğu kamu kurum veya kuruluşu tarafından verilecek görevin sona erdiğini gösteren belge. (Kamu görevlilerinin görevlerinin bitiminden önce, eşi veya </w:t>
      </w:r>
      <w:proofErr w:type="gramStart"/>
      <w:r w:rsidRPr="00AA2DA7">
        <w:t>Gümrük Kanununun</w:t>
      </w:r>
      <w:proofErr w:type="gramEnd"/>
      <w:r w:rsidRPr="00AA2DA7">
        <w:t xml:space="preserve"> 225 inci maddesi çerçevesinde temsil yetkisini haiz kişiler tarafından gerçekleştirilen serbest dolaşıma giriş işlemlerinde, kamu görevlilerinin yurt dışında görevli olduklarına ve görev sürelerinin sona ermediğine dair bağlı bulundukları kamu kurum veya kuruluşu tarafından verilen belgenin ibrazı halinde, ayrıca bu kişilerin eşlerinden ikamet nakil belgesinin ibrazı istenmez.)</w:t>
      </w:r>
    </w:p>
    <w:p w14:paraId="51478150" w14:textId="77777777" w:rsidR="00AA2DA7" w:rsidRPr="00AA2DA7" w:rsidRDefault="00AA2DA7" w:rsidP="00AA2DA7">
      <w:r w:rsidRPr="00AA2DA7">
        <w:t>2) Vukuatlı nüfus kayıt örneği,</w:t>
      </w:r>
    </w:p>
    <w:p w14:paraId="3F38B5B3" w14:textId="77777777" w:rsidR="00AA2DA7" w:rsidRPr="00AA2DA7" w:rsidRDefault="00AA2DA7" w:rsidP="00AA2DA7">
      <w:r w:rsidRPr="00AA2DA7">
        <w:t>3) Sözlü beyan formuna eklenecek eşya listesi.</w:t>
      </w:r>
    </w:p>
    <w:p w14:paraId="7D9F737C" w14:textId="77777777" w:rsidR="00AA2DA7" w:rsidRPr="00AA2DA7" w:rsidRDefault="00AA2DA7" w:rsidP="00AA2DA7">
      <w:r w:rsidRPr="00AA2DA7">
        <w:t>c) 10 uncu maddenin birinci fıkrasının (c) bendinde belirtilen kişiler için;</w:t>
      </w:r>
    </w:p>
    <w:p w14:paraId="691E459E" w14:textId="77777777" w:rsidR="00AA2DA7" w:rsidRPr="00AA2DA7" w:rsidRDefault="00AA2DA7" w:rsidP="00AA2DA7">
      <w:r w:rsidRPr="00AA2DA7">
        <w:t>1) İkamet nakil belgesi,</w:t>
      </w:r>
    </w:p>
    <w:p w14:paraId="4961BC0E" w14:textId="77777777" w:rsidR="00AA2DA7" w:rsidRPr="00AA2DA7" w:rsidRDefault="00AA2DA7" w:rsidP="00AA2DA7">
      <w:r w:rsidRPr="00AA2DA7">
        <w:t>2) Türk vatandaşlığına geçişi gösteren belge,</w:t>
      </w:r>
    </w:p>
    <w:p w14:paraId="45783004" w14:textId="77777777" w:rsidR="00AA2DA7" w:rsidRPr="00AA2DA7" w:rsidRDefault="00AA2DA7" w:rsidP="00AA2DA7">
      <w:r w:rsidRPr="00AA2DA7">
        <w:t>3) Vukuatlı nüfus kayıt örneği,</w:t>
      </w:r>
    </w:p>
    <w:p w14:paraId="2ED6D582" w14:textId="77777777" w:rsidR="00AA2DA7" w:rsidRPr="00AA2DA7" w:rsidRDefault="00AA2DA7" w:rsidP="00AA2DA7">
      <w:r w:rsidRPr="00AA2DA7">
        <w:t>4) Sözlü beyan formuna eklenecek eşya listesi.</w:t>
      </w:r>
    </w:p>
    <w:p w14:paraId="02C99DB8" w14:textId="77777777" w:rsidR="00AA2DA7" w:rsidRPr="00AA2DA7" w:rsidRDefault="00AA2DA7" w:rsidP="00AA2DA7">
      <w:proofErr w:type="gramStart"/>
      <w:r w:rsidRPr="00AA2DA7">
        <w:t>ç</w:t>
      </w:r>
      <w:proofErr w:type="gramEnd"/>
      <w:r w:rsidRPr="00AA2DA7">
        <w:t>) 10 uncu maddenin birinci fıkrasının (ç) bendinde belirtilen kişiler için;</w:t>
      </w:r>
    </w:p>
    <w:p w14:paraId="0BB445E2" w14:textId="77777777" w:rsidR="00AA2DA7" w:rsidRPr="00AA2DA7" w:rsidRDefault="00AA2DA7" w:rsidP="00AA2DA7">
      <w:r w:rsidRPr="00AA2DA7">
        <w:t>1) Veraset ilamı,</w:t>
      </w:r>
    </w:p>
    <w:p w14:paraId="1DE99EC3" w14:textId="77777777" w:rsidR="00AA2DA7" w:rsidRPr="00AA2DA7" w:rsidRDefault="00AA2DA7" w:rsidP="00AA2DA7">
      <w:r w:rsidRPr="00AA2DA7">
        <w:t>2) Vukuatlı nüfus kayıt örneği,</w:t>
      </w:r>
    </w:p>
    <w:p w14:paraId="267C5707" w14:textId="77777777" w:rsidR="00AA2DA7" w:rsidRPr="00AA2DA7" w:rsidRDefault="00AA2DA7" w:rsidP="00AA2DA7">
      <w:r w:rsidRPr="00AA2DA7">
        <w:t>3) Birden fazla varis bulunması halinde, Türkiye'de bulunan diğer mirasçılar için noter tasdikli "feragat mukavelesi",</w:t>
      </w:r>
    </w:p>
    <w:p w14:paraId="0B237AFB" w14:textId="77777777" w:rsidR="00AA2DA7" w:rsidRPr="00AA2DA7" w:rsidRDefault="00AA2DA7" w:rsidP="00AA2DA7">
      <w:r w:rsidRPr="00AA2DA7">
        <w:t>4) Sözlü beyan formuna eklenecek eşya listesi.</w:t>
      </w:r>
    </w:p>
    <w:p w14:paraId="6B319954" w14:textId="77777777" w:rsidR="00AA2DA7" w:rsidRPr="00AA2DA7" w:rsidRDefault="00AA2DA7" w:rsidP="00AA2DA7">
      <w:r w:rsidRPr="00AA2DA7">
        <w:rPr>
          <w:b/>
          <w:bCs/>
        </w:rPr>
        <w:t>Sürekli görevle yabancı bir ülkede bulunmakta iken sürekli görevle başka bir ülkeye atanan kamu görevlilerinin kullanılmış ev eşyasına ilişkin gümrük işlemleri</w:t>
      </w:r>
    </w:p>
    <w:p w14:paraId="68D41F2A" w14:textId="77777777" w:rsidR="00AA2DA7" w:rsidRPr="00AA2DA7" w:rsidRDefault="00AA2DA7" w:rsidP="00AA2DA7">
      <w:r w:rsidRPr="00AA2DA7">
        <w:rPr>
          <w:b/>
          <w:bCs/>
        </w:rPr>
        <w:t xml:space="preserve">MADDE </w:t>
      </w:r>
      <w:proofErr w:type="gramStart"/>
      <w:r w:rsidRPr="00AA2DA7">
        <w:rPr>
          <w:b/>
          <w:bCs/>
        </w:rPr>
        <w:t>15 -</w:t>
      </w:r>
      <w:proofErr w:type="gramEnd"/>
      <w:r w:rsidRPr="00AA2DA7">
        <w:t> (1) Sürekli görevle yabancı bir ülkede bulunmakta iken sürekli görevle başka bir yabancı ülkeye atanan kamu görevlilerinin yeni tayin edildikleri ülkenin özelliği veya uzaklığı sebebiyle beraberlerinde götüremeyecekleri ev eşyası için bu bölüm hükümleri uygulanır.</w:t>
      </w:r>
    </w:p>
    <w:p w14:paraId="2CBC8937" w14:textId="77777777" w:rsidR="00AA2DA7" w:rsidRPr="00AA2DA7" w:rsidRDefault="00AA2DA7" w:rsidP="00AA2DA7">
      <w:r w:rsidRPr="00AA2DA7">
        <w:t>(2) Birinci fıkrada belirtilen kamu görevlilerine ait kullanılmış ev eşyasına ilişkin gümrük işlemleri aşağıda belirtildiği şekilde gerçekleştirilir:</w:t>
      </w:r>
    </w:p>
    <w:p w14:paraId="57E8DF97" w14:textId="77777777" w:rsidR="00AA2DA7" w:rsidRPr="00AA2DA7" w:rsidRDefault="00AA2DA7" w:rsidP="00AA2DA7">
      <w:r w:rsidRPr="00AA2DA7">
        <w:t>a) Söz konusu kişiler serbest dolaşıma giriş talebinde bulundukları eşyanın cins ve miktarını ayrıntılı olarak gösteren, dört nüsha eşya listesi ekli ve eşyanın serbest dolaşıma giriş işleminin yapılacağı gümrük idaresinin de belirtildiği bir dilekçe ile durumlarını bağlı bulundukları kamu kurum veya kuruluşuna bildirirler.</w:t>
      </w:r>
    </w:p>
    <w:p w14:paraId="1BD6912E" w14:textId="77777777" w:rsidR="00AA2DA7" w:rsidRPr="00AA2DA7" w:rsidRDefault="00AA2DA7" w:rsidP="00AA2DA7">
      <w:r w:rsidRPr="00AA2DA7">
        <w:t>b) Atamayı yapan kamu kurum veya kuruluşunca durum uygun görülürse, eşya listesinin üç nüshasının eklenmesi suretiyle talep, eşyanın serbest dolaşıma giriş işleminin yapılacağı gümrük idaresine bildirilir.</w:t>
      </w:r>
    </w:p>
    <w:p w14:paraId="118C45B7" w14:textId="77777777" w:rsidR="00AA2DA7" w:rsidRPr="00AA2DA7" w:rsidRDefault="00AA2DA7" w:rsidP="00AA2DA7">
      <w:r w:rsidRPr="00AA2DA7">
        <w:t>c) Gümrük idaresince eşyanın kullanılmış ev eşyası niteliğinde olup olmadığı ve bu eşyanın yurda getirilmesi veya gönderilmesinin zorunlu olup olmadığı hususları incelenir ve uygun görülmesi halinde işlemler tamamlanır. Ayrıca, ilgili kamu kurum veya kuruluşuna da bilgi verilir.</w:t>
      </w:r>
    </w:p>
    <w:p w14:paraId="4D5B3334" w14:textId="77777777" w:rsidR="00AA2DA7" w:rsidRPr="00AA2DA7" w:rsidRDefault="00AA2DA7" w:rsidP="00AA2DA7">
      <w:proofErr w:type="gramStart"/>
      <w:r w:rsidRPr="00AA2DA7">
        <w:lastRenderedPageBreak/>
        <w:t>ç</w:t>
      </w:r>
      <w:proofErr w:type="gramEnd"/>
      <w:r w:rsidRPr="00AA2DA7">
        <w:t>) Gümrük idaresi, serbest dolaşıma giren eşyanın cins ve miktarını gösteren listeyi onaylayarak bir örneğini ilgili kişiye verir.</w:t>
      </w:r>
    </w:p>
    <w:p w14:paraId="3EC834CC" w14:textId="77777777" w:rsidR="00AA2DA7" w:rsidRPr="00AA2DA7" w:rsidRDefault="00AA2DA7" w:rsidP="00AA2DA7">
      <w:bookmarkStart w:id="122" w:name="madde16"/>
      <w:bookmarkEnd w:id="122"/>
      <w:r w:rsidRPr="00AA2DA7">
        <w:rPr>
          <w:b/>
          <w:bCs/>
        </w:rPr>
        <w:t>Hakkın mükerrer kullanımının kontrolü</w:t>
      </w:r>
    </w:p>
    <w:p w14:paraId="219E46F6" w14:textId="77777777" w:rsidR="00AA2DA7" w:rsidRPr="00AA2DA7" w:rsidRDefault="00AA2DA7" w:rsidP="00AA2DA7">
      <w:r w:rsidRPr="00AA2DA7">
        <w:rPr>
          <w:b/>
          <w:bCs/>
        </w:rPr>
        <w:t>MADDE 16 -</w:t>
      </w:r>
      <w:r w:rsidRPr="00AA2DA7">
        <w:t> (1) Üçüncü bölüm kapsamı kullanılmış ev eşyasına ilişkin gümrük işlemlerinde, kişinin kendisi ve aile ünitesindeki diğer kişiler tarafından bu hakkın mükerrer olarak kullanılıp kullanılmadığı BİLGE sistemi</w:t>
      </w:r>
      <w:bookmarkStart w:id="123" w:name="_ftnref2"/>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"_ftn2" \o ""</w:instrText>
      </w:r>
      <w:r w:rsidRPr="00AA2DA7">
        <w:fldChar w:fldCharType="separate"/>
      </w:r>
      <w:r w:rsidRPr="00AA2DA7">
        <w:rPr>
          <w:rStyle w:val="Kpr"/>
          <w:b/>
          <w:bCs/>
          <w:i/>
          <w:iCs/>
        </w:rPr>
        <w:t>[2]</w:t>
      </w:r>
      <w:r w:rsidRPr="00AA2DA7">
        <w:fldChar w:fldCharType="end"/>
      </w:r>
      <w:bookmarkEnd w:id="123"/>
      <w:r w:rsidRPr="00AA2DA7">
        <w:t xml:space="preserve"> üzerinden tespit edilir.</w:t>
      </w:r>
    </w:p>
    <w:p w14:paraId="5014FE78" w14:textId="77777777" w:rsidR="00AA2DA7" w:rsidRPr="00AA2DA7" w:rsidRDefault="00AA2DA7" w:rsidP="00AA2DA7">
      <w:r w:rsidRPr="00AA2DA7">
        <w:t xml:space="preserve">(2) </w:t>
      </w:r>
      <w:proofErr w:type="gramStart"/>
      <w:r w:rsidRPr="00AA2DA7">
        <w:t>13 üncü</w:t>
      </w:r>
      <w:proofErr w:type="gramEnd"/>
      <w:r w:rsidRPr="00AA2DA7">
        <w:t xml:space="preserve"> maddede belirtilen süreler içerisinde eşyanın partiler halinde getirilmesi, hakkın mükerrer kullanımı olarak değerlendirilmez.</w:t>
      </w:r>
    </w:p>
    <w:p w14:paraId="507316C9" w14:textId="77777777" w:rsidR="00AA2DA7" w:rsidRPr="00AA2DA7" w:rsidRDefault="00AA2DA7" w:rsidP="00AA2DA7">
      <w:bookmarkStart w:id="124" w:name="madde17"/>
      <w:bookmarkEnd w:id="124"/>
      <w:r w:rsidRPr="00AA2DA7">
        <w:rPr>
          <w:b/>
          <w:bCs/>
        </w:rPr>
        <w:t>DÖRDÜNCÜ BÖLÜM</w:t>
      </w:r>
    </w:p>
    <w:p w14:paraId="6A3E0B03" w14:textId="77777777" w:rsidR="00AA2DA7" w:rsidRPr="00AA2DA7" w:rsidRDefault="00AA2DA7" w:rsidP="00AA2DA7">
      <w:r w:rsidRPr="00AA2DA7">
        <w:rPr>
          <w:b/>
          <w:bCs/>
        </w:rPr>
        <w:t>Yerleşim Yeri Türkiye Gümrük Bölgesi Dışında Bulunan Gerçek Kişilerin Türkiye'de Edindikleri Konutlarda Kullanmak Üzere Getirdikleri Ev Eşyası</w:t>
      </w:r>
    </w:p>
    <w:p w14:paraId="693964CE" w14:textId="77777777" w:rsidR="00AA2DA7" w:rsidRPr="00AA2DA7" w:rsidRDefault="00AA2DA7" w:rsidP="00AA2DA7">
      <w:r w:rsidRPr="00AA2DA7">
        <w:rPr>
          <w:b/>
          <w:bCs/>
        </w:rPr>
        <w:t>Kişiler</w:t>
      </w:r>
    </w:p>
    <w:p w14:paraId="59DD1032" w14:textId="77777777" w:rsidR="00AA2DA7" w:rsidRPr="00AA2DA7" w:rsidRDefault="00AA2DA7" w:rsidP="00AA2DA7">
      <w:r w:rsidRPr="00AA2DA7">
        <w:rPr>
          <w:b/>
          <w:bCs/>
        </w:rPr>
        <w:t xml:space="preserve">MADDE </w:t>
      </w:r>
      <w:proofErr w:type="gramStart"/>
      <w:r w:rsidRPr="00AA2DA7">
        <w:rPr>
          <w:b/>
          <w:bCs/>
        </w:rPr>
        <w:t>17 -</w:t>
      </w:r>
      <w:proofErr w:type="gramEnd"/>
      <w:r w:rsidRPr="00AA2DA7">
        <w:t> (1) Türkiye Gümrük Bölgesi dışında yerleşik bulunan gerçek kişilerin Türkiye Gümrük Bölgesinde edindikleri konutlarda kullanmak üzere getirdikleri kullanılmış ev eşyasının gümrük vergilerinden muaf olarak serbest dolaşıma girişine bir defa ile sınırlı olmak üzere izin verilir.</w:t>
      </w:r>
    </w:p>
    <w:p w14:paraId="10C33472" w14:textId="77777777" w:rsidR="00AA2DA7" w:rsidRPr="00AA2DA7" w:rsidRDefault="00AA2DA7" w:rsidP="00AA2DA7">
      <w:r w:rsidRPr="00AA2DA7">
        <w:t>(2) Bu bölüm hükümlerinin uygulanmasında, kişilerin Türkiye Gümrük Bölgesi dışında yerleşik olmaları esas olup kişilerin uyruğu dikkate alınmaz.</w:t>
      </w:r>
    </w:p>
    <w:p w14:paraId="2BBFAA92" w14:textId="77777777" w:rsidR="00AA2DA7" w:rsidRPr="00AA2DA7" w:rsidRDefault="00AA2DA7" w:rsidP="00AA2DA7">
      <w:r w:rsidRPr="00AA2DA7">
        <w:rPr>
          <w:b/>
          <w:bCs/>
        </w:rPr>
        <w:t>Muafiyet koşulları</w:t>
      </w:r>
    </w:p>
    <w:p w14:paraId="72FF5C82" w14:textId="77777777" w:rsidR="00AA2DA7" w:rsidRPr="00AA2DA7" w:rsidRDefault="00AA2DA7" w:rsidP="00AA2DA7">
      <w:r w:rsidRPr="00AA2DA7">
        <w:rPr>
          <w:b/>
          <w:bCs/>
        </w:rPr>
        <w:t xml:space="preserve">MADDE </w:t>
      </w:r>
      <w:proofErr w:type="gramStart"/>
      <w:r w:rsidRPr="00AA2DA7">
        <w:rPr>
          <w:b/>
          <w:bCs/>
        </w:rPr>
        <w:t>18 -</w:t>
      </w:r>
      <w:proofErr w:type="gramEnd"/>
      <w:r w:rsidRPr="00AA2DA7">
        <w:t xml:space="preserve"> (1) </w:t>
      </w:r>
      <w:proofErr w:type="gramStart"/>
      <w:r w:rsidRPr="00AA2DA7">
        <w:t xml:space="preserve">17 </w:t>
      </w:r>
      <w:proofErr w:type="spellStart"/>
      <w:r w:rsidRPr="00AA2DA7">
        <w:t>nci</w:t>
      </w:r>
      <w:proofErr w:type="spellEnd"/>
      <w:proofErr w:type="gramEnd"/>
      <w:r w:rsidRPr="00AA2DA7">
        <w:t xml:space="preserve"> maddede belirtilen kişilerin muafiyetten yararlanabilmeleri için aşağıdaki şartların yerine getirilmesi gerekir:</w:t>
      </w:r>
    </w:p>
    <w:p w14:paraId="498CCD47" w14:textId="77777777" w:rsidR="00AA2DA7" w:rsidRPr="00AA2DA7" w:rsidRDefault="00AA2DA7" w:rsidP="00AA2DA7">
      <w:r w:rsidRPr="00AA2DA7">
        <w:t>a) Bu kişilerin, Türkiye'ye son giriş tarihinden geriye doğru en az yirmi dört ay süre ile sürekli olarak Türkiye Gümrük Bölgesi dışında yerleşik olmaları gerekir. Türkiye'ye son giriş tarihinden geriye doğru bir yılda yüz seksen beş güne kadar yurtta bulunmak süreklilik halini bozmaz. Türkiye Gümrük Bölgesi dışında son on yıl içinde en az beş yıl ikamet eden gerçek kişiler için yerleşim yerlerine ilişkin bu süre şartı aranmaz.</w:t>
      </w:r>
    </w:p>
    <w:p w14:paraId="39AC05EB" w14:textId="77777777" w:rsidR="00AA2DA7" w:rsidRPr="00AA2DA7" w:rsidRDefault="00AA2DA7" w:rsidP="00AA2DA7">
      <w:r w:rsidRPr="00AA2DA7">
        <w:t>b) Bu bölüm kapsamı kişilerin Türkiye Gümrük Bölgesi dışında ve/veya Türkiye'de kalış sürelerini gösteren yurda giriş-çıkış kayıtları elektronik sistemler üzerinden tespit edilir.</w:t>
      </w:r>
    </w:p>
    <w:p w14:paraId="176BDC25" w14:textId="77777777" w:rsidR="00AA2DA7" w:rsidRPr="00AA2DA7" w:rsidRDefault="00AA2DA7" w:rsidP="00AA2DA7">
      <w:r w:rsidRPr="00AA2DA7">
        <w:t xml:space="preserve">c) Bu bölüm kapsamı kullanılmış ev eşyası ithalinde aile ünitesi esas alınır. Aile ünitesinin tespitinde, </w:t>
      </w:r>
      <w:proofErr w:type="gramStart"/>
      <w:r w:rsidRPr="00AA2DA7">
        <w:t xml:space="preserve">20 </w:t>
      </w:r>
      <w:proofErr w:type="spellStart"/>
      <w:r w:rsidRPr="00AA2DA7">
        <w:t>nci</w:t>
      </w:r>
      <w:proofErr w:type="spellEnd"/>
      <w:proofErr w:type="gramEnd"/>
      <w:r w:rsidRPr="00AA2DA7">
        <w:t xml:space="preserve"> maddenin birinci fıkrasının (a) bendinde yer alan belgedeki bilgilere bakılır.</w:t>
      </w:r>
    </w:p>
    <w:p w14:paraId="1FE92DC4" w14:textId="77777777" w:rsidR="00AA2DA7" w:rsidRPr="00AA2DA7" w:rsidRDefault="00AA2DA7" w:rsidP="00AA2DA7">
      <w:proofErr w:type="gramStart"/>
      <w:r w:rsidRPr="00AA2DA7">
        <w:t>ç</w:t>
      </w:r>
      <w:proofErr w:type="gramEnd"/>
      <w:r w:rsidRPr="00AA2DA7">
        <w:t>) Konutun satın alınması veya en az bir yıl süre için kiralanması gerekir. Bu koşulun karşılanmadığı durumlarda ev eşyasının tam muafiyet suretiyle geçici ithaline izin verilir.</w:t>
      </w:r>
    </w:p>
    <w:p w14:paraId="4F8D8621" w14:textId="77777777" w:rsidR="00AA2DA7" w:rsidRPr="00AA2DA7" w:rsidRDefault="00AA2DA7" w:rsidP="00AA2DA7">
      <w:r w:rsidRPr="00AA2DA7">
        <w:t>d) Muafiyet bir konutta kullanılmak üzere getirilecek eşya ile sınırlıdır.</w:t>
      </w:r>
    </w:p>
    <w:p w14:paraId="035F763C" w14:textId="77777777" w:rsidR="00AA2DA7" w:rsidRPr="00AA2DA7" w:rsidRDefault="00AA2DA7" w:rsidP="00AA2DA7">
      <w:r w:rsidRPr="00AA2DA7">
        <w:t>e) Bu bölüm kapsamındaki eşya için kişiler tarafından gelişlerinden önce veya beraberlerinde ya da gelişlerinden sonraki altı ay içerisinde serbest dolaşıma giriş beyanında bulunulması gerekir.</w:t>
      </w:r>
    </w:p>
    <w:p w14:paraId="004791E6" w14:textId="77777777" w:rsidR="00AA2DA7" w:rsidRPr="00AA2DA7" w:rsidRDefault="00AA2DA7" w:rsidP="00AA2DA7">
      <w:r w:rsidRPr="00AA2DA7">
        <w:rPr>
          <w:b/>
          <w:bCs/>
        </w:rPr>
        <w:t>Geçici ithalat rejimine tabi tutulan ev eşyasının serbest dolaşıma girişi</w:t>
      </w:r>
    </w:p>
    <w:p w14:paraId="54B4DD93" w14:textId="77777777" w:rsidR="00AA2DA7" w:rsidRPr="00AA2DA7" w:rsidRDefault="00AA2DA7" w:rsidP="00AA2DA7">
      <w:r w:rsidRPr="00AA2DA7">
        <w:rPr>
          <w:b/>
          <w:bCs/>
        </w:rPr>
        <w:t xml:space="preserve">MADDE </w:t>
      </w:r>
      <w:proofErr w:type="gramStart"/>
      <w:r w:rsidRPr="00AA2DA7">
        <w:rPr>
          <w:b/>
          <w:bCs/>
        </w:rPr>
        <w:t>19 -</w:t>
      </w:r>
      <w:proofErr w:type="gramEnd"/>
      <w:r w:rsidRPr="00AA2DA7">
        <w:t xml:space="preserve"> (1) Eşyanın geçici ithalat rejimi altında kaldığı süre de dahil olmak üzere konutun en az bir yıl süreyle kiralanması veya satın alınması halinde, 18 inci maddenin birinci fıkrasının (a) bendinde </w:t>
      </w:r>
      <w:r w:rsidRPr="00AA2DA7">
        <w:lastRenderedPageBreak/>
        <w:t>yer alan süre şartı aranmaksızın eşyanın gümrük vergilerinden muaf olarak serbest dolaşıma girişine izin verilir.</w:t>
      </w:r>
    </w:p>
    <w:p w14:paraId="39A53303" w14:textId="77777777" w:rsidR="00AA2DA7" w:rsidRPr="00AA2DA7" w:rsidRDefault="00AA2DA7" w:rsidP="00AA2DA7">
      <w:r w:rsidRPr="00AA2DA7">
        <w:rPr>
          <w:b/>
          <w:bCs/>
        </w:rPr>
        <w:t>Belgeler</w:t>
      </w:r>
    </w:p>
    <w:p w14:paraId="11A2BD74" w14:textId="77777777" w:rsidR="00AA2DA7" w:rsidRPr="00AA2DA7" w:rsidRDefault="00AA2DA7" w:rsidP="00AA2DA7">
      <w:r w:rsidRPr="00AA2DA7">
        <w:rPr>
          <w:b/>
          <w:bCs/>
        </w:rPr>
        <w:t xml:space="preserve">MADDE </w:t>
      </w:r>
      <w:proofErr w:type="gramStart"/>
      <w:r w:rsidRPr="00AA2DA7">
        <w:rPr>
          <w:b/>
          <w:bCs/>
        </w:rPr>
        <w:t>20 -</w:t>
      </w:r>
      <w:proofErr w:type="gramEnd"/>
      <w:r w:rsidRPr="00AA2DA7">
        <w:t xml:space="preserve"> (1) </w:t>
      </w:r>
      <w:proofErr w:type="gramStart"/>
      <w:r w:rsidRPr="00AA2DA7">
        <w:t xml:space="preserve">17 </w:t>
      </w:r>
      <w:proofErr w:type="spellStart"/>
      <w:r w:rsidRPr="00AA2DA7">
        <w:t>nci</w:t>
      </w:r>
      <w:proofErr w:type="spellEnd"/>
      <w:proofErr w:type="gramEnd"/>
      <w:r w:rsidRPr="00AA2DA7">
        <w:t xml:space="preserve"> maddede belirtilen kişilerin kendisi, eşi veya </w:t>
      </w:r>
      <w:proofErr w:type="gramStart"/>
      <w:r w:rsidRPr="00AA2DA7">
        <w:t>Gümrük Kanununun</w:t>
      </w:r>
      <w:proofErr w:type="gramEnd"/>
      <w:r w:rsidRPr="00AA2DA7">
        <w:t xml:space="preserve"> 225 inci maddesi çerçevesinde temsil yetkisini haiz kişiler tarafından aşağıdaki belgelerle birlikte yetkili gümrük idaresine başvurulması gerekmektedir.</w:t>
      </w:r>
    </w:p>
    <w:p w14:paraId="2B4AC9EF" w14:textId="77777777" w:rsidR="00AA2DA7" w:rsidRPr="00AA2DA7" w:rsidRDefault="00AA2DA7" w:rsidP="00AA2DA7">
      <w:r w:rsidRPr="00AA2DA7">
        <w:t>a) Türk vatandaşları veya çift uyruklu kişiler için vukuatlı nüfus kayıt örneği; yabancı uyruklu kişiler için dış temsilciliklerimizden ya da Türkiye'de bulunan yabancı ülke temsilciliklerinden alınan aile bireylerinin nüfus bilgilerini içeren belge; bu belgenin yabancı ülke yasaları uyarınca temin edilememesi durumunda ise kişilerin beyanı ile yetinilecektir.</w:t>
      </w:r>
    </w:p>
    <w:p w14:paraId="6F31918A" w14:textId="77777777" w:rsidR="00AA2DA7" w:rsidRPr="00AA2DA7" w:rsidRDefault="00AA2DA7" w:rsidP="00AA2DA7">
      <w:r w:rsidRPr="00AA2DA7">
        <w:t>b) Edinilen konut;</w:t>
      </w:r>
    </w:p>
    <w:p w14:paraId="5BA9526B" w14:textId="77777777" w:rsidR="00AA2DA7" w:rsidRPr="00AA2DA7" w:rsidRDefault="00AA2DA7" w:rsidP="00AA2DA7">
      <w:r w:rsidRPr="00AA2DA7">
        <w:t>1) Satın alınmış ise, kişinin veya eşinin adına düzenlenmiş olan tapu veya satış vaadi ile kooperatiflerden satın alınan ancak kooperatiflerde kat irtifakının geç yapılması nedeniyle tapunun ibraz edilemediği konutlarda kat irtifaklı arsa tapusu,</w:t>
      </w:r>
    </w:p>
    <w:p w14:paraId="09CBB34F" w14:textId="77777777" w:rsidR="00AA2DA7" w:rsidRPr="00AA2DA7" w:rsidRDefault="00AA2DA7" w:rsidP="00AA2DA7">
      <w:r w:rsidRPr="00AA2DA7">
        <w:t>2) Kiralanmış ise, kişi veya eşinin adına düzenlenmiş noter tasdikli en az bir yıllık kira sözleşmesi.</w:t>
      </w:r>
    </w:p>
    <w:p w14:paraId="66AA8868" w14:textId="77777777" w:rsidR="00AA2DA7" w:rsidRPr="00AA2DA7" w:rsidRDefault="00AA2DA7" w:rsidP="00AA2DA7">
      <w:r w:rsidRPr="00AA2DA7">
        <w:t>c) Sözlü beyan formuna eklenecek eşya listesi.</w:t>
      </w:r>
    </w:p>
    <w:p w14:paraId="373FEC27" w14:textId="77777777" w:rsidR="00AA2DA7" w:rsidRPr="00AA2DA7" w:rsidRDefault="00AA2DA7" w:rsidP="00AA2DA7">
      <w:r w:rsidRPr="00AA2DA7">
        <w:rPr>
          <w:b/>
          <w:bCs/>
        </w:rPr>
        <w:t>Hakkın mükerrer kullanımının kontrolü</w:t>
      </w:r>
    </w:p>
    <w:p w14:paraId="2A535D00" w14:textId="77777777" w:rsidR="00AA2DA7" w:rsidRPr="00AA2DA7" w:rsidRDefault="00AA2DA7" w:rsidP="00AA2DA7">
      <w:r w:rsidRPr="00AA2DA7">
        <w:rPr>
          <w:b/>
          <w:bCs/>
        </w:rPr>
        <w:t xml:space="preserve">MADDE </w:t>
      </w:r>
      <w:proofErr w:type="gramStart"/>
      <w:r w:rsidRPr="00AA2DA7">
        <w:rPr>
          <w:b/>
          <w:bCs/>
        </w:rPr>
        <w:t>21 -</w:t>
      </w:r>
      <w:proofErr w:type="gramEnd"/>
      <w:r w:rsidRPr="00AA2DA7">
        <w:t> (1) Dördüncü bölüm kapsamı kullanılmış ev eşyasına ilişkin gümrük işlemlerinde, kişinin kendisi ve aile ünitesindeki diğer kişiler tarafından bu hakkın mükerrer olarak kullanılıp kullanılmadığı elektronik sistemler üzerinden tespit edilir.</w:t>
      </w:r>
    </w:p>
    <w:p w14:paraId="5B2391C1" w14:textId="77777777" w:rsidR="00AA2DA7" w:rsidRPr="00AA2DA7" w:rsidRDefault="00AA2DA7" w:rsidP="00AA2DA7">
      <w:r w:rsidRPr="00AA2DA7">
        <w:t>(2) 18 inci maddenin birinci fıkrasının (e) bendinde belirtilen süreler içerisinde eşyanın partiler halinde getirilmesi hakkın mükerrer kullanımı olarak değerlendirilmez.</w:t>
      </w:r>
    </w:p>
    <w:p w14:paraId="7E9B8143" w14:textId="77777777" w:rsidR="00AA2DA7" w:rsidRPr="00AA2DA7" w:rsidRDefault="00AA2DA7" w:rsidP="00AA2DA7">
      <w:bookmarkStart w:id="125" w:name="madde22"/>
      <w:bookmarkEnd w:id="125"/>
      <w:r w:rsidRPr="00AA2DA7">
        <w:rPr>
          <w:b/>
          <w:bCs/>
        </w:rPr>
        <w:t>BEŞİNCİ BÖLÜM</w:t>
      </w:r>
    </w:p>
    <w:p w14:paraId="2EBAD39D" w14:textId="77777777" w:rsidR="00AA2DA7" w:rsidRPr="00AA2DA7" w:rsidRDefault="00AA2DA7" w:rsidP="00AA2DA7">
      <w:r w:rsidRPr="00AA2DA7">
        <w:rPr>
          <w:b/>
          <w:bCs/>
        </w:rPr>
        <w:t>Genel Amaçlarla Serbest Dolaşıma Giren Diğer Eşya</w:t>
      </w:r>
    </w:p>
    <w:p w14:paraId="5054F3A5" w14:textId="77777777" w:rsidR="00AA2DA7" w:rsidRPr="00AA2DA7" w:rsidRDefault="00AA2DA7" w:rsidP="00AA2DA7">
      <w:r w:rsidRPr="00AA2DA7">
        <w:rPr>
          <w:b/>
          <w:bCs/>
        </w:rPr>
        <w:t>Muafiyet koşulları</w:t>
      </w:r>
    </w:p>
    <w:p w14:paraId="6613D0F6" w14:textId="77777777" w:rsidR="00AA2DA7" w:rsidRPr="00AA2DA7" w:rsidRDefault="00AA2DA7" w:rsidP="00AA2DA7">
      <w:r w:rsidRPr="00AA2DA7">
        <w:rPr>
          <w:b/>
          <w:bCs/>
        </w:rPr>
        <w:t xml:space="preserve">MADDE </w:t>
      </w:r>
      <w:proofErr w:type="gramStart"/>
      <w:r w:rsidRPr="00AA2DA7">
        <w:rPr>
          <w:b/>
          <w:bCs/>
        </w:rPr>
        <w:t>22 -</w:t>
      </w:r>
      <w:proofErr w:type="gramEnd"/>
      <w:r w:rsidRPr="00AA2DA7">
        <w:t> (1) Kamu kurum ve kuruluşları, hayır kurumları veya insani yardım kurumları tarafından ticari gaye güdülmemek ve amacı doğrultusunda kullanılmak üzere serbest dolaşıma giren bu bölüm kapsamındaki eşyaya muafiyet tanınır.</w:t>
      </w:r>
    </w:p>
    <w:p w14:paraId="21446D46" w14:textId="77777777" w:rsidR="00AA2DA7" w:rsidRPr="00AA2DA7" w:rsidRDefault="00AA2DA7" w:rsidP="00AA2DA7">
      <w:r w:rsidRPr="00AA2DA7">
        <w:t>(2) Muafiyet kapsamında kurtarma ve cenaze araçları sadece kamu kurum ve kuruluşları ile Bakanlar Kurulunca belirlenen insani yardım ve hayır kurumları tarafından serbest dolaşıma sokulur.</w:t>
      </w:r>
    </w:p>
    <w:p w14:paraId="5920CC3A" w14:textId="77777777" w:rsidR="00AA2DA7" w:rsidRPr="00AA2DA7" w:rsidRDefault="00AA2DA7" w:rsidP="00AA2DA7">
      <w:bookmarkStart w:id="126" w:name="madde23"/>
      <w:bookmarkEnd w:id="126"/>
      <w:r w:rsidRPr="00AA2DA7">
        <w:rPr>
          <w:b/>
          <w:bCs/>
        </w:rPr>
        <w:t>Belgeler</w:t>
      </w:r>
    </w:p>
    <w:p w14:paraId="5A47B6F1" w14:textId="77777777" w:rsidR="00AA2DA7" w:rsidRPr="00AA2DA7" w:rsidRDefault="00AA2DA7" w:rsidP="00AA2DA7">
      <w:r w:rsidRPr="00AA2DA7">
        <w:rPr>
          <w:b/>
          <w:bCs/>
        </w:rPr>
        <w:t xml:space="preserve">MADDE </w:t>
      </w:r>
      <w:proofErr w:type="gramStart"/>
      <w:r w:rsidRPr="00AA2DA7">
        <w:rPr>
          <w:b/>
          <w:bCs/>
        </w:rPr>
        <w:t>23 -</w:t>
      </w:r>
      <w:proofErr w:type="gramEnd"/>
      <w:r w:rsidRPr="00AA2DA7">
        <w:t> (1) Bu bölüm kapsamında bağış yoluyla gelen kurtarma ve cenaze araçları için kamu kurum ve kuruluşları ile Bakanlar Kurulunca belirlenen insani yardım ve hayır kurumları tarafından aşağıda belirtilen belgeler ile bu Tebliğin 38 inci maddesinin ikinci fıkrasında belirtilen yetkili gümrük idaresine başvurulur.</w:t>
      </w:r>
    </w:p>
    <w:p w14:paraId="0C422EA5" w14:textId="77777777" w:rsidR="00AA2DA7" w:rsidRPr="00AA2DA7" w:rsidRDefault="00AA2DA7" w:rsidP="00AA2DA7">
      <w:r w:rsidRPr="00AA2DA7">
        <w:t>a) Kurtarma ve cenaze araçlarının bağışlayana ait olduğunu gösteren ve araca ait model yılı, şasi ve motor numarası, araç sahibinin adı-soyadı gibi bilgileri içeren mülkiyet belgesi; mülkiyet belgesi üzerinde bağışlayanın adının kayıtlı olmaması halinde fatura veya satış sözleşmesinin aslı,</w:t>
      </w:r>
    </w:p>
    <w:p w14:paraId="6204236A" w14:textId="77777777" w:rsidR="00AA2DA7" w:rsidRPr="00AA2DA7" w:rsidRDefault="00AA2DA7" w:rsidP="00AA2DA7">
      <w:r w:rsidRPr="00AA2DA7">
        <w:lastRenderedPageBreak/>
        <w:t>b) Eşyanın bağışlandığını gösteren yazı ya da belge,</w:t>
      </w:r>
    </w:p>
    <w:p w14:paraId="53CF918B" w14:textId="77777777" w:rsidR="00AA2DA7" w:rsidRPr="00AA2DA7" w:rsidRDefault="00AA2DA7" w:rsidP="00AA2DA7">
      <w:r w:rsidRPr="00AA2DA7">
        <w:t xml:space="preserve">c) Ambulansın, 7/12/2006 tarihli ve 26369 sayılı Resmî </w:t>
      </w:r>
      <w:proofErr w:type="spellStart"/>
      <w:r w:rsidRPr="00AA2DA7">
        <w:t>Gazete'de</w:t>
      </w:r>
      <w:proofErr w:type="spellEnd"/>
      <w:r w:rsidRPr="00AA2DA7">
        <w:t xml:space="preserve"> yayımlanan Ambulanslar ve Acil Sağlık Araçları ile Ambulans Hizmetleri Yönetmeliğinde belirlenen özellikleri taşıdığına ilişkin olarak </w:t>
      </w:r>
      <w:r w:rsidRPr="00AA2DA7">
        <w:rPr>
          <w:i/>
          <w:iCs/>
        </w:rPr>
        <w:t>(…)</w:t>
      </w:r>
      <w:bookmarkStart w:id="127" w:name="_ftnref3"/>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"_ftn3" \o ""</w:instrText>
      </w:r>
      <w:r w:rsidRPr="00AA2DA7">
        <w:fldChar w:fldCharType="separate"/>
      </w:r>
      <w:r w:rsidRPr="00AA2DA7">
        <w:rPr>
          <w:rStyle w:val="Kpr"/>
          <w:b/>
          <w:bCs/>
          <w:i/>
          <w:iCs/>
        </w:rPr>
        <w:t>[3]</w:t>
      </w:r>
      <w:r w:rsidRPr="00AA2DA7">
        <w:fldChar w:fldCharType="end"/>
      </w:r>
      <w:bookmarkEnd w:id="127"/>
      <w:r w:rsidRPr="00AA2DA7">
        <w:t xml:space="preserve"> İl Sağlık Müdürlüğünden alınacak uygunluk yazısı,</w:t>
      </w:r>
    </w:p>
    <w:p w14:paraId="5D0F5AE2" w14:textId="77777777" w:rsidR="00AA2DA7" w:rsidRPr="00AA2DA7" w:rsidRDefault="00AA2DA7" w:rsidP="00AA2DA7">
      <w:r w:rsidRPr="00AA2DA7">
        <w:t xml:space="preserve">ç) Cenaze hazırlama araçları ile uzun mesafeli nakil yapacak olan cenaze nakil araçlarının, 19/1/2010 tarihli ve 27467 sayılı Resmî </w:t>
      </w:r>
      <w:proofErr w:type="spellStart"/>
      <w:r w:rsidRPr="00AA2DA7">
        <w:t>Gazete'de</w:t>
      </w:r>
      <w:proofErr w:type="spellEnd"/>
      <w:r w:rsidRPr="00AA2DA7">
        <w:t xml:space="preserve"> yayımlanan Mezarlık Yerlerinin </w:t>
      </w:r>
      <w:proofErr w:type="spellStart"/>
      <w:r w:rsidRPr="00AA2DA7">
        <w:t>İnşaası</w:t>
      </w:r>
      <w:proofErr w:type="spellEnd"/>
      <w:r w:rsidRPr="00AA2DA7">
        <w:t xml:space="preserve"> ile Cenaze Nakil ve Defin İşlemleri Hakkında Yönetmelikte belirlenen özellikleri taşıdığına ilişkin il sağlık müdürlüğünden alınacak uygunluk yazısı</w:t>
      </w:r>
      <w:bookmarkStart w:id="128" w:name="_ftnref4"/>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"_ftn4" \o ""</w:instrText>
      </w:r>
      <w:r w:rsidRPr="00AA2DA7">
        <w:fldChar w:fldCharType="separate"/>
      </w:r>
      <w:r w:rsidRPr="00AA2DA7">
        <w:rPr>
          <w:rStyle w:val="Kpr"/>
          <w:b/>
          <w:bCs/>
          <w:i/>
          <w:iCs/>
        </w:rPr>
        <w:t>[4]</w:t>
      </w:r>
      <w:r w:rsidRPr="00AA2DA7">
        <w:fldChar w:fldCharType="end"/>
      </w:r>
      <w:bookmarkEnd w:id="128"/>
      <w:r w:rsidRPr="00AA2DA7">
        <w:t>.</w:t>
      </w:r>
    </w:p>
    <w:p w14:paraId="311E84B1" w14:textId="77777777" w:rsidR="00AA2DA7" w:rsidRPr="00AA2DA7" w:rsidRDefault="00AA2DA7" w:rsidP="00AA2DA7">
      <w:r w:rsidRPr="00AA2DA7">
        <w:t>(2) Kurtarma ve cenaze araçları dışında kalan eşya için aşağıda belirtilen belgeler ile eşyanın teslim edildiği gümrük idaresine başvuruda bulunulur.</w:t>
      </w:r>
    </w:p>
    <w:p w14:paraId="7AD5460D" w14:textId="77777777" w:rsidR="00AA2DA7" w:rsidRPr="00AA2DA7" w:rsidRDefault="00AA2DA7" w:rsidP="00AA2DA7">
      <w:r w:rsidRPr="00AA2DA7">
        <w:t>a) Fatura veya satış sözleşmesinin aslı ile bunların Türkçe tercümesi,</w:t>
      </w:r>
    </w:p>
    <w:p w14:paraId="62ED5310" w14:textId="77777777" w:rsidR="00AA2DA7" w:rsidRPr="00AA2DA7" w:rsidRDefault="00AA2DA7" w:rsidP="00AA2DA7">
      <w:r w:rsidRPr="00AA2DA7">
        <w:t>b) Eşyanın bağışlandığını gösteren yazı ya da belge. </w:t>
      </w:r>
    </w:p>
    <w:p w14:paraId="45986DD8" w14:textId="77777777" w:rsidR="00AA2DA7" w:rsidRPr="00AA2DA7" w:rsidRDefault="00AA2DA7" w:rsidP="00AA2DA7">
      <w:r w:rsidRPr="00AA2DA7">
        <w:t>(3) İkinci fıkrada belirtilen ve Kararın 68 inci maddesinin birinci fıkrasının (c) bendindeki kullanılmış eşya için gümrük idaresine yapılacak başvurularda fatura ibraz edilememesi halinde bu maddede belirtilen diğer belgeler dikkate alınarak işlemler gerçekleştirilir.</w:t>
      </w:r>
    </w:p>
    <w:p w14:paraId="03BAD9EE" w14:textId="77777777" w:rsidR="00AA2DA7" w:rsidRPr="00AA2DA7" w:rsidRDefault="00AA2DA7" w:rsidP="00AA2DA7">
      <w:r w:rsidRPr="00AA2DA7">
        <w:rPr>
          <w:b/>
          <w:bCs/>
        </w:rPr>
        <w:t>Serbest dolaşıma giriş işlemleri</w:t>
      </w:r>
    </w:p>
    <w:p w14:paraId="32472680" w14:textId="77777777" w:rsidR="00AA2DA7" w:rsidRPr="00AA2DA7" w:rsidRDefault="00AA2DA7" w:rsidP="00AA2DA7">
      <w:r w:rsidRPr="00AA2DA7">
        <w:rPr>
          <w:b/>
          <w:bCs/>
        </w:rPr>
        <w:t>MADDE 24 -</w:t>
      </w:r>
      <w:r w:rsidRPr="00AA2DA7">
        <w:t xml:space="preserve"> (1) Kurtarma ve cenaze araçlarının serbest dolaşıma girişinde yetkili gümrük idaresince düzenlenecek olan trafik şahadetnamesine </w:t>
      </w:r>
      <w:hyperlink r:id="rId217" w:anchor="ek2" w:history="1">
        <w:r w:rsidRPr="00AA2DA7">
          <w:rPr>
            <w:rStyle w:val="Kpr"/>
          </w:rPr>
          <w:t>Ek-2'de</w:t>
        </w:r>
      </w:hyperlink>
      <w:r w:rsidRPr="00AA2DA7">
        <w:t xml:space="preserve"> yer alan şerh konularak gümrük işlemleri tamamlanır.</w:t>
      </w:r>
    </w:p>
    <w:p w14:paraId="6E9CC853" w14:textId="77777777" w:rsidR="00AA2DA7" w:rsidRPr="00AA2DA7" w:rsidRDefault="00AA2DA7" w:rsidP="00AA2DA7">
      <w:r w:rsidRPr="00AA2DA7">
        <w:t>(2) Kurtarma ve cenaze araçları dışındaki eşyaya ilişkin talep, teslim edildiği gümrük idaresince gümrük müdürü veya yetkili kılacağı gümrük müdür yardımcısı başkanlığında iki muayene memurundan oluşan komisyon tarafından oybirliği ile karara bağlanır. Komisyon kararlarının olumlu olması halinde eşya muayene edilerek belgelerine uygunluğu anlaşıldıktan sonra serbest dolaşıma giriş işlemleri tamamlanır.</w:t>
      </w:r>
    </w:p>
    <w:p w14:paraId="0FBE1177" w14:textId="77777777" w:rsidR="00AA2DA7" w:rsidRPr="00AA2DA7" w:rsidRDefault="00AA2DA7" w:rsidP="00AA2DA7">
      <w:r w:rsidRPr="00AA2DA7">
        <w:t xml:space="preserve">(3) Daha önce serbest dolaşıma giriş işlemleri tamamlanmış ambulanslar, kullanıcı idare tarafından cenaze aracına çevrilebilir. Bu durumda cenaze aracının kullanım amacına göre gerekli görülmesi halinde </w:t>
      </w:r>
      <w:proofErr w:type="gramStart"/>
      <w:r w:rsidRPr="00AA2DA7">
        <w:t>23 üncü</w:t>
      </w:r>
      <w:proofErr w:type="gramEnd"/>
      <w:r w:rsidRPr="00AA2DA7">
        <w:t xml:space="preserve"> maddenin birinci fıkrasının (ç) bendinde yer alan uygunluk yazısı aranır. Söz konusu uygunluk yazısı dışında herhangi bir belge aranmaksızın işlemler tamamlanır.</w:t>
      </w:r>
    </w:p>
    <w:p w14:paraId="09B0B8B5" w14:textId="77777777" w:rsidR="00AA2DA7" w:rsidRPr="00AA2DA7" w:rsidRDefault="00AA2DA7" w:rsidP="00AA2DA7">
      <w:bookmarkStart w:id="129" w:name="madde25"/>
      <w:bookmarkEnd w:id="129"/>
      <w:r w:rsidRPr="00AA2DA7">
        <w:rPr>
          <w:b/>
          <w:bCs/>
        </w:rPr>
        <w:t>ALTINCI BÖLÜM</w:t>
      </w:r>
    </w:p>
    <w:p w14:paraId="5BAAAD40" w14:textId="77777777" w:rsidR="00AA2DA7" w:rsidRPr="00AA2DA7" w:rsidRDefault="00AA2DA7" w:rsidP="00AA2DA7">
      <w:r w:rsidRPr="00AA2DA7">
        <w:rPr>
          <w:b/>
          <w:bCs/>
        </w:rPr>
        <w:t>İşyeri Nakli</w:t>
      </w:r>
    </w:p>
    <w:p w14:paraId="3DC5649D" w14:textId="77777777" w:rsidR="00AA2DA7" w:rsidRPr="00AA2DA7" w:rsidRDefault="00AA2DA7" w:rsidP="00AA2DA7">
      <w:r w:rsidRPr="00AA2DA7">
        <w:rPr>
          <w:b/>
          <w:bCs/>
        </w:rPr>
        <w:t>İşyeri nakli</w:t>
      </w:r>
    </w:p>
    <w:p w14:paraId="58B1B83F" w14:textId="77777777" w:rsidR="00AA2DA7" w:rsidRPr="00AA2DA7" w:rsidRDefault="00AA2DA7" w:rsidP="00AA2DA7">
      <w:r w:rsidRPr="00AA2DA7">
        <w:rPr>
          <w:b/>
          <w:bCs/>
        </w:rPr>
        <w:t xml:space="preserve">MADDE </w:t>
      </w:r>
      <w:proofErr w:type="gramStart"/>
      <w:r w:rsidRPr="00AA2DA7">
        <w:rPr>
          <w:b/>
          <w:bCs/>
        </w:rPr>
        <w:t>25 -</w:t>
      </w:r>
      <w:proofErr w:type="gramEnd"/>
      <w:r w:rsidRPr="00AA2DA7">
        <w:t> (1) Türkiye Gümrük Bölgesi dışında sürdürülen ekonomik bir faaliyetin kesin olarak sona erdirilerek Türkiye Gümrük Bölgesine nakli dolayısıyla serbest dolaşıma giren sermaye malı ve diğer malzemeye muafiyet tanınır.</w:t>
      </w:r>
    </w:p>
    <w:p w14:paraId="34F6213A" w14:textId="77777777" w:rsidR="00AA2DA7" w:rsidRPr="00AA2DA7" w:rsidRDefault="00AA2DA7" w:rsidP="00AA2DA7">
      <w:r w:rsidRPr="00AA2DA7">
        <w:t>(2) Muafiyet;</w:t>
      </w:r>
    </w:p>
    <w:p w14:paraId="61658DD4" w14:textId="77777777" w:rsidR="00AA2DA7" w:rsidRPr="00AA2DA7" w:rsidRDefault="00AA2DA7" w:rsidP="00AA2DA7">
      <w:r w:rsidRPr="00AA2DA7">
        <w:t>a) Mücbir sebep veya beklenmeyen haller saklı kalmak kaydıyla, Türkiye Gümrük Bölgesine nakletmek üzere yabancı ülkedeki faaliyetini sona erdirmeden önce en az on iki ay süreyle işletme tarafından fiilen kullanılmakta olan,</w:t>
      </w:r>
    </w:p>
    <w:p w14:paraId="0FFEDD1A" w14:textId="77777777" w:rsidR="00AA2DA7" w:rsidRPr="00AA2DA7" w:rsidRDefault="00AA2DA7" w:rsidP="00AA2DA7">
      <w:r w:rsidRPr="00AA2DA7">
        <w:t>b) Nakilden sonra da aynı amaçla kullanılacak olan,</w:t>
      </w:r>
    </w:p>
    <w:p w14:paraId="3F74F52E" w14:textId="77777777" w:rsidR="00AA2DA7" w:rsidRPr="00AA2DA7" w:rsidRDefault="00AA2DA7" w:rsidP="00AA2DA7">
      <w:r w:rsidRPr="00AA2DA7">
        <w:lastRenderedPageBreak/>
        <w:t>c) Söz konusu işletmenin niteliği ile büyüklüğüne uygun bulunan,</w:t>
      </w:r>
    </w:p>
    <w:p w14:paraId="04EEAB2C" w14:textId="77777777" w:rsidR="00AA2DA7" w:rsidRPr="00AA2DA7" w:rsidRDefault="00AA2DA7" w:rsidP="00AA2DA7">
      <w:proofErr w:type="gramStart"/>
      <w:r w:rsidRPr="00AA2DA7">
        <w:t>eşya</w:t>
      </w:r>
      <w:proofErr w:type="gramEnd"/>
      <w:r w:rsidRPr="00AA2DA7">
        <w:t xml:space="preserve"> ve malzeme ile sınırlıdır.</w:t>
      </w:r>
    </w:p>
    <w:p w14:paraId="53297912" w14:textId="77777777" w:rsidR="00AA2DA7" w:rsidRPr="00AA2DA7" w:rsidRDefault="00AA2DA7" w:rsidP="00AA2DA7">
      <w:r w:rsidRPr="00AA2DA7">
        <w:t>(3) Muafiyet hakkı sadece, Türkiye Gümrük Bölgesinde de benzer bir faaliyeti yürütmek amacıyla, ayrıldıkları ülkedeki faaliyetlerini kesin olarak sona erdiren iş yeri sahibine tanınır. Türkiye Gümrük Bölgesinde yerleşik bulunan bir işletme ile herhangi bir bağlantı kurma amacına yönelik işletmeler için muafiyet uygulanmaz.</w:t>
      </w:r>
    </w:p>
    <w:p w14:paraId="79168951" w14:textId="77777777" w:rsidR="00AA2DA7" w:rsidRPr="00AA2DA7" w:rsidRDefault="00AA2DA7" w:rsidP="00AA2DA7">
      <w:r w:rsidRPr="00AA2DA7">
        <w:t>(4) Muafiyet hakkı sadece ayrıldıkları ülkede en az üç yıl süre ile aynı işte çalışan kişilere tanınır.</w:t>
      </w:r>
    </w:p>
    <w:p w14:paraId="709EEA33" w14:textId="77777777" w:rsidR="00AA2DA7" w:rsidRPr="00AA2DA7" w:rsidRDefault="00AA2DA7" w:rsidP="00AA2DA7">
      <w:r w:rsidRPr="00AA2DA7">
        <w:t>(5) Kazanç sağlama amacına yönelik olmayan faaliyetlerle uğraşan ve bu faaliyetini Türkiye Gümrük Bölgesine nakleden tüzel kişiler ile mesleklerini Türkiye Gümrük Bölgesinde yürüteceklerini ispat etmeleri halinde bir serbest meslek veya benzer bir faaliyetle uğraşan gerçek kişilere de birinci fıkrada belirtilen muafiyet tanınır.</w:t>
      </w:r>
    </w:p>
    <w:p w14:paraId="1B8B9772" w14:textId="77777777" w:rsidR="00AA2DA7" w:rsidRPr="00AA2DA7" w:rsidRDefault="00AA2DA7" w:rsidP="00AA2DA7">
      <w:r w:rsidRPr="00AA2DA7">
        <w:rPr>
          <w:b/>
          <w:bCs/>
        </w:rPr>
        <w:t>Eşyanın getirilme süresi</w:t>
      </w:r>
    </w:p>
    <w:p w14:paraId="553DC010" w14:textId="77777777" w:rsidR="00AA2DA7" w:rsidRPr="00AA2DA7" w:rsidRDefault="00AA2DA7" w:rsidP="00AA2DA7">
      <w:r w:rsidRPr="00AA2DA7">
        <w:rPr>
          <w:b/>
          <w:bCs/>
        </w:rPr>
        <w:t xml:space="preserve">MADDE </w:t>
      </w:r>
      <w:proofErr w:type="gramStart"/>
      <w:r w:rsidRPr="00AA2DA7">
        <w:rPr>
          <w:b/>
          <w:bCs/>
        </w:rPr>
        <w:t>26 -</w:t>
      </w:r>
      <w:proofErr w:type="gramEnd"/>
      <w:r w:rsidRPr="00AA2DA7">
        <w:t> (1) Mücbir sebep veya beklenmeyen haller saklı kalmak kaydıyla eşya ve malzemenin, işletmenin nakledildiği ülkedeki faaliyetlerinin sona erdirildiği tarihten itibaren on iki ay içerisinde Türkiye Gümrük Bölgesine getirilmesi zorunludur.</w:t>
      </w:r>
    </w:p>
    <w:p w14:paraId="3CFE02E0" w14:textId="77777777" w:rsidR="00AA2DA7" w:rsidRPr="00AA2DA7" w:rsidRDefault="00AA2DA7" w:rsidP="00AA2DA7">
      <w:r w:rsidRPr="00AA2DA7">
        <w:t>(2) Birinci fıkrada belirtilen süre içerisinde eşyanın partiler halinde getirilmesi hakkın mükerrer kullanımı olarak değerlendirilmez.</w:t>
      </w:r>
    </w:p>
    <w:p w14:paraId="77C115C7" w14:textId="77777777" w:rsidR="00AA2DA7" w:rsidRPr="00AA2DA7" w:rsidRDefault="00AA2DA7" w:rsidP="00AA2DA7">
      <w:r w:rsidRPr="00AA2DA7">
        <w:rPr>
          <w:b/>
          <w:bCs/>
        </w:rPr>
        <w:t>Belgeler</w:t>
      </w:r>
    </w:p>
    <w:p w14:paraId="456D5B4B" w14:textId="77777777" w:rsidR="00AA2DA7" w:rsidRPr="00AA2DA7" w:rsidRDefault="00AA2DA7" w:rsidP="00AA2DA7">
      <w:r w:rsidRPr="00AA2DA7">
        <w:rPr>
          <w:b/>
          <w:bCs/>
        </w:rPr>
        <w:t xml:space="preserve">MADDE </w:t>
      </w:r>
      <w:proofErr w:type="gramStart"/>
      <w:r w:rsidRPr="00AA2DA7">
        <w:rPr>
          <w:b/>
          <w:bCs/>
        </w:rPr>
        <w:t>27 -</w:t>
      </w:r>
      <w:proofErr w:type="gramEnd"/>
      <w:r w:rsidRPr="00AA2DA7">
        <w:t> (1) 25 inci maddenin üçüncü fıkrasında belirtilen kişi tarafından, işyeri faaliyetleri devam ederken veya sona erdirildikten sonra aşağıda belirtilen belgeler ile birlikte gümrük idaresine başvurulması gerekmekte olup başvurulan gümrük idaresi tarafından işlemler sonuçlandırılır.</w:t>
      </w:r>
    </w:p>
    <w:p w14:paraId="0F542A96" w14:textId="77777777" w:rsidR="00AA2DA7" w:rsidRPr="00AA2DA7" w:rsidRDefault="00AA2DA7" w:rsidP="00AA2DA7">
      <w:r w:rsidRPr="00AA2DA7">
        <w:t>a) Yurt dışından temin edilerek dış temsilciliklerimizce tercümeleri onaylanmış belgeler;</w:t>
      </w:r>
    </w:p>
    <w:p w14:paraId="2AF263E8" w14:textId="77777777" w:rsidR="00AA2DA7" w:rsidRPr="00AA2DA7" w:rsidRDefault="00AA2DA7" w:rsidP="00AA2DA7">
      <w:r w:rsidRPr="00AA2DA7">
        <w:t>1) Ekonomik faaliyetin sona erdirildiğine dair ilgili ülke resmi makamlarından alınacak belge,</w:t>
      </w:r>
    </w:p>
    <w:p w14:paraId="2FEF8397" w14:textId="77777777" w:rsidR="00AA2DA7" w:rsidRPr="00AA2DA7" w:rsidRDefault="00AA2DA7" w:rsidP="00AA2DA7">
      <w:r w:rsidRPr="00AA2DA7">
        <w:t>2) İşletmenin son üç yıllık kazancı ve ödenen vergilere ilişkin belgeler,</w:t>
      </w:r>
    </w:p>
    <w:p w14:paraId="1297F633" w14:textId="77777777" w:rsidR="00AA2DA7" w:rsidRPr="00AA2DA7" w:rsidRDefault="00AA2DA7" w:rsidP="00AA2DA7">
      <w:r w:rsidRPr="00AA2DA7">
        <w:t>3) Serbest dolaşıma girişi istenilen makine ve sair eşyanın varsa faturaları ve işyeri demirbaş kayıtlarına ilişkin belgeler,</w:t>
      </w:r>
    </w:p>
    <w:p w14:paraId="6ACCBACC" w14:textId="77777777" w:rsidR="00AA2DA7" w:rsidRPr="00AA2DA7" w:rsidRDefault="00AA2DA7" w:rsidP="00AA2DA7">
      <w:r w:rsidRPr="00AA2DA7">
        <w:t>4) Yerleşim yerinin nakledildiğine ilişkin dış temsilciliklerimizden alınacak ikamet nakil belgesi,</w:t>
      </w:r>
    </w:p>
    <w:p w14:paraId="4B270DC2" w14:textId="77777777" w:rsidR="00AA2DA7" w:rsidRPr="00AA2DA7" w:rsidRDefault="00AA2DA7" w:rsidP="00AA2DA7">
      <w:r w:rsidRPr="00AA2DA7">
        <w:t>5) Serbest dolaşıma girişi istenilen malların marka, model, seri numarası ve kullanım amaçlarına ilişkin ayrıntılı olarak düzenlenmiş liste.</w:t>
      </w:r>
    </w:p>
    <w:p w14:paraId="3447A9D0" w14:textId="77777777" w:rsidR="00AA2DA7" w:rsidRPr="00AA2DA7" w:rsidRDefault="00AA2DA7" w:rsidP="00AA2DA7">
      <w:r w:rsidRPr="00AA2DA7">
        <w:t>b) Türkiye'den temin edilecek belgeler;</w:t>
      </w:r>
    </w:p>
    <w:p w14:paraId="3C4A5E57" w14:textId="77777777" w:rsidR="00AA2DA7" w:rsidRPr="00AA2DA7" w:rsidRDefault="00AA2DA7" w:rsidP="00AA2DA7">
      <w:r w:rsidRPr="00AA2DA7">
        <w:t>1) İşyeri açma izin belgesi,</w:t>
      </w:r>
    </w:p>
    <w:p w14:paraId="0C11F7EA" w14:textId="77777777" w:rsidR="00AA2DA7" w:rsidRPr="00AA2DA7" w:rsidRDefault="00AA2DA7" w:rsidP="00AA2DA7">
      <w:r w:rsidRPr="00AA2DA7">
        <w:t>2) Mahalli esnaf, sanatkâr, ticaret veya sanayi odasına kayıt belgesi.</w:t>
      </w:r>
    </w:p>
    <w:p w14:paraId="28608A5A" w14:textId="77777777" w:rsidR="00AA2DA7" w:rsidRPr="00AA2DA7" w:rsidRDefault="00AA2DA7" w:rsidP="00AA2DA7">
      <w:r w:rsidRPr="00AA2DA7">
        <w:rPr>
          <w:b/>
          <w:bCs/>
        </w:rPr>
        <w:t>Muafiyetin istisnası</w:t>
      </w:r>
    </w:p>
    <w:p w14:paraId="1AA856F8" w14:textId="77777777" w:rsidR="00AA2DA7" w:rsidRPr="00AA2DA7" w:rsidRDefault="00AA2DA7" w:rsidP="00AA2DA7">
      <w:r w:rsidRPr="00AA2DA7">
        <w:rPr>
          <w:b/>
          <w:bCs/>
        </w:rPr>
        <w:t xml:space="preserve">MADDE </w:t>
      </w:r>
      <w:proofErr w:type="gramStart"/>
      <w:r w:rsidRPr="00AA2DA7">
        <w:rPr>
          <w:b/>
          <w:bCs/>
        </w:rPr>
        <w:t>28 -</w:t>
      </w:r>
      <w:proofErr w:type="gramEnd"/>
      <w:r w:rsidRPr="00AA2DA7">
        <w:t> (1) Aşağıda sayılan eşya muafiyet kapsamı dışındadır:</w:t>
      </w:r>
    </w:p>
    <w:p w14:paraId="471D2B61" w14:textId="77777777" w:rsidR="00AA2DA7" w:rsidRPr="00AA2DA7" w:rsidRDefault="00AA2DA7" w:rsidP="00AA2DA7">
      <w:r w:rsidRPr="00AA2DA7">
        <w:t>a) Üretim veya hizmet endüstrisi makinesi olmayan, taşınabilir laboratuvar veya dış yayın yapma birimleri gibi ulaşım araçları,</w:t>
      </w:r>
    </w:p>
    <w:p w14:paraId="4516066C" w14:textId="77777777" w:rsidR="00AA2DA7" w:rsidRPr="00AA2DA7" w:rsidRDefault="00AA2DA7" w:rsidP="00AA2DA7">
      <w:r w:rsidRPr="00AA2DA7">
        <w:lastRenderedPageBreak/>
        <w:t>b) Canlı hayvan, hayvan yemleri ile tohum ve fidanlar,</w:t>
      </w:r>
    </w:p>
    <w:p w14:paraId="7901436F" w14:textId="77777777" w:rsidR="00AA2DA7" w:rsidRPr="00AA2DA7" w:rsidRDefault="00AA2DA7" w:rsidP="00AA2DA7">
      <w:r w:rsidRPr="00AA2DA7">
        <w:t>c) Ham, yarı mamul veya mamul madde stokları ile akaryakıtlar.</w:t>
      </w:r>
    </w:p>
    <w:p w14:paraId="4084F03C" w14:textId="77777777" w:rsidR="00AA2DA7" w:rsidRPr="00AA2DA7" w:rsidRDefault="00AA2DA7" w:rsidP="00AA2DA7">
      <w:bookmarkStart w:id="130" w:name="madde29"/>
      <w:bookmarkEnd w:id="130"/>
      <w:r w:rsidRPr="00AA2DA7">
        <w:rPr>
          <w:b/>
          <w:bCs/>
        </w:rPr>
        <w:t>YEDİNCİ BÖLÜM</w:t>
      </w:r>
    </w:p>
    <w:p w14:paraId="470111D3" w14:textId="77777777" w:rsidR="00AA2DA7" w:rsidRPr="00AA2DA7" w:rsidRDefault="00AA2DA7" w:rsidP="00AA2DA7">
      <w:r w:rsidRPr="00AA2DA7">
        <w:rPr>
          <w:b/>
          <w:bCs/>
        </w:rPr>
        <w:t>Engellilerin Kullanımına Mahsus Eşya</w:t>
      </w:r>
    </w:p>
    <w:p w14:paraId="0F15B84D" w14:textId="77777777" w:rsidR="00AA2DA7" w:rsidRPr="00AA2DA7" w:rsidRDefault="00AA2DA7" w:rsidP="00AA2DA7">
      <w:r w:rsidRPr="00AA2DA7">
        <w:rPr>
          <w:i/>
          <w:iCs/>
        </w:rPr>
        <w:t xml:space="preserve">Erişkinler İçin Engellilik Değerlendirmesi Hakkında </w:t>
      </w:r>
      <w:hyperlink r:id="rId218" w:tgtFrame="_blank" w:history="1">
        <w:r w:rsidRPr="00AA2DA7">
          <w:rPr>
            <w:rStyle w:val="Kpr"/>
            <w:i/>
            <w:iCs/>
          </w:rPr>
          <w:t>Yönetmelik</w:t>
        </w:r>
      </w:hyperlink>
    </w:p>
    <w:p w14:paraId="4F4C23FC" w14:textId="77777777" w:rsidR="00AA2DA7" w:rsidRPr="00AA2DA7" w:rsidRDefault="00AA2DA7" w:rsidP="00AA2DA7">
      <w:r w:rsidRPr="00AA2DA7">
        <w:rPr>
          <w:i/>
          <w:iCs/>
        </w:rPr>
        <w:t>Tasarruflu yazılar</w:t>
      </w:r>
      <w:r w:rsidRPr="00AA2DA7">
        <w:rPr>
          <w:b/>
          <w:bCs/>
        </w:rPr>
        <w:t xml:space="preserve"> </w:t>
      </w:r>
      <w:hyperlink r:id="rId219" w:tgtFrame="_blank" w:history="1">
        <w:r w:rsidRPr="00AA2DA7">
          <w:rPr>
            <w:rStyle w:val="Kpr"/>
            <w:b/>
            <w:bCs/>
          </w:rPr>
          <w:t>1</w:t>
        </w:r>
      </w:hyperlink>
      <w:r w:rsidRPr="00AA2DA7">
        <w:rPr>
          <w:b/>
          <w:bCs/>
        </w:rPr>
        <w:t xml:space="preserve"> </w:t>
      </w:r>
      <w:hyperlink r:id="rId220" w:tgtFrame="_blank" w:history="1">
        <w:r w:rsidRPr="00AA2DA7">
          <w:rPr>
            <w:rStyle w:val="Kpr"/>
            <w:b/>
            <w:bCs/>
          </w:rPr>
          <w:t>2</w:t>
        </w:r>
      </w:hyperlink>
      <w:r w:rsidRPr="00AA2DA7">
        <w:rPr>
          <w:b/>
          <w:bCs/>
        </w:rPr>
        <w:t xml:space="preserve"> </w:t>
      </w:r>
      <w:hyperlink r:id="rId221" w:tgtFrame="_blank" w:history="1">
        <w:r w:rsidRPr="00AA2DA7">
          <w:rPr>
            <w:rStyle w:val="Kpr"/>
            <w:b/>
            <w:bCs/>
          </w:rPr>
          <w:t>3</w:t>
        </w:r>
      </w:hyperlink>
    </w:p>
    <w:p w14:paraId="370D555C" w14:textId="77777777" w:rsidR="00AA2DA7" w:rsidRPr="00AA2DA7" w:rsidRDefault="00AA2DA7" w:rsidP="00AA2DA7">
      <w:r w:rsidRPr="00AA2DA7">
        <w:rPr>
          <w:b/>
          <w:bCs/>
        </w:rPr>
        <w:t>Muafiyet koşulları</w:t>
      </w:r>
    </w:p>
    <w:p w14:paraId="159089F5" w14:textId="77777777" w:rsidR="00AA2DA7" w:rsidRPr="00AA2DA7" w:rsidRDefault="00AA2DA7" w:rsidP="00AA2DA7">
      <w:r w:rsidRPr="00AA2DA7">
        <w:rPr>
          <w:b/>
          <w:bCs/>
        </w:rPr>
        <w:t xml:space="preserve">MADDE </w:t>
      </w:r>
      <w:proofErr w:type="gramStart"/>
      <w:r w:rsidRPr="00AA2DA7">
        <w:rPr>
          <w:b/>
          <w:bCs/>
        </w:rPr>
        <w:t>29 -</w:t>
      </w:r>
      <w:proofErr w:type="gramEnd"/>
      <w:r w:rsidRPr="00AA2DA7">
        <w:t xml:space="preserve"> (1) Kararın </w:t>
      </w:r>
      <w:proofErr w:type="gramStart"/>
      <w:r w:rsidRPr="00AA2DA7">
        <w:t>104 üncü</w:t>
      </w:r>
      <w:proofErr w:type="gramEnd"/>
      <w:r w:rsidRPr="00AA2DA7">
        <w:t xml:space="preserve"> maddesinin ikinci fıkrası çerçevesinde özel tertibatlı engelli aracını muafiyet kapsamında serbest dolaşıma sokacak kişinin ortopedik engelinin bulunması gerekir.</w:t>
      </w:r>
    </w:p>
    <w:p w14:paraId="6509462E" w14:textId="77777777" w:rsidR="00AA2DA7" w:rsidRPr="00AA2DA7" w:rsidRDefault="00AA2DA7" w:rsidP="00AA2DA7">
      <w:r w:rsidRPr="00AA2DA7">
        <w:t xml:space="preserve">(2) Kararın </w:t>
      </w:r>
      <w:proofErr w:type="gramStart"/>
      <w:r w:rsidRPr="00AA2DA7">
        <w:t>104 üncü</w:t>
      </w:r>
      <w:proofErr w:type="gramEnd"/>
      <w:r w:rsidRPr="00AA2DA7">
        <w:t xml:space="preserve"> maddesinin ikinci fıkrasının (b) bendi kapsamında muafiyetten yararlanacak kişide el ve ayak fonksiyonlarının tamamen yitirilmiş olması şartı aranır.</w:t>
      </w:r>
    </w:p>
    <w:p w14:paraId="2FD64C2C" w14:textId="77777777" w:rsidR="00AA2DA7" w:rsidRPr="00AA2DA7" w:rsidRDefault="00AA2DA7" w:rsidP="00AA2DA7">
      <w:r w:rsidRPr="00AA2DA7">
        <w:t>(3) Engelli kişinin Türkiye Gümrük Bölgesi dışında ikamet etmesi halinde yerleşim yerini Türkiye Gümrük Bölgesine kesin olarak nakletmesi gerekir.</w:t>
      </w:r>
    </w:p>
    <w:p w14:paraId="4B34F852" w14:textId="77777777" w:rsidR="00AA2DA7" w:rsidRPr="00AA2DA7" w:rsidRDefault="00AA2DA7" w:rsidP="00AA2DA7">
      <w:r w:rsidRPr="00AA2DA7">
        <w:t>(4) Engelli kişinin Türkiye Gümrük Bölgesinde yerleşik olması halinde aracın Türkiye Gümrük Bölgesi dışındaki gerçek veya tüzel kişiler tarafından bağış yoluyla gönderilmesi veya bedel karşılığı alınmış olması gerekir.</w:t>
      </w:r>
    </w:p>
    <w:p w14:paraId="4A272E71" w14:textId="77777777" w:rsidR="00AA2DA7" w:rsidRPr="00AA2DA7" w:rsidRDefault="00AA2DA7" w:rsidP="00AA2DA7">
      <w:r w:rsidRPr="00AA2DA7">
        <w:t>(5) Bu bölüm kapsamı kişilerin Türkiye Gümrük Bölgesi dışında ve/veya Türkiye'de kalış sürelerini gösteren yurda giriş-çıkış kayıtları elektronik sistemler üzerinden tespit edilir.</w:t>
      </w:r>
    </w:p>
    <w:p w14:paraId="5C2D77EC" w14:textId="77777777" w:rsidR="00AA2DA7" w:rsidRPr="00AA2DA7" w:rsidRDefault="00AA2DA7" w:rsidP="00AA2DA7">
      <w:bookmarkStart w:id="131" w:name="madde30"/>
      <w:bookmarkEnd w:id="131"/>
      <w:r w:rsidRPr="00AA2DA7">
        <w:rPr>
          <w:b/>
          <w:bCs/>
        </w:rPr>
        <w:t>Belgeler</w:t>
      </w:r>
    </w:p>
    <w:p w14:paraId="575E6E87" w14:textId="77777777" w:rsidR="00AA2DA7" w:rsidRPr="00AA2DA7" w:rsidRDefault="00AA2DA7" w:rsidP="00AA2DA7">
      <w:r w:rsidRPr="00AA2DA7">
        <w:rPr>
          <w:b/>
          <w:bCs/>
        </w:rPr>
        <w:t xml:space="preserve">MADDE </w:t>
      </w:r>
      <w:proofErr w:type="gramStart"/>
      <w:r w:rsidRPr="00AA2DA7">
        <w:rPr>
          <w:b/>
          <w:bCs/>
        </w:rPr>
        <w:t>30 -</w:t>
      </w:r>
      <w:proofErr w:type="gramEnd"/>
      <w:r w:rsidRPr="00AA2DA7">
        <w:t> </w:t>
      </w:r>
      <w:bookmarkStart w:id="132" w:name="_hlk132128664"/>
      <w:r w:rsidRPr="00AA2DA7">
        <w:t xml:space="preserve">(1) </w:t>
      </w:r>
      <w:bookmarkEnd w:id="132"/>
      <w:r w:rsidRPr="00AA2DA7">
        <w:t xml:space="preserve">Özel tertibatlı engelli aracı için araç Türkiye'ye getirilmeden önce, engelli araç ithal sistemi üzerinden komisyona katılım amacıyla ön başvuru yapılır. Ön başvurunun kabulü için belgelerin tam ve eksiksiz olarak sisteme yüklenmesi gerekir. </w:t>
      </w:r>
      <w:hyperlink r:id="rId222" w:tgtFrame="_blank" w:history="1">
        <w:r w:rsidRPr="00AA2DA7">
          <w:rPr>
            <w:rStyle w:val="Kpr"/>
          </w:rPr>
          <w:t>Kararın</w:t>
        </w:r>
      </w:hyperlink>
      <w:r w:rsidRPr="00AA2DA7">
        <w:t xml:space="preserve"> 104 üncü </w:t>
      </w:r>
      <w:hyperlink r:id="rId223" w:anchor="madde104" w:tgtFrame="_blank" w:history="1">
        <w:r w:rsidRPr="00AA2DA7">
          <w:rPr>
            <w:rStyle w:val="Kpr"/>
          </w:rPr>
          <w:t>maddesi</w:t>
        </w:r>
      </w:hyperlink>
      <w:r w:rsidRPr="00AA2DA7">
        <w:t xml:space="preserve"> kapsamında muafiyetten faydalanan kişilerin kendileri, velileri, vasileri veya Gümrük Kanununun 225 inci maddesi çerçevesinde temsil yetkisini haiz kişiler tarafından; ön başvuru yapılan komisyonun bulunduğu yetkili gümrük idaresine, üçüncü fıkrada belirtilen belgelerle birlikte başvurulur.</w:t>
      </w:r>
      <w:r w:rsidRPr="00AA2DA7">
        <w:rPr>
          <w:i/>
          <w:iCs/>
        </w:rPr>
        <w:t xml:space="preserve"> (11.04.2023 / 32160 sayılı R.G. 1 Seri </w:t>
      </w:r>
      <w:proofErr w:type="spellStart"/>
      <w:r w:rsidRPr="00AA2DA7">
        <w:rPr>
          <w:i/>
          <w:iCs/>
        </w:rPr>
        <w:t>No'lu</w:t>
      </w:r>
      <w:proofErr w:type="spellEnd"/>
      <w:r w:rsidRPr="00AA2DA7">
        <w:rPr>
          <w:i/>
          <w:iCs/>
        </w:rPr>
        <w:t xml:space="preserve"> Tebliğ ile değişik)</w:t>
      </w:r>
      <w:bookmarkStart w:id="133" w:name="_ftnref5"/>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"_ftn5" \o ""</w:instrText>
      </w:r>
      <w:r w:rsidRPr="00AA2DA7">
        <w:fldChar w:fldCharType="separate"/>
      </w:r>
      <w:r w:rsidRPr="00AA2DA7">
        <w:rPr>
          <w:rStyle w:val="Kpr"/>
          <w:b/>
          <w:bCs/>
          <w:i/>
          <w:iCs/>
        </w:rPr>
        <w:t>[5]</w:t>
      </w:r>
      <w:r w:rsidRPr="00AA2DA7">
        <w:fldChar w:fldCharType="end"/>
      </w:r>
      <w:bookmarkEnd w:id="133"/>
    </w:p>
    <w:p w14:paraId="5CC30A0E" w14:textId="77777777" w:rsidR="00AA2DA7" w:rsidRPr="00AA2DA7" w:rsidRDefault="00AA2DA7" w:rsidP="00AA2DA7">
      <w:r w:rsidRPr="00AA2DA7">
        <w:t xml:space="preserve">(2) Kararın </w:t>
      </w:r>
      <w:proofErr w:type="gramStart"/>
      <w:r w:rsidRPr="00AA2DA7">
        <w:t>104 üncü</w:t>
      </w:r>
      <w:proofErr w:type="gramEnd"/>
      <w:r w:rsidRPr="00AA2DA7">
        <w:t xml:space="preserve"> maddesinin birinci fıkrasının;</w:t>
      </w:r>
    </w:p>
    <w:p w14:paraId="4165B332" w14:textId="77777777" w:rsidR="00AA2DA7" w:rsidRPr="00AA2DA7" w:rsidRDefault="00AA2DA7" w:rsidP="00AA2DA7">
      <w:r w:rsidRPr="00AA2DA7">
        <w:t xml:space="preserve">a) (a) bendi kapsamında engelli kişilerin bizzat kendileri veya </w:t>
      </w:r>
      <w:proofErr w:type="gramStart"/>
      <w:r w:rsidRPr="00AA2DA7">
        <w:t>Gümrük Kanununun</w:t>
      </w:r>
      <w:proofErr w:type="gramEnd"/>
      <w:r w:rsidRPr="00AA2DA7">
        <w:t xml:space="preserve"> 225 inci maddesi çerçevesinde temsil yetkisini haiz kişiler tarafından serbest dolaşıma giriş talebinde bulunulan motorlu veya motorsuz koltuk, bisiklet ve diğer eşya için;</w:t>
      </w:r>
    </w:p>
    <w:p w14:paraId="75986585" w14:textId="77777777" w:rsidR="00AA2DA7" w:rsidRPr="00AA2DA7" w:rsidRDefault="00AA2DA7" w:rsidP="00AA2DA7">
      <w:r w:rsidRPr="00AA2DA7">
        <w:t>1) Nüfus cüzdanı örneği,</w:t>
      </w:r>
    </w:p>
    <w:p w14:paraId="727B8FC8" w14:textId="77777777" w:rsidR="00AA2DA7" w:rsidRPr="00AA2DA7" w:rsidRDefault="00AA2DA7" w:rsidP="00AA2DA7">
      <w:r w:rsidRPr="00AA2DA7">
        <w:t>2) Kişinin engelli olduğunu gösteren sağlık raporu.</w:t>
      </w:r>
    </w:p>
    <w:p w14:paraId="0947DE3A" w14:textId="77777777" w:rsidR="00AA2DA7" w:rsidRPr="00AA2DA7" w:rsidRDefault="00AA2DA7" w:rsidP="00AA2DA7">
      <w:r w:rsidRPr="00AA2DA7">
        <w:t>b) (b) bendi kapsamında serbest dolaşıma giren motorlu veya motorsuz koltuk, bisiklet ve diğer eşya için, bağış belgesinin aslı.</w:t>
      </w:r>
    </w:p>
    <w:p w14:paraId="25250035" w14:textId="77777777" w:rsidR="00AA2DA7" w:rsidRPr="00AA2DA7" w:rsidRDefault="00AA2DA7" w:rsidP="00AA2DA7">
      <w:r w:rsidRPr="00AA2DA7">
        <w:t>c) (c) bendi kapsamında serbest dolaşıma giren motorlu kara nakil vasıtaları için;</w:t>
      </w:r>
    </w:p>
    <w:p w14:paraId="1785C062" w14:textId="77777777" w:rsidR="00AA2DA7" w:rsidRPr="00AA2DA7" w:rsidRDefault="00AA2DA7" w:rsidP="00AA2DA7">
      <w:r w:rsidRPr="00AA2DA7">
        <w:t>1) Aracın bağış yoluyla gelmesi halinde; aracın bağışlayana ait olduğunu gösteren mülkiyet belgesi ile bağış belgesi,</w:t>
      </w:r>
    </w:p>
    <w:p w14:paraId="01321BE3" w14:textId="77777777" w:rsidR="00AA2DA7" w:rsidRPr="00AA2DA7" w:rsidRDefault="00AA2DA7" w:rsidP="00AA2DA7">
      <w:r w:rsidRPr="00AA2DA7">
        <w:lastRenderedPageBreak/>
        <w:t>2) Aracın bir bedel karşılığında gerçek kişiden satın alınması halinde taraflar arasında düzenlenen satış sözleşmesi; tüzel kişiden satın alınması halinde fatura aslı ve her iki belgenin tercümesi,</w:t>
      </w:r>
    </w:p>
    <w:p w14:paraId="7A649459" w14:textId="77777777" w:rsidR="00AA2DA7" w:rsidRPr="00AA2DA7" w:rsidRDefault="00AA2DA7" w:rsidP="00AA2DA7">
      <w:r w:rsidRPr="00AA2DA7">
        <w:t>3) Aracın Sağlık Bakanlığınca yetki verilenler tarafından getirilmesi halinde yetkiye ilişkin yazı.</w:t>
      </w:r>
    </w:p>
    <w:p w14:paraId="7F9C2612" w14:textId="77777777" w:rsidR="00AA2DA7" w:rsidRPr="00AA2DA7" w:rsidRDefault="00AA2DA7" w:rsidP="00AA2DA7">
      <w:r w:rsidRPr="00AA2DA7">
        <w:t xml:space="preserve">(3) Kararın </w:t>
      </w:r>
      <w:proofErr w:type="gramStart"/>
      <w:r w:rsidRPr="00AA2DA7">
        <w:t>104 üncü</w:t>
      </w:r>
      <w:proofErr w:type="gramEnd"/>
      <w:r w:rsidRPr="00AA2DA7">
        <w:t xml:space="preserve"> maddesinin ikinci fıkrası kapsamında özel tertibatlı aracı serbest dolaşıma giriş talebinde bulunacak kişiler için;</w:t>
      </w:r>
    </w:p>
    <w:p w14:paraId="246D8324" w14:textId="77777777" w:rsidR="00AA2DA7" w:rsidRPr="00AA2DA7" w:rsidRDefault="00AA2DA7" w:rsidP="00AA2DA7">
      <w:r w:rsidRPr="00AA2DA7">
        <w:t xml:space="preserve">a) Kararın 104 üncü maddesinin ikinci fıkrasının (a) bendi kapsamı kişiler için; 26/9/2006 tarihli ve 26301 sayılı Resmî </w:t>
      </w:r>
      <w:proofErr w:type="spellStart"/>
      <w:r w:rsidRPr="00AA2DA7">
        <w:t>Gazete'de</w:t>
      </w:r>
      <w:proofErr w:type="spellEnd"/>
      <w:r w:rsidRPr="00AA2DA7">
        <w:t xml:space="preserve"> yayımlanan Sürücü Adayları ve Sürücülerde Aranacak Sağlık Şartları ile Muayenelerine Dair </w:t>
      </w:r>
      <w:hyperlink r:id="rId224" w:tgtFrame="_blank" w:history="1">
        <w:r w:rsidRPr="00AA2DA7">
          <w:rPr>
            <w:rStyle w:val="Kpr"/>
          </w:rPr>
          <w:t>Yönetmelik</w:t>
        </w:r>
      </w:hyperlink>
      <w:r w:rsidRPr="00AA2DA7">
        <w:t xml:space="preserve"> esasları çerçevesinde engelli kişi adına düzenlenmiş "Sürücü Adayları ve Sürücüler İçin Sağlık </w:t>
      </w:r>
      <w:proofErr w:type="spellStart"/>
      <w:r w:rsidRPr="00AA2DA7">
        <w:t>Raporu"nun</w:t>
      </w:r>
      <w:proofErr w:type="spellEnd"/>
      <w:r w:rsidRPr="00AA2DA7">
        <w:t xml:space="preserve"> aslı veya söz konusu raporu düzenleyen kurum tarafından ya da noter tarafından onaylanmış örneği,</w:t>
      </w:r>
    </w:p>
    <w:p w14:paraId="184CC6A2" w14:textId="77777777" w:rsidR="00AA2DA7" w:rsidRPr="00AA2DA7" w:rsidRDefault="00AA2DA7" w:rsidP="00AA2DA7">
      <w:r w:rsidRPr="00AA2DA7">
        <w:t>1) Söz konusu raporda, özel tertibat kod numarası ile engelli kişinin hangi sınıf sürücü belgesi alacağının belirtilmiş olması gerekir.</w:t>
      </w:r>
    </w:p>
    <w:p w14:paraId="546D046D" w14:textId="77777777" w:rsidR="00AA2DA7" w:rsidRPr="00AA2DA7" w:rsidRDefault="00AA2DA7" w:rsidP="00AA2DA7">
      <w:r w:rsidRPr="00AA2DA7">
        <w:t>2) İlgili kişi tarafından, kişinin yurt dışında yerleşik bulunduğu ülkenin resmi bir hastanesinden alınan rapor ibraz ediliyor ise raporun Türkçe tercümesinin de bulunması gerekir.</w:t>
      </w:r>
    </w:p>
    <w:p w14:paraId="754F9FB0" w14:textId="77777777" w:rsidR="00AA2DA7" w:rsidRPr="00AA2DA7" w:rsidRDefault="00AA2DA7" w:rsidP="00AA2DA7">
      <w:r w:rsidRPr="00AA2DA7">
        <w:t xml:space="preserve">b) Kararın </w:t>
      </w:r>
      <w:proofErr w:type="gramStart"/>
      <w:r w:rsidRPr="00AA2DA7">
        <w:t>104 üncü</w:t>
      </w:r>
      <w:proofErr w:type="gramEnd"/>
      <w:r w:rsidRPr="00AA2DA7">
        <w:t xml:space="preserve"> maddesinin ikinci fıkrasının (b) bendi kapsamı kişiler için; Sağlık Bakanlığı tarafından sağlık kurulu raporu vermeye yetkili sağlık kurumundan alınmış kişinin el ve ayak fonksiyonlarını tamamen yitirmiş olduğunu ve kişinin rampa veya lift sistemli araç ile taşınabileceğini gösteren sağlık kurulu raporunun aslı veya aslının bir kamu kurumu tarafından ya da noter tarafından onaylanmış örneği,</w:t>
      </w:r>
    </w:p>
    <w:p w14:paraId="0AAE17D4" w14:textId="77777777" w:rsidR="00AA2DA7" w:rsidRPr="00AA2DA7" w:rsidRDefault="00AA2DA7" w:rsidP="00AA2DA7">
      <w:r w:rsidRPr="00AA2DA7">
        <w:t xml:space="preserve">c) Kararın </w:t>
      </w:r>
      <w:proofErr w:type="gramStart"/>
      <w:r w:rsidRPr="00AA2DA7">
        <w:t>104 üncü</w:t>
      </w:r>
      <w:proofErr w:type="gramEnd"/>
      <w:r w:rsidRPr="00AA2DA7">
        <w:t xml:space="preserve"> maddesinin ikinci fıkrasının (a) bendi kapsamında aracı bizzat kullanacak engelli kişiler için, engellinin kullanmaya yetkili olduğu araç cinsine göre "A" veya "B" sınıfı sürücü belgesi,</w:t>
      </w:r>
    </w:p>
    <w:p w14:paraId="53D4E147" w14:textId="77777777" w:rsidR="00AA2DA7" w:rsidRPr="00AA2DA7" w:rsidRDefault="00AA2DA7" w:rsidP="00AA2DA7">
      <w:proofErr w:type="gramStart"/>
      <w:r w:rsidRPr="00AA2DA7">
        <w:t>ç</w:t>
      </w:r>
      <w:proofErr w:type="gramEnd"/>
      <w:r w:rsidRPr="00AA2DA7">
        <w:t>) Yurt dışında ikamet eden engelli kişiler için; ikametin Türkiye'ye nakledildiğine ilişkin dış temsilciliklerimizden alınacak ikamet nakil belgesi ile yerleşim yeri naklinden önce satın alınan aracın mülkiyetinin kendisine ait olduğunu gösteren mülkiyet belgesi,</w:t>
      </w:r>
    </w:p>
    <w:p w14:paraId="28D342A7" w14:textId="77777777" w:rsidR="00AA2DA7" w:rsidRPr="00AA2DA7" w:rsidRDefault="00AA2DA7" w:rsidP="00AA2DA7">
      <w:r w:rsidRPr="00AA2DA7">
        <w:t>d) Yerleşim yeri Türkiye'de bulunan engelli şahsa;</w:t>
      </w:r>
    </w:p>
    <w:p w14:paraId="4BB0BCAF" w14:textId="77777777" w:rsidR="00AA2DA7" w:rsidRPr="00AA2DA7" w:rsidRDefault="00AA2DA7" w:rsidP="00AA2DA7">
      <w:r w:rsidRPr="00AA2DA7">
        <w:t>1) Yurt dışından bağış yapılması halinde; aracın bağışlayana ait olduğunu gösteren mülkiyet belgesi ile bağış belgesi,</w:t>
      </w:r>
    </w:p>
    <w:p w14:paraId="5643725E" w14:textId="77777777" w:rsidR="00AA2DA7" w:rsidRPr="00AA2DA7" w:rsidRDefault="00AA2DA7" w:rsidP="00AA2DA7">
      <w:r w:rsidRPr="00AA2DA7">
        <w:t>2) Aracın yurt dışından bir bedel karşılığında gerçek kişi tarafından satılması halinde taraflar arasında düzenlenen satış sözleşmesi; tüzel kişi tarafından satılması halinde fatura aslı ve her iki belgenin Türkçe tercümesi,</w:t>
      </w:r>
    </w:p>
    <w:p w14:paraId="74877675" w14:textId="77777777" w:rsidR="00AA2DA7" w:rsidRPr="00AA2DA7" w:rsidRDefault="00AA2DA7" w:rsidP="00AA2DA7">
      <w:r w:rsidRPr="00AA2DA7">
        <w:t>e) Araca takılan özel tertibata ilişkin fatura,</w:t>
      </w:r>
    </w:p>
    <w:p w14:paraId="0BD85F71" w14:textId="77777777" w:rsidR="00AA2DA7" w:rsidRPr="00AA2DA7" w:rsidRDefault="00AA2DA7" w:rsidP="00AA2DA7">
      <w:r w:rsidRPr="00AA2DA7">
        <w:t>f) Nüfus cüzdanı örneği,</w:t>
      </w:r>
    </w:p>
    <w:p w14:paraId="06D22C20" w14:textId="77777777" w:rsidR="00AA2DA7" w:rsidRPr="00AA2DA7" w:rsidRDefault="00AA2DA7" w:rsidP="00AA2DA7">
      <w:r w:rsidRPr="00AA2DA7">
        <w:t xml:space="preserve">g) Kararın </w:t>
      </w:r>
      <w:proofErr w:type="gramStart"/>
      <w:r w:rsidRPr="00AA2DA7">
        <w:t>104 üncü</w:t>
      </w:r>
      <w:proofErr w:type="gramEnd"/>
      <w:r w:rsidRPr="00AA2DA7">
        <w:t xml:space="preserve"> maddesinin ikinci fıkrasının (b) bendi kapsamındaki araçlar için engelli kişinin hukuki tasarruf ehliyetini haiz olmaması halinde vasilik belgesi,</w:t>
      </w:r>
    </w:p>
    <w:p w14:paraId="47F37255" w14:textId="77777777" w:rsidR="00AA2DA7" w:rsidRPr="00AA2DA7" w:rsidRDefault="00AA2DA7" w:rsidP="00AA2DA7">
      <w:proofErr w:type="gramStart"/>
      <w:r w:rsidRPr="00AA2DA7">
        <w:t>ğ</w:t>
      </w:r>
      <w:proofErr w:type="gramEnd"/>
      <w:r w:rsidRPr="00AA2DA7">
        <w:t>) Engelli kişinin yerleşim yerinin Türkiye'de bulunması halinde vukuatlı nüfus kayıt örneği.</w:t>
      </w:r>
    </w:p>
    <w:p w14:paraId="6176153F" w14:textId="77777777" w:rsidR="00AA2DA7" w:rsidRPr="00AA2DA7" w:rsidRDefault="00AA2DA7" w:rsidP="00AA2DA7">
      <w:r w:rsidRPr="00AA2DA7">
        <w:t xml:space="preserve">(4) Kararın </w:t>
      </w:r>
      <w:proofErr w:type="gramStart"/>
      <w:r w:rsidRPr="00AA2DA7">
        <w:t>104 üncü</w:t>
      </w:r>
      <w:proofErr w:type="gramEnd"/>
      <w:r w:rsidRPr="00AA2DA7">
        <w:t xml:space="preserve"> maddesinin ikinci fıkrası kapsamında özel tertibatlı aracın verasete konu olması halinde;</w:t>
      </w:r>
    </w:p>
    <w:p w14:paraId="0A1A0115" w14:textId="77777777" w:rsidR="00AA2DA7" w:rsidRPr="00AA2DA7" w:rsidRDefault="00AA2DA7" w:rsidP="00AA2DA7">
      <w:r w:rsidRPr="00AA2DA7">
        <w:t>a) Veraset ilamı,</w:t>
      </w:r>
    </w:p>
    <w:p w14:paraId="22A84B63" w14:textId="77777777" w:rsidR="00AA2DA7" w:rsidRPr="00AA2DA7" w:rsidRDefault="00AA2DA7" w:rsidP="00AA2DA7">
      <w:r w:rsidRPr="00AA2DA7">
        <w:lastRenderedPageBreak/>
        <w:t>b) Birden fazla varis bulunması halinde Türkiye'de bulunan diğer mirasçılar için noter tasdikli feragat mukavelesi.</w:t>
      </w:r>
    </w:p>
    <w:p w14:paraId="2D60D6C1" w14:textId="77777777" w:rsidR="00AA2DA7" w:rsidRPr="00AA2DA7" w:rsidRDefault="00AA2DA7" w:rsidP="00AA2DA7">
      <w:bookmarkStart w:id="134" w:name="madde31"/>
      <w:bookmarkEnd w:id="134"/>
      <w:r w:rsidRPr="00AA2DA7">
        <w:rPr>
          <w:b/>
          <w:bCs/>
        </w:rPr>
        <w:t>Engelli kişiye ilişkin yapılacak tespitler</w:t>
      </w:r>
    </w:p>
    <w:p w14:paraId="771B7005" w14:textId="77777777" w:rsidR="00AA2DA7" w:rsidRPr="00AA2DA7" w:rsidRDefault="00AA2DA7" w:rsidP="00AA2DA7">
      <w:r w:rsidRPr="00AA2DA7">
        <w:rPr>
          <w:b/>
          <w:bCs/>
        </w:rPr>
        <w:t xml:space="preserve">MADDE </w:t>
      </w:r>
      <w:proofErr w:type="gramStart"/>
      <w:r w:rsidRPr="00AA2DA7">
        <w:rPr>
          <w:b/>
          <w:bCs/>
        </w:rPr>
        <w:t>31 -</w:t>
      </w:r>
      <w:proofErr w:type="gramEnd"/>
      <w:r w:rsidRPr="00AA2DA7">
        <w:t xml:space="preserve"> (1) Kararın </w:t>
      </w:r>
      <w:proofErr w:type="gramStart"/>
      <w:r w:rsidRPr="00AA2DA7">
        <w:t>104 üncü</w:t>
      </w:r>
      <w:proofErr w:type="gramEnd"/>
      <w:r w:rsidRPr="00AA2DA7">
        <w:t xml:space="preserve"> maddesinin ikinci fıkrası kapsamı aracın serbest dolaşıma girişi talebi, Gümrük ve Ticaret Bölge Müdürü veya yetki vereceği Bölge Müdür Yardımcısı başkanlığında, Gümrük Müdürü ve/veya Müdür Yardımcısı, bir muayene memuru ile Sağlık Bakanlığını temsilen ortopedi ve travmatoloji uzmanı bir doktordan oluşan komisyon tarafından değerlendirilerek karara bağlanır. Söz konusu komisyon yetkili gümrük müdürlüğünde her ayın ilk salı günü toplanır.</w:t>
      </w:r>
    </w:p>
    <w:p w14:paraId="72A55BB6" w14:textId="77777777" w:rsidR="00AA2DA7" w:rsidRPr="00AA2DA7" w:rsidRDefault="00AA2DA7" w:rsidP="00AA2DA7">
      <w:r w:rsidRPr="00AA2DA7">
        <w:t>(2) Komisyonun toplanacağı gün engelli kişi de gümrük idaresinde hazır bulunur. Kararın 104 üncü maddesinin ikinci fıkrasının (b) bendi kapsamı kişilerin komisyona katılması zorunlu olmayıp vekalet vereceği başka bir kişi ya da varsa velisi veya vasisinin</w:t>
      </w:r>
      <w:bookmarkStart w:id="135" w:name="_ftnref6"/>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"_ftn6" \o ""</w:instrText>
      </w:r>
      <w:r w:rsidRPr="00AA2DA7">
        <w:fldChar w:fldCharType="separate"/>
      </w:r>
      <w:r w:rsidRPr="00AA2DA7">
        <w:rPr>
          <w:rStyle w:val="Kpr"/>
          <w:b/>
          <w:bCs/>
          <w:i/>
          <w:iCs/>
        </w:rPr>
        <w:t>[6]</w:t>
      </w:r>
      <w:r w:rsidRPr="00AA2DA7">
        <w:fldChar w:fldCharType="end"/>
      </w:r>
      <w:bookmarkEnd w:id="135"/>
      <w:r w:rsidRPr="00AA2DA7">
        <w:t xml:space="preserve"> temsilci olarak komisyona katılması mümkündür.</w:t>
      </w:r>
    </w:p>
    <w:p w14:paraId="4CBC4489" w14:textId="77777777" w:rsidR="00AA2DA7" w:rsidRPr="00AA2DA7" w:rsidRDefault="00AA2DA7" w:rsidP="00AA2DA7">
      <w:r w:rsidRPr="00AA2DA7">
        <w:t>(3) Özel tertibatlı aracın serbest dolaşıma girişine ilişkin olumlu kararın Komisyon tarafından oybirliği ile verilmesi gerekir.</w:t>
      </w:r>
    </w:p>
    <w:p w14:paraId="6D9E1981" w14:textId="77777777" w:rsidR="00AA2DA7" w:rsidRPr="00AA2DA7" w:rsidRDefault="00AA2DA7" w:rsidP="00AA2DA7">
      <w:r w:rsidRPr="00AA2DA7">
        <w:t xml:space="preserve">(4) Komisyon kararı, yetkili gümrük müdürlüğünce düzenlenen "Komisyon Karar </w:t>
      </w:r>
      <w:proofErr w:type="spellStart"/>
      <w:r w:rsidRPr="00AA2DA7">
        <w:t>Belgesi"nde</w:t>
      </w:r>
      <w:proofErr w:type="spellEnd"/>
      <w:r w:rsidRPr="00AA2DA7">
        <w:t xml:space="preserve"> </w:t>
      </w:r>
      <w:hyperlink r:id="rId225" w:anchor="ek3" w:history="1">
        <w:r w:rsidRPr="00AA2DA7">
          <w:rPr>
            <w:rStyle w:val="Kpr"/>
          </w:rPr>
          <w:t>(Ek-3)</w:t>
        </w:r>
      </w:hyperlink>
      <w:r w:rsidRPr="00AA2DA7">
        <w:t xml:space="preserve"> belirtilir. Kararın olumlu olması halinde karar belgesinin geçerlilik süresi düzenlendiği tarihten itibaren altı aydır.</w:t>
      </w:r>
    </w:p>
    <w:p w14:paraId="65454C9E" w14:textId="77777777" w:rsidR="00AA2DA7" w:rsidRPr="00AA2DA7" w:rsidRDefault="00AA2DA7" w:rsidP="00AA2DA7">
      <w:r w:rsidRPr="00AA2DA7">
        <w:t xml:space="preserve">(5) Özel tertibatlı aracın, veraset yoluyla intikali sonrasında, aracın varis tarafından engelli olan başka bir kişiye devri halinde aracı devralan engelli kişinin, Kararın </w:t>
      </w:r>
      <w:proofErr w:type="gramStart"/>
      <w:r w:rsidRPr="00AA2DA7">
        <w:t>104 üncü</w:t>
      </w:r>
      <w:proofErr w:type="gramEnd"/>
      <w:r w:rsidRPr="00AA2DA7">
        <w:t xml:space="preserve"> maddesinin ikinci fıkrası kapsamında </w:t>
      </w:r>
      <w:proofErr w:type="spellStart"/>
      <w:r w:rsidRPr="00AA2DA7">
        <w:t>muafen</w:t>
      </w:r>
      <w:proofErr w:type="spellEnd"/>
      <w:r w:rsidRPr="00AA2DA7">
        <w:t xml:space="preserve"> araç ithal edebilecek olan engelli kişi için aranılan şartları taşıması ve gerekli işlemleri tamamlaması gerekmektedir.</w:t>
      </w:r>
    </w:p>
    <w:p w14:paraId="2E9932D3" w14:textId="77777777" w:rsidR="00AA2DA7" w:rsidRPr="00AA2DA7" w:rsidRDefault="00AA2DA7" w:rsidP="00AA2DA7">
      <w:bookmarkStart w:id="136" w:name="madde32"/>
      <w:bookmarkEnd w:id="136"/>
      <w:r w:rsidRPr="00AA2DA7">
        <w:rPr>
          <w:b/>
          <w:bCs/>
        </w:rPr>
        <w:t>Araca ilişkin şartlar</w:t>
      </w:r>
    </w:p>
    <w:p w14:paraId="463F91EF" w14:textId="77777777" w:rsidR="00AA2DA7" w:rsidRPr="00AA2DA7" w:rsidRDefault="00AA2DA7" w:rsidP="00AA2DA7">
      <w:r w:rsidRPr="00AA2DA7">
        <w:rPr>
          <w:i/>
          <w:iCs/>
        </w:rPr>
        <w:t xml:space="preserve">Tasarruflu Yazılar </w:t>
      </w:r>
      <w:hyperlink r:id="rId226" w:tgtFrame="_blank" w:history="1">
        <w:r w:rsidRPr="00AA2DA7">
          <w:rPr>
            <w:rStyle w:val="Kpr"/>
            <w:b/>
            <w:bCs/>
          </w:rPr>
          <w:t>1</w:t>
        </w:r>
      </w:hyperlink>
    </w:p>
    <w:p w14:paraId="0FCE4A08" w14:textId="77777777" w:rsidR="00AA2DA7" w:rsidRPr="00AA2DA7" w:rsidRDefault="00AA2DA7" w:rsidP="00AA2DA7">
      <w:r w:rsidRPr="00AA2DA7">
        <w:rPr>
          <w:b/>
          <w:bCs/>
        </w:rPr>
        <w:t xml:space="preserve">MADDE </w:t>
      </w:r>
      <w:proofErr w:type="gramStart"/>
      <w:r w:rsidRPr="00AA2DA7">
        <w:rPr>
          <w:b/>
          <w:bCs/>
        </w:rPr>
        <w:t>32 -</w:t>
      </w:r>
      <w:proofErr w:type="gramEnd"/>
      <w:r w:rsidRPr="00AA2DA7">
        <w:t> (1) Yetkili gümrük müdürlüğünde toplanan komisyonca engelli kişi tarafından serbest dolaşıma giriş talebinde bulunulacak araçta, ibraz edilen sağlık raporu ve kişinin durumu dikkate alınarak, aracın sürüş güvenliğini sağlayacak şekilde, engelin gerektirdiği özel tertibat belirlenir.</w:t>
      </w:r>
    </w:p>
    <w:p w14:paraId="77FABDF7" w14:textId="77777777" w:rsidR="00AA2DA7" w:rsidRPr="00AA2DA7" w:rsidRDefault="00AA2DA7" w:rsidP="00AA2DA7">
      <w:r w:rsidRPr="00AA2DA7">
        <w:t xml:space="preserve">(2) Kararın </w:t>
      </w:r>
      <w:proofErr w:type="gramStart"/>
      <w:r w:rsidRPr="00AA2DA7">
        <w:t>104 üncü</w:t>
      </w:r>
      <w:proofErr w:type="gramEnd"/>
      <w:r w:rsidRPr="00AA2DA7">
        <w:t xml:space="preserve"> maddesinin ikinci fıkrasının (a) bendi kapsamında münhasıran engelliler tarafından kullanılmak üzere serbest dolaşıma sokulan aracın, </w:t>
      </w:r>
      <w:proofErr w:type="gramStart"/>
      <w:r w:rsidRPr="00AA2DA7">
        <w:t>3 üncü</w:t>
      </w:r>
      <w:proofErr w:type="gramEnd"/>
      <w:r w:rsidRPr="00AA2DA7">
        <w:t xml:space="preserve"> maddenin birinci fıkrasının (e) bendinde sayılan özel surette imal edilmiş hareket ettirici tertibatının bulunması gerekir.</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69569B3F" w14:textId="77777777" w:rsidR="00AA2DA7" w:rsidRPr="00AA2DA7" w:rsidRDefault="00AA2DA7" w:rsidP="00AA2DA7">
      <w:r w:rsidRPr="00AA2DA7">
        <w:t>(3)</w:t>
      </w:r>
      <w:bookmarkStart w:id="137" w:name="_ftnref7"/>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"_ftn7" \o ""</w:instrText>
      </w:r>
      <w:r w:rsidRPr="00AA2DA7">
        <w:fldChar w:fldCharType="separate"/>
      </w:r>
      <w:r w:rsidRPr="00AA2DA7">
        <w:rPr>
          <w:rStyle w:val="Kpr"/>
          <w:b/>
          <w:bCs/>
          <w:i/>
          <w:iCs/>
        </w:rPr>
        <w:t>[7]</w:t>
      </w:r>
      <w:r w:rsidRPr="00AA2DA7">
        <w:fldChar w:fldCharType="end"/>
      </w:r>
      <w:bookmarkEnd w:id="137"/>
      <w:r w:rsidRPr="00AA2DA7">
        <w:t xml:space="preserve"> Özel tertibatlı aracın serbest dolaşıma giriş işlemlerinin yapılacağı gümrük idaresine sunulduğu tarih itibarıyla, model yılı dahil, üç yıldan eski olmaması gerekmektedir.</w:t>
      </w:r>
    </w:p>
    <w:p w14:paraId="3A8EBD18" w14:textId="77777777" w:rsidR="00AA2DA7" w:rsidRPr="00AA2DA7" w:rsidRDefault="00AA2DA7" w:rsidP="00AA2DA7">
      <w:r w:rsidRPr="00AA2DA7">
        <w:t>(4)</w:t>
      </w:r>
      <w:bookmarkStart w:id="138" w:name="_ftnref8"/>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"_ftn8" \o ""</w:instrText>
      </w:r>
      <w:r w:rsidRPr="00AA2DA7">
        <w:fldChar w:fldCharType="separate"/>
      </w:r>
      <w:r w:rsidRPr="00AA2DA7">
        <w:rPr>
          <w:rStyle w:val="Kpr"/>
          <w:b/>
          <w:bCs/>
          <w:i/>
          <w:iCs/>
        </w:rPr>
        <w:t>[8]</w:t>
      </w:r>
      <w:r w:rsidRPr="00AA2DA7">
        <w:fldChar w:fldCharType="end"/>
      </w:r>
      <w:bookmarkEnd w:id="138"/>
      <w:r w:rsidRPr="00AA2DA7">
        <w:t xml:space="preserve"> Kararın 104 üncü maddesinin üçüncü fıkrası hükümleri saklı kalmak kaydıyla, sadece otomatik vitesli olan aracın, Kararın 104 üncü maddesi kapsamında serbest dolaşıma girişi mümkün değildir.</w:t>
      </w:r>
    </w:p>
    <w:p w14:paraId="10F90934" w14:textId="77777777" w:rsidR="00AA2DA7" w:rsidRPr="00AA2DA7" w:rsidRDefault="00AA2DA7" w:rsidP="00AA2DA7">
      <w:bookmarkStart w:id="139" w:name="madde33"/>
      <w:bookmarkEnd w:id="139"/>
      <w:r w:rsidRPr="00AA2DA7">
        <w:rPr>
          <w:b/>
          <w:bCs/>
        </w:rPr>
        <w:t>Serbest dolaşıma giriş işlemleri</w:t>
      </w:r>
    </w:p>
    <w:p w14:paraId="3CE2CE4E" w14:textId="77777777" w:rsidR="00AA2DA7" w:rsidRPr="00AA2DA7" w:rsidRDefault="00AA2DA7" w:rsidP="00AA2DA7">
      <w:r w:rsidRPr="00AA2DA7">
        <w:rPr>
          <w:b/>
          <w:bCs/>
        </w:rPr>
        <w:t xml:space="preserve">MADDE </w:t>
      </w:r>
      <w:proofErr w:type="gramStart"/>
      <w:r w:rsidRPr="00AA2DA7">
        <w:rPr>
          <w:b/>
          <w:bCs/>
        </w:rPr>
        <w:t>33 -</w:t>
      </w:r>
      <w:proofErr w:type="gramEnd"/>
      <w:r w:rsidRPr="00AA2DA7">
        <w:t xml:space="preserve"> (1) Kararın </w:t>
      </w:r>
      <w:proofErr w:type="gramStart"/>
      <w:r w:rsidRPr="00AA2DA7">
        <w:t>104 üncü</w:t>
      </w:r>
      <w:proofErr w:type="gramEnd"/>
      <w:r w:rsidRPr="00AA2DA7">
        <w:t xml:space="preserve"> maddesinin ikinci fıkrası kapsamı araç </w:t>
      </w:r>
      <w:proofErr w:type="spellStart"/>
      <w:r w:rsidRPr="00AA2DA7">
        <w:t>tertibatlandırılmış</w:t>
      </w:r>
      <w:proofErr w:type="spellEnd"/>
      <w:r w:rsidRPr="00AA2DA7">
        <w:t xml:space="preserve"> olarak giriş gümrük idaresine sunulur ve söz konusu gümrük idaresinde aracın 1 no.lu Taşıt Takip Programının "özürlü araç" seçeneğine kaydettirilmesi gerekir.</w:t>
      </w:r>
    </w:p>
    <w:p w14:paraId="64116BF0" w14:textId="77777777" w:rsidR="00AA2DA7" w:rsidRPr="00AA2DA7" w:rsidRDefault="00AA2DA7" w:rsidP="00AA2DA7">
      <w:r w:rsidRPr="00AA2DA7">
        <w:lastRenderedPageBreak/>
        <w:t xml:space="preserve"> (2) Özel tertibatlı araç, komisyon karar belgesinin geçerlilik süresi içerisinde 30 uncu maddede belirtilen belgelerle birlikte söz konusu komisyon karar belgesini düzenleyen </w:t>
      </w:r>
      <w:hyperlink r:id="rId227" w:anchor="madde38_3" w:history="1">
        <w:r w:rsidRPr="00AA2DA7">
          <w:rPr>
            <w:rStyle w:val="Kpr"/>
          </w:rPr>
          <w:t>yetkili</w:t>
        </w:r>
      </w:hyperlink>
      <w:r w:rsidRPr="00AA2DA7">
        <w:t xml:space="preserve"> gümrük müdürlüğüne teslim edilir.</w:t>
      </w:r>
    </w:p>
    <w:p w14:paraId="0B66BBB8" w14:textId="77777777" w:rsidR="00AA2DA7" w:rsidRPr="00AA2DA7" w:rsidRDefault="00AA2DA7" w:rsidP="00AA2DA7">
      <w:r w:rsidRPr="00AA2DA7">
        <w:t>(3) Gümrük Müdürü veya yetkilendireceği Gümrük Müdür Yardımcısı başkanlığında iki muayene memurundan oluşan bir heyet tarafından aracın söz konusu komisyon karar belgesine uygunluğunun tespit edilmesi halinde serbest dolaşıma girişine izin verilir.</w:t>
      </w:r>
    </w:p>
    <w:p w14:paraId="7F3C3A09" w14:textId="77777777" w:rsidR="00AA2DA7" w:rsidRPr="00AA2DA7" w:rsidRDefault="00AA2DA7" w:rsidP="00AA2DA7">
      <w:r w:rsidRPr="00AA2DA7">
        <w:t xml:space="preserve">(4) Gümrük idaresince, serbest dolaşıma giriş işlemi tamamlanan Kararın 104 üncü maddesinin birinci fıkrasının (c) bendindeki özel tertibatlı araç için düzenlenecek trafik şahadetnamesine Ek-2'de; ikinci fıkrasının (a) bendindeki özel tertibatlı araç için </w:t>
      </w:r>
      <w:hyperlink r:id="rId228" w:anchor="ek4" w:history="1">
        <w:r w:rsidRPr="00AA2DA7">
          <w:rPr>
            <w:rStyle w:val="Kpr"/>
          </w:rPr>
          <w:t>Ek-4'te;</w:t>
        </w:r>
      </w:hyperlink>
      <w:r w:rsidRPr="00AA2DA7">
        <w:t xml:space="preserve"> ikinci fıkrasının (b) bendindeki bizzat engelli kişi tarafından kullanılmayan araç için düzenlenecek trafik şahadetnamesine </w:t>
      </w:r>
      <w:hyperlink r:id="rId229" w:anchor="ek5" w:history="1">
        <w:r w:rsidRPr="00AA2DA7">
          <w:rPr>
            <w:rStyle w:val="Kpr"/>
          </w:rPr>
          <w:t>Ek-5'te;</w:t>
        </w:r>
      </w:hyperlink>
      <w:r w:rsidRPr="00AA2DA7">
        <w:t xml:space="preserve"> bu aracın verasete konu olması halinde ise araç için varis adına düzenlenecek olan trafik şahadetnamesine </w:t>
      </w:r>
      <w:hyperlink r:id="rId230" w:anchor="ek6" w:history="1">
        <w:r w:rsidRPr="00AA2DA7">
          <w:rPr>
            <w:rStyle w:val="Kpr"/>
          </w:rPr>
          <w:t>Ek-6'da</w:t>
        </w:r>
      </w:hyperlink>
      <w:r w:rsidRPr="00AA2DA7">
        <w:t xml:space="preserve"> yer alan şerh konularak ilgili notere</w:t>
      </w:r>
      <w:bookmarkStart w:id="140" w:name="_ftnref9"/>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"_ftn9" \o ""</w:instrText>
      </w:r>
      <w:r w:rsidRPr="00AA2DA7">
        <w:fldChar w:fldCharType="separate"/>
      </w:r>
      <w:r w:rsidRPr="00AA2DA7">
        <w:rPr>
          <w:rStyle w:val="Kpr"/>
          <w:b/>
          <w:bCs/>
          <w:i/>
          <w:iCs/>
        </w:rPr>
        <w:t>[9]</w:t>
      </w:r>
      <w:r w:rsidRPr="00AA2DA7">
        <w:fldChar w:fldCharType="end"/>
      </w:r>
      <w:bookmarkEnd w:id="140"/>
      <w:r w:rsidRPr="00AA2DA7">
        <w:t xml:space="preserve"> gönderilir.</w:t>
      </w:r>
    </w:p>
    <w:p w14:paraId="448B7450" w14:textId="77777777" w:rsidR="00AA2DA7" w:rsidRPr="00AA2DA7" w:rsidRDefault="00AA2DA7" w:rsidP="00AA2DA7">
      <w:r w:rsidRPr="00AA2DA7">
        <w:rPr>
          <w:b/>
          <w:bCs/>
        </w:rPr>
        <w:t>Aracın satış ve devrine ilişkin hükümler</w:t>
      </w:r>
    </w:p>
    <w:p w14:paraId="34FA0372" w14:textId="77777777" w:rsidR="00AA2DA7" w:rsidRPr="00AA2DA7" w:rsidRDefault="00AA2DA7" w:rsidP="00AA2DA7">
      <w:r w:rsidRPr="00AA2DA7">
        <w:rPr>
          <w:b/>
          <w:bCs/>
        </w:rPr>
        <w:t xml:space="preserve">MADDE </w:t>
      </w:r>
      <w:proofErr w:type="gramStart"/>
      <w:r w:rsidRPr="00AA2DA7">
        <w:rPr>
          <w:b/>
          <w:bCs/>
        </w:rPr>
        <w:t>34 -</w:t>
      </w:r>
      <w:proofErr w:type="gramEnd"/>
      <w:r w:rsidRPr="00AA2DA7">
        <w:t> (1) Bu bölüm kapsamı özel tertibatlı aracın devredilmesi veya satılması halinde aşağıda yer alan hususlar dikkate alınır.</w:t>
      </w:r>
    </w:p>
    <w:p w14:paraId="7662F2D8" w14:textId="77777777" w:rsidR="00AA2DA7" w:rsidRPr="00AA2DA7" w:rsidRDefault="00AA2DA7" w:rsidP="00AA2DA7">
      <w:r w:rsidRPr="00AA2DA7">
        <w:t>a) Engelli kişi tarafından, başka bir engelli kişiye herhangi bir süre kısıtı bulunmaksızın ve gümrük vergileri tahsil edilmeksizin aracın devri mümkündür.</w:t>
      </w:r>
    </w:p>
    <w:p w14:paraId="4D0B3EC8" w14:textId="77777777" w:rsidR="00AA2DA7" w:rsidRPr="00AA2DA7" w:rsidRDefault="00AA2DA7" w:rsidP="00AA2DA7">
      <w:r w:rsidRPr="00AA2DA7">
        <w:t>b) Engelli kişi tarafından, engelli olmayan başka bir kişiye aracın serbest dolaşıma girdiği tarihten itibaren, üç yıl geçmeden aracın satışı mümkün değildir.</w:t>
      </w:r>
    </w:p>
    <w:p w14:paraId="4374514D" w14:textId="77777777" w:rsidR="00AA2DA7" w:rsidRPr="00AA2DA7" w:rsidRDefault="00AA2DA7" w:rsidP="00AA2DA7">
      <w:r w:rsidRPr="00AA2DA7">
        <w:t>c) Serbest dolaşıma girdiği tarihten itibaren üç ila on yıl arasında engelli olmayan başka bir kişiye aracın satışında gümrük vergileri tahsil edilir. On yıl sonrasında, söz konusu araçların satışında gümrük vergileri aranmaz.</w:t>
      </w:r>
    </w:p>
    <w:p w14:paraId="605FDE39" w14:textId="77777777" w:rsidR="00AA2DA7" w:rsidRPr="00AA2DA7" w:rsidRDefault="00AA2DA7" w:rsidP="00AA2DA7">
      <w:proofErr w:type="gramStart"/>
      <w:r w:rsidRPr="00AA2DA7">
        <w:t>ç</w:t>
      </w:r>
      <w:proofErr w:type="gramEnd"/>
      <w:r w:rsidRPr="00AA2DA7">
        <w:t>) Engelli kişinin vefatı halinde,</w:t>
      </w:r>
    </w:p>
    <w:p w14:paraId="58DD1615" w14:textId="77777777" w:rsidR="00AA2DA7" w:rsidRPr="00AA2DA7" w:rsidRDefault="00AA2DA7" w:rsidP="00AA2DA7">
      <w:r w:rsidRPr="00AA2DA7">
        <w:t>1) Aracın varise intikalinde gümrük vergileri aranmaz. Varislerin, kendi adlarına yeni bir trafik şahadetnamesi düzenlenmesini teminen veraset ilamı tarihinden itibaren altı ay içinde yetkili gümrük idaresine başvurması gerekmektedir.</w:t>
      </w:r>
    </w:p>
    <w:p w14:paraId="34A51A9E" w14:textId="77777777" w:rsidR="00AA2DA7" w:rsidRPr="00AA2DA7" w:rsidRDefault="00AA2DA7" w:rsidP="00AA2DA7">
      <w:r w:rsidRPr="00AA2DA7">
        <w:t>2) Varis tarafından, engelli veya engelli olmayan başka bir kişiye herhangi bir süre kısıtı bulunmaksızın aracın devri veya satışı mümkündür.</w:t>
      </w:r>
    </w:p>
    <w:p w14:paraId="3CFAE3F5" w14:textId="77777777" w:rsidR="00AA2DA7" w:rsidRPr="00AA2DA7" w:rsidRDefault="00AA2DA7" w:rsidP="00AA2DA7">
      <w:r w:rsidRPr="00AA2DA7">
        <w:t>3) Varis tarafından engelli olan başka bir kişiye aracın devrinde gümrük vergileri aranmaz. Aracın serbest dolaşıma girdiği tarihten itibaren beş yıl içerisinde engelli olmayan başka bir kişiye satışında ise gümrük vergileri tahsil edilir. Beş yıl sonrasında söz konusu araçların satışında gümrük vergileri aranmaz.</w:t>
      </w:r>
    </w:p>
    <w:p w14:paraId="00080F91" w14:textId="77777777" w:rsidR="00AA2DA7" w:rsidRPr="00AA2DA7" w:rsidRDefault="00AA2DA7" w:rsidP="00AA2DA7">
      <w:r w:rsidRPr="00AA2DA7">
        <w:t>4) Varise intikal etmiş engelli aracının, varis tarafından engelli olan bir kişiye devrinden sonra, bu engelli kişi tarafından aracın engelli olmayan başka bir kişiye satışında, aracın serbest dolaşıma girdiği tarihten itibaren 10 yıllık süre dolmuş ise gümrük vergileri aranmaz.</w:t>
      </w:r>
    </w:p>
    <w:p w14:paraId="5049CDD2" w14:textId="77777777" w:rsidR="00AA2DA7" w:rsidRPr="00AA2DA7" w:rsidRDefault="00AA2DA7" w:rsidP="00AA2DA7">
      <w:bookmarkStart w:id="141" w:name="madde35"/>
      <w:bookmarkEnd w:id="141"/>
      <w:r w:rsidRPr="00AA2DA7">
        <w:rPr>
          <w:b/>
          <w:bCs/>
        </w:rPr>
        <w:t>SEKİZİNCİ BÖLÜM</w:t>
      </w:r>
    </w:p>
    <w:p w14:paraId="3A69C835" w14:textId="77777777" w:rsidR="00AA2DA7" w:rsidRPr="00AA2DA7" w:rsidRDefault="00AA2DA7" w:rsidP="00AA2DA7">
      <w:r w:rsidRPr="00AA2DA7">
        <w:rPr>
          <w:b/>
          <w:bCs/>
        </w:rPr>
        <w:t>Kriz Hallerinde Zarar Görenlere Gönderilen Eşya</w:t>
      </w:r>
    </w:p>
    <w:p w14:paraId="07327558" w14:textId="77777777" w:rsidR="00AA2DA7" w:rsidRPr="00AA2DA7" w:rsidRDefault="00AA2DA7" w:rsidP="00AA2DA7">
      <w:r w:rsidRPr="00AA2DA7">
        <w:rPr>
          <w:i/>
          <w:iCs/>
        </w:rPr>
        <w:t>Genelgeler</w:t>
      </w:r>
      <w:r w:rsidRPr="00AA2DA7">
        <w:rPr>
          <w:b/>
          <w:bCs/>
        </w:rPr>
        <w:t xml:space="preserve"> </w:t>
      </w:r>
      <w:hyperlink r:id="rId231" w:tgtFrame="_blank" w:history="1">
        <w:r w:rsidRPr="00AA2DA7">
          <w:rPr>
            <w:rStyle w:val="Kpr"/>
            <w:b/>
            <w:bCs/>
          </w:rPr>
          <w:t>1</w:t>
        </w:r>
      </w:hyperlink>
    </w:p>
    <w:p w14:paraId="35CC6D83" w14:textId="77777777" w:rsidR="00AA2DA7" w:rsidRPr="00AA2DA7" w:rsidRDefault="00AA2DA7" w:rsidP="00AA2DA7">
      <w:r w:rsidRPr="00AA2DA7">
        <w:rPr>
          <w:b/>
          <w:bCs/>
        </w:rPr>
        <w:t xml:space="preserve">Kişiler </w:t>
      </w:r>
      <w:r w:rsidRPr="00AA2DA7">
        <w:rPr>
          <w:i/>
          <w:iCs/>
        </w:rPr>
        <w:t xml:space="preserve">(11.04.2023 / 32160 sayılı R.G. 1 Seri </w:t>
      </w:r>
      <w:proofErr w:type="spellStart"/>
      <w:r w:rsidRPr="00AA2DA7">
        <w:rPr>
          <w:i/>
          <w:iCs/>
        </w:rPr>
        <w:t>No'lu</w:t>
      </w:r>
      <w:proofErr w:type="spellEnd"/>
      <w:r w:rsidRPr="00AA2DA7">
        <w:rPr>
          <w:i/>
          <w:iCs/>
        </w:rPr>
        <w:t xml:space="preserve"> Tebliğ ile değişik)</w:t>
      </w:r>
      <w:bookmarkStart w:id="142" w:name="_ftnref10"/>
      <w:r w:rsidRPr="00AA2DA7">
        <w:rPr>
          <w:i/>
          <w:iCs/>
        </w:rPr>
        <w:fldChar w:fldCharType="begin"/>
      </w:r>
      <w:r w:rsidRPr="00AA2DA7">
        <w:rPr>
          <w:i/>
          <w:iCs/>
        </w:rPr>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"_ftn10" \o ""</w:instrText>
      </w:r>
      <w:r w:rsidRPr="00AA2DA7">
        <w:rPr>
          <w:i/>
          <w:iCs/>
        </w:rPr>
      </w:r>
      <w:r w:rsidRPr="00AA2DA7">
        <w:rPr>
          <w:i/>
          <w:iCs/>
        </w:rPr>
        <w:fldChar w:fldCharType="separate"/>
      </w:r>
      <w:r w:rsidRPr="00AA2DA7">
        <w:rPr>
          <w:rStyle w:val="Kpr"/>
          <w:b/>
          <w:bCs/>
          <w:i/>
          <w:iCs/>
        </w:rPr>
        <w:t>[10]</w:t>
      </w:r>
      <w:r w:rsidRPr="00AA2DA7">
        <w:fldChar w:fldCharType="end"/>
      </w:r>
      <w:bookmarkEnd w:id="142"/>
    </w:p>
    <w:p w14:paraId="7E920B6F" w14:textId="77777777" w:rsidR="00AA2DA7" w:rsidRPr="00AA2DA7" w:rsidRDefault="00AA2DA7" w:rsidP="00AA2DA7">
      <w:bookmarkStart w:id="143" w:name="_hlk132129228"/>
      <w:r w:rsidRPr="00AA2DA7">
        <w:rPr>
          <w:b/>
          <w:bCs/>
        </w:rPr>
        <w:lastRenderedPageBreak/>
        <w:t>MADDE 35 -</w:t>
      </w:r>
      <w:bookmarkEnd w:id="143"/>
      <w:r w:rsidRPr="00AA2DA7">
        <w:t xml:space="preserve"> (1) Kamu kurum ve kuruluşları ile 4/11/2004 tarihli ve </w:t>
      </w:r>
      <w:hyperlink r:id="rId232" w:tgtFrame="_blank" w:history="1">
        <w:r w:rsidRPr="00AA2DA7">
          <w:rPr>
            <w:rStyle w:val="Kpr"/>
          </w:rPr>
          <w:t>5253</w:t>
        </w:r>
      </w:hyperlink>
      <w:r w:rsidRPr="00AA2DA7">
        <w:t xml:space="preserve"> sayılı Dernekler Kanununun 27 </w:t>
      </w:r>
      <w:proofErr w:type="spellStart"/>
      <w:r w:rsidRPr="00AA2DA7">
        <w:t>nci</w:t>
      </w:r>
      <w:proofErr w:type="spellEnd"/>
      <w:r w:rsidRPr="00AA2DA7">
        <w:t xml:space="preserve"> maddesi kapsamında kamu yararına çalışan dernek statüsünü kazanan dernekler ve Cumhurbaşkanınca vergi muafiyeti tanınan vakıflar tarafından kullanılmak üzere getirilen veya yurt dışında bulunan gerçek veya tüzel kişiler ile resmi kuruluşlar tarafından bunlara gönderilen, Kararın 105 inci maddesinde belirtilen eşyanın serbest dolaşıma girişine izin verilir.</w:t>
      </w:r>
    </w:p>
    <w:p w14:paraId="43CDA127" w14:textId="77777777" w:rsidR="00AA2DA7" w:rsidRPr="00AA2DA7" w:rsidRDefault="00AA2DA7" w:rsidP="00AA2DA7">
      <w:bookmarkStart w:id="144" w:name="madde36"/>
      <w:bookmarkEnd w:id="144"/>
      <w:r w:rsidRPr="00AA2DA7">
        <w:rPr>
          <w:b/>
          <w:bCs/>
        </w:rPr>
        <w:t>Eşyaya ilişkin gümrük işlemleri</w:t>
      </w:r>
    </w:p>
    <w:p w14:paraId="42AC2A83" w14:textId="77777777" w:rsidR="00AA2DA7" w:rsidRPr="00AA2DA7" w:rsidRDefault="00AA2DA7" w:rsidP="00AA2DA7">
      <w:r w:rsidRPr="00AA2DA7">
        <w:rPr>
          <w:i/>
          <w:iCs/>
        </w:rPr>
        <w:t>Tasarruflu yazılar</w:t>
      </w:r>
      <w:r w:rsidRPr="00AA2DA7">
        <w:rPr>
          <w:b/>
          <w:bCs/>
        </w:rPr>
        <w:t xml:space="preserve"> </w:t>
      </w:r>
      <w:hyperlink r:id="rId233" w:tgtFrame="_blank" w:history="1">
        <w:r w:rsidRPr="00AA2DA7">
          <w:rPr>
            <w:rStyle w:val="Kpr"/>
            <w:b/>
            <w:bCs/>
          </w:rPr>
          <w:t>1</w:t>
        </w:r>
      </w:hyperlink>
      <w:r w:rsidRPr="00AA2DA7">
        <w:rPr>
          <w:b/>
          <w:bCs/>
        </w:rPr>
        <w:t xml:space="preserve"> </w:t>
      </w:r>
      <w:hyperlink r:id="rId234" w:tgtFrame="_blank" w:history="1">
        <w:r w:rsidRPr="00AA2DA7">
          <w:rPr>
            <w:rStyle w:val="Kpr"/>
            <w:b/>
            <w:bCs/>
          </w:rPr>
          <w:t>2</w:t>
        </w:r>
      </w:hyperlink>
      <w:r w:rsidRPr="00AA2DA7">
        <w:rPr>
          <w:b/>
          <w:bCs/>
        </w:rPr>
        <w:t xml:space="preserve"> </w:t>
      </w:r>
      <w:hyperlink r:id="rId235" w:tgtFrame="_blank" w:history="1">
        <w:r w:rsidRPr="00AA2DA7">
          <w:rPr>
            <w:rStyle w:val="Kpr"/>
            <w:b/>
            <w:bCs/>
          </w:rPr>
          <w:t>3</w:t>
        </w:r>
      </w:hyperlink>
    </w:p>
    <w:p w14:paraId="61E7B928" w14:textId="77777777" w:rsidR="00AA2DA7" w:rsidRPr="00AA2DA7" w:rsidRDefault="00AA2DA7" w:rsidP="00AA2DA7">
      <w:r w:rsidRPr="00AA2DA7">
        <w:rPr>
          <w:b/>
          <w:bCs/>
        </w:rPr>
        <w:t>MADDE 36 -</w:t>
      </w:r>
      <w:r w:rsidRPr="00AA2DA7">
        <w:t> </w:t>
      </w:r>
      <w:bookmarkStart w:id="145" w:name="_hlk132129343"/>
      <w:r w:rsidRPr="00AA2DA7">
        <w:t xml:space="preserve">(1) </w:t>
      </w:r>
      <w:bookmarkEnd w:id="145"/>
      <w:r w:rsidRPr="00AA2DA7">
        <w:t xml:space="preserve">Kriz hali nedeniyle, kriz halinden etkilenen bölgeye yurt dışından insani amaçla gönderilen temel ihtiyaç maddeleri ile diğer eşya için gümrük mevzuatının öngördüğü şekilde konşimento veya taşıma belgesi ibrazı aranır ve 7/10/2009 tarihli ve 27369 mükerrer sayılı Resmî </w:t>
      </w:r>
      <w:proofErr w:type="spellStart"/>
      <w:r w:rsidRPr="00AA2DA7">
        <w:t>Gazete'de</w:t>
      </w:r>
      <w:proofErr w:type="spellEnd"/>
      <w:r w:rsidRPr="00AA2DA7">
        <w:t xml:space="preserve"> yayımlanan Gümrük </w:t>
      </w:r>
      <w:hyperlink r:id="rId236" w:tgtFrame="_blank" w:history="1">
        <w:r w:rsidRPr="00AA2DA7">
          <w:rPr>
            <w:rStyle w:val="Kpr"/>
          </w:rPr>
          <w:t>Yönetmeliğinin</w:t>
        </w:r>
      </w:hyperlink>
      <w:r w:rsidRPr="00AA2DA7">
        <w:t xml:space="preserve"> </w:t>
      </w:r>
      <w:hyperlink r:id="rId237" w:anchor="m169" w:tgtFrame="_blank" w:history="1">
        <w:r w:rsidRPr="00AA2DA7">
          <w:rPr>
            <w:rStyle w:val="Kpr"/>
          </w:rPr>
          <w:t>169 uncu</w:t>
        </w:r>
      </w:hyperlink>
      <w:r w:rsidRPr="00AA2DA7">
        <w:t xml:space="preserve"> maddesi uyarınca elektronik ortamda sözlü beyan verilmesi gerekir. Ancak kriz halinin devam etmesi nedeniyle işlemlerin çok hızlı ve etkin bir şekilde yürütülmesinin gerektiği durumlarda, temel ihtiyaç maddesini ve diğer eşyayı kabul eden kuruluş tarafından </w:t>
      </w:r>
      <w:hyperlink r:id="rId238" w:anchor="ek7" w:history="1">
        <w:r w:rsidRPr="00AA2DA7">
          <w:rPr>
            <w:rStyle w:val="Kpr"/>
          </w:rPr>
          <w:t>Ek-7'ye</w:t>
        </w:r>
      </w:hyperlink>
      <w:r w:rsidRPr="00AA2DA7">
        <w:t xml:space="preserve"> uygun olarak düzenlenecek eşya listesinin gümrük idaresine sunulmasıyla gümrük işlemleri tamamlanır. Bu durumda sözlü beyan formu eşyanın tesliminden sonra, Gümrük Yönetmeliğinin </w:t>
      </w:r>
      <w:hyperlink r:id="rId239" w:anchor="m172" w:tgtFrame="_blank" w:history="1">
        <w:proofErr w:type="gramStart"/>
        <w:r w:rsidRPr="00AA2DA7">
          <w:rPr>
            <w:rStyle w:val="Kpr"/>
          </w:rPr>
          <w:t xml:space="preserve">172 </w:t>
        </w:r>
        <w:proofErr w:type="spellStart"/>
        <w:r w:rsidRPr="00AA2DA7">
          <w:rPr>
            <w:rStyle w:val="Kpr"/>
          </w:rPr>
          <w:t>nci</w:t>
        </w:r>
        <w:proofErr w:type="spellEnd"/>
        <w:proofErr w:type="gramEnd"/>
      </w:hyperlink>
      <w:r w:rsidRPr="00AA2DA7">
        <w:t xml:space="preserve"> maddesinin dördüncü fıkrası uyarınca ilgili muafiyet kodu eklenmek suretiyle elektronik ortamda gümrük idaresince doldurulur. </w:t>
      </w:r>
      <w:r w:rsidRPr="00AA2DA7">
        <w:rPr>
          <w:i/>
          <w:iCs/>
        </w:rPr>
        <w:t xml:space="preserve">(11.04.2023 / 32160 sayılı R.G. 1 Seri </w:t>
      </w:r>
      <w:proofErr w:type="spellStart"/>
      <w:r w:rsidRPr="00AA2DA7">
        <w:rPr>
          <w:i/>
          <w:iCs/>
        </w:rPr>
        <w:t>No'lu</w:t>
      </w:r>
      <w:proofErr w:type="spellEnd"/>
      <w:r w:rsidRPr="00AA2DA7">
        <w:rPr>
          <w:i/>
          <w:iCs/>
        </w:rPr>
        <w:t xml:space="preserve"> Tebliğ ile değişik)</w:t>
      </w:r>
      <w:bookmarkStart w:id="146" w:name="_ftnref11"/>
      <w:r w:rsidRPr="00AA2DA7">
        <w:rPr>
          <w:i/>
          <w:iCs/>
        </w:rPr>
        <w:fldChar w:fldCharType="begin"/>
      </w:r>
      <w:r w:rsidRPr="00AA2DA7">
        <w:rPr>
          <w:i/>
          <w:iCs/>
        </w:rPr>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"_ftn11" \o ""</w:instrText>
      </w:r>
      <w:r w:rsidRPr="00AA2DA7">
        <w:rPr>
          <w:i/>
          <w:iCs/>
        </w:rPr>
      </w:r>
      <w:r w:rsidRPr="00AA2DA7">
        <w:rPr>
          <w:i/>
          <w:iCs/>
        </w:rPr>
        <w:fldChar w:fldCharType="separate"/>
      </w:r>
      <w:r w:rsidRPr="00AA2DA7">
        <w:rPr>
          <w:rStyle w:val="Kpr"/>
          <w:b/>
          <w:bCs/>
          <w:i/>
          <w:iCs/>
        </w:rPr>
        <w:t>[11]</w:t>
      </w:r>
      <w:r w:rsidRPr="00AA2DA7">
        <w:fldChar w:fldCharType="end"/>
      </w:r>
      <w:bookmarkEnd w:id="146"/>
    </w:p>
    <w:p w14:paraId="11B71E02" w14:textId="77777777" w:rsidR="00AA2DA7" w:rsidRPr="00AA2DA7" w:rsidRDefault="00AA2DA7" w:rsidP="00AA2DA7">
      <w:r w:rsidRPr="00AA2DA7">
        <w:t>(2) Kamu kurum ve kuruluşlarına teslim edilen yardım malzemeleri için mevcut belgelere istinaden işlemler tamamlanır.</w:t>
      </w:r>
    </w:p>
    <w:p w14:paraId="3906EA79" w14:textId="77777777" w:rsidR="00AA2DA7" w:rsidRPr="00AA2DA7" w:rsidRDefault="00AA2DA7" w:rsidP="00AA2DA7">
      <w:r w:rsidRPr="00AA2DA7">
        <w:rPr>
          <w:b/>
          <w:bCs/>
        </w:rPr>
        <w:t>Gıda maddeleri ve sağlık malzemelerinin denetimi</w:t>
      </w:r>
    </w:p>
    <w:p w14:paraId="595E0331" w14:textId="77777777" w:rsidR="00AA2DA7" w:rsidRPr="00AA2DA7" w:rsidRDefault="00AA2DA7" w:rsidP="00AA2DA7">
      <w:r w:rsidRPr="00AA2DA7">
        <w:rPr>
          <w:b/>
          <w:bCs/>
        </w:rPr>
        <w:t xml:space="preserve">MADDE </w:t>
      </w:r>
      <w:proofErr w:type="gramStart"/>
      <w:r w:rsidRPr="00AA2DA7">
        <w:rPr>
          <w:b/>
          <w:bCs/>
        </w:rPr>
        <w:t>37 -</w:t>
      </w:r>
      <w:proofErr w:type="gramEnd"/>
      <w:r w:rsidRPr="00AA2DA7">
        <w:t> (1) Kriz bölgesine yardım amacıyla gönderilen gıda maddeleri ile ilaç, ilk yardım malzemesi vb. sağlık malzemeleri için gönderildiği ülkeden veya ülkemizde ilgili Bakanlıktan alınacak insan, hayvan, bitki ve çevre sağlığı yönünden güvenli olduğunu gösteren belge, gümrük idaresine sunulur.</w:t>
      </w:r>
    </w:p>
    <w:p w14:paraId="06AD4379" w14:textId="77777777" w:rsidR="00AA2DA7" w:rsidRPr="00AA2DA7" w:rsidRDefault="00AA2DA7" w:rsidP="00AA2DA7">
      <w:bookmarkStart w:id="147" w:name="madde38"/>
      <w:bookmarkEnd w:id="147"/>
      <w:r w:rsidRPr="00AA2DA7">
        <w:rPr>
          <w:b/>
          <w:bCs/>
        </w:rPr>
        <w:t>DOKUZUNCU BÖLÜM</w:t>
      </w:r>
    </w:p>
    <w:p w14:paraId="4002362C" w14:textId="77777777" w:rsidR="00AA2DA7" w:rsidRPr="00AA2DA7" w:rsidRDefault="00AA2DA7" w:rsidP="00AA2DA7">
      <w:r w:rsidRPr="00AA2DA7">
        <w:rPr>
          <w:b/>
          <w:bCs/>
        </w:rPr>
        <w:t>Ortak Hükümler</w:t>
      </w:r>
    </w:p>
    <w:p w14:paraId="2FE51F2F" w14:textId="77777777" w:rsidR="00AA2DA7" w:rsidRPr="00AA2DA7" w:rsidRDefault="00AA2DA7" w:rsidP="00AA2DA7">
      <w:r w:rsidRPr="00AA2DA7">
        <w:rPr>
          <w:b/>
          <w:bCs/>
        </w:rPr>
        <w:t>Yetkili gümrük idareleri</w:t>
      </w:r>
    </w:p>
    <w:p w14:paraId="03EA28D1" w14:textId="77777777" w:rsidR="00AA2DA7" w:rsidRPr="00AA2DA7" w:rsidRDefault="00AA2DA7" w:rsidP="00AA2DA7">
      <w:r w:rsidRPr="00AA2DA7">
        <w:rPr>
          <w:i/>
          <w:iCs/>
        </w:rPr>
        <w:t>Tasarruflu Yazılar</w:t>
      </w:r>
      <w:r w:rsidRPr="00AA2DA7">
        <w:t xml:space="preserve"> </w:t>
      </w:r>
      <w:hyperlink r:id="rId240" w:tgtFrame="_blank" w:history="1">
        <w:r w:rsidRPr="00AA2DA7">
          <w:rPr>
            <w:rStyle w:val="Kpr"/>
            <w:b/>
            <w:bCs/>
          </w:rPr>
          <w:t>1</w:t>
        </w:r>
      </w:hyperlink>
    </w:p>
    <w:p w14:paraId="492C8C21" w14:textId="77777777" w:rsidR="00AA2DA7" w:rsidRPr="00AA2DA7" w:rsidRDefault="00AA2DA7" w:rsidP="00AA2DA7">
      <w:r w:rsidRPr="00AA2DA7">
        <w:rPr>
          <w:b/>
          <w:bCs/>
        </w:rPr>
        <w:t xml:space="preserve">MADDE </w:t>
      </w:r>
      <w:proofErr w:type="gramStart"/>
      <w:r w:rsidRPr="00AA2DA7">
        <w:rPr>
          <w:b/>
          <w:bCs/>
        </w:rPr>
        <w:t>38 -</w:t>
      </w:r>
      <w:proofErr w:type="gramEnd"/>
      <w:r w:rsidRPr="00AA2DA7">
        <w:t> (1) Nakil vasıtalarının serbest dolaşıma giriş işlemlerinde;</w:t>
      </w:r>
    </w:p>
    <w:p w14:paraId="4D089C4A" w14:textId="77777777" w:rsidR="00AA2DA7" w:rsidRPr="00AA2DA7" w:rsidRDefault="00AA2DA7" w:rsidP="00AA2DA7">
      <w:r w:rsidRPr="00AA2DA7">
        <w:t xml:space="preserve">a) İkinci </w:t>
      </w:r>
      <w:hyperlink r:id="rId241" w:anchor="madde04" w:history="1">
        <w:r w:rsidRPr="00AA2DA7">
          <w:rPr>
            <w:rStyle w:val="Kpr"/>
          </w:rPr>
          <w:t>bölüm</w:t>
        </w:r>
      </w:hyperlink>
      <w:r w:rsidRPr="00AA2DA7">
        <w:t xml:space="preserve"> kapsamı araçlar için, Yeşilköy Gümrük Müdürlüğü, Gebze Gümrük Müdürlüğü, İzmir Yolcu Salonu Gümrük Müdürlüğü ve Ankara Gar Gümrük Müdürlüğü yetkilidir.</w:t>
      </w:r>
    </w:p>
    <w:p w14:paraId="5E60959A" w14:textId="77777777" w:rsidR="00AA2DA7" w:rsidRPr="00AA2DA7" w:rsidRDefault="00AA2DA7" w:rsidP="00AA2DA7">
      <w:r w:rsidRPr="00AA2DA7">
        <w:t>b) 6375 sayılı Kanun ile onaylanan ''Kuzey Atlantik Anlaşmasına Taraf Devletler Arasında Kuvvetlerin Statüsüne Dair Sözleşme'' (NATO/SOFA) ile 6427 sayılı Kanunla onaylanan, Türkiye Cumhuriyeti ile Amerika Birleşik Devletleri arasında "Kuzey Atlantik Anlaşmasına Taraf Devletler Arasında Kuvvetlerin Statüsüne Dair Sözleşmenin Tatbikine Müteallik Anlaşma" kapsamında ABD personeli adına gelen nakil vasıtalarının serbest dolaşıma giriş işlemlerinde İncirlik Gümrük Müdürlüğü de yetkilidir.</w:t>
      </w:r>
    </w:p>
    <w:p w14:paraId="3A58232A" w14:textId="77777777" w:rsidR="00AA2DA7" w:rsidRPr="00AA2DA7" w:rsidRDefault="00AA2DA7" w:rsidP="00AA2DA7">
      <w:r w:rsidRPr="00AA2DA7">
        <w:t xml:space="preserve">(2) Beşinci </w:t>
      </w:r>
      <w:hyperlink r:id="rId242" w:anchor="madde22" w:history="1">
        <w:r w:rsidRPr="00AA2DA7">
          <w:rPr>
            <w:rStyle w:val="Kpr"/>
          </w:rPr>
          <w:t>bölüm</w:t>
        </w:r>
      </w:hyperlink>
      <w:r w:rsidRPr="00AA2DA7">
        <w:t xml:space="preserve"> kapsamı kurtarma ve cenaze araçlarının serbest dolaşıma giriş işlemlerinde Ankara Gar Gümrük Müdürlüğü yetkilidir.</w:t>
      </w:r>
    </w:p>
    <w:p w14:paraId="6249E383" w14:textId="77777777" w:rsidR="00AA2DA7" w:rsidRPr="00AA2DA7" w:rsidRDefault="00AA2DA7" w:rsidP="00AA2DA7">
      <w:bookmarkStart w:id="148" w:name="madde38_3"/>
      <w:bookmarkEnd w:id="148"/>
      <w:r w:rsidRPr="00AA2DA7">
        <w:lastRenderedPageBreak/>
        <w:t xml:space="preserve">(3) Yedinci </w:t>
      </w:r>
      <w:hyperlink r:id="rId243" w:anchor="madde29" w:history="1">
        <w:r w:rsidRPr="00AA2DA7">
          <w:rPr>
            <w:rStyle w:val="Kpr"/>
          </w:rPr>
          <w:t>bölüm</w:t>
        </w:r>
      </w:hyperlink>
      <w:r w:rsidRPr="00AA2DA7">
        <w:t xml:space="preserve"> kapsamı özel tertibatlı engelli araçlarının serbest dolaşıma giriş işlemlerinde Yeşilköy Gümrük Müdürlüğü, Gebze Gümrük Müdürlüğü, İzmir Yolcu Salonu Gümrük Müdürlüğü, Ankara Gar Gümrük Müdürlüğü, Malatya Gümrük Müdürlüğü, Rize Gümrük Müdürlüğü ve Mersin Gümrük Müdürlüğü yetkilidir.</w:t>
      </w:r>
      <w:r w:rsidRPr="00AA2DA7">
        <w:rPr>
          <w:i/>
          <w:iCs/>
        </w:rPr>
        <w:t xml:space="preserve"> (Yürürlük Tarihi: 05.08.2017 </w:t>
      </w:r>
      <w:hyperlink r:id="rId244" w:anchor="madde44" w:history="1">
        <w:r w:rsidRPr="00AA2DA7">
          <w:rPr>
            <w:rStyle w:val="Kpr"/>
            <w:i/>
            <w:iCs/>
          </w:rPr>
          <w:t>Madde 44)</w:t>
        </w:r>
      </w:hyperlink>
      <w:r w:rsidRPr="00AA2DA7">
        <w:rPr>
          <w:i/>
          <w:iCs/>
        </w:rPr>
        <w:t>205</w:t>
      </w:r>
    </w:p>
    <w:p w14:paraId="47AA0FF3" w14:textId="77777777" w:rsidR="00AA2DA7" w:rsidRPr="00AA2DA7" w:rsidRDefault="00AA2DA7" w:rsidP="00AA2DA7">
      <w:r w:rsidRPr="00AA2DA7">
        <w:t xml:space="preserve">(4) Kararın </w:t>
      </w:r>
      <w:hyperlink r:id="rId245" w:anchor="madde067" w:tgtFrame="_blank" w:history="1">
        <w:proofErr w:type="gramStart"/>
        <w:r w:rsidRPr="00AA2DA7">
          <w:rPr>
            <w:rStyle w:val="Kpr"/>
          </w:rPr>
          <w:t xml:space="preserve">67 </w:t>
        </w:r>
        <w:proofErr w:type="spellStart"/>
        <w:r w:rsidRPr="00AA2DA7">
          <w:rPr>
            <w:rStyle w:val="Kpr"/>
          </w:rPr>
          <w:t>nci</w:t>
        </w:r>
        <w:proofErr w:type="spellEnd"/>
        <w:proofErr w:type="gramEnd"/>
      </w:hyperlink>
      <w:r w:rsidRPr="00AA2DA7">
        <w:t xml:space="preserve"> maddesi kapsamındaki motorlu nakil vasıtalarının serbest dolaşıma giriş işlemlerinde Ankara Gar Gümrük Müdürlüğü, Yeşilköy Gümrük Müdürlüğü, Gebze Gümrük Müdürlüğü, İzmir Yolcu Salonu Gümrük Müdürlüğü, Mersin Gümrük Müdürlüğü ve Dilovası Gümrük Müdürlüğü yetkilidir.</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6232C4AD" w14:textId="77777777" w:rsidR="00AA2DA7" w:rsidRPr="00AA2DA7" w:rsidRDefault="00AA2DA7" w:rsidP="00AA2DA7">
      <w:r w:rsidRPr="00AA2DA7">
        <w:t>(5)</w:t>
      </w:r>
      <w:bookmarkStart w:id="149" w:name="_ftnref12"/>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"_ftn12" \o ""</w:instrText>
      </w:r>
      <w:r w:rsidRPr="00AA2DA7">
        <w:fldChar w:fldCharType="separate"/>
      </w:r>
      <w:r w:rsidRPr="00AA2DA7">
        <w:rPr>
          <w:rStyle w:val="Kpr"/>
          <w:b/>
          <w:bCs/>
          <w:i/>
          <w:iCs/>
        </w:rPr>
        <w:t>[12]</w:t>
      </w:r>
      <w:r w:rsidRPr="00AA2DA7">
        <w:fldChar w:fldCharType="end"/>
      </w:r>
      <w:bookmarkEnd w:id="149"/>
      <w:r w:rsidRPr="00AA2DA7">
        <w:t xml:space="preserve"> Birinci, ikinci ve üçüncü fıkra hükümleri saklı kalmak kaydıyla, bu Tebliğ kapsamı diğer eşyanın serbest dolaşıma giriş işlemleri herhangi bir yetkili gümrük idaresinden yapılabilir.</w:t>
      </w:r>
    </w:p>
    <w:p w14:paraId="50B01429" w14:textId="77777777" w:rsidR="00AA2DA7" w:rsidRPr="00AA2DA7" w:rsidRDefault="00AA2DA7" w:rsidP="00AA2DA7">
      <w:r w:rsidRPr="00AA2DA7">
        <w:t>(6)</w:t>
      </w:r>
      <w:bookmarkStart w:id="150" w:name="_ftnref13"/>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"_ftn13" \o ""</w:instrText>
      </w:r>
      <w:r w:rsidRPr="00AA2DA7">
        <w:fldChar w:fldCharType="separate"/>
      </w:r>
      <w:r w:rsidRPr="00AA2DA7">
        <w:rPr>
          <w:rStyle w:val="Kpr"/>
          <w:b/>
          <w:bCs/>
          <w:i/>
          <w:iCs/>
        </w:rPr>
        <w:t>[13]</w:t>
      </w:r>
      <w:r w:rsidRPr="00AA2DA7">
        <w:fldChar w:fldCharType="end"/>
      </w:r>
      <w:bookmarkEnd w:id="150"/>
      <w:r w:rsidRPr="00AA2DA7">
        <w:t xml:space="preserve"> Gümrük </w:t>
      </w:r>
      <w:hyperlink r:id="rId246" w:tgtFrame="_blank" w:history="1">
        <w:r w:rsidRPr="00AA2DA7">
          <w:rPr>
            <w:rStyle w:val="Kpr"/>
          </w:rPr>
          <w:t>Kanununun</w:t>
        </w:r>
      </w:hyperlink>
      <w:r w:rsidRPr="00AA2DA7">
        <w:t xml:space="preserve"> 167 </w:t>
      </w:r>
      <w:proofErr w:type="spellStart"/>
      <w:r w:rsidRPr="00AA2DA7">
        <w:t>nci</w:t>
      </w:r>
      <w:proofErr w:type="spellEnd"/>
      <w:r w:rsidRPr="00AA2DA7">
        <w:t xml:space="preserve"> </w:t>
      </w:r>
      <w:hyperlink r:id="rId247" w:anchor="madde167G%C3%BCmr%C3%BCkVergilerindenMuafiyetve%C4%B0st" w:tgtFrame="_blank" w:history="1">
        <w:r w:rsidRPr="00AA2DA7">
          <w:rPr>
            <w:rStyle w:val="Kpr"/>
          </w:rPr>
          <w:t>maddesi</w:t>
        </w:r>
      </w:hyperlink>
      <w:r w:rsidRPr="00AA2DA7">
        <w:t xml:space="preserve"> kapsamı nakil vasıtalarının muafiyetten faydalanmayan kişilere devri veya satışı halinde serbest dolaşıma giriş işlemleri birinci ve üçüncü fıkrada geçen gümrük idarelerinden yapılır.</w:t>
      </w:r>
    </w:p>
    <w:p w14:paraId="0E0257A4" w14:textId="77777777" w:rsidR="00AA2DA7" w:rsidRPr="00AA2DA7" w:rsidRDefault="00AA2DA7" w:rsidP="00AA2DA7">
      <w:bookmarkStart w:id="151" w:name="madde39"/>
      <w:bookmarkEnd w:id="151"/>
      <w:r w:rsidRPr="00AA2DA7">
        <w:rPr>
          <w:b/>
          <w:bCs/>
        </w:rPr>
        <w:t>Beyan ve sorumluluk</w:t>
      </w:r>
    </w:p>
    <w:p w14:paraId="0AE8F3E4" w14:textId="77777777" w:rsidR="00AA2DA7" w:rsidRPr="00AA2DA7" w:rsidRDefault="00AA2DA7" w:rsidP="00AA2DA7">
      <w:bookmarkStart w:id="152" w:name="_hlk132129685"/>
      <w:r w:rsidRPr="00AA2DA7">
        <w:rPr>
          <w:b/>
          <w:bCs/>
        </w:rPr>
        <w:t>MADDE 39 -</w:t>
      </w:r>
      <w:bookmarkEnd w:id="152"/>
      <w:r w:rsidRPr="00AA2DA7">
        <w:t xml:space="preserve"> (1) Kararın 67 </w:t>
      </w:r>
      <w:proofErr w:type="spellStart"/>
      <w:r w:rsidRPr="00AA2DA7">
        <w:t>nci</w:t>
      </w:r>
      <w:proofErr w:type="spellEnd"/>
      <w:r w:rsidRPr="00AA2DA7">
        <w:t xml:space="preserve"> maddesi kapsamındaki motorlu nakil vasıtaları hariç olmak üzere, bu Tebliğ kapsamındaki eşyanın serbest dolaşıma girişinde Gümrük </w:t>
      </w:r>
      <w:hyperlink r:id="rId248" w:tgtFrame="_blank" w:history="1">
        <w:r w:rsidRPr="00AA2DA7">
          <w:rPr>
            <w:rStyle w:val="Kpr"/>
          </w:rPr>
          <w:t>Yönetmeliğinin</w:t>
        </w:r>
      </w:hyperlink>
      <w:r w:rsidRPr="00AA2DA7">
        <w:t xml:space="preserve"> 172 </w:t>
      </w:r>
      <w:proofErr w:type="spellStart"/>
      <w:r w:rsidRPr="00AA2DA7">
        <w:t>nci</w:t>
      </w:r>
      <w:proofErr w:type="spellEnd"/>
      <w:r w:rsidRPr="00AA2DA7">
        <w:t xml:space="preserve"> </w:t>
      </w:r>
      <w:hyperlink r:id="rId249" w:anchor="m172" w:tgtFrame="_blank" w:history="1">
        <w:r w:rsidRPr="00AA2DA7">
          <w:rPr>
            <w:rStyle w:val="Kpr"/>
          </w:rPr>
          <w:t>maddesi</w:t>
        </w:r>
      </w:hyperlink>
      <w:r w:rsidRPr="00AA2DA7">
        <w:t xml:space="preserve"> hükümlerine göre elektronik ortamda sözlü beyan formu kullanılır.</w:t>
      </w:r>
    </w:p>
    <w:p w14:paraId="25E125FB" w14:textId="77777777" w:rsidR="00AA2DA7" w:rsidRPr="00AA2DA7" w:rsidRDefault="00AA2DA7" w:rsidP="00AA2DA7">
      <w:r w:rsidRPr="00AA2DA7">
        <w:rPr>
          <w:b/>
          <w:bCs/>
        </w:rPr>
        <w:t>Yetki ve süre uzatımı</w:t>
      </w:r>
    </w:p>
    <w:p w14:paraId="497AD1D8" w14:textId="77777777" w:rsidR="00AA2DA7" w:rsidRPr="00AA2DA7" w:rsidRDefault="00AA2DA7" w:rsidP="00AA2DA7">
      <w:r w:rsidRPr="00AA2DA7">
        <w:rPr>
          <w:b/>
          <w:bCs/>
        </w:rPr>
        <w:t xml:space="preserve">MADDE </w:t>
      </w:r>
      <w:proofErr w:type="gramStart"/>
      <w:r w:rsidRPr="00AA2DA7">
        <w:rPr>
          <w:b/>
          <w:bCs/>
        </w:rPr>
        <w:t>40 -</w:t>
      </w:r>
      <w:proofErr w:type="gramEnd"/>
      <w:r w:rsidRPr="00AA2DA7">
        <w:t> (1) Kararda ve bu Tebliğde belirtilen diğer sürelerin aşılması halinde, Kararın 111 inci maddesinde sayılan mücbir sebep ve beklenmeyen haller olup olmadığını değerlendirmeye ve bu durumun gerektiğinde belgelendirilmesi halinde, bir defayla sınırlı olmak üzere söz konusu sürelerin yarısına kadar; Kararın 58 inci maddesi ile tespit edilen yolcu işlemlerine ilişkin sürelerin en fazla altı aya kadar uzatımına karar vermeye ilgili Gümrük ve Ticaret Bölge Müdürlükleri yetkilidir.</w:t>
      </w:r>
    </w:p>
    <w:p w14:paraId="07D12623" w14:textId="77777777" w:rsidR="00AA2DA7" w:rsidRPr="00AA2DA7" w:rsidRDefault="00AA2DA7" w:rsidP="00AA2DA7">
      <w:r w:rsidRPr="00AA2DA7">
        <w:t>(2) Bu Tebliğ kapsamındaki özel ve zaruri durumları değerlendirerek sonuçlandırmaya ilgili Gümrük ve Ticaret Bölge Müdürlükleri yetkilidir.</w:t>
      </w:r>
    </w:p>
    <w:p w14:paraId="7DB0B7F2" w14:textId="77777777" w:rsidR="00AA2DA7" w:rsidRPr="00AA2DA7" w:rsidRDefault="00AA2DA7" w:rsidP="00AA2DA7">
      <w:bookmarkStart w:id="153" w:name="madde41"/>
      <w:bookmarkEnd w:id="153"/>
      <w:r w:rsidRPr="00AA2DA7">
        <w:rPr>
          <w:b/>
          <w:bCs/>
        </w:rPr>
        <w:t>Yasaklama, kısıtlama ve yaptırımlar</w:t>
      </w:r>
    </w:p>
    <w:p w14:paraId="7F8DB7B2" w14:textId="77777777" w:rsidR="00AA2DA7" w:rsidRPr="00AA2DA7" w:rsidRDefault="00AA2DA7" w:rsidP="00AA2DA7">
      <w:r w:rsidRPr="00AA2DA7">
        <w:rPr>
          <w:b/>
          <w:bCs/>
        </w:rPr>
        <w:t xml:space="preserve">MADDE </w:t>
      </w:r>
      <w:proofErr w:type="gramStart"/>
      <w:r w:rsidRPr="00AA2DA7">
        <w:rPr>
          <w:b/>
          <w:bCs/>
        </w:rPr>
        <w:t>41 -</w:t>
      </w:r>
      <w:proofErr w:type="gramEnd"/>
      <w:r w:rsidRPr="00AA2DA7">
        <w:t xml:space="preserve"> (1) Bu Tebliğ kapsamı eşyanın karşılıklı veya karşılıksız olarak gümrük idaresinden izin alınmaksızın muafiyetten faydalanmayan kişi, kurum ve kuruluşlara ödünç verilmesi, teminat olarak gösterilmesi, kiralanması, devri, satışı veya muafiyet amacının dışında kullanılması yasaktır. Söz konusu yasağın uygulanmasında Kararın </w:t>
      </w:r>
      <w:proofErr w:type="gramStart"/>
      <w:r w:rsidRPr="00AA2DA7">
        <w:t xml:space="preserve">107 </w:t>
      </w:r>
      <w:proofErr w:type="spellStart"/>
      <w:r w:rsidRPr="00AA2DA7">
        <w:t>nci</w:t>
      </w:r>
      <w:proofErr w:type="spellEnd"/>
      <w:proofErr w:type="gramEnd"/>
      <w:r w:rsidRPr="00AA2DA7">
        <w:t xml:space="preserve"> maddesinin dördüncü fıkrasında belirtilen süreler esas alınır. </w:t>
      </w:r>
    </w:p>
    <w:p w14:paraId="7ACD205F" w14:textId="77777777" w:rsidR="00AA2DA7" w:rsidRPr="00AA2DA7" w:rsidRDefault="00AA2DA7" w:rsidP="00AA2DA7">
      <w:r w:rsidRPr="00AA2DA7">
        <w:t xml:space="preserve">(2) Muafiyetten faydalanmayan kişi, kurum ve kuruluşlara izin alınmaksızın bedelli veya bedelsiz olarak ödünç verilen, teminat olarak gösterilen, kiralanan, devredilen, satılan veya muafiyet amacı dışında kullanılan eşyanın gümrük vergileri </w:t>
      </w:r>
      <w:proofErr w:type="gramStart"/>
      <w:r w:rsidRPr="00AA2DA7">
        <w:t>Gümrük Kanununun</w:t>
      </w:r>
      <w:proofErr w:type="gramEnd"/>
      <w:r w:rsidRPr="00AA2DA7">
        <w:t xml:space="preserve"> 181 ila </w:t>
      </w:r>
      <w:proofErr w:type="gramStart"/>
      <w:r w:rsidRPr="00AA2DA7">
        <w:t>194 üncü</w:t>
      </w:r>
      <w:proofErr w:type="gramEnd"/>
      <w:r w:rsidRPr="00AA2DA7">
        <w:t xml:space="preserve"> maddelerindeki esaslara göre tahsil olunur ve gerekmesi halinde 21/3/2007 tarihli ve 5607 sayılı Kaçakçılık Kanunu, 26/9/2004 tarihli ve 5237 sayılı Türk Ceza Kanunu ve varsa diğer kanun hükümlerine göre işlem yapılır.</w:t>
      </w:r>
    </w:p>
    <w:p w14:paraId="2A5FCE54" w14:textId="77777777" w:rsidR="00AA2DA7" w:rsidRPr="00AA2DA7" w:rsidRDefault="00AA2DA7" w:rsidP="00AA2DA7">
      <w:r w:rsidRPr="00AA2DA7">
        <w:t>(3) Yedinci bölüm kapsamı araçlara ilişkin aşağıda yer alan hususlar dikkate alınır.</w:t>
      </w:r>
    </w:p>
    <w:p w14:paraId="387B430F" w14:textId="77777777" w:rsidR="00AA2DA7" w:rsidRPr="00AA2DA7" w:rsidRDefault="00AA2DA7" w:rsidP="00AA2DA7">
      <w:r w:rsidRPr="00AA2DA7">
        <w:t xml:space="preserve">a) Yedinci bölüm kapsamı gerçek kişilerin tekrar aynı muafiyetten faydalanmaları, adlarına kayıtlı olan özel tertibatlı aracı satmış veya başka bir engelli kişiye devretmiş olmaları halinde mümkündür. Ancak deprem, heyelan, sel, yangın veya kaza sonucu kullanılamaz hâle gelen aracın hurdaya çıkarılması halinde, gümrüğe terk edilmesi durumunda gümrük vergileri aranmaksızın, gümrüğe terk edilmemesi </w:t>
      </w:r>
      <w:r w:rsidRPr="00AA2DA7">
        <w:lastRenderedPageBreak/>
        <w:t xml:space="preserve">durumunda ise gümrük vergilerinin ödenmesi koşuluyla yeniden muafiyetten faydalanılması </w:t>
      </w:r>
      <w:proofErr w:type="gramStart"/>
      <w:r w:rsidRPr="00AA2DA7">
        <w:t>mümkündür</w:t>
      </w:r>
      <w:r w:rsidRPr="00AA2DA7">
        <w:rPr>
          <w:i/>
          <w:iCs/>
        </w:rPr>
        <w:t>(</w:t>
      </w:r>
      <w:proofErr w:type="gramEnd"/>
      <w:r w:rsidRPr="00AA2DA7">
        <w:rPr>
          <w:i/>
          <w:iCs/>
        </w:rPr>
        <w:t xml:space="preserve">Cümle 11.04.2023 / 32160 sayılı R.G. 1 Seri </w:t>
      </w:r>
      <w:proofErr w:type="spellStart"/>
      <w:r w:rsidRPr="00AA2DA7">
        <w:rPr>
          <w:i/>
          <w:iCs/>
        </w:rPr>
        <w:t>No'lu</w:t>
      </w:r>
      <w:proofErr w:type="spellEnd"/>
      <w:r w:rsidRPr="00AA2DA7">
        <w:rPr>
          <w:i/>
          <w:iCs/>
        </w:rPr>
        <w:t xml:space="preserve"> Tebliğ ile eklenmiştir)</w:t>
      </w:r>
      <w:r w:rsidRPr="00AA2DA7">
        <w:t>.</w:t>
      </w:r>
    </w:p>
    <w:p w14:paraId="6BC8686B" w14:textId="77777777" w:rsidR="00AA2DA7" w:rsidRPr="00AA2DA7" w:rsidRDefault="00AA2DA7" w:rsidP="00AA2DA7">
      <w:r w:rsidRPr="00AA2DA7">
        <w:t>b) Bu aracın başka bir engelli kişiye veraset de dahil olmak üzere devrinde, araç yetkili gümrük müdürlüğüne teslim edilir ve devralacak kişinin engeline uygun varsa tertibat değişikliği anılan gümrük idaresinin gözetiminde yapılır.</w:t>
      </w:r>
    </w:p>
    <w:p w14:paraId="025AC623" w14:textId="77777777" w:rsidR="00AA2DA7" w:rsidRPr="00AA2DA7" w:rsidRDefault="00AA2DA7" w:rsidP="00AA2DA7">
      <w:r w:rsidRPr="00AA2DA7">
        <w:t xml:space="preserve">(4) Kararın </w:t>
      </w:r>
      <w:proofErr w:type="gramStart"/>
      <w:r w:rsidRPr="00AA2DA7">
        <w:t xml:space="preserve">67 </w:t>
      </w:r>
      <w:proofErr w:type="spellStart"/>
      <w:r w:rsidRPr="00AA2DA7">
        <w:t>nci</w:t>
      </w:r>
      <w:proofErr w:type="spellEnd"/>
      <w:proofErr w:type="gramEnd"/>
      <w:r w:rsidRPr="00AA2DA7">
        <w:t xml:space="preserve"> maddesi kapsamındaki motorlu nakil vasıtalarının serbest dolaşıma girişinde yetkili gümrük idaresince düzenlenecek olan trafik şahadetnamesine Ek-2'de yer alan şerh konularak gümrük işlemleri tamamlanır.</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6F6FEA87" w14:textId="77777777" w:rsidR="00AA2DA7" w:rsidRPr="00AA2DA7" w:rsidRDefault="00AA2DA7" w:rsidP="00AA2DA7">
      <w:r w:rsidRPr="00AA2DA7">
        <w:t>(5) Şerh kaldırma işlemleri için serbest dolaşıma giriş işlemlerinin gerçekleştirildiği gümrük idaresine başvurulur.</w:t>
      </w:r>
      <w:r w:rsidRPr="00AA2DA7">
        <w:rPr>
          <w:i/>
          <w:iCs/>
        </w:rPr>
        <w:t xml:space="preserve"> (11.04.2023 / 32160 sayılı R.G. 1 Seri </w:t>
      </w:r>
      <w:proofErr w:type="spellStart"/>
      <w:r w:rsidRPr="00AA2DA7">
        <w:rPr>
          <w:i/>
          <w:iCs/>
        </w:rPr>
        <w:t>No'lu</w:t>
      </w:r>
      <w:proofErr w:type="spellEnd"/>
      <w:r w:rsidRPr="00AA2DA7">
        <w:rPr>
          <w:i/>
          <w:iCs/>
        </w:rPr>
        <w:t xml:space="preserve"> Tebliğ ile eklenmiştir)</w:t>
      </w:r>
    </w:p>
    <w:p w14:paraId="338537A1" w14:textId="77777777" w:rsidR="00AA2DA7" w:rsidRPr="00AA2DA7" w:rsidRDefault="00AA2DA7" w:rsidP="00AA2DA7">
      <w:r w:rsidRPr="00AA2DA7">
        <w:t>(6)</w:t>
      </w:r>
      <w:bookmarkStart w:id="154" w:name="_ftnref14"/>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"_ftn14" \o ""</w:instrText>
      </w:r>
      <w:r w:rsidRPr="00AA2DA7">
        <w:fldChar w:fldCharType="separate"/>
      </w:r>
      <w:r w:rsidRPr="00AA2DA7">
        <w:rPr>
          <w:rStyle w:val="Kpr"/>
          <w:b/>
          <w:bCs/>
          <w:i/>
          <w:iCs/>
        </w:rPr>
        <w:t>[14]</w:t>
      </w:r>
      <w:r w:rsidRPr="00AA2DA7">
        <w:fldChar w:fldCharType="end"/>
      </w:r>
      <w:bookmarkEnd w:id="154"/>
      <w:r w:rsidRPr="00AA2DA7">
        <w:t xml:space="preserve"> Tebliğ kapsamı eşyanın cebri icra veya hacze konu olması durumunda, eşyaya ait gümrük vergileri eşyayı devralan kişiden tahsil edilir.</w:t>
      </w:r>
    </w:p>
    <w:p w14:paraId="18B3EC57" w14:textId="77777777" w:rsidR="00AA2DA7" w:rsidRPr="00AA2DA7" w:rsidRDefault="00AA2DA7" w:rsidP="00AA2DA7">
      <w:r w:rsidRPr="00AA2DA7">
        <w:t>(7)</w:t>
      </w:r>
      <w:bookmarkStart w:id="155" w:name="_ftnref15"/>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"_ftn15" \o ""</w:instrText>
      </w:r>
      <w:r w:rsidRPr="00AA2DA7">
        <w:fldChar w:fldCharType="separate"/>
      </w:r>
      <w:r w:rsidRPr="00AA2DA7">
        <w:rPr>
          <w:rStyle w:val="Kpr"/>
          <w:b/>
          <w:bCs/>
          <w:i/>
          <w:iCs/>
        </w:rPr>
        <w:t>[15]</w:t>
      </w:r>
      <w:r w:rsidRPr="00AA2DA7">
        <w:fldChar w:fldCharType="end"/>
      </w:r>
      <w:bookmarkEnd w:id="155"/>
      <w:r w:rsidRPr="00AA2DA7">
        <w:t xml:space="preserve"> Bu Tebliğ hükümlerine göre yapılacak serbest dolaşıma giriş işlemlerinde ilgili gümrük müdürlüğüne ibraz edilen belgelerin gerçeğe aykırı olduğunun anlaşılması halinde; idari soruşturmayı gerektiren durumlar hariç, ilgililer hakkında cezai takibatta bulunulmasını teminen ilgili gümrük müdürlükleri tarafından en yakın yetkili Cumhuriyet Başsavcılığına suç duyurusunda bulunulur.</w:t>
      </w:r>
    </w:p>
    <w:p w14:paraId="497E78B5" w14:textId="77777777" w:rsidR="00AA2DA7" w:rsidRPr="00AA2DA7" w:rsidRDefault="00AA2DA7" w:rsidP="00AA2DA7">
      <w:r w:rsidRPr="00AA2DA7">
        <w:rPr>
          <w:b/>
          <w:bCs/>
        </w:rPr>
        <w:t>Yetki</w:t>
      </w:r>
    </w:p>
    <w:p w14:paraId="13E98CF3" w14:textId="77777777" w:rsidR="00AA2DA7" w:rsidRPr="00AA2DA7" w:rsidRDefault="00AA2DA7" w:rsidP="00AA2DA7">
      <w:r w:rsidRPr="00AA2DA7">
        <w:rPr>
          <w:b/>
          <w:bCs/>
        </w:rPr>
        <w:t xml:space="preserve">MADDE </w:t>
      </w:r>
      <w:proofErr w:type="gramStart"/>
      <w:r w:rsidRPr="00AA2DA7">
        <w:rPr>
          <w:b/>
          <w:bCs/>
        </w:rPr>
        <w:t>42 -</w:t>
      </w:r>
      <w:proofErr w:type="gramEnd"/>
      <w:r w:rsidRPr="00AA2DA7">
        <w:t> (1) Bu Tebliğde yer almayan hususları inceleyip sonuçlandırmaya Gümrük ve Ticaret Bakanlığı (Gümrükler Genel Müdürlüğü) yetkilidir.</w:t>
      </w:r>
    </w:p>
    <w:p w14:paraId="01D10DEA" w14:textId="77777777" w:rsidR="00AA2DA7" w:rsidRPr="00AA2DA7" w:rsidRDefault="00AA2DA7" w:rsidP="00AA2DA7">
      <w:r w:rsidRPr="00AA2DA7">
        <w:rPr>
          <w:b/>
          <w:bCs/>
        </w:rPr>
        <w:t>Yürürlükten kaldırılan mevzuat</w:t>
      </w:r>
    </w:p>
    <w:p w14:paraId="4C0F6FFF" w14:textId="77777777" w:rsidR="00AA2DA7" w:rsidRPr="00AA2DA7" w:rsidRDefault="00AA2DA7" w:rsidP="00AA2DA7">
      <w:r w:rsidRPr="00AA2DA7">
        <w:rPr>
          <w:b/>
          <w:bCs/>
        </w:rPr>
        <w:t xml:space="preserve">MADDE </w:t>
      </w:r>
      <w:proofErr w:type="gramStart"/>
      <w:r w:rsidRPr="00AA2DA7">
        <w:rPr>
          <w:b/>
          <w:bCs/>
        </w:rPr>
        <w:t>43 -</w:t>
      </w:r>
      <w:proofErr w:type="gramEnd"/>
      <w:r w:rsidRPr="00AA2DA7">
        <w:t xml:space="preserve"> (1) 6/7/2011 tarihli ve 27986 sayılı Resmî </w:t>
      </w:r>
      <w:proofErr w:type="spellStart"/>
      <w:r w:rsidRPr="00AA2DA7">
        <w:t>Gazete'de</w:t>
      </w:r>
      <w:proofErr w:type="spellEnd"/>
      <w:r w:rsidRPr="00AA2DA7">
        <w:t xml:space="preserve"> yayımlanan Gümrük Muafiyeti Tebliği </w:t>
      </w:r>
      <w:hyperlink r:id="rId250" w:tgtFrame="_blank" w:history="1">
        <w:r w:rsidRPr="00AA2DA7">
          <w:rPr>
            <w:rStyle w:val="Kpr"/>
          </w:rPr>
          <w:t>(Sıra No: 1)</w:t>
        </w:r>
      </w:hyperlink>
      <w:r w:rsidRPr="00AA2DA7">
        <w:t xml:space="preserve"> yürürlükten kaldırılmıştır.</w:t>
      </w:r>
    </w:p>
    <w:p w14:paraId="07486701" w14:textId="77777777" w:rsidR="00AA2DA7" w:rsidRPr="00AA2DA7" w:rsidRDefault="00AA2DA7" w:rsidP="00AA2DA7">
      <w:bookmarkStart w:id="156" w:name="gecmadde01"/>
      <w:bookmarkEnd w:id="156"/>
      <w:r w:rsidRPr="00AA2DA7">
        <w:rPr>
          <w:b/>
          <w:bCs/>
        </w:rPr>
        <w:t>Yetkili gümrük idarelerine ilişkin geçiş hükmü</w:t>
      </w:r>
    </w:p>
    <w:p w14:paraId="7FA441EA" w14:textId="77777777" w:rsidR="00AA2DA7" w:rsidRPr="00AA2DA7" w:rsidRDefault="00AA2DA7" w:rsidP="00AA2DA7">
      <w:bookmarkStart w:id="157" w:name="_hlk132130027"/>
      <w:r w:rsidRPr="00AA2DA7">
        <w:rPr>
          <w:b/>
          <w:bCs/>
        </w:rPr>
        <w:t xml:space="preserve">GEÇİCİ MADDE </w:t>
      </w:r>
      <w:proofErr w:type="gramStart"/>
      <w:r w:rsidRPr="00AA2DA7">
        <w:rPr>
          <w:b/>
          <w:bCs/>
        </w:rPr>
        <w:t>1 -</w:t>
      </w:r>
      <w:bookmarkEnd w:id="157"/>
      <w:proofErr w:type="gramEnd"/>
      <w:r w:rsidRPr="00AA2DA7">
        <w:t> </w:t>
      </w:r>
      <w:r w:rsidRPr="00AA2DA7">
        <w:rPr>
          <w:i/>
          <w:iCs/>
        </w:rPr>
        <w:t xml:space="preserve">(11.04.2023 / 32160 sayılı R.G. 1 Seri </w:t>
      </w:r>
      <w:proofErr w:type="spellStart"/>
      <w:r w:rsidRPr="00AA2DA7">
        <w:rPr>
          <w:i/>
          <w:iCs/>
        </w:rPr>
        <w:t>No'lu</w:t>
      </w:r>
      <w:proofErr w:type="spellEnd"/>
      <w:r w:rsidRPr="00AA2DA7">
        <w:rPr>
          <w:i/>
          <w:iCs/>
        </w:rPr>
        <w:t xml:space="preserve"> Tebliğ ile yürürlükten kaldırılmıştır)</w:t>
      </w:r>
      <w:bookmarkStart w:id="158" w:name="_ftnref16"/>
      <w:r w:rsidRPr="00AA2DA7">
        <w:fldChar w:fldCharType="begin"/>
      </w:r>
      <w:r w:rsidRPr="00AA2DA7">
        <w:instrText>HYPERLINK "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\l "_ftn16" \o ""</w:instrText>
      </w:r>
      <w:r w:rsidRPr="00AA2DA7">
        <w:fldChar w:fldCharType="separate"/>
      </w:r>
      <w:r w:rsidRPr="00AA2DA7">
        <w:rPr>
          <w:rStyle w:val="Kpr"/>
          <w:b/>
          <w:bCs/>
          <w:i/>
          <w:iCs/>
        </w:rPr>
        <w:t>[16]</w:t>
      </w:r>
      <w:r w:rsidRPr="00AA2DA7">
        <w:fldChar w:fldCharType="end"/>
      </w:r>
      <w:bookmarkEnd w:id="158"/>
    </w:p>
    <w:p w14:paraId="5B81A2D2" w14:textId="77777777" w:rsidR="00AA2DA7" w:rsidRPr="00AA2DA7" w:rsidRDefault="00AA2DA7" w:rsidP="00AA2DA7">
      <w:bookmarkStart w:id="159" w:name="madde44"/>
      <w:bookmarkEnd w:id="159"/>
      <w:r w:rsidRPr="00AA2DA7">
        <w:rPr>
          <w:b/>
          <w:bCs/>
        </w:rPr>
        <w:t>Yürürlük</w:t>
      </w:r>
    </w:p>
    <w:p w14:paraId="17503306" w14:textId="77777777" w:rsidR="00AA2DA7" w:rsidRPr="00AA2DA7" w:rsidRDefault="00AA2DA7" w:rsidP="00AA2DA7">
      <w:r w:rsidRPr="00AA2DA7">
        <w:rPr>
          <w:b/>
          <w:bCs/>
        </w:rPr>
        <w:t xml:space="preserve">MADDE </w:t>
      </w:r>
      <w:proofErr w:type="gramStart"/>
      <w:r w:rsidRPr="00AA2DA7">
        <w:rPr>
          <w:b/>
          <w:bCs/>
        </w:rPr>
        <w:t>44 -</w:t>
      </w:r>
      <w:proofErr w:type="gramEnd"/>
      <w:r w:rsidRPr="00AA2DA7">
        <w:t> (1) Bu Tebliğin 38 inci maddesinin üçüncü fıkrası yayımlandığı tarihten 60 gün sonra, diğer maddeleri yayımı tarihinde yürürlüğe girer.</w:t>
      </w:r>
    </w:p>
    <w:p w14:paraId="7AC233C2" w14:textId="77777777" w:rsidR="00AA2DA7" w:rsidRPr="00AA2DA7" w:rsidRDefault="00AA2DA7" w:rsidP="00AA2DA7">
      <w:r w:rsidRPr="00AA2DA7">
        <w:rPr>
          <w:b/>
          <w:bCs/>
        </w:rPr>
        <w:t>Yürütme</w:t>
      </w:r>
    </w:p>
    <w:p w14:paraId="07489DBB" w14:textId="77777777" w:rsidR="00AA2DA7" w:rsidRPr="00AA2DA7" w:rsidRDefault="00AA2DA7" w:rsidP="00AA2DA7">
      <w:r w:rsidRPr="00AA2DA7">
        <w:rPr>
          <w:b/>
          <w:bCs/>
        </w:rPr>
        <w:t xml:space="preserve">MADDE </w:t>
      </w:r>
      <w:proofErr w:type="gramStart"/>
      <w:r w:rsidRPr="00AA2DA7">
        <w:rPr>
          <w:b/>
          <w:bCs/>
        </w:rPr>
        <w:t>45 -</w:t>
      </w:r>
      <w:proofErr w:type="gramEnd"/>
      <w:r w:rsidRPr="00AA2DA7">
        <w:t> (1) Bu Tebliğ hükümlerini Gümrük ve Ticaret Bakanı yürütür.</w:t>
      </w:r>
    </w:p>
    <w:p w14:paraId="07D7B2FA" w14:textId="77777777" w:rsidR="00AA2DA7" w:rsidRPr="00AA2DA7" w:rsidRDefault="00AA2DA7" w:rsidP="00AA2DA7">
      <w:r w:rsidRPr="00AA2DA7">
        <w:t> </w:t>
      </w:r>
    </w:p>
    <w:p w14:paraId="50D6819D" w14:textId="77777777" w:rsidR="00AA2DA7" w:rsidRDefault="00AA2DA7"/>
    <w:sectPr w:rsidR="00AA2D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59"/>
    <w:rsid w:val="00345059"/>
    <w:rsid w:val="00AA2DA7"/>
    <w:rsid w:val="00D463A3"/>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F37B"/>
  <w15:chartTrackingRefBased/>
  <w15:docId w15:val="{D3C2D340-936C-4089-A32F-6809094F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45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45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4505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4505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4505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4505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4505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4505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4505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4505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4505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4505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4505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4505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4505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4505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4505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45059"/>
    <w:rPr>
      <w:rFonts w:eastAsiaTheme="majorEastAsia" w:cstheme="majorBidi"/>
      <w:color w:val="272727" w:themeColor="text1" w:themeTint="D8"/>
    </w:rPr>
  </w:style>
  <w:style w:type="paragraph" w:styleId="KonuBal">
    <w:name w:val="Title"/>
    <w:basedOn w:val="Normal"/>
    <w:next w:val="Normal"/>
    <w:link w:val="KonuBalChar"/>
    <w:uiPriority w:val="10"/>
    <w:qFormat/>
    <w:rsid w:val="0034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4505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4505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4505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4505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45059"/>
    <w:rPr>
      <w:i/>
      <w:iCs/>
      <w:color w:val="404040" w:themeColor="text1" w:themeTint="BF"/>
    </w:rPr>
  </w:style>
  <w:style w:type="paragraph" w:styleId="ListeParagraf">
    <w:name w:val="List Paragraph"/>
    <w:basedOn w:val="Normal"/>
    <w:uiPriority w:val="34"/>
    <w:qFormat/>
    <w:rsid w:val="00345059"/>
    <w:pPr>
      <w:ind w:left="720"/>
      <w:contextualSpacing/>
    </w:pPr>
  </w:style>
  <w:style w:type="character" w:styleId="GlVurgulama">
    <w:name w:val="Intense Emphasis"/>
    <w:basedOn w:val="VarsaylanParagrafYazTipi"/>
    <w:uiPriority w:val="21"/>
    <w:qFormat/>
    <w:rsid w:val="00345059"/>
    <w:rPr>
      <w:i/>
      <w:iCs/>
      <w:color w:val="2F5496" w:themeColor="accent1" w:themeShade="BF"/>
    </w:rPr>
  </w:style>
  <w:style w:type="paragraph" w:styleId="GlAlnt">
    <w:name w:val="Intense Quote"/>
    <w:basedOn w:val="Normal"/>
    <w:next w:val="Normal"/>
    <w:link w:val="GlAlntChar"/>
    <w:uiPriority w:val="30"/>
    <w:qFormat/>
    <w:rsid w:val="00345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45059"/>
    <w:rPr>
      <w:i/>
      <w:iCs/>
      <w:color w:val="2F5496" w:themeColor="accent1" w:themeShade="BF"/>
    </w:rPr>
  </w:style>
  <w:style w:type="character" w:styleId="GlBavuru">
    <w:name w:val="Intense Reference"/>
    <w:basedOn w:val="VarsaylanParagrafYazTipi"/>
    <w:uiPriority w:val="32"/>
    <w:qFormat/>
    <w:rsid w:val="00345059"/>
    <w:rPr>
      <w:b/>
      <w:bCs/>
      <w:smallCaps/>
      <w:color w:val="2F5496" w:themeColor="accent1" w:themeShade="BF"/>
      <w:spacing w:val="5"/>
    </w:rPr>
  </w:style>
  <w:style w:type="character" w:styleId="Kpr">
    <w:name w:val="Hyperlink"/>
    <w:basedOn w:val="VarsaylanParagrafYazTipi"/>
    <w:uiPriority w:val="99"/>
    <w:unhideWhenUsed/>
    <w:rsid w:val="00AA2DA7"/>
    <w:rPr>
      <w:color w:val="0563C1" w:themeColor="hyperlink"/>
      <w:u w:val="single"/>
    </w:rPr>
  </w:style>
  <w:style w:type="character" w:styleId="zmlenmeyenBahsetme">
    <w:name w:val="Unresolved Mention"/>
    <w:basedOn w:val="VarsaylanParagrafYazTipi"/>
    <w:uiPriority w:val="99"/>
    <w:semiHidden/>
    <w:unhideWhenUsed/>
    <w:rsid w:val="00AA2DA7"/>
    <w:rPr>
      <w:color w:val="605E5C"/>
      <w:shd w:val="clear" w:color="auto" w:fill="E1DFDD"/>
    </w:rPr>
  </w:style>
  <w:style w:type="paragraph" w:customStyle="1" w:styleId="msonormal0">
    <w:name w:val="msonormal"/>
    <w:basedOn w:val="Normal"/>
    <w:rsid w:val="00AA2DA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AA2DA7"/>
    <w:rPr>
      <w:color w:val="800080"/>
      <w:u w:val="single"/>
    </w:rPr>
  </w:style>
  <w:style w:type="character" w:customStyle="1" w:styleId="normal1">
    <w:name w:val="normal1"/>
    <w:basedOn w:val="VarsaylanParagrafYazTipi"/>
    <w:rsid w:val="00AA2DA7"/>
  </w:style>
  <w:style w:type="character" w:customStyle="1" w:styleId="normal10">
    <w:name w:val="normal10"/>
    <w:basedOn w:val="VarsaylanParagrafYazTipi"/>
    <w:rsid w:val="00AA2DA7"/>
  </w:style>
  <w:style w:type="paragraph" w:customStyle="1" w:styleId="2-ortabaslk">
    <w:name w:val="2-ortabaslk"/>
    <w:basedOn w:val="Normal"/>
    <w:rsid w:val="00AA2DA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gvdemetni1">
    <w:name w:val="gvdemetni1"/>
    <w:basedOn w:val="Normal"/>
    <w:rsid w:val="00AA2DA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vdemetni">
    <w:name w:val="gvdemetni"/>
    <w:basedOn w:val="VarsaylanParagrafYazTipi"/>
    <w:rsid w:val="00AA2DA7"/>
  </w:style>
  <w:style w:type="character" w:customStyle="1" w:styleId="gvdemetnichar">
    <w:name w:val="gvdemetnichar"/>
    <w:basedOn w:val="VarsaylanParagrafYazTipi"/>
    <w:rsid w:val="00AA2DA7"/>
  </w:style>
  <w:style w:type="paragraph" w:customStyle="1" w:styleId="3-normalyaz">
    <w:name w:val="3-normalyaz"/>
    <w:basedOn w:val="Normal"/>
    <w:rsid w:val="00AA2DA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AA2DA7"/>
  </w:style>
  <w:style w:type="paragraph" w:customStyle="1" w:styleId="aralkyok">
    <w:name w:val="aralkyok"/>
    <w:basedOn w:val="Normal"/>
    <w:rsid w:val="00AA2DA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digerleri/ck_2022-05479_yunanistan_plakali_ticari_tasitlara_uygulanacak_standart_depo_muafiyetine_iliskin_esaslar.htm" TargetMode="External"/><Relationship Id="rId21" Type="http://schemas.openxmlformats.org/officeDocument/2006/relationships/hyperlink" Target="https://www.gumrukkulliyati.com/index.php?id=docs/gumruk_mevzuati/gumruk_kanunu_.htm" TargetMode="External"/><Relationship Id="rId42" Type="http://schemas.openxmlformats.org/officeDocument/2006/relationships/hyperlink" Target="https://www.gumrukkulliyati.com/index.php?id=docs/gumruk_mevzuati/dosyalar/genelgeler/genelge_2007-24_gumruksuz_satis_magazalarinda_satisi_yapilan_sigara_yaprak_sigara_puro_ve_sigarillolarin_tanimi_ile_homojenize_tutun.htm" TargetMode="External"/><Relationship Id="rId63" Type="http://schemas.openxmlformats.org/officeDocument/2006/relationships/hyperlink" Target="https://www.gumrukkulliyati.com/index.php?id=docs/gumruk_mevzuati/dosyalar/tasarruflu_yazilar/03.07.2024_98222651_yolcu_beraberi_girislerde_fide_fidan_ve_fidan_uretim_materyallerine_el_konulmasi.htm" TargetMode="External"/><Relationship Id="rId84" Type="http://schemas.openxmlformats.org/officeDocument/2006/relationships/hyperlink" Target="https://www.gumrukkulliyati.com/index.php?id=docs/gumruk_mevzuati/dosyalar/tasarruflu_yazilar/22.03.2018_36817_gk_gore_gumruk_vergisinden_muafiyet_ve_istisna_odeme_seklinde_gore_kkdf_den_muafiyet_anlamina_gelmedigi.htm" TargetMode="External"/><Relationship Id="rId13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9" Type="http://schemas.openxmlformats.org/officeDocument/2006/relationships/hyperlink" Target="https://www.gumrukkulliyati.com/index.php?id=docs/gumruk_mevzuati/dosyalar/muafiyetler/gumruk_muafiyeti_tebligi_x1seri_no_2x2.htm" TargetMode="External"/><Relationship Id="rId17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91" Type="http://schemas.openxmlformats.org/officeDocument/2006/relationships/hyperlink" Target="https://www.gumrukkulliyati.com/index.php?id=docs/gumruk_mevzuati/dosyalar/tasarruflu_yazilar/29.05.2019_44787631_ozel_tertibatli_engelli_araclarin_ithalinde_navlun_ve_sigorta_bedellerinin_emsal_alinabilmesi_durumlari.htm" TargetMode="External"/><Relationship Id="rId205"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6" Type="http://schemas.openxmlformats.org/officeDocument/2006/relationships/hyperlink" Target="https://www.gumrukkulliyati.com/index.php?id=docs/gumruk_mevzuati/dosyalar/tasarruflu_yazilar/30.01.2020_51790756_engelli_araclarin_x1motorlu_koltuk_mopedx2_tarife_tespitinde_ozel_tertibatlandirilmis_olmasi_ile_baskalarinin_da_kullanabilir_olmasi_durumu.htm" TargetMode="External"/><Relationship Id="rId247" Type="http://schemas.openxmlformats.org/officeDocument/2006/relationships/hyperlink" Target="https://www.gumrukkulliyati.com/index.php?id=docs/gumruk_mevzuati/gumruk_kanunu_.htm" TargetMode="External"/><Relationship Id="rId107"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1" Type="http://schemas.openxmlformats.org/officeDocument/2006/relationships/hyperlink" Target="https://www.gumrukkulliyati.com/index.php?id=docs/gumruk_mevzuati/dosyalar/muafiyetler/bkk_2009-15481_gumruk_kanununun_bazi_maddelerinin_uygulanmasi_hakkinda_karar.htm" TargetMode="External"/><Relationship Id="rId32" Type="http://schemas.openxmlformats.org/officeDocument/2006/relationships/hyperlink" Target="https://www.gumrukkulliyati.com/index.php?id=docs/gumruk_mevzuati/dosyalar/tasarruflu_yazilar/04.11.2015_11476026_bedelsiz_ithalat_otomobil_ve_ev_esyasi_ithalatinin_sorgulamasinin_guvas_dokum_programindan_yapilmasi.htm" TargetMode="External"/><Relationship Id="rId53" Type="http://schemas.openxmlformats.org/officeDocument/2006/relationships/hyperlink" Target="https://www.gumrukkulliyati.com/index.php?id=docs/gumruk_mevzuati/dosyalar/tasarruflu_yazilar/03.05.2019_43989855_yeni_nesil_sigara_heetsin_x1isitilan_tutun_mamulux2_ithalati_ic_piyasaya_arzi_ve_yolcu_beraberi_muafiyete_konu_olmadigi.htm" TargetMode="External"/><Relationship Id="rId74" Type="http://schemas.openxmlformats.org/officeDocument/2006/relationships/hyperlink" Target="https://www.gumrukkulliyati.com/index.php?id=docs/gumruk_mevzuati/dosyalar/tasarruflu_yazilar/28.01.2022_71386055_at_anlasma_kodu_ile_beyannamesi_tescil_edilen_posta_esyasi_icin_yapilacak_islemler_ho.htm" TargetMode="External"/><Relationship Id="rId128" Type="http://schemas.openxmlformats.org/officeDocument/2006/relationships/hyperlink" Target="https://www.gumrukkulliyati.com/index.php?id=docs/gumruk_mevzuati/dosyalar/diger_kanunlar/4760_sayili_ozel_tuketim_vergisi_kanunu.htm" TargetMode="External"/><Relationship Id="rId149" Type="http://schemas.openxmlformats.org/officeDocument/2006/relationships/hyperlink" Target="https://www.gumrukkulliyati.com/index.php?id=docs/gumruk_mevzuati/dosyalar/tasarruflu_yazilar/17.07.2026_124303227_engelli_arac_ithal_sistemi_eais_kapsaminda_randevulu_calismanin_e-devlet_uzerinden_basladigi.htm" TargetMode="External"/><Relationship Id="rId5" Type="http://schemas.openxmlformats.org/officeDocument/2006/relationships/hyperlink" Target="https://www.gumrukkulliyati.com/index.php?id=docs/gumruk_mevzuati/dosyalar/diger_kanunlar/5917_sayili_kanun.htm" TargetMode="External"/><Relationship Id="rId95" Type="http://schemas.openxmlformats.org/officeDocument/2006/relationships/hyperlink" Target="https://www.gumrukkulliyati.com/index.php?id=docs/gumruk_mevzuati/dosyalar/genelgeler/genelge_2016-19_yolcu_beraberi_gelen_numunelik_esya_ve_modelin_sozlu_beyan_ile_serbest_dolasima_girisi.htm" TargetMode="External"/><Relationship Id="rId160" Type="http://schemas.openxmlformats.org/officeDocument/2006/relationships/hyperlink" Target="https://www.gumrukkulliyati.com/index.php?id=docs/gumruk_mevzuati/dosyalar/tasarruflu_yazilar/09.09.2025_113254702_transit_tirlarin_depolarindaki_yakiti_yurt_icinde_birakmalari_halinde_vergilerin_tahsil_edilecegi.htm" TargetMode="External"/><Relationship Id="rId181" Type="http://schemas.openxmlformats.org/officeDocument/2006/relationships/hyperlink" Target="https://www.gumrukkulliyati.com/index.php?id=docs/gumruk_mevzuati/dosyalar/tasarruflu_yazilar/25.06.2026_123449818_bk97a_bk97b_muafiyet_kodlari_girilmis_ise_ayrica_tps_1060_uretici_belgesi_ve_analiz_sertifikasi_aranmamasi.htm" TargetMode="External"/><Relationship Id="rId216" Type="http://schemas.openxmlformats.org/officeDocument/2006/relationships/hyperlink" Target="https://www.gumrukkulliyati.com/index.php?id=docs/gumruk_mevzuati/dosyalar/genelgeler/genelge_2012-10_kullanilmis_ev_esyasinin_muafen_serbest_dolasima_girisine_iliskin_islemleri_x1naklihane_islemlerix2.htm" TargetMode="External"/><Relationship Id="rId237" Type="http://schemas.openxmlformats.org/officeDocument/2006/relationships/hyperlink" Target="https://www.gumrukkulliyati.com/index.php?id=docs/gumruk_mevzuati/dosyalar/yonetmelik_2009/gumruk_yonetmeligi_08.10.2009.htm" TargetMode="External"/><Relationship Id="rId22" Type="http://schemas.openxmlformats.org/officeDocument/2006/relationships/hyperlink" Target="https://www.gumrukkulliyati.com/index.php?id=docs/gumruk_mevzuati/dosyalar/diger_tebligler/posta_ve_hizli_kargo_yoluyla_tasinan_esyanin_gumruk_islemlerine_iliskin_teblig_seri_no_1.htm" TargetMode="External"/><Relationship Id="rId43"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64" Type="http://schemas.openxmlformats.org/officeDocument/2006/relationships/hyperlink" Target="https://www.gumrukkulliyati.com/index.php?id=docs/gumruk_mevzuati/dosyalar/tasarruflu_yazilar/13.12.2024_103909653_yolcu_beraberindeki_elektronik_sigara_kartusu_girisine_cihazla_birlikte_olmasi_sartiyla_izin_verilmesi.htm" TargetMode="External"/><Relationship Id="rId118" Type="http://schemas.openxmlformats.org/officeDocument/2006/relationships/hyperlink" Target="https://www.gumrukkulliyati.com/index.php?id=docs/gumruk_mevzuati/dosyalar/digerleri/ck_2024-09366_iran_plakali_ticari_tasitlara_uygulanacak_standart_depo_muafiyetine_iliskin_esaslar_hakkinda_karar.htm" TargetMode="External"/><Relationship Id="rId139" Type="http://schemas.openxmlformats.org/officeDocument/2006/relationships/hyperlink" Target="https://www.gumrukkulliyati.com/index.php?id=docs/gumruk_mevzuati/dosyalar/muafiyetler/gumruk_muafiyeti_tebligi_x1seri_no_2x2.htm" TargetMode="External"/><Relationship Id="rId85" Type="http://schemas.openxmlformats.org/officeDocument/2006/relationships/hyperlink" Target="https://www.gumrukkulliyati.com/index.php?id=docs/gumruk_mevzuati/dosyalar/tasarruflu_yazilar/27.04.2018_56397_kkdf_den_muaf_tutulan_kurum_ve_kuruluslar_ile_merkez_bankasinin_kullandigi_kredilerle_ilgili_olarak_ilgili_kurulustan_gorus_alinmasi.htm" TargetMode="External"/><Relationship Id="rId150" Type="http://schemas.openxmlformats.org/officeDocument/2006/relationships/hyperlink" Target="https://www.gumrukkulliyati.com/index.php?id=docs/gumruk_mevzuati/dosyalar/diger_kanunlar/3713_sayili_terorle_mucadele_kanunu.htm" TargetMode="External"/><Relationship Id="rId171" Type="http://schemas.openxmlformats.org/officeDocument/2006/relationships/hyperlink" Target="https://www.gumrukkulliyati.com/index.php?id=docs/gumruk_mevzuati/dosyalar/muafiyetler/danistay_vergi_dava_daireleri_kurulu_e_2023-1335_k_2025-302_kullanilmis_nakil_vasitalarinin_muafiyeti_hakkinda.htm" TargetMode="External"/><Relationship Id="rId192" Type="http://schemas.openxmlformats.org/officeDocument/2006/relationships/hyperlink" Target="https://www.gumrukkulliyati.com/index.php?id=docs/gumruk_mevzuati/dosyalar/tasarruflu_yazilar/30.01.2020_51790756_engelli_araclarin_x1motorlu_koltuk_mopedx2_tarife_tespitinde_ozel_tertibatlandirilmis_olmasi_ile_baskalarinin_da_kullanabilir_olmasi_durumu.htm" TargetMode="External"/><Relationship Id="rId206"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7"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48" Type="http://schemas.openxmlformats.org/officeDocument/2006/relationships/hyperlink" Target="https://www.gumrukkulliyati.com/index.php?id=docs/gumruk_mevzuati/dosyalar/yonetmelik_2009/gumruk_yonetmeligi_08.10.2009.htm" TargetMode="External"/><Relationship Id="rId12" Type="http://schemas.openxmlformats.org/officeDocument/2006/relationships/hyperlink" Target="https://www.gumrukkulliyati.com/index.php?id=docs/gumruk_mevzuati/dosyalar/genelgeler/genelge_2000-22.htm" TargetMode="External"/><Relationship Id="rId3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08" Type="http://schemas.openxmlformats.org/officeDocument/2006/relationships/hyperlink" Target="https://www.gumrukkulliyati.com/index.php?id=docs/gumruk_mevzuati/dosyalar/genelgeler/genelge_2023-04_inceleme_analiz_veya_test_amacli_muafen_ithal_edilmek_istenen_esya_icin_yapilacak_islemler.htm" TargetMode="External"/><Relationship Id="rId129" Type="http://schemas.openxmlformats.org/officeDocument/2006/relationships/hyperlink" Target="https://www.gumrukkulliyati.com/index.php?id=docs/gumruk_mevzuati/dosyalar/kdv_mevzuati/bkk_2018-11542_4760_sayili_ozel_tuketim_vergisi_kanununa_ekli_x1ix2_x1iix2_ve_x1iiix2_liste_otv_miktar_ve_oranlari.htm" TargetMode="External"/><Relationship Id="rId54" Type="http://schemas.openxmlformats.org/officeDocument/2006/relationships/hyperlink" Target="https://www.gumrukkulliyati.com/index.php?id=docs/gumruk_mevzuati/dosyalar/tasarruflu_yazilar/14.11.2019_47969027_nargile_tutununun_gumruksuz_satis_cikis_magazalarinda_pipo_ve_kiyilmis_tutun_limitlerinde_satilabilmesi.htm" TargetMode="External"/><Relationship Id="rId75" Type="http://schemas.openxmlformats.org/officeDocument/2006/relationships/hyperlink" Target="https://www.gumrukkulliyati.com/index.php?id=docs/gumruk_mevzuati/dosyalar/tasarruflu_yazilar/23.05.2022_78849204_posta_merkezine_1_mayis_2022_den_once_alinan_gonderiler_icin_bu_tarihten_onceki_mevzuatin_uygulanacagi.htm" TargetMode="External"/><Relationship Id="rId96" Type="http://schemas.openxmlformats.org/officeDocument/2006/relationships/hyperlink" Target="https://www.gumrukkulliyati.com/index.php?id=docs/gumruk_mevzuati/dosyalar/genelgeler/genelge_2020-18_yolcu_beraberi_numune_sergi_ve_fuar_esyasi_beyan_formu_kapsamindaki_islemler.htm" TargetMode="External"/><Relationship Id="rId140" Type="http://schemas.openxmlformats.org/officeDocument/2006/relationships/hyperlink" Target="https://www.gumrukkulliyati.com/index.php?id=docs/gumruk_mevzuati/dosyalar/tasarruflu_yazilar/30.01.2020_51790756_engelli_araclarin_x1motorlu_koltuk_mopedx2_tarife_tespitinde_ozel_tertibatlandirilmis_olmasi_ile_baskalarinin_da_kullanabilir_olmasi_durumu.htm" TargetMode="External"/><Relationship Id="rId161" Type="http://schemas.openxmlformats.org/officeDocument/2006/relationships/hyperlink" Target="https://www.gumrukkulliyati.com/index.php?id=docs/gumruk_mevzuati/dosyalar/tasarruflu_yazilar/08.07.2026_123973741_muaf_havacilik_esyasinin_hak_sahibi_baskasina_devrinde_basvurunun_yazili_olarak_gumruk_idaresine_yapilacagi.htm" TargetMode="External"/><Relationship Id="rId182"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217"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6" Type="http://schemas.openxmlformats.org/officeDocument/2006/relationships/hyperlink" Target="https://www.gumrukkulliyati.com/index.php?id=docs/gumruk_mevzuati/dosyalar/tasarruflu_yazilar/22.03.2018_36817_gk_gore_gumruk_vergisinden_muafiyet_ve_istisna_odeme_seklinde_gore_kkdf_den_muafiyet_anlamina_gelmedigi.htm" TargetMode="External"/><Relationship Id="rId238"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3" Type="http://schemas.openxmlformats.org/officeDocument/2006/relationships/hyperlink" Target="https://www.gumrukkulliyati.com/index.php?id=docs/gumruk_mevzuati/dosyalar/digerleri/bkk_2017-10999_turkiye_ile_kktc_arasinda_kargo_tasimaciligina_konu_esyanin_gumruk_islemlerine_iliskin_karar.htm" TargetMode="External"/><Relationship Id="rId119" Type="http://schemas.openxmlformats.org/officeDocument/2006/relationships/hyperlink" Target="https://www.gumrukkulliyati.com/index.php?id=docs/gumruk_mevzuati/dosyalar/muafiyetler/anayasa_mahkemesinin_3.11.2020_tarihli_ve_2016-3675_basvuru_numarali_karari.htm" TargetMode="External"/><Relationship Id="rId44" Type="http://schemas.openxmlformats.org/officeDocument/2006/relationships/hyperlink" Target="https://www.gumrukkulliyati.com/index.php?id=docs/gumruk_mevzuati/dosyalar/tasarruflu_yazilar/18.03.2016_14657644_yolcu_beraberi_veya_posta_ve_hizli_kargo_ile_gelen_ticari_olmayan_iha_x1dronex2_gumruk_islemleri.htm" TargetMode="External"/><Relationship Id="rId6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86" Type="http://schemas.openxmlformats.org/officeDocument/2006/relationships/hyperlink" Target="https://www.gumrukkulliyati.com/index.php?id=docs/gumruk_mevzuati/gumruk_kanunu_.htm" TargetMode="External"/><Relationship Id="rId130" Type="http://schemas.openxmlformats.org/officeDocument/2006/relationships/hyperlink" Target="https://www.gumrukkulliyati.com/index.php?id=docs/gumruk_mevzuati/dosyalar/genelgeler/genelge_2014-17_deniz_ve_hava_ulastirmaciliginda_kullanilan_esya_x1gumruk_muafiyetine_tabi_donatim_ve_isletme_malzemelerix2.htm" TargetMode="External"/><Relationship Id="rId151" Type="http://schemas.openxmlformats.org/officeDocument/2006/relationships/hyperlink" Target="https://www.gumrukkulliyati.com/index.php?id=docs/gumruk_mevzuati/dosyalar/muafiyetler/gumruk_muafiyeti_tebligi_x1seri_no_2x2.htm" TargetMode="External"/><Relationship Id="rId172" Type="http://schemas.openxmlformats.org/officeDocument/2006/relationships/hyperlink" Target="https://www.gumrukkulliyati.com/index.php?id=docs/gumruk_mevzuati/dosyalar/tasarruflu_yazilar/11.08.2025_112303626_kullanilmis_nakil_vasitalarinin_muafen_ithalinde_vatandasliga_gore_sart_olmadigina_dair_danistay_karari.htm" TargetMode="External"/><Relationship Id="rId193" Type="http://schemas.openxmlformats.org/officeDocument/2006/relationships/hyperlink" Target="https://www.gumrukkulliyati.com/index.php?id=docs/gumruk_mevzuati/dosyalar/tasarruflu_yazilar/07.02.2023_82623434_kahramanmaras_depreminden_zarar_gorenlere_gonderilen_esya_icin_gk12f_muafiyet_kodu_girilecegi.htm" TargetMode="External"/><Relationship Id="rId207"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8"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49" Type="http://schemas.openxmlformats.org/officeDocument/2006/relationships/hyperlink" Target="https://www.gumrukkulliyati.com/index.php?id=docs/gumruk_mevzuati/dosyalar/yonetmelik_2009/gumruk_yonetmeligi_08.10.2009.htm" TargetMode="External"/><Relationship Id="rId13" Type="http://schemas.openxmlformats.org/officeDocument/2006/relationships/hyperlink" Target="https://www.gumrukkulliyati.com/index.php?id=docs/gumruk_mevzuati/dosyalar/genelgeler/genelge_2000-21.htm" TargetMode="External"/><Relationship Id="rId109" Type="http://schemas.openxmlformats.org/officeDocument/2006/relationships/hyperlink" Target="https://www.gumrukkulliyati.com/index.php?id=docs/gumruk_mevzuati/dosyalar/tasarruflu_yazilar/12.05.2022_74606745_muafiyet_kapsaminda_saglik_bakanliginca_ruhsatlandirilan_biyolojik_materyallerin_guncel_listesi.htm" TargetMode="External"/><Relationship Id="rId3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55" Type="http://schemas.openxmlformats.org/officeDocument/2006/relationships/hyperlink" Target="https://www.gumrukkulliyati.com/index.php?id=docs/gumruk_mevzuati/dosyalar/tasarruflu_yazilar/03.02.2021_61150277_bazi_takviye_edici_gidalarin_yolcu_beraberi_posta_ve_kargo_yoluyla_yurda_giris_ile_cikisina_izin_verilmemesi_ho..htm" TargetMode="External"/><Relationship Id="rId76" Type="http://schemas.openxmlformats.org/officeDocument/2006/relationships/hyperlink" Target="https://www.gumrukkulliyati.com/index.php?id=docs/gumruk_mevzuati/dosyalar/tasarruflu_yazilar/19.08.2024_99966357_posta_ve_hediyelik_esya_muafiyeti_degisikligi_ile_ilgili_sistemsel_duzenlemeler_hakkinda_onay.htm" TargetMode="External"/><Relationship Id="rId97"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20" Type="http://schemas.openxmlformats.org/officeDocument/2006/relationships/hyperlink" Target="https://www.gumrukkulliyati.com/index.php?id=docs/gumruk_mevzuati/dosyalar/genelgeler/genelge_2009-36_standart_depo_fazlasi_ve_..._depolari_tespitinde_sozlu_beyan_formu_ile_maktu_otv_uygulanmasi.htm" TargetMode="External"/><Relationship Id="rId141" Type="http://schemas.openxmlformats.org/officeDocument/2006/relationships/hyperlink" Target="https://www.gumrukkulliyati.com/index.php?id=docs/gumruk_mevzuati/dosyalar/tasarruflu_yazilar/31.03.2023_84173527_engelli_arac_ithalinde_kiymetin_oncelikle_distributorden_sorulmasi_alinamazsa_mevzuata_gore_geregi.htm" TargetMode="External"/><Relationship Id="rId7" Type="http://schemas.openxmlformats.org/officeDocument/2006/relationships/hyperlink" Target="https://www.gumrukkulliyati.com/index.php?id=docs/gumruk_mevzuati/dosyalar/tasarruflu_yazilar/21.12.2018_40005792_harp_silah_muhimmat_kontrole_tabi_ve_wassenaar_listesi_muafiyet_yazisinin_ithalat-ihracat_izni_yerine_gecmedigi.htm" TargetMode="External"/><Relationship Id="rId162"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218" Type="http://schemas.openxmlformats.org/officeDocument/2006/relationships/hyperlink" Target="https://www.gumrukkulliyati.com/index.php?id=docs/gumruk_mevzuati/dosyalar/diger_yonetmelikler/eriskinler_icin_engellilik_degerlendirmesi_hakkinda_yonetmelik.htm" TargetMode="External"/><Relationship Id="rId239" Type="http://schemas.openxmlformats.org/officeDocument/2006/relationships/hyperlink" Target="https://www.gumrukkulliyati.com/index.php?id=docs/gumruk_mevzuati/dosyalar/yonetmelik_2009/gumruk_yonetmeligi_08.10.2009.htm" TargetMode="External"/><Relationship Id="rId250" Type="http://schemas.openxmlformats.org/officeDocument/2006/relationships/hyperlink" Target="https://www.gumrukkulliyati.com/index.php?id=docs/gumruk_mevzuati/dosyalar/muafiyetler/gumruk_muafiyeti_tebligi_x1sira_no_1x2.htm" TargetMode="External"/><Relationship Id="rId24"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45" Type="http://schemas.openxmlformats.org/officeDocument/2006/relationships/hyperlink" Target="https://www.gumrukkulliyati.com/index.php?id=docs/gumruk_mevzuati/dosyalar/tasarruflu_yazilar/27.03.2025_107619190_nakil_vasita_suruculeri_muafiyeti_ro-ro_soforsuz_araclarda_bulunan_esya_vb_yapilacaklar.htm" TargetMode="External"/><Relationship Id="rId6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87" Type="http://schemas.openxmlformats.org/officeDocument/2006/relationships/hyperlink" Target="https://www.gumrukkulliyati.com/index.php?id=docs/gumruk_mevzuati/dosyalar/muafiyetler/gumruk_muafiyeti_tebligi_x1seri_no_2x2.htm" TargetMode="External"/><Relationship Id="rId110" Type="http://schemas.openxmlformats.org/officeDocument/2006/relationships/hyperlink" Target="https://www.gumrukkulliyati.com/index.php?id=docs/gumruk_mevzuati/gumruk_kanunu_.htm" TargetMode="External"/><Relationship Id="rId131" Type="http://schemas.openxmlformats.org/officeDocument/2006/relationships/hyperlink" Target="https://www.gumrukkulliyati.com/index.php?id=docs/gumruk_mevzuati/dosyalar/tasarruflu_yazilar/16.12.2014_123350_kkdf_mali_yukumluluk_olmadigindan_gk_gore_vergiden_muaf_olan_esyanin_vadeli_ithalatinda_kkdf_tahsili.htm" TargetMode="External"/><Relationship Id="rId152" Type="http://schemas.openxmlformats.org/officeDocument/2006/relationships/hyperlink" Target="https://www.gumrukkulliyati.com/index.php?id=docs/gumruk_mevzuati/dosyalar/genelgeler/genelge_2025-01_kriz_hallerinde_yurt_disindan_gonderilen_veya_getirilen_yardim_esyasina_iliskin_yapilacak_islemler.htm" TargetMode="External"/><Relationship Id="rId17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94" Type="http://schemas.openxmlformats.org/officeDocument/2006/relationships/hyperlink" Target="https://www.gumrukkulliyati.com/index.php?id=docs/gumruk_mevzuati/dosyalar/tasarruflu_yazilar/21.03.2023_83783052_kriz_esyasinin_ithalinde_sozlu_beyan_formunda_gk12f_muafiyet_kodunun_kullanilmasi.htm" TargetMode="External"/><Relationship Id="rId208"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9"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40" Type="http://schemas.openxmlformats.org/officeDocument/2006/relationships/hyperlink" Target="https://www.gumrukkulliyati.com/index.php?id=docs/gumruk_mevzuati/dosyalar/tasarruflu_yazilar/29.05.2019_44787631_ozel_tertibatli_engelli_araclarin_ithalinde_navlun_ve_sigorta_bedellerinin_emsal_alinabilmesi_durumlari.htm" TargetMode="External"/><Relationship Id="rId14" Type="http://schemas.openxmlformats.org/officeDocument/2006/relationships/hyperlink" Target="https://www.gumrukkulliyati.com/index.php?id=docs/gumruk_mevzuati/dosyalar/genelgeler/genelge_2010-13_diplomatik_ve_konsolosluk_misyonlarinin_idari_ve_teknik_personelinin_kisisel_ve_ev_esyasinin_ithalinde_gecici_ithalat_form_c1_belgesi_kullanilacagi.htm" TargetMode="External"/><Relationship Id="rId35" Type="http://schemas.openxmlformats.org/officeDocument/2006/relationships/hyperlink" Target="https://www.gumrukkulliyati.com/index.php?id=docs/gumruk_mevzuati/dosyalar/muafiyetler/gum_gen_teblg_x1muafiyetler-1x2_ev_esyasi.htm" TargetMode="External"/><Relationship Id="rId56" Type="http://schemas.openxmlformats.org/officeDocument/2006/relationships/hyperlink" Target="https://www.gumrukkulliyati.com/index.php?id=docs/gumruk_mevzuati/dosyalar/tasarruflu_yazilar/29.07.2022_76702930_yolcularin_en_fazla_on_defa_kullanacagi_muafiyetin_tasit_1_programindan_kontrol_edilebilecegi.htm" TargetMode="External"/><Relationship Id="rId77" Type="http://schemas.openxmlformats.org/officeDocument/2006/relationships/hyperlink" Target="https://www.gumrukkulliyati.com/index.php?id=docs/gumruk_mevzuati/dosyalar/tasarruflu_yazilar/01.11.2024_102447877_yolcu_ve_posta_yolu_kozmetik_urunlerin_kullanim_amaci_ile_kozmetik_urun_olarak_degerlendirme_sekli.htm" TargetMode="External"/><Relationship Id="rId100" Type="http://schemas.openxmlformats.org/officeDocument/2006/relationships/hyperlink" Target="https://www.gumrukkulliyati.com/index.php?id=docs/gumruk_mevzuati/dosyalar/tasarruflu_yazilar/16.06.2022_75215519_imalatci_ihracatciya_gonderilen_numunenin_izin_ve_uygunluk_yazisi_muafiyetinden_yararlanma_sartlari.htm" TargetMode="External"/><Relationship Id="rId8" Type="http://schemas.openxmlformats.org/officeDocument/2006/relationships/hyperlink" Target="https://www.gumrukkulliyati.com/index.php?id=docs/gumruk_mevzuati/dosyalar/muafiyetler/bkk_2009-15481_gumruk_kanununun_bazi_maddelerinin_uygulanmasi_hakkinda_karar.htm" TargetMode="External"/><Relationship Id="rId98" Type="http://schemas.openxmlformats.org/officeDocument/2006/relationships/hyperlink" Target="https://www.gumrukkulliyati.com/index.php?id=docs/gumruk_mevzuati/dosyalar/tasarruflu_yazilar/22.04.2011_10336_ticari_degeri_olmayan_numunelik_esya_ile_posta_yoluyla_gercek_kisilere_gelen_esyanin_ayri_konular_oldugu.htm" TargetMode="External"/><Relationship Id="rId121" Type="http://schemas.openxmlformats.org/officeDocument/2006/relationships/hyperlink" Target="https://www.gumrukkulliyati.com/index.php?id=docs/gumruk_mevzuati/dosyalar/tasarruflu_yazilar/22.03.2013_05782_turk_ve_yabanci_plakali_tasitlarin_standart_depolarinda_bulunan_akaryakit_kontrolleri_ho.htm" TargetMode="External"/><Relationship Id="rId142" Type="http://schemas.openxmlformats.org/officeDocument/2006/relationships/hyperlink" Target="https://www.gumrukkulliyati.com/index.php?id=docs/gumruk_mevzuati/dosyalar/tasarruflu_yazilar/19.06.2023_86535908_ozel_tertibatli_arac_ithalinde_gk12b_ve_gk12c_muafiyet_kodlarinin_kullanilmasi.htm" TargetMode="External"/><Relationship Id="rId16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4" Type="http://schemas.openxmlformats.org/officeDocument/2006/relationships/hyperlink" Target="https://www.gumrukkulliyati.com/index.php?id=docs/gumruk_mevzuati/gumruk_kanunu_.htm" TargetMode="External"/><Relationship Id="rId219" Type="http://schemas.openxmlformats.org/officeDocument/2006/relationships/hyperlink" Target="https://www.gumrukkulliyati.com/index.php?id=docs/gumruk_mevzuati/dosyalar/tasarruflu_yazilar/26.04.2024_96215892_engellilerce_muafen_ithal_edilen_araclara_160_kw_gecmeyen_elektrikli_otomobillerin_dahil_oldugu.htm" TargetMode="External"/><Relationship Id="rId230"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51" Type="http://schemas.openxmlformats.org/officeDocument/2006/relationships/fontTable" Target="fontTable.xml"/><Relationship Id="rId25" Type="http://schemas.openxmlformats.org/officeDocument/2006/relationships/hyperlink" Target="https://www.gumrukkulliyati.com/index.php?id=docs/gumruk_mevzuati/dosyalar/tasarruflu_yazilar/22.04.2011_10336_ticari_degeri_olmayan_numunelik_esya_ile_posta_yoluyla_gercek_kisilere_gelen_esyanin_ayri_konular_oldugu.htm" TargetMode="External"/><Relationship Id="rId4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67" Type="http://schemas.openxmlformats.org/officeDocument/2006/relationships/hyperlink" Target="https://www.gumrukkulliyati.com/index.php?id=docs/gumruk_mevzuati/dosyalar/genelgeler/genelge_2011-39_posta_esyasi_yolcu_beraberi_esya_kisisel_esya_hediyelik_esya_istisnalar_ve_kisitlamalar.htm" TargetMode="External"/><Relationship Id="rId8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11" Type="http://schemas.openxmlformats.org/officeDocument/2006/relationships/hyperlink" Target="https://www.gumrukkulliyati.com/index.php?id=docs/gumruk_mevzuati/dosyalar/tasarruflu_yazilar/22.03.2013_05782_turk_ve_yabanci_plakali_tasitlarin_standart_depolarinda_bulunan_akaryakit_kontrolleri_ho.htm" TargetMode="External"/><Relationship Id="rId132" Type="http://schemas.openxmlformats.org/officeDocument/2006/relationships/hyperlink" Target="https://www.gumrukkulliyati.com/index.php?id=docs/gumruk_mevzuati/dosyalar/tasarruflu_yazilar/03.09.2020_57075461_gemi_insaa_eden_firmalarin_yatirim_tesvik_ve_muafiyet_kapsami_ithalatlarda_otv_tahsili_ile_gk9_muafiyet_kodu_isletilmemesi.htm" TargetMode="External"/><Relationship Id="rId153" Type="http://schemas.openxmlformats.org/officeDocument/2006/relationships/hyperlink" Target="https://www.gumrukkulliyati.com/index.php?id=docs/gumruk_mevzuati/dosyalar/tasarruflu_yazilar/09.02.2023_8864378_kahramanmaras_depremi_nedeniyle_ticari_amac_disinda_gonderilen_gida_maddelerinin_girisi.htm" TargetMode="External"/><Relationship Id="rId174" Type="http://schemas.openxmlformats.org/officeDocument/2006/relationships/hyperlink" Target="https://www.gumrukkulliyati.com/index.php?id=docs/gumruk_mevzuati/dosyalar/genelgeler/genelge_2011-39_posta_esyasi_yolcu_beraberi_esya_kisisel_esya_hediyelik_esya_istisnalar_ve_kisitlamalar.htm" TargetMode="External"/><Relationship Id="rId195" Type="http://schemas.openxmlformats.org/officeDocument/2006/relationships/hyperlink" Target="https://www.gumrukkulliyati.com/index.php?id=docs/gumruk_mevzuati/dosyalar/tasarruflu_yazilar/12.01.2024_92888227_yurt_disi_gorevden_donenlerin_araclarina_alti_aya_kadar_gecici_ithal_izni_verilmesi_ve_uzatilmamasi.htm" TargetMode="External"/><Relationship Id="rId209" Type="http://schemas.openxmlformats.org/officeDocument/2006/relationships/hyperlink" Target="https://www.gumrukkulliyati.com/index.php?id=docs/gumruk_mevzuati/dosyalar/muafiyetler/bkk_2009-15481_gumruk_kanununun_bazi_maddelerinin_uygulanmasi_hakkinda_karar.htm" TargetMode="External"/><Relationship Id="rId220" Type="http://schemas.openxmlformats.org/officeDocument/2006/relationships/hyperlink" Target="https://www.gumrukkulliyati.com/index.php?id=docs/gumruk_mevzuati/dosyalar/tasarruflu_yazilar/20.09.2024_101020308_engelli_kisilerce_yurtdisindan_ithal_edilecek_arac_islemlerinde_dikkat_edilecek_hususlar.htm" TargetMode="External"/><Relationship Id="rId241"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tasarruflu_yazilar/05.02.2026_118667570_diplomat_ve_konsoloslara_ait_esya_aranacaksa_disisleri_bakanligina_intikal_ettirilerek_onay_alinmasi.htm" TargetMode="External"/><Relationship Id="rId36" Type="http://schemas.openxmlformats.org/officeDocument/2006/relationships/hyperlink" Target="https://www.gumrukkulliyati.com/index.php?id=docs/gumruk_mevzuati/dosyalar/muafiyetler/gumruk_muafiyeti_tebligi_x1seri_no_2x2.htm" TargetMode="External"/><Relationship Id="rId57" Type="http://schemas.openxmlformats.org/officeDocument/2006/relationships/hyperlink" Target="https://www.gumrukkulliyati.com/index.php?id=docs/gumruk_mevzuati/dosyalar/tasarruflu_yazilar/31.10.2022_79579256_yolcu_beraberi_cep_telefonu_muafiyet_kontrolu_takibatinda_muhafaza_entegrasyon_programinin_kullanimi.htm" TargetMode="External"/><Relationship Id="rId78" Type="http://schemas.openxmlformats.org/officeDocument/2006/relationships/hyperlink" Target="https://www.gumrukkulliyati.com/index.php?id=docs/gumruk_mevzuati/dosyalar/tasarruflu_yazilar/17.02.2026_119083829_posta_veya_kargo_ile_gelen_esyadan_basitlestirilmis_gumruk_beyannamesine_tabi_tutulabilecekler.htm" TargetMode="External"/><Relationship Id="rId99" Type="http://schemas.openxmlformats.org/officeDocument/2006/relationships/hyperlink" Target="https://www.gumrukkulliyati.com/index.php?id=docs/gumruk_mevzuati/dosyalar/tasarruflu_yazilar/08.06.2015_8198419_tutun_mamulleri_ve_alkollu_iceceklerde_numune_inceleme_analiz_veya_test_amacli_muafiyet_uygulanamayacagi.htm" TargetMode="External"/><Relationship Id="rId101" Type="http://schemas.openxmlformats.org/officeDocument/2006/relationships/hyperlink" Target="https://www.gumrukkulliyati.com/index.php?id=docs/gumruk_mevzuati/dosyalar/tasarruflu_yazilar/14.08.2023_88107123_posta_ve_kargo_firmalarinin_bal_numunelerinde_analiz_belgesinin_zorunlu_olmadigi_ho.htm" TargetMode="External"/><Relationship Id="rId122" Type="http://schemas.openxmlformats.org/officeDocument/2006/relationships/hyperlink" Target="https://www.gumrukkulliyati.com/index.php?id=docs/gumruk_mevzuati/dosyalar/tasarruflu_yazilar/15.05.2014_338813_standart_disi_ve_ilave_akaryakit_deposu_tespitinde_karayolu_mevzuatina_gore_de_mueyyide_icin_tutanak_duzenlenmesi.htm" TargetMode="External"/><Relationship Id="rId143" Type="http://schemas.openxmlformats.org/officeDocument/2006/relationships/hyperlink" Target="https://www.gumrukkulliyati.com/index.php?id=docs/gumruk_mevzuati/dosyalar/tasarruflu_yazilar/26.04.2024_96215892_engellilerce_muafen_ithal_edilen_araclara_160_kw_gecmeyen_elektrikli_otomobillerin_dahil_oldugu.htm" TargetMode="External"/><Relationship Id="rId16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5" Type="http://schemas.openxmlformats.org/officeDocument/2006/relationships/hyperlink" Target="https://www.resmigazete.gov.tr/eskiler/2017/06/20170606-13.htm" TargetMode="External"/><Relationship Id="rId4" Type="http://schemas.openxmlformats.org/officeDocument/2006/relationships/hyperlink" Target="https://www.gumrukkulliyati.com/index.php?id=docs/gumruk_mevzuati/dosyalar/genelgeler/genelge_2015-10_diplomatik_muafiyetler_x1yabanci_misyon_diplomatik_uyelere_ait_araclar_kisisel_esya_ev_esyasi_diplomatik_paketlerx2.htm" TargetMode="External"/><Relationship Id="rId9" Type="http://schemas.openxmlformats.org/officeDocument/2006/relationships/hyperlink" Target="https://www.gumrukkulliyati.com/index.php?id=docs/gumruk_mevzuati/dosyalar/muafiyetler/gumruk_muafiyeti_tebligi_x1seri_no_2x2.htm" TargetMode="External"/><Relationship Id="rId180"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210" Type="http://schemas.openxmlformats.org/officeDocument/2006/relationships/hyperlink" Target="https://www.gumrukkulliyati.com/index.php?id=docs/gumruk_mevzuati/dosyalar/muafiyetler/bkk_2009-15481_gumruk_kanununun_bazi_maddelerinin_uygulanmasi_hakkinda_karar.htm" TargetMode="External"/><Relationship Id="rId215"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36" Type="http://schemas.openxmlformats.org/officeDocument/2006/relationships/hyperlink" Target="https://www.gumrukkulliyati.com/index.php?id=docs/gumruk_mevzuati/dosyalar/yonetmelik_2009/gumruk_yonetmeligi_08.10.2009.htm" TargetMode="External"/><Relationship Id="rId26" Type="http://schemas.openxmlformats.org/officeDocument/2006/relationships/hyperlink" Target="https://www.gumrukkulliyati.com/index.php?id=docs/gumruk_mevzuati/dosyalar/tasarruflu_yazilar/30.03.2010_00861_internet_uzerinden_yapilan_kacak_esya_satislarinda_suca_istirak_fiili_nedeniyle_internet_sitesi_sahiplerinin_durumu.htm" TargetMode="External"/><Relationship Id="rId231" Type="http://schemas.openxmlformats.org/officeDocument/2006/relationships/hyperlink" Target="https://www.gumrukkulliyati.com/index.php?id=docs/gumruk_mevzuati/dosyalar/genelgeler/genelge_2025-01_kriz_hallerinde_yurt_disindan_gonderilen_veya_getirilen_yardim_esyasina_iliskin_yapilacak_islemler.htm" TargetMode="External"/><Relationship Id="rId252" Type="http://schemas.openxmlformats.org/officeDocument/2006/relationships/theme" Target="theme/theme1.xml"/><Relationship Id="rId47" Type="http://schemas.openxmlformats.org/officeDocument/2006/relationships/hyperlink" Target="https://www.gumrukkulliyati.com/index.php?id=docs/gumruk_mevzuati/dosyalar/muafiyetler/gumruk_muafiyeti_tebligi_x1seri_no_2x2.htm" TargetMode="External"/><Relationship Id="rId68"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89"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12" Type="http://schemas.openxmlformats.org/officeDocument/2006/relationships/hyperlink" Target="https://www.gumrukkulliyati.com/index.php?id=docs/gumruk_mevzuati/dosyalar/tasarruflu_yazilar/15.05.2014_338813_standart_disi_ve_ilave_akaryakit_deposu_tespitinde_karayolu_mevzuatina_gore_de_mueyyide_icin_tutanak_duzenlenmesi.htm" TargetMode="External"/><Relationship Id="rId133" Type="http://schemas.openxmlformats.org/officeDocument/2006/relationships/hyperlink" Target="https://www.gumrukkulliyati.com/index.php?id=docs/gumruk_mevzuati/dosyalar/tasarruflu_yazilar/10.06.2026_3697346_hava_ve_deniz_araclarina_ait_donatim_ve_isletme_malzemesine_ait_muafiyet_icin_bilge_de_yapilacaklar.htm" TargetMode="External"/><Relationship Id="rId154" Type="http://schemas.openxmlformats.org/officeDocument/2006/relationships/hyperlink" Target="https://www.gumrukkulliyati.com/index.php?id=docs/gumruk_mevzuati/dosyalar/tasarruflu_yazilar/10.02.2023_82696065_kahramanmaras_depremi_icin_gelen_esyanin_kamu_kurulus_ve_kamu_yararina_derneklere_teslimi.htm" TargetMode="External"/><Relationship Id="rId175" Type="http://schemas.openxmlformats.org/officeDocument/2006/relationships/hyperlink" Target="https://www.gumrukkulliyati.com/index.php?id=docs/gumruk_mevzuati/dosyalar/genelgeler/genelge_2005-18_damping_gozetim_ve_kota_x1miktar_kisitlamasix2_uygulamasina_tabi_esyanin_ghdesm_nda_satisi.htm" TargetMode="External"/><Relationship Id="rId196" Type="http://schemas.openxmlformats.org/officeDocument/2006/relationships/hyperlink" Target="https://www.gumrukkulliyati.com/index.php?id=docs/gumruk_mevzuati/dosyalar/tasarruflu_yazilar/27.02.2024_94317618_gelen_kriz_esyasi_icin_gerekli_tum_kontrollerin_yapilmasi_ile_gerekli_belgelerin_aranacagi.htm" TargetMode="External"/><Relationship Id="rId200"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index.php?id=docs/gumruk_mevzuati/dosyalar/genelgeler/genelge_2010-13_diplomatik_ve_konsolosluk_misyonlarinin_idari_ve_teknik_personelinin_kisisel_ve_ev_esyasinin_ithalinde_gecici_ithalat_form_c1_belgesi_kullanilacagi.htm" TargetMode="External"/><Relationship Id="rId221" Type="http://schemas.openxmlformats.org/officeDocument/2006/relationships/hyperlink" Target="https://www.gumrukkulliyati.com/index.php?id=docs/gumruk_mevzuati/dosyalar/tasarruflu_yazilar/29.07.2025_111765932_engelli_arac_otv_muafiyetinde_ayni_kisi_tarafindan_esanli_kullaniminin_vergi_dairesine_iletilmesi.htm" TargetMode="External"/><Relationship Id="rId242"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37" Type="http://schemas.openxmlformats.org/officeDocument/2006/relationships/hyperlink" Target="https://www.gumrukkulliyati.com/index.php?id=docs/gumruk_mevzuati/dosyalar/genelgeler/genelge_2012-10_kullanilmis_ev_esyasinin_muafen_serbest_dolasima_girisine_iliskin_islemleri_x1naklihane_islemlerix2.htm" TargetMode="External"/><Relationship Id="rId58" Type="http://schemas.openxmlformats.org/officeDocument/2006/relationships/hyperlink" Target="https://www.gumrukkulliyati.com/index.php?id=docs/gumruk_mevzuati/dosyalar/tasarruflu_yazilar/16.01.2023_81944679_cep_telefonu_muafiyet_kontrolu_programi_duzeltme_taleplerinin_genel_mudurluge_gonderilecegi.htm" TargetMode="External"/><Relationship Id="rId79" Type="http://schemas.openxmlformats.org/officeDocument/2006/relationships/hyperlink" Target="https://www.resmigazete.gov.tr/eskiler/2026/01/20260107-3.pdf" TargetMode="External"/><Relationship Id="rId102" Type="http://schemas.openxmlformats.org/officeDocument/2006/relationships/hyperlink" Target="https://www.gumrukkulliyati.com/index.php?id=docs/gumruk_mevzuati/dosyalar/tasarruflu_yazilar/22.02.2024_94194425_imalatci_ihracatci_firmaya_numune_olarak_gelen_esyada_aranan_ozelliklere_ek_olarak_aranacak_ozellikler.htm" TargetMode="External"/><Relationship Id="rId123" Type="http://schemas.openxmlformats.org/officeDocument/2006/relationships/hyperlink" Target="https://www.gumrukkulliyati.com/index.php?id=docs/gumruk_mevzuati/dosyalar/tasarruflu_yazilar/22.10.2018_38071586_transit_gecis_beyani_ile_giren_ancak_yuk_almak_icin_ic_gumruklere_ugrayan_tir_araclarinda_standart_depo_fazlasi_akaryakit.htm" TargetMode="External"/><Relationship Id="rId144" Type="http://schemas.openxmlformats.org/officeDocument/2006/relationships/hyperlink" Target="https://www.gumrukkulliyati.com/index.php?id=docs/gumruk_mevzuati/dosyalar/tasarruflu_yazilar/20.09.2024_101020308_engelli_kisilerce_yurtdisindan_ithal_edilecek_arac_islemlerinde_dikkat_edilecek_hususlar.htm" TargetMode="External"/><Relationship Id="rId9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6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6" Type="http://schemas.openxmlformats.org/officeDocument/2006/relationships/hyperlink" Target="https://www.gumrukkulliyati.com/index.php?id=docs/gumruk_mevzuati/dosyalar/genelgeler/genelge_2001-25_bedelsiz_ithalat_tebliginin_uygulanmasi.htm" TargetMode="External"/><Relationship Id="rId211" Type="http://schemas.openxmlformats.org/officeDocument/2006/relationships/hyperlink" Target="https://www.gumrukkulliyati.com/index.php?id=docs/gumruk_mevzuati/dosyalar/muafiyetler/bkk_2009-15481_gumruk_kanununun_bazi_maddelerinin_uygulanmasi_hakkinda_karar.htm" TargetMode="External"/><Relationship Id="rId232" Type="http://schemas.openxmlformats.org/officeDocument/2006/relationships/hyperlink" Target="https://www.mevzuat.gov.tr/mevzuat?MevzuatNo=5253&amp;MevzuatTur=1&amp;MevzuatTertip=5" TargetMode="External"/><Relationship Id="rId27" Type="http://schemas.openxmlformats.org/officeDocument/2006/relationships/hyperlink" Target="https://www.gumrukkulliyati.com/index.php?id=docs/gumruk_mevzuati/dosyalar/tasarruflu_yazilar/04.04.2014_06800_colyak_ve_fenilketonuri_veya_diger_metabolizma_hastaliklari_icin_posta_ve_hizli_kargo_yoluyla_gida_maddeleri_getirilmesi.htm" TargetMode="External"/><Relationship Id="rId48" Type="http://schemas.openxmlformats.org/officeDocument/2006/relationships/hyperlink" Target="https://www.gumrukkulliyati.com/index.php?id=docs/gumruk_mevzuati/dosyalar/genelgeler/genelge_2011-39_posta_esyasi_yolcu_beraberi_esya_kisisel_esya_hediyelik_esya_istisnalar_ve_kisitlamalar.htm" TargetMode="External"/><Relationship Id="rId69" Type="http://schemas.openxmlformats.org/officeDocument/2006/relationships/hyperlink" Target="https://www.gumrukkulliyati.com/index.php?id=docs/gumruk_mevzuati/dosyalar/digerleri/ck_2024-09269_kktc_den_dogrudan_gelen_esya_icin_tek_ve_maktu_vergi_belirlenmesine_iliskin_karar.htm" TargetMode="External"/><Relationship Id="rId113" Type="http://schemas.openxmlformats.org/officeDocument/2006/relationships/hyperlink" Target="https://www.gumrukkulliyati.com/index.php?id=docs/gumruk_mevzuati/dosyalar/tasarruflu_yazilar/01.02.2016_13495915_beyan_harici_standart_depo_fazlasi_akaryakit_icin_kacakcilik_mevuzat_takibi_yapilabilecegi_durumlar.htm" TargetMode="External"/><Relationship Id="rId134" Type="http://schemas.openxmlformats.org/officeDocument/2006/relationships/hyperlink" Target="https://www.gumrukkulliyati.com/index.php?id=docs/gumruk_mevzuati/dosyalar/tasarruflu_yazilar/08.07.2026_123973741_muaf_havacilik_esyasinin_hak_sahibi_baskasina_devrinde_basvurunun_yazili_olarak_gumruk_idaresine_yapilacagi.htm" TargetMode="External"/><Relationship Id="rId8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5" Type="http://schemas.openxmlformats.org/officeDocument/2006/relationships/hyperlink" Target="https://www.gumrukkulliyati.com/index.php?id=docs/gumruk_mevzuati/dosyalar/tasarruflu_yazilar/21.03.2023_83783052_kriz_esyasinin_ithalinde_sozlu_beyan_formunda_gk12f_muafiyet_kodunun_kullanilmasi.htm" TargetMode="External"/><Relationship Id="rId176" Type="http://schemas.openxmlformats.org/officeDocument/2006/relationships/hyperlink" Target="https://www.gumrukkulliyati.com/index.php?id=docs/gumruk_mevzuati/dosyalar/genelgeler/genelge_2012-35_eski_kullanilmis_yenilestirilmis_esya_ithalati_ile_otomobil_uretim_yili_tespiti.htm" TargetMode="External"/><Relationship Id="rId197" Type="http://schemas.openxmlformats.org/officeDocument/2006/relationships/hyperlink" Target="https://www.gumrukkulliyati.com/index.php?id=docs/gumruk_mevzuati/dosyalar/tasarruflu_yazilar/26.04.2024_96215892_engellilerce_muafen_ithal_edilen_araclara_160_kw_gecmeyen_elektrikli_otomobillerin_dahil_oldugu.htm" TargetMode="External"/><Relationship Id="rId201"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2" Type="http://schemas.openxmlformats.org/officeDocument/2006/relationships/hyperlink" Target="https://www.gumrukkulliyati.com/index.php?id=docs/gumruk_mevzuati/dosyalar/muafiyetler/bkk_2009-15481_gumruk_kanununun_bazi_maddelerinin_uygulanmasi_hakkinda_karar.htm" TargetMode="External"/><Relationship Id="rId243"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dosyalar/tasarruflu_yazilar/18.09.2024_100699843_araclarin_takdir_belgesinden_nato_beyannamesine_devrinin_mumkun_oldugu_ile_devri_mumkun_olmayan_belgeler.htm" TargetMode="External"/><Relationship Id="rId38" Type="http://schemas.openxmlformats.org/officeDocument/2006/relationships/hyperlink" Target="https://www.gumrukkulliyati.com/index.php?id=docs/gumruk_mevzuati/dosyalar/tasarruflu_yazilar/04.11.2015_11476026_bedelsiz_ithalat_otomobil_ve_ev_esyasi_ithalatinin_sorgulamasinin_guvas_dokum_programindan_yapilmasi.htm" TargetMode="External"/><Relationship Id="rId59" Type="http://schemas.openxmlformats.org/officeDocument/2006/relationships/hyperlink" Target="https://www.gumrukkulliyati.com/index.php?id=docs/gumruk_mevzuati/dosyalar/tasarruflu_yazilar/29.09.2023_89487484_cites_cam_yilan_baligina_anguilla_anguilla_kacakciligina_karsi_muteyakkiz_olunmasi.htm" TargetMode="External"/><Relationship Id="rId103" Type="http://schemas.openxmlformats.org/officeDocument/2006/relationships/hyperlink" Target="https://www.gumrukkulliyati.com/index.php?id=docs/gumruk_mevzuati/dosyalar/tasarruflu_yazilar/17.02.2026_119083829_posta_veya_kargo_ile_gelen_esyadan_basitlestirilmis_gumruk_beyannamesine_tabi_tutulabilecekler.htm" TargetMode="External"/><Relationship Id="rId124" Type="http://schemas.openxmlformats.org/officeDocument/2006/relationships/hyperlink" Target="https://www.gumrukkulliyati.com/index.php?id=docs/gumruk_mevzuati/dosyalar/tasarruflu_yazilar/18.06.2021_64847618_turkiye_iran_sinir_kapilarinda_iran_plakali_araclarin_muafiyet_fazlasi_yakit_getirerek_maliyet_avantaji_sagladiklari.htm" TargetMode="External"/><Relationship Id="rId70"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91"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45" Type="http://schemas.openxmlformats.org/officeDocument/2006/relationships/hyperlink" Target="https://www.gumrukkulliyati.com/index.php?id=docs/gumruk_mevzuati/dosyalar/tasarruflu_yazilar/29.07.2025_111765932_engelli_arac_otv_muafiyetinde_ayni_kisi_tarafindan_esanli_kullaniminin_vergi_dairesine_iletilmesi.htm" TargetMode="External"/><Relationship Id="rId16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7" Type="http://schemas.openxmlformats.org/officeDocument/2006/relationships/hyperlink" Target="https://www.gumrukkulliyati.com/index.php?id=docs/gumruk_mevzuati/dosyalar/genelgeler/genelge_2012-10_kullanilmis_ev_esyasinin_muafen_serbest_dolasima_girisine_iliskin_islemleri_x1naklihane_islemlerix2.htm"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muafiyetler/bkk_2009-15481_gumruk_kanununun_bazi_maddelerinin_uygulanmasi_hakkinda_karar.htm" TargetMode="External"/><Relationship Id="rId233" Type="http://schemas.openxmlformats.org/officeDocument/2006/relationships/hyperlink" Target="https://www.gumrukkulliyati.com/index.php?id=docs/gumruk_mevzuati/dosyalar/tasarruflu_yazilar/07.02.2023_82623434_kahramanmaras_depreminden_zarar_gorenlere_gonderilen_esya_icin_gk12f_muafiyet_kodu_girilecegi.htm" TargetMode="External"/><Relationship Id="rId28" Type="http://schemas.openxmlformats.org/officeDocument/2006/relationships/hyperlink" Target="https://www.gumrukkulliyati.com/index.php?id=docs/gumruk_mevzuati/dosyalar/tasarruflu_yazilar/08.06.2015_8198419_tutun_mamulleri_ve_alkollu_iceceklerde_numune_inceleme_analiz_veya_test_amacli_muafiyet_uygulanamayacagi.htm" TargetMode="External"/><Relationship Id="rId49" Type="http://schemas.openxmlformats.org/officeDocument/2006/relationships/hyperlink" Target="https://www.gumrukkulliyati.com/index.php?id=docs/gumruk_mevzuati/dosyalar/genelgeler/genelge_2004-27_yolcu_beraberi_veya_posta_yoluyla_gelen_esyada_fikri_ve_sinayi_haklarla_mucadele.htm" TargetMode="External"/><Relationship Id="rId114" Type="http://schemas.openxmlformats.org/officeDocument/2006/relationships/hyperlink" Target="https://www.gumrukkulliyati.com/index.php?id=docs/gumruk_mevzuati/dosyalar/tasarruflu_yazilar/22.10.2018_38071586_transit_gecis_beyani_ile_giren_ancak_yuk_almak_icin_ic_gumruklere_ugrayan_tir_araclarinda_standart_depo_fazlasi_akaryakit.htm" TargetMode="External"/><Relationship Id="rId60" Type="http://schemas.openxmlformats.org/officeDocument/2006/relationships/hyperlink" Target="https://www.gumrukkulliyati.com/index.php?id=docs/gumruk_mevzuati/dosyalar/tasarruflu_yazilar/02.01.2026_117351666_giris_satis_magazalarinda_3_adet_cikista_9_adet_onayli_gida_takviyesi_satilabilecegi.htm" TargetMode="External"/><Relationship Id="rId81"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3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6" Type="http://schemas.openxmlformats.org/officeDocument/2006/relationships/hyperlink" Target="https://www.gumrukkulliyati.com/index.php?id=docs/gumruk_mevzuati/dosyalar/tasarruflu_yazilar/27.02.2024_94317618_gelen_kriz_esyasi_icin_gerekli_tum_kontrollerin_yapilmasi_ile_gerekli_belgelerin_aranacagi.htm" TargetMode="External"/><Relationship Id="rId177" Type="http://schemas.openxmlformats.org/officeDocument/2006/relationships/hyperlink" Target="https://www.gumrukkulliyati.com/index.php?id=docs/gumruk_mevzuati/dosyalar/genelgeler/genelge_2014-10_urun_guvenligi_ve_denetimi_tebliglerinin_gumruk_islemleri_itibariyle_uygulanmasi_x1istisna_ve_muafiyetlerx2.htm" TargetMode="External"/><Relationship Id="rId198" Type="http://schemas.openxmlformats.org/officeDocument/2006/relationships/hyperlink" Target="https://www.gumrukkulliyati.com/index.php?id=docs/gumruk_mevzuati/dosyalar/tasarruflu_yazilar/20.09.2024_101020308_engelli_kisilerce_yurtdisindan_ithal_edilecek_arac_islemlerinde_dikkat_edilecek_hususlar.htm" TargetMode="External"/><Relationship Id="rId202"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3" Type="http://schemas.openxmlformats.org/officeDocument/2006/relationships/hyperlink" Target="https://www.gumrukkulliyati.com/index.php?id=docs/gumruk_mevzuati/dosyalar/muafiyetler/bkk_2009-15481_gumruk_kanununun_bazi_maddelerinin_uygulanmasi_hakkinda_karar.htm" TargetMode="External"/><Relationship Id="rId244"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gumruk_kanunu_.htm" TargetMode="External"/><Relationship Id="rId39" Type="http://schemas.openxmlformats.org/officeDocument/2006/relationships/hyperlink" Target="https://www.gumrukkulliyati.com/index.php?id=docs/gumruk_mevzuati/dosyalar/muafiyetler/gumruk_muafiyeti_tebligi_x1seri_no_2x2.htm" TargetMode="External"/><Relationship Id="rId50" Type="http://schemas.openxmlformats.org/officeDocument/2006/relationships/hyperlink" Target="https://www.gumrukkulliyati.com/index.php?id=docs/gumruk_mevzuati/dosyalar/genelgeler/genelge_2014-02_yolcularin_uzerlerinde_esyasi_arasinda_veya_tasima_araclarinda_beyana_aykiri_esya_cikmasinda_uygulanacak_mueyyideler.htm" TargetMode="External"/><Relationship Id="rId104" Type="http://schemas.openxmlformats.org/officeDocument/2006/relationships/hyperlink" Target="https://www.gumrukkulliyati.com/index.php?id=docs/gumruk_mevzuati/dosyalar/tasarruflu_yazilar/19.08.2016_18215196_kktc_fuar_muafiyeti_kapsaminda_bedelsiz_reklam_amacli_tuketilebilir_ve_diger_muafiyet_sartlarina_uygun_olmasi.htm" TargetMode="External"/><Relationship Id="rId125" Type="http://schemas.openxmlformats.org/officeDocument/2006/relationships/hyperlink" Target="https://www.gumrukkulliyati.com/index.php?id=docs/gumruk_mevzuati/dosyalar/tasarruflu_yazilar/26.02.2025_105495085_frigorifik_depolu_araclarda_standart_depo_muafiyetinin_uygulanacagi_esya.htm" TargetMode="External"/><Relationship Id="rId146" Type="http://schemas.openxmlformats.org/officeDocument/2006/relationships/hyperlink" Target="https://www.gumrukkulliyati.com/index.php?id=docs/gumruk_mevzuati/dosyalar/tasarruflu_yazilar/23.10.2025_114925780_otv_istisnasi_ile_engelli_kisilerce_alinan_tasitlarin_engelli_kisi_bulunmadan_yurt_disina_cikamayacagi.htm" TargetMode="External"/><Relationship Id="rId167" Type="http://schemas.openxmlformats.org/officeDocument/2006/relationships/hyperlink" Target="https://www.gumrukkulliyati.com/index.php?id=docs/gumruk_mevzuati/gumruk_kanunu_.htm" TargetMode="External"/><Relationship Id="rId188" Type="http://schemas.openxmlformats.org/officeDocument/2006/relationships/hyperlink" Target="https://www.gumrukkulliyati.com/index.php?id=docs/gumruk_mevzuati/dosyalar/genelgeler/genelge_2016-11_nato_sofa_anlasmasi_kapsami_askeri_kuvvet_ve_sivil_unsurlarin_ev_esyasi_ve_araclarina_iliskin_gumruk_islemleri.htm" TargetMode="External"/><Relationship Id="rId71" Type="http://schemas.openxmlformats.org/officeDocument/2006/relationships/hyperlink" Target="https://www.gumrukkulliyati.com/index.php?id=docs/gumruk_mevzuati/dosyalar/tasarruflu_yazilar/22.04.2011_10336_ticari_degeri_olmayan_numunelik_esya_ile_posta_yoluyla_gercek_kisilere_gelen_esyanin_ayri_konular_oldugu.htm" TargetMode="External"/><Relationship Id="rId92" Type="http://schemas.openxmlformats.org/officeDocument/2006/relationships/hyperlink" Target="https://www.gumrukkulliyati.com/index.php?id=docs/gumruk_mevzuati/dosyalar/tasarruflu_yazilar/10.06.2025_110137375_esya_bedelsiz_ve_universite_adina_geliyor_ise_gk7a_kd17b_otv1_muafiyet_kodlarinin_kullanilabilecegi.htm" TargetMode="External"/><Relationship Id="rId213" Type="http://schemas.openxmlformats.org/officeDocument/2006/relationships/hyperlink" Target="https://www.gumrukkulliyati.com/index.php?id=docs/gumruk_mevzuati/dosyalar/muafiyetler/bkk_2009-15481_gumruk_kanununun_bazi_maddelerinin_uygulanmasi_hakkinda_karar.htm" TargetMode="External"/><Relationship Id="rId234" Type="http://schemas.openxmlformats.org/officeDocument/2006/relationships/hyperlink" Target="https://www.gumrukkulliyati.com/index.php?id=docs/gumruk_mevzuati/dosyalar/tasarruflu_yazilar/21.03.2023_83783052_kriz_esyasinin_ithalinde_sozlu_beyan_formunda_gk12f_muafiyet_kodunun_kullanilmas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03.02.2021_61150277_bazi_takviye_edici_gidalarin_yolcu_beraberi_posta_ve_kargo_yoluyla_yurda_giris_ile_cikisina_izin_verilmemesi_ho..htm" TargetMode="External"/><Relationship Id="rId40" Type="http://schemas.openxmlformats.org/officeDocument/2006/relationships/hyperlink" Target="https://www.gumrukkulliyati.com/index.php?id=docs/gumruk_mevzuati/dosyalar/digerleri/bkk_2017-10999_turkiye_ile_kktc_arasinda_kargo_tasimaciligina_konu_esyanin_gumruk_islemlerine_iliskin_karar.htm" TargetMode="External"/><Relationship Id="rId115" Type="http://schemas.openxmlformats.org/officeDocument/2006/relationships/hyperlink" Target="https://www.gumrukkulliyati.com/index.php?id=docs/gumruk_mevzuati/dosyalar/tasarruflu_yazilar/18.03.2025_106972771_suriye_tampon_bolgesinden_geri_donen_araclarin_depo_muafiyet_islemlerinin_giris_gumrugunce_yapilacagi.htm" TargetMode="External"/><Relationship Id="rId136" Type="http://schemas.openxmlformats.org/officeDocument/2006/relationships/hyperlink" Target="https://www.gumrukkulliyati.com/index.php?id=docs/gumruk_mevzuati/dosyalar/genelgeler/genelge_2022-09_posta_ve_hizli_kargo_tasimaciliginda_ithalat_ihracat_muafiyet_numune_kiymet_gumruk_islemleri_ile_kisitlamalar.htm" TargetMode="External"/><Relationship Id="rId157" Type="http://schemas.openxmlformats.org/officeDocument/2006/relationships/hyperlink" Target="https://www.gumrukkulliyati.com/index.php?id=docs/gumruk_mevzuati/dosyalar/tasarruflu_yazilar/22.03.2024_95278560_kahramanmaras_depremi_yardim_malzemesi_islem_taleplerinin_genel_mudurluge_iletilmesi.htm" TargetMode="External"/><Relationship Id="rId178" Type="http://schemas.openxmlformats.org/officeDocument/2006/relationships/hyperlink" Target="https://www.gumrukkulliyati.com/index.php?id=docs/gumruk_mevzuati/dosyalar/genelgeler/genelge_2014-17_deniz_ve_hava_ulastirmaciliginda_kullanilan_esya_x1gumruk_muafiyetine_tabi_donatim_ve_isletme_malzemelerix2.htm" TargetMode="External"/><Relationship Id="rId61" Type="http://schemas.openxmlformats.org/officeDocument/2006/relationships/hyperlink" Target="https://www.gumrukkulliyati.com/index.php?id=docs/gumruk_mevzuati/dosyalar/tasarruflu_yazilar/27.09.2022_78495023_uyusturucu_kullanimini_kolaylastirici_ozelligindeki_hediyelik_esyanin_ithalinde_muteyakkiz_olunmasi_ho.htm" TargetMode="External"/><Relationship Id="rId82" Type="http://schemas.openxmlformats.org/officeDocument/2006/relationships/hyperlink" Target="https://www.gumrukkulliyati.com/index.php?id=docs/gumruk_mevzuati/dosyalar/genelgeler/genelge_2024-06_milli_savunma_bakanliginca_duzenlenen_muafiyet_yazilarinin_1101_kodla_tps_ye_alindigi.htm" TargetMode="External"/><Relationship Id="rId199" Type="http://schemas.openxmlformats.org/officeDocument/2006/relationships/hyperlink" Target="https://www.gumrukkulliyati.com/index.php?id=docs/gumruk_mevzuati/dosyalar/tasarruflu_yazilar/29.07.2025_111765932_engelli_arac_otv_muafiyetinde_ayni_kisi_tarafindan_esanli_kullaniminin_vergi_dairesine_iletilmesi.htm" TargetMode="External"/><Relationship Id="rId203"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dosyalar/tasarruflu_yazilar/03.01.2014_00162_takrirler_ve_nato_beyannameleri_ile_gerceklestirilen_gumruk_islemlerinin_defter_kayitlari_ho.htm" TargetMode="External"/><Relationship Id="rId224" Type="http://schemas.openxmlformats.org/officeDocument/2006/relationships/hyperlink" Target="https://www.gumrukkulliyati.com/index.php?id=docs/gumruk_mevzuati/dosyalar/diger_yonetmelikler/surucu_adaylari_ve_suruculerde_aranacak_saglik_sartlari_ile_muayenelerine_dair_yonetmelik.htm" TargetMode="External"/><Relationship Id="rId245" Type="http://schemas.openxmlformats.org/officeDocument/2006/relationships/hyperlink" Target="https://www.gumrukkulliyati.com/index.php?id=docs/gumruk_mevzuati/dosyalar/muafiyetler/bkk_2009-15481_gumruk_kanununun_bazi_maddelerinin_uygulanmasi_hakkinda_karar.htm" TargetMode="External"/><Relationship Id="rId30" Type="http://schemas.openxmlformats.org/officeDocument/2006/relationships/hyperlink" Target="https://www.gumrukkulliyati.com/index.php?id=docs/gumruk_mevzuati/dosyalar/tasarruflu_yazilar/20.08.2024_99998591_posta_ve_hizli_kargo_esyasi_limit_degisikligi_oncesi_gecici_depolamaya_alinmis_ise_etkilenmeyecegi.htm" TargetMode="External"/><Relationship Id="rId105" Type="http://schemas.openxmlformats.org/officeDocument/2006/relationships/hyperlink" Target="https://www.resmigazete.gov.tr/eskiler/2025/12/20251205-15.pdf" TargetMode="External"/><Relationship Id="rId126" Type="http://schemas.openxmlformats.org/officeDocument/2006/relationships/hyperlink" Target="https://www.gumrukkulliyati.com/index.php?id=docs/gumruk_mevzuati/dosyalar/tasarruflu_yazilar/18.03.2025_106972771_suriye_tampon_bolgesinden_geri_donen_araclarin_depo_muafiyet_islemlerinin_giris_gumrugunce_yapilacagi.htm" TargetMode="External"/><Relationship Id="rId147" Type="http://schemas.openxmlformats.org/officeDocument/2006/relationships/hyperlink" Target="https://www.gumrukkulliyati.com/index.php?id=docs/gumruk_mevzuati/dosyalar/tasarruflu_yazilar/04.02.2026_118538439_engelli_araci_ithalinde_kiymet_tespitinin_yapilisi_ve_otv_limiti_icin_gumruklenmis_deger_hesaplamasi.htm" TargetMode="External"/><Relationship Id="rId16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s://www.gumrukkulliyati.com/index.php?id=docs/gumruk_mevzuati/dosyalar/tasarruflu_yazilar/13.02.2018_32019400_giren-cikan_yolcular_icin_gumruk_rehberi_ve_kacakcilik_ihbarlarinin_mobil_uygulamasi_x1google_playstore_ve_ios_appstorex2.htm" TargetMode="External"/><Relationship Id="rId72" Type="http://schemas.openxmlformats.org/officeDocument/2006/relationships/hyperlink" Target="https://www.gumrukkulliyati.com/index.php?id=docs/gumruk_mevzuati/dosyalar/tasarruflu_yazilar/04.04.2014_06800_colyak_ve_fenilketonuri_veya_diger_metabolizma_hastaliklari_icin_posta_ve_hizli_kargo_yoluyla_gida_maddeleri_getirilmesi.htm" TargetMode="External"/><Relationship Id="rId93" Type="http://schemas.openxmlformats.org/officeDocument/2006/relationships/hyperlink" Target="https://www.gumrukkulliyati.com/index.php?id=docs/gumruk_mevzuati/dosyalar/genelgeler/genelge_2026-08_tubitak_tarafindan_desteklenen_projeler_icin_duzenlenen_destek_kapsami_teyit_bildiriminin_tps_ye_alindigi.htm" TargetMode="External"/><Relationship Id="rId189" Type="http://schemas.openxmlformats.org/officeDocument/2006/relationships/hyperlink" Target="https://www.gumrukkulliyati.com/index.php?id=docs/gumruk_mevzuati/dosyalar/genelgeler/genelge_2025-01_kriz_hallerinde_yurt_disindan_gonderilen_veya_getirilen_yardim_esyasina_iliskin_yapilacak_islemler.htm"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tasarruflu_yazilar/12.01.2024_92888227_yurt_disi_gorevden_donenlerin_araclarina_alti_aya_kadar_gecici_ithal_izni_verilmesi_ve_uzatilmamasi.htm" TargetMode="External"/><Relationship Id="rId235" Type="http://schemas.openxmlformats.org/officeDocument/2006/relationships/hyperlink" Target="https://www.gumrukkulliyati.com/index.php?id=docs/gumruk_mevzuati/dosyalar/tasarruflu_yazilar/27.02.2024_94317618_gelen_kriz_esyasi_icin_gerekli_tum_kontrollerin_yapilmasi_ile_gerekli_belgelerin_aranacagi.htm" TargetMode="External"/><Relationship Id="rId116" Type="http://schemas.openxmlformats.org/officeDocument/2006/relationships/hyperlink" Target="https://www.gumrukkulliyati.com/index.php?id=docs/gumruk_mevzuati/dosyalar/tasarruflu_yazilar/09.09.2025_113254702_transit_tirlarin_depolarindaki_yakiti_yurt_icinde_birakmalari_halinde_vergilerin_tahsil_edilecegi.htm" TargetMode="External"/><Relationship Id="rId137"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8" Type="http://schemas.openxmlformats.org/officeDocument/2006/relationships/hyperlink" Target="https://www.gumrukkulliyati.com/index.php?id=docs/gumruk_mevzuati/dosyalar/tasarruflu_yazilar/22.03.2024_95278560_kahramanmaras_depremi_yardim_malzemeleri_islemlerinin_bakanliga_bildirilerek_talimata_gore_yapilmasi.htm" TargetMode="External"/><Relationship Id="rId20" Type="http://schemas.openxmlformats.org/officeDocument/2006/relationships/hyperlink" Target="https://www.gumrukkulliyati.com/index.php?id=docs/gumruk_mevzuati/dosyalar/yonetmelik_2009/ek_18.htm" TargetMode="External"/><Relationship Id="rId41" Type="http://schemas.openxmlformats.org/officeDocument/2006/relationships/hyperlink" Target="https://www.gumrukkulliyati.com/index.php?id=docs/gumruk_mevzuati/dosyalar/genelgeler/genelge_2011-39_posta_esyasi_yolcu_beraberi_esya_kisisel_esya_hediyelik_esya_istisnalar_ve_kisitlamalar.htm" TargetMode="External"/><Relationship Id="rId62" Type="http://schemas.openxmlformats.org/officeDocument/2006/relationships/hyperlink" Target="https://www.gumrukkulliyati.com/index.php?id=docs/gumruk_mevzuati/dosyalar/tasarruflu_yazilar/18.10.2022_79201700_nahcivandan_gelen_yolcularin_aylik_sigara_ve_alkol_haklarini_ilki_haric_turkiyeden_karsilayacaklari.htm" TargetMode="External"/><Relationship Id="rId83" Type="http://schemas.openxmlformats.org/officeDocument/2006/relationships/hyperlink" Target="https://www.gumrukkulliyati.com/index.php?id=docs/gumruk_mevzuati/dosyalar/genelgeler/genelge_2024-17_sahil_guvenlik_komutanligi_muafiyet_yazilarinin_1107_kod_ile_tps_ye_alindigi.htm" TargetMode="External"/><Relationship Id="rId179" Type="http://schemas.openxmlformats.org/officeDocument/2006/relationships/hyperlink" Target="https://www.gumrukkulliyati.com/index.php?id=docs/gumruk_mevzuati/dosyalar/genelgeler/tkpgm_2016-02_bazi_tuketici_urunlerinin_tek_pencere_sistemi_gtb-iris_yoluyla_takip_ve_kontrolu.htm" TargetMode="External"/><Relationship Id="rId190" Type="http://schemas.openxmlformats.org/officeDocument/2006/relationships/hyperlink" Target="https://www.gumrukkulliyati.com/index.php?id=docs/gumruk_mevzuati/dosyalar/genelgeler/genelge_2025-06_bedelsiz_ithalatta_tasitlarda_ve_diger_esyada_gumruk_kiymeti_ile_amortisman_tespiti.htm" TargetMode="External"/><Relationship Id="rId204"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25" Type="http://schemas.openxmlformats.org/officeDocument/2006/relationships/hyperlink" Target="https://www.gumrukkulliyati.com/docs/gumruk_mevzuati/dosyalar/muafiyetler/gumruk_muafiyeti_tebligi_x1seri_no_2x2.htm?fasilno=&amp;fasac=&amp;kriter=&amp;dil=TR&amp;tip=ith&amp;gtip=&amp;varyant=1&amp;yil=2026&amp;yili=&amp;ayi=&amp;konu=&amp;mulga=0&amp;bolge=&amp;refno=&amp;donem=&amp;sort=1&amp;yid=&amp;ktip=B&amp;menu=1&amp;dvtarih=2026-09-24&amp;trf=" TargetMode="External"/><Relationship Id="rId246" Type="http://schemas.openxmlformats.org/officeDocument/2006/relationships/hyperlink" Target="https://www.gumrukkulliyati.com/index.php?id=docs/gumruk_mevzuati/gumruk_kanunu_.htm" TargetMode="External"/><Relationship Id="rId106" Type="http://schemas.openxmlformats.org/officeDocument/2006/relationships/hyperlink" Target="https://www.gumrukkulliyati.com/index.php?id=docs/gumruk_mevzuati/dosyalar/tasarruflu_yazilar/19.08.2016_18215196_kktc_fuar_muafiyeti_kapsaminda_bedelsiz_reklam_amacli_tuketilebilir_ve_diger_muafiyet_sartlarina_uygun_olmasi.htm" TargetMode="External"/><Relationship Id="rId127" Type="http://schemas.openxmlformats.org/officeDocument/2006/relationships/hyperlink" Target="https://www.gumrukkulliyati.com/index.php?id=docs/gumruk_mevzuati/dosyalar/tasarruflu_yazilar/09.09.2025_113254702_transit_tirlarin_depolarindaki_yakiti_yurt_icinde_birakmalari_halinde_vergilerin_tahsil_edilecegi.htm" TargetMode="External"/><Relationship Id="rId10" Type="http://schemas.openxmlformats.org/officeDocument/2006/relationships/hyperlink" Target="https://www.gumrukkulliyati.com/index.php?id=docs/gumruk_mevzuati/dosyalar/muafiyetler/bkk_2009-15481_gumruk_kanununun_bazi_maddelerinin_uygulanmasi_hakkinda_karar.htm" TargetMode="External"/><Relationship Id="rId31" Type="http://schemas.openxmlformats.org/officeDocument/2006/relationships/hyperlink" Target="https://www.gumrukkulliyati.com/index.php?id=docs/gumruk_mevzuati/dosyalar/muafiyetler/gumruk_muafiyeti_tebligi_x1seri_no_2x2.htm" TargetMode="External"/><Relationship Id="rId52" Type="http://schemas.openxmlformats.org/officeDocument/2006/relationships/hyperlink" Target="https://www.gumrukkulliyati.com/index.php?id=docs/gumruk_mevzuati/dosyalar/tasarruflu_yazilar/29.03.2019_43068695_cikis_ve_giris_gumruksuz_satis_magazalarinda_serbest_dolasimda_olan_hangi_tur_yabanci_menseli_urun_satilabilecegi.htm" TargetMode="External"/><Relationship Id="rId73" Type="http://schemas.openxmlformats.org/officeDocument/2006/relationships/hyperlink" Target="https://www.gumrukkulliyati.com/index.php?id=docs/gumruk_mevzuati/dosyalar/tasarruflu_yazilar/18.03.2016_14657644_yolcu_beraberi_veya_posta_ve_hizli_kargo_ile_gelen_ticari_olmayan_iha_x1dronex2_gumruk_islemleri.htm" TargetMode="External"/><Relationship Id="rId94" Type="http://schemas.openxmlformats.org/officeDocument/2006/relationships/hyperlink" Target="https://www.gumrukkulliyati.com/index.php?id=docs/gumruk_mevzuati/dosyalar/muafiyetler/gumruk_muafiyeti_tebligi_x1seri_no_2x2.htm" TargetMode="External"/><Relationship Id="rId148" Type="http://schemas.openxmlformats.org/officeDocument/2006/relationships/hyperlink" Target="https://www.gumrukkulliyati.com/index.php?id=docs/gumruk_mevzuati/dosyalar/tasarruflu_yazilar/13.02.2026_118962451_muafen_ozel_tertibatli_arac_ithalinde_emy_ek_mali_yukumlulugun_de_gumruklenmis_degere_dahil_edilecegi.htm" TargetMode="External"/><Relationship Id="rId169" Type="http://schemas.openxmlformats.org/officeDocument/2006/relationships/hyperlink" Target="https://www.gumrukkulliyati.com/index.php?id=docs/gumruk_mevzuati/dosyalar/tasarruflu_yazilar/08.06.2015_8198419_tutun_mamulleri_ve_alkollu_iceceklerde_numune_inceleme_analiz_veya_test_amacli_muafiyet_uygulanamayacag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50</Pages>
  <Words>31914</Words>
  <Characters>181912</Characters>
  <Application>Microsoft Office Word</Application>
  <DocSecurity>0</DocSecurity>
  <Lines>1515</Lines>
  <Paragraphs>426</Paragraphs>
  <ScaleCrop>false</ScaleCrop>
  <Company/>
  <LinksUpToDate>false</LinksUpToDate>
  <CharactersWithSpaces>213400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2026-09-24T19:12:00Z</dcterms:created>
  <dcterms:modified xsi:type="dcterms:W3CDTF">2026-09-24T19:20:00Z</dcterms:modified>
</cp:coreProperties>
</file>