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747B" w14:textId="77777777" w:rsidR="00506063" w:rsidRPr="00506063" w:rsidRDefault="00506063" w:rsidP="00506063">
      <w:r w:rsidRPr="00506063">
        <w:rPr>
          <w:b/>
          <w:bCs/>
        </w:rPr>
        <w:t>Vergilerin Geri Verilmesi veya Kaldırılması</w:t>
      </w:r>
    </w:p>
    <w:p w14:paraId="67C76255" w14:textId="77777777" w:rsidR="00506063" w:rsidRPr="00506063" w:rsidRDefault="00506063" w:rsidP="00506063">
      <w:r w:rsidRPr="00506063">
        <w:rPr>
          <w:i/>
          <w:iCs/>
        </w:rPr>
        <w:t>Anayasa Mahkemesi</w:t>
      </w:r>
      <w:r w:rsidRPr="00506063">
        <w:rPr>
          <w:b/>
          <w:bCs/>
        </w:rPr>
        <w:t xml:space="preserve"> </w:t>
      </w:r>
      <w:hyperlink r:id="rId4" w:tgtFrame="_blank" w:history="1">
        <w:r w:rsidRPr="00506063">
          <w:rPr>
            <w:rStyle w:val="Kpr"/>
            <w:b/>
            <w:bCs/>
          </w:rPr>
          <w:t>1</w:t>
        </w:r>
      </w:hyperlink>
    </w:p>
    <w:p w14:paraId="671433F0" w14:textId="77777777" w:rsidR="00506063" w:rsidRPr="00506063" w:rsidRDefault="00506063" w:rsidP="00506063">
      <w:r w:rsidRPr="00506063">
        <w:rPr>
          <w:b/>
          <w:bCs/>
        </w:rPr>
        <w:t>MADDE 210-</w:t>
      </w:r>
      <w:r w:rsidRPr="00506063">
        <w:t xml:space="preserve"> Bu Kanunda geçen;</w:t>
      </w:r>
    </w:p>
    <w:p w14:paraId="0D196EF5" w14:textId="77777777" w:rsidR="00506063" w:rsidRPr="00506063" w:rsidRDefault="00506063" w:rsidP="00506063">
      <w:r w:rsidRPr="00506063">
        <w:t>a) "Geri verme" deyimi, ödenmiş olan gümrük vergilerinin tamamen veya kısmen geri ödenmesi,</w:t>
      </w:r>
    </w:p>
    <w:p w14:paraId="23C26EA5" w14:textId="77777777" w:rsidR="00506063" w:rsidRPr="00506063" w:rsidRDefault="00506063" w:rsidP="00506063">
      <w:r w:rsidRPr="00506063">
        <w:t>b) "Kaldırma" deyimi, henüz ödenmemiş olan gümrük vergilerinin tamamen veya kısmen alınmamasına karar verilmesi,</w:t>
      </w:r>
    </w:p>
    <w:p w14:paraId="751B67E9" w14:textId="77777777" w:rsidR="00506063" w:rsidRPr="00506063" w:rsidRDefault="00506063" w:rsidP="00506063">
      <w:r w:rsidRPr="00506063">
        <w:t>Anlamına gelir.</w:t>
      </w:r>
    </w:p>
    <w:p w14:paraId="376E49C9" w14:textId="77777777" w:rsidR="00506063" w:rsidRPr="00506063" w:rsidRDefault="00506063" w:rsidP="00506063">
      <w:r w:rsidRPr="00506063">
        <w:t>Gümrük vergilerinin geri verilmesi veya kaldırılmasına ilişkin hükümler bu Kanun kapsamında tatbik edilen para cezaları için de uygulanır.</w:t>
      </w:r>
      <w:r w:rsidRPr="00506063">
        <w:rPr>
          <w:i/>
          <w:iCs/>
        </w:rPr>
        <w:t xml:space="preserve"> (07.07.2009/27281 R.G. 5911 </w:t>
      </w:r>
      <w:proofErr w:type="spellStart"/>
      <w:r w:rsidRPr="00506063">
        <w:rPr>
          <w:i/>
          <w:iCs/>
        </w:rPr>
        <w:t>s.k</w:t>
      </w:r>
      <w:proofErr w:type="spellEnd"/>
      <w:r w:rsidRPr="00506063">
        <w:rPr>
          <w:i/>
          <w:iCs/>
        </w:rPr>
        <w:t>. ile eklenmiştir)</w:t>
      </w:r>
    </w:p>
    <w:p w14:paraId="1D116C7A" w14:textId="77777777" w:rsidR="00506063" w:rsidRPr="00506063" w:rsidRDefault="00506063" w:rsidP="00506063">
      <w:hyperlink r:id="rId5" w:anchor="m210" w:tgtFrame="_blank" w:history="1">
        <w:r w:rsidRPr="00506063">
          <w:rPr>
            <w:rStyle w:val="Kpr"/>
            <w:b/>
            <w:bCs/>
            <w:i/>
            <w:iCs/>
          </w:rPr>
          <w:t>Gerekçe</w:t>
        </w:r>
      </w:hyperlink>
      <w:r w:rsidRPr="00506063">
        <w:t xml:space="preserve"> </w:t>
      </w:r>
      <w:r w:rsidRPr="00506063">
        <w:rPr>
          <w:i/>
          <w:iCs/>
        </w:rPr>
        <w:t>Yönetmelik Maddeleri</w:t>
      </w:r>
      <w:r w:rsidRPr="00506063">
        <w:t xml:space="preserve"> </w:t>
      </w:r>
      <w:hyperlink r:id="rId6" w:anchor="m499" w:tgtFrame="_blank" w:history="1">
        <w:r w:rsidRPr="00506063">
          <w:rPr>
            <w:rStyle w:val="Kpr"/>
            <w:b/>
            <w:bCs/>
          </w:rPr>
          <w:t>499-511</w:t>
        </w:r>
      </w:hyperlink>
      <w:r w:rsidRPr="00506063">
        <w:rPr>
          <w:b/>
          <w:bCs/>
        </w:rPr>
        <w:t xml:space="preserve"> </w:t>
      </w:r>
      <w:r w:rsidRPr="00506063">
        <w:rPr>
          <w:i/>
          <w:iCs/>
        </w:rPr>
        <w:t xml:space="preserve">GGT (Tahsilat İşlemleri) </w:t>
      </w:r>
      <w:hyperlink r:id="rId7" w:tgtFrame="_blank" w:history="1">
        <w:r w:rsidRPr="00506063">
          <w:rPr>
            <w:rStyle w:val="Kpr"/>
            <w:i/>
            <w:iCs/>
          </w:rPr>
          <w:t>Seri No 2</w:t>
        </w:r>
      </w:hyperlink>
    </w:p>
    <w:p w14:paraId="407B5099" w14:textId="77777777" w:rsidR="00506063" w:rsidRPr="00506063" w:rsidRDefault="00506063" w:rsidP="00506063">
      <w:r w:rsidRPr="00506063">
        <w:t>---------------------------------------------------------------------------------------------------------</w:t>
      </w:r>
    </w:p>
    <w:p w14:paraId="55CFD3F9" w14:textId="77777777" w:rsidR="00506063" w:rsidRPr="00506063" w:rsidRDefault="00506063" w:rsidP="00506063">
      <w:bookmarkStart w:id="0" w:name="madde211"/>
      <w:bookmarkEnd w:id="0"/>
      <w:r w:rsidRPr="00506063">
        <w:rPr>
          <w:b/>
          <w:bCs/>
        </w:rPr>
        <w:t xml:space="preserve">MADDE 211- 1. </w:t>
      </w:r>
      <w:r w:rsidRPr="00506063">
        <w:t>Kanunen ödenmemeleri gerektiği halde ödenmiş olduğu belirlenen gümrük vergileri geri verilir. Kanunen tahakkuk ettirilmemeleri gerektiği halde tahakkuk ettirilen gümrük vergileri kaldırılır.</w:t>
      </w:r>
    </w:p>
    <w:p w14:paraId="2103E1DB" w14:textId="77777777" w:rsidR="00506063" w:rsidRPr="00506063" w:rsidRDefault="00506063" w:rsidP="00506063">
      <w:r w:rsidRPr="00506063">
        <w:t>Ancak, kanunen ödenmemesi veya tahakkuk ettirilmemesi gereken gümrük vergileri ilgili kişinin kasten yaptığı bir tahrifat veya ticaret politikası önlemlerine tabi eşyanın gümrük kıymetinin yükümlünün kendi beyanı ile artırılması</w:t>
      </w:r>
      <w:bookmarkStart w:id="1" w:name="_ftnref205"/>
      <w:r w:rsidRPr="00506063">
        <w:fldChar w:fldCharType="begin"/>
      </w:r>
      <w:r w:rsidRPr="00506063">
        <w:instrText>HYPERLINK "https://www.gumrukkulliyati.com/docs/gumruk_mevzuati/gumruk_kanunu_.htm?fasilno=&amp;fasac=&amp;kriter=&amp;dil=TR&amp;tip=ith&amp;gtip=&amp;varyant=1&amp;yil=2026&amp;yili=&amp;ayi=&amp;konu=&amp;mulga=0&amp;bolge=&amp;refno=&amp;donem=&amp;sort=1&amp;yid=&amp;ktip=B&amp;menu=1&amp;dvtarih=2026-09-25&amp;trf=" \l "_ftn205" \o ""</w:instrText>
      </w:r>
      <w:r w:rsidRPr="00506063">
        <w:fldChar w:fldCharType="separate"/>
      </w:r>
      <w:r w:rsidRPr="00506063">
        <w:rPr>
          <w:rStyle w:val="Kpr"/>
          <w:b/>
          <w:bCs/>
          <w:i/>
          <w:iCs/>
        </w:rPr>
        <w:t>[205]</w:t>
      </w:r>
      <w:r w:rsidRPr="00506063">
        <w:fldChar w:fldCharType="end"/>
      </w:r>
      <w:bookmarkEnd w:id="1"/>
      <w:r w:rsidRPr="00506063">
        <w:t xml:space="preserve"> sonucunda ödenmiş</w:t>
      </w:r>
      <w:r w:rsidRPr="00506063">
        <w:rPr>
          <w:b/>
          <w:bCs/>
        </w:rPr>
        <w:t xml:space="preserve"> </w:t>
      </w:r>
      <w:r w:rsidRPr="00506063">
        <w:t>veya tahakkuk ettirilmişse, bu vergilerin geri verilmesine veya kaldırılmasına ilişkin talepler kabul edilmez.</w:t>
      </w:r>
    </w:p>
    <w:p w14:paraId="2CFC65B4" w14:textId="77777777" w:rsidR="00506063" w:rsidRPr="00506063" w:rsidRDefault="00506063" w:rsidP="00506063">
      <w:r w:rsidRPr="00506063">
        <w:rPr>
          <w:b/>
          <w:bCs/>
        </w:rPr>
        <w:t>2.</w:t>
      </w:r>
      <w:r w:rsidRPr="00506063">
        <w:t xml:space="preserve"> Kanunen ödenmemeleri gereken gümrük vergileri, söz konusu vergilerin yükümlüye tebliğ edilmesi ve ilgilinin üç yıl içinde gümrük idaresine müracaatı üzerine geri verilir veya kaldırılır.</w:t>
      </w:r>
    </w:p>
    <w:p w14:paraId="69D66761" w14:textId="77777777" w:rsidR="00506063" w:rsidRPr="00506063" w:rsidRDefault="00506063" w:rsidP="00506063">
      <w:r w:rsidRPr="00506063">
        <w:t>Kontrol ve denetleme sonucunda, geri verme veya kaldırma hallerinden birinin tespiti durumunda, aynı süre içinde geri verme veya kaldırma işlemi doğrudan yapılır.</w:t>
      </w:r>
    </w:p>
    <w:p w14:paraId="6148EEE5" w14:textId="77777777" w:rsidR="00506063" w:rsidRPr="00506063" w:rsidRDefault="00506063" w:rsidP="00506063">
      <w:r w:rsidRPr="00506063">
        <w:t>Bu süre mücbir sebep veya beklenmeyen hallerde uzatılabilir.</w:t>
      </w:r>
    </w:p>
    <w:p w14:paraId="4601AE4B" w14:textId="77777777" w:rsidR="00506063" w:rsidRPr="00506063" w:rsidRDefault="00506063" w:rsidP="00506063">
      <w:hyperlink r:id="rId8" w:anchor="m211" w:tgtFrame="_blank" w:history="1">
        <w:r w:rsidRPr="00506063">
          <w:rPr>
            <w:rStyle w:val="Kpr"/>
            <w:b/>
            <w:bCs/>
            <w:i/>
            <w:iCs/>
          </w:rPr>
          <w:t>Gerekçe</w:t>
        </w:r>
      </w:hyperlink>
      <w:r w:rsidRPr="00506063">
        <w:t xml:space="preserve"> </w:t>
      </w:r>
      <w:r w:rsidRPr="00506063">
        <w:rPr>
          <w:i/>
          <w:iCs/>
        </w:rPr>
        <w:t xml:space="preserve">Yönetmelik Maddeleri </w:t>
      </w:r>
      <w:hyperlink r:id="rId9" w:anchor="m045" w:tgtFrame="_blank" w:history="1">
        <w:r w:rsidRPr="00506063">
          <w:rPr>
            <w:rStyle w:val="Kpr"/>
            <w:b/>
            <w:bCs/>
          </w:rPr>
          <w:t>45</w:t>
        </w:r>
      </w:hyperlink>
      <w:r w:rsidRPr="00506063">
        <w:rPr>
          <w:b/>
          <w:bCs/>
        </w:rPr>
        <w:t>,</w:t>
      </w:r>
      <w:r w:rsidRPr="00506063">
        <w:rPr>
          <w:i/>
          <w:iCs/>
        </w:rPr>
        <w:t xml:space="preserve"> </w:t>
      </w:r>
      <w:hyperlink r:id="rId10" w:anchor="m053" w:tgtFrame="_blank" w:history="1">
        <w:r w:rsidRPr="00506063">
          <w:rPr>
            <w:rStyle w:val="Kpr"/>
            <w:b/>
            <w:bCs/>
          </w:rPr>
          <w:t>53</w:t>
        </w:r>
      </w:hyperlink>
      <w:r w:rsidRPr="00506063">
        <w:t xml:space="preserve">, </w:t>
      </w:r>
      <w:hyperlink r:id="rId11" w:anchor="m499" w:tgtFrame="_blank" w:history="1">
        <w:r w:rsidRPr="00506063">
          <w:rPr>
            <w:rStyle w:val="Kpr"/>
            <w:b/>
            <w:bCs/>
          </w:rPr>
          <w:t>499-511</w:t>
        </w:r>
      </w:hyperlink>
    </w:p>
    <w:p w14:paraId="49884AB0" w14:textId="77777777" w:rsidR="00506063" w:rsidRPr="00506063" w:rsidRDefault="00506063" w:rsidP="00506063">
      <w:r w:rsidRPr="00506063">
        <w:rPr>
          <w:i/>
          <w:iCs/>
        </w:rPr>
        <w:t>Danıştay Kararları</w:t>
      </w:r>
      <w:r w:rsidRPr="00506063">
        <w:rPr>
          <w:b/>
          <w:bCs/>
        </w:rPr>
        <w:t xml:space="preserve"> </w:t>
      </w:r>
      <w:hyperlink r:id="rId12" w:tgtFrame="_blank" w:history="1">
        <w:r w:rsidRPr="00506063">
          <w:rPr>
            <w:rStyle w:val="Kpr"/>
            <w:b/>
            <w:bCs/>
          </w:rPr>
          <w:t>1</w:t>
        </w:r>
      </w:hyperlink>
      <w:r w:rsidRPr="00506063">
        <w:rPr>
          <w:b/>
          <w:bCs/>
        </w:rPr>
        <w:t xml:space="preserve"> </w:t>
      </w:r>
      <w:hyperlink r:id="rId13" w:tgtFrame="_blank" w:history="1">
        <w:r w:rsidRPr="00506063">
          <w:rPr>
            <w:rStyle w:val="Kpr"/>
            <w:b/>
            <w:bCs/>
          </w:rPr>
          <w:t>2</w:t>
        </w:r>
      </w:hyperlink>
      <w:r w:rsidRPr="00506063">
        <w:rPr>
          <w:b/>
          <w:bCs/>
        </w:rPr>
        <w:t xml:space="preserve"> </w:t>
      </w:r>
      <w:hyperlink r:id="rId14" w:tgtFrame="_blank" w:history="1">
        <w:r w:rsidRPr="00506063">
          <w:rPr>
            <w:rStyle w:val="Kpr"/>
            <w:b/>
            <w:bCs/>
          </w:rPr>
          <w:t>3</w:t>
        </w:r>
      </w:hyperlink>
      <w:r w:rsidRPr="00506063">
        <w:rPr>
          <w:b/>
          <w:bCs/>
        </w:rPr>
        <w:t xml:space="preserve"> </w:t>
      </w:r>
      <w:hyperlink r:id="rId15" w:tgtFrame="_blank" w:history="1">
        <w:r w:rsidRPr="00506063">
          <w:rPr>
            <w:rStyle w:val="Kpr"/>
            <w:b/>
            <w:bCs/>
          </w:rPr>
          <w:t>4</w:t>
        </w:r>
      </w:hyperlink>
      <w:r w:rsidRPr="00506063">
        <w:rPr>
          <w:b/>
          <w:bCs/>
        </w:rPr>
        <w:t xml:space="preserve"> </w:t>
      </w:r>
      <w:hyperlink r:id="rId16" w:tgtFrame="_blank" w:history="1">
        <w:r w:rsidRPr="00506063">
          <w:rPr>
            <w:rStyle w:val="Kpr"/>
            <w:b/>
            <w:bCs/>
          </w:rPr>
          <w:t>5</w:t>
        </w:r>
      </w:hyperlink>
      <w:r w:rsidRPr="00506063">
        <w:rPr>
          <w:b/>
          <w:bCs/>
        </w:rPr>
        <w:t xml:space="preserve"> </w:t>
      </w:r>
      <w:hyperlink r:id="rId17" w:tgtFrame="_blank" w:history="1">
        <w:r w:rsidRPr="00506063">
          <w:rPr>
            <w:rStyle w:val="Kpr"/>
            <w:b/>
            <w:bCs/>
          </w:rPr>
          <w:t>6</w:t>
        </w:r>
      </w:hyperlink>
      <w:r w:rsidRPr="00506063">
        <w:rPr>
          <w:b/>
          <w:bCs/>
        </w:rPr>
        <w:t xml:space="preserve"> </w:t>
      </w:r>
      <w:hyperlink r:id="rId18" w:tgtFrame="_blank" w:history="1">
        <w:r w:rsidRPr="00506063">
          <w:rPr>
            <w:rStyle w:val="Kpr"/>
            <w:b/>
            <w:bCs/>
          </w:rPr>
          <w:t>7</w:t>
        </w:r>
      </w:hyperlink>
      <w:r w:rsidRPr="00506063">
        <w:rPr>
          <w:b/>
          <w:bCs/>
        </w:rPr>
        <w:t xml:space="preserve"> </w:t>
      </w:r>
      <w:hyperlink r:id="rId19" w:tgtFrame="_blank" w:history="1">
        <w:r w:rsidRPr="00506063">
          <w:rPr>
            <w:rStyle w:val="Kpr"/>
            <w:b/>
            <w:bCs/>
          </w:rPr>
          <w:t>8</w:t>
        </w:r>
      </w:hyperlink>
      <w:r w:rsidRPr="00506063">
        <w:rPr>
          <w:b/>
          <w:bCs/>
        </w:rPr>
        <w:t xml:space="preserve"> </w:t>
      </w:r>
      <w:r w:rsidRPr="00506063">
        <w:rPr>
          <w:i/>
          <w:iCs/>
        </w:rPr>
        <w:t>Anayasa Mah. Kararları</w:t>
      </w:r>
      <w:r w:rsidRPr="00506063">
        <w:rPr>
          <w:b/>
          <w:bCs/>
        </w:rPr>
        <w:t xml:space="preserve"> </w:t>
      </w:r>
      <w:hyperlink r:id="rId20" w:tgtFrame="_blank" w:history="1">
        <w:r w:rsidRPr="00506063">
          <w:rPr>
            <w:rStyle w:val="Kpr"/>
            <w:b/>
            <w:bCs/>
          </w:rPr>
          <w:t>1</w:t>
        </w:r>
      </w:hyperlink>
    </w:p>
    <w:p w14:paraId="0CA61ACE" w14:textId="77777777" w:rsidR="00506063" w:rsidRPr="00506063" w:rsidRDefault="00506063" w:rsidP="00506063">
      <w:r w:rsidRPr="00506063">
        <w:rPr>
          <w:i/>
          <w:iCs/>
        </w:rPr>
        <w:t xml:space="preserve">GGT (Tahsilat İşlemleri) </w:t>
      </w:r>
      <w:hyperlink r:id="rId21" w:tgtFrame="_blank" w:history="1">
        <w:r w:rsidRPr="00506063">
          <w:rPr>
            <w:rStyle w:val="Kpr"/>
            <w:i/>
            <w:iCs/>
          </w:rPr>
          <w:t>Seri No 2</w:t>
        </w:r>
      </w:hyperlink>
    </w:p>
    <w:p w14:paraId="5B5F14A5" w14:textId="77777777" w:rsidR="00506063" w:rsidRPr="00506063" w:rsidRDefault="00506063" w:rsidP="00506063">
      <w:r w:rsidRPr="00506063">
        <w:rPr>
          <w:i/>
          <w:iCs/>
        </w:rPr>
        <w:t>Genelgeler</w:t>
      </w:r>
      <w:r w:rsidRPr="00506063">
        <w:t xml:space="preserve"> </w:t>
      </w:r>
      <w:hyperlink r:id="rId22" w:tgtFrame="_blank" w:history="1">
        <w:r w:rsidRPr="00506063">
          <w:rPr>
            <w:rStyle w:val="Kpr"/>
            <w:b/>
            <w:bCs/>
          </w:rPr>
          <w:t>1</w:t>
        </w:r>
      </w:hyperlink>
      <w:r w:rsidRPr="00506063">
        <w:rPr>
          <w:b/>
          <w:bCs/>
        </w:rPr>
        <w:t xml:space="preserve"> </w:t>
      </w:r>
      <w:hyperlink r:id="rId23" w:tgtFrame="_blank" w:history="1">
        <w:r w:rsidRPr="00506063">
          <w:rPr>
            <w:rStyle w:val="Kpr"/>
            <w:b/>
            <w:bCs/>
          </w:rPr>
          <w:t>2</w:t>
        </w:r>
      </w:hyperlink>
      <w:r w:rsidRPr="00506063">
        <w:rPr>
          <w:b/>
          <w:bCs/>
        </w:rPr>
        <w:t xml:space="preserve"> </w:t>
      </w:r>
      <w:r w:rsidRPr="00506063">
        <w:rPr>
          <w:i/>
          <w:iCs/>
        </w:rPr>
        <w:t>Tasarruflu Yazılar</w:t>
      </w:r>
      <w:r w:rsidRPr="00506063">
        <w:rPr>
          <w:b/>
          <w:bCs/>
        </w:rPr>
        <w:t xml:space="preserve"> </w:t>
      </w:r>
      <w:hyperlink r:id="rId24" w:tgtFrame="_blank" w:history="1">
        <w:r w:rsidRPr="00506063">
          <w:rPr>
            <w:rStyle w:val="Kpr"/>
            <w:b/>
            <w:bCs/>
          </w:rPr>
          <w:t>1</w:t>
        </w:r>
      </w:hyperlink>
      <w:r w:rsidRPr="00506063">
        <w:rPr>
          <w:b/>
          <w:bCs/>
        </w:rPr>
        <w:t xml:space="preserve"> </w:t>
      </w:r>
      <w:hyperlink r:id="rId25" w:tgtFrame="_blank" w:history="1">
        <w:r w:rsidRPr="00506063">
          <w:rPr>
            <w:rStyle w:val="Kpr"/>
            <w:b/>
            <w:bCs/>
          </w:rPr>
          <w:t>2</w:t>
        </w:r>
      </w:hyperlink>
      <w:r w:rsidRPr="00506063">
        <w:rPr>
          <w:b/>
          <w:bCs/>
        </w:rPr>
        <w:t xml:space="preserve"> </w:t>
      </w:r>
      <w:hyperlink r:id="rId26" w:tgtFrame="_blank" w:history="1">
        <w:r w:rsidRPr="00506063">
          <w:rPr>
            <w:rStyle w:val="Kpr"/>
            <w:b/>
            <w:bCs/>
          </w:rPr>
          <w:t>3</w:t>
        </w:r>
      </w:hyperlink>
      <w:r w:rsidRPr="00506063">
        <w:rPr>
          <w:b/>
          <w:bCs/>
        </w:rPr>
        <w:t xml:space="preserve"> </w:t>
      </w:r>
      <w:hyperlink r:id="rId27" w:tgtFrame="_blank" w:history="1">
        <w:r w:rsidRPr="00506063">
          <w:rPr>
            <w:rStyle w:val="Kpr"/>
            <w:b/>
            <w:bCs/>
          </w:rPr>
          <w:t>4</w:t>
        </w:r>
      </w:hyperlink>
      <w:r w:rsidRPr="00506063">
        <w:rPr>
          <w:b/>
          <w:bCs/>
        </w:rPr>
        <w:t xml:space="preserve"> </w:t>
      </w:r>
      <w:hyperlink r:id="rId28" w:tgtFrame="_blank" w:history="1">
        <w:r w:rsidRPr="00506063">
          <w:rPr>
            <w:rStyle w:val="Kpr"/>
            <w:b/>
            <w:bCs/>
          </w:rPr>
          <w:t>5</w:t>
        </w:r>
      </w:hyperlink>
      <w:r w:rsidRPr="00506063">
        <w:rPr>
          <w:b/>
          <w:bCs/>
        </w:rPr>
        <w:t xml:space="preserve"> </w:t>
      </w:r>
      <w:hyperlink r:id="rId29" w:tgtFrame="_blank" w:history="1">
        <w:r w:rsidRPr="00506063">
          <w:rPr>
            <w:rStyle w:val="Kpr"/>
            <w:b/>
            <w:bCs/>
          </w:rPr>
          <w:t>6</w:t>
        </w:r>
      </w:hyperlink>
      <w:r w:rsidRPr="00506063">
        <w:rPr>
          <w:b/>
          <w:bCs/>
        </w:rPr>
        <w:t xml:space="preserve"> </w:t>
      </w:r>
      <w:hyperlink r:id="rId30" w:tgtFrame="_blank" w:history="1">
        <w:r w:rsidRPr="00506063">
          <w:rPr>
            <w:rStyle w:val="Kpr"/>
            <w:b/>
            <w:bCs/>
          </w:rPr>
          <w:t>7</w:t>
        </w:r>
      </w:hyperlink>
      <w:r w:rsidRPr="00506063">
        <w:rPr>
          <w:b/>
          <w:bCs/>
        </w:rPr>
        <w:t xml:space="preserve"> </w:t>
      </w:r>
      <w:hyperlink r:id="rId31" w:tgtFrame="_blank" w:history="1">
        <w:r w:rsidRPr="00506063">
          <w:rPr>
            <w:rStyle w:val="Kpr"/>
            <w:b/>
            <w:bCs/>
          </w:rPr>
          <w:t>8</w:t>
        </w:r>
      </w:hyperlink>
      <w:r w:rsidRPr="00506063">
        <w:rPr>
          <w:b/>
          <w:bCs/>
        </w:rPr>
        <w:t xml:space="preserve"> </w:t>
      </w:r>
      <w:hyperlink r:id="rId32" w:tgtFrame="_blank" w:history="1">
        <w:r w:rsidRPr="00506063">
          <w:rPr>
            <w:rStyle w:val="Kpr"/>
            <w:b/>
            <w:bCs/>
          </w:rPr>
          <w:t>9</w:t>
        </w:r>
      </w:hyperlink>
      <w:r w:rsidRPr="00506063">
        <w:rPr>
          <w:b/>
          <w:bCs/>
        </w:rPr>
        <w:t xml:space="preserve"> </w:t>
      </w:r>
      <w:hyperlink r:id="rId33" w:tgtFrame="_blank" w:history="1">
        <w:r w:rsidRPr="00506063">
          <w:rPr>
            <w:rStyle w:val="Kpr"/>
            <w:b/>
            <w:bCs/>
          </w:rPr>
          <w:t>10</w:t>
        </w:r>
      </w:hyperlink>
      <w:r w:rsidRPr="00506063">
        <w:rPr>
          <w:b/>
          <w:bCs/>
        </w:rPr>
        <w:t xml:space="preserve"> </w:t>
      </w:r>
      <w:hyperlink r:id="rId34" w:tgtFrame="_blank" w:history="1">
        <w:r w:rsidRPr="00506063">
          <w:rPr>
            <w:rStyle w:val="Kpr"/>
            <w:b/>
            <w:bCs/>
          </w:rPr>
          <w:t>11</w:t>
        </w:r>
      </w:hyperlink>
    </w:p>
    <w:p w14:paraId="69A7E68A" w14:textId="77777777" w:rsidR="00506063" w:rsidRPr="00506063" w:rsidRDefault="00506063" w:rsidP="00506063">
      <w:r w:rsidRPr="00506063">
        <w:t>---------------------------------------------------------------------------------------------------------</w:t>
      </w:r>
    </w:p>
    <w:p w14:paraId="69442BD9" w14:textId="77777777" w:rsidR="00506063" w:rsidRPr="00506063" w:rsidRDefault="00506063" w:rsidP="00506063">
      <w:r w:rsidRPr="00506063">
        <w:rPr>
          <w:b/>
          <w:bCs/>
        </w:rPr>
        <w:t>MADDE 212-</w:t>
      </w:r>
      <w:r w:rsidRPr="00506063">
        <w:t xml:space="preserve"> Bir gümrük beyannamesine dayanılarak ödenmiş olan gümrük vergileri bu beyannamenin iptal edilmesi üzerine ilgilinin talebiyle geri verilir. Bu istemin, gümrük beyannamesinin iptal edilmesi amacıyla müracaatta bulunulması için öngörülen</w:t>
      </w:r>
      <w:r w:rsidRPr="00506063">
        <w:rPr>
          <w:i/>
          <w:iCs/>
        </w:rPr>
        <w:t xml:space="preserve"> </w:t>
      </w:r>
      <w:hyperlink r:id="rId35" w:tgtFrame="_blank" w:history="1">
        <w:r w:rsidRPr="00506063">
          <w:rPr>
            <w:rStyle w:val="Kpr"/>
          </w:rPr>
          <w:t>süreler</w:t>
        </w:r>
      </w:hyperlink>
      <w:r w:rsidRPr="00506063">
        <w:t xml:space="preserve"> içerisinde yapılması gerekir.</w:t>
      </w:r>
    </w:p>
    <w:p w14:paraId="77531D5D" w14:textId="77777777" w:rsidR="00506063" w:rsidRPr="00506063" w:rsidRDefault="00506063" w:rsidP="00506063">
      <w:hyperlink r:id="rId36" w:anchor="m212" w:tgtFrame="_blank" w:history="1">
        <w:r w:rsidRPr="00506063">
          <w:rPr>
            <w:rStyle w:val="Kpr"/>
            <w:b/>
            <w:bCs/>
            <w:i/>
            <w:iCs/>
          </w:rPr>
          <w:t>Gerekçe</w:t>
        </w:r>
      </w:hyperlink>
      <w:r w:rsidRPr="00506063">
        <w:t xml:space="preserve"> </w:t>
      </w:r>
      <w:r w:rsidRPr="00506063">
        <w:rPr>
          <w:i/>
          <w:iCs/>
        </w:rPr>
        <w:t>Yönetmelik Maddeleri</w:t>
      </w:r>
      <w:r w:rsidRPr="00506063">
        <w:t xml:space="preserve"> </w:t>
      </w:r>
      <w:hyperlink r:id="rId37" w:anchor="m499" w:tgtFrame="_blank" w:history="1">
        <w:r w:rsidRPr="00506063">
          <w:rPr>
            <w:rStyle w:val="Kpr"/>
            <w:b/>
            <w:bCs/>
          </w:rPr>
          <w:t>499</w:t>
        </w:r>
      </w:hyperlink>
    </w:p>
    <w:p w14:paraId="4A9A6A73" w14:textId="77777777" w:rsidR="00506063" w:rsidRPr="00506063" w:rsidRDefault="00506063" w:rsidP="00506063">
      <w:r w:rsidRPr="00506063">
        <w:rPr>
          <w:i/>
          <w:iCs/>
        </w:rPr>
        <w:t xml:space="preserve">GGT (Tahsilat İşlemleri) </w:t>
      </w:r>
      <w:hyperlink r:id="rId38" w:tgtFrame="_blank" w:history="1">
        <w:r w:rsidRPr="00506063">
          <w:rPr>
            <w:rStyle w:val="Kpr"/>
            <w:i/>
            <w:iCs/>
          </w:rPr>
          <w:t>Seri No 2</w:t>
        </w:r>
      </w:hyperlink>
      <w:r w:rsidRPr="00506063">
        <w:rPr>
          <w:i/>
          <w:iCs/>
        </w:rPr>
        <w:t xml:space="preserve"> Genelgeler</w:t>
      </w:r>
      <w:r w:rsidRPr="00506063">
        <w:t xml:space="preserve"> </w:t>
      </w:r>
      <w:hyperlink r:id="rId39" w:tgtFrame="_blank" w:history="1">
        <w:r w:rsidRPr="00506063">
          <w:rPr>
            <w:rStyle w:val="Kpr"/>
            <w:b/>
            <w:bCs/>
          </w:rPr>
          <w:t>1</w:t>
        </w:r>
      </w:hyperlink>
      <w:r w:rsidRPr="00506063">
        <w:rPr>
          <w:b/>
          <w:bCs/>
        </w:rPr>
        <w:t xml:space="preserve"> </w:t>
      </w:r>
      <w:r w:rsidRPr="00506063">
        <w:rPr>
          <w:i/>
          <w:iCs/>
        </w:rPr>
        <w:t>Tasarruflu Yazılar</w:t>
      </w:r>
      <w:r w:rsidRPr="00506063">
        <w:rPr>
          <w:b/>
          <w:bCs/>
        </w:rPr>
        <w:t xml:space="preserve"> </w:t>
      </w:r>
      <w:hyperlink r:id="rId40" w:tgtFrame="_blank" w:history="1">
        <w:r w:rsidRPr="00506063">
          <w:rPr>
            <w:rStyle w:val="Kpr"/>
            <w:b/>
            <w:bCs/>
          </w:rPr>
          <w:t>1</w:t>
        </w:r>
      </w:hyperlink>
    </w:p>
    <w:p w14:paraId="20F2ACC0" w14:textId="77777777" w:rsidR="00506063" w:rsidRPr="00506063" w:rsidRDefault="00506063" w:rsidP="00506063">
      <w:r w:rsidRPr="00506063">
        <w:t>---------------------------------------------------------------------------------------------------------</w:t>
      </w:r>
    </w:p>
    <w:p w14:paraId="18D9F59A" w14:textId="77777777" w:rsidR="00506063" w:rsidRPr="00506063" w:rsidRDefault="00506063" w:rsidP="00506063">
      <w:bookmarkStart w:id="2" w:name="madde213"/>
      <w:bookmarkStart w:id="3" w:name="madde212"/>
      <w:bookmarkEnd w:id="2"/>
      <w:bookmarkEnd w:id="3"/>
      <w:r w:rsidRPr="00506063">
        <w:rPr>
          <w:b/>
          <w:bCs/>
        </w:rPr>
        <w:lastRenderedPageBreak/>
        <w:t>MADDE 213-1.</w:t>
      </w:r>
      <w:r w:rsidRPr="00506063">
        <w:t xml:space="preserve"> Beyannamenin tescili tarihi itibariyle, kusurlu veya ithallerine esas teşkil eden sözleşme hükümlerine aykırı olduklarından bahisle, ithalatçı tarafından kabul edilmeyen eşyaya ilişkin ithalat vergileri geri verilir veya kaldırılır. Kusurlu eşyaya, teslimden önce hasar gören eşya da dahildir.</w:t>
      </w:r>
    </w:p>
    <w:p w14:paraId="7CAFE318" w14:textId="77777777" w:rsidR="00506063" w:rsidRPr="00506063" w:rsidRDefault="00506063" w:rsidP="00506063">
      <w:r w:rsidRPr="00506063">
        <w:rPr>
          <w:b/>
          <w:bCs/>
        </w:rPr>
        <w:t xml:space="preserve">2. </w:t>
      </w:r>
      <w:r w:rsidRPr="00506063">
        <w:t>Bu tür eşyaya ilişkin ithalat vergilerinin geri verilmesi veya kaldırılması, kusurlu veya sözleşme hükümlerine aykırı olduklarının tespiti için gerekli olan ilk kullanım dışında eşyanın kullanılmamış olması ve eşyanın Türkiye Gümrük Bölgesi dışına ihraç edilmesi koşullarına bağlıdır.</w:t>
      </w:r>
    </w:p>
    <w:p w14:paraId="02A7FADF" w14:textId="77777777" w:rsidR="00506063" w:rsidRPr="00506063" w:rsidRDefault="00506063" w:rsidP="00506063">
      <w:r w:rsidRPr="00506063">
        <w:t>Gümrük idareleri, ilgilinin talebi üzerine, eşyanın ihracı yerine; imhasına, yeniden ihraç amacıyla transit veya gümrük antrepo rejimine tabi tutulmasına veya serbest bölgeye konulmasına izin verirler. Söz konusu işlem veya kullanımlardan birine tabi tutulan eşya, serbest dolaşımda olmayan eşya olarak değerlendirilir.</w:t>
      </w:r>
    </w:p>
    <w:p w14:paraId="014FE6E7" w14:textId="77777777" w:rsidR="00506063" w:rsidRPr="00506063" w:rsidRDefault="00506063" w:rsidP="00506063">
      <w:r w:rsidRPr="00506063">
        <w:rPr>
          <w:b/>
          <w:bCs/>
        </w:rPr>
        <w:t xml:space="preserve">3. </w:t>
      </w:r>
      <w:r w:rsidRPr="00506063">
        <w:t>Gümrük beyanından önce denenmek üzere geçici olarak teslim edilen eşyanın vergileri, eşyanın kusurlu veya sözleşme hükümlerine aykırı olduğu hususlarının deneme sırasında anlaşılamadığı kanıtlanmadıkça geri verilmez veya kaldırılmaz.</w:t>
      </w:r>
    </w:p>
    <w:p w14:paraId="7159CDA3" w14:textId="77777777" w:rsidR="00506063" w:rsidRPr="00506063" w:rsidRDefault="00506063" w:rsidP="00506063">
      <w:r w:rsidRPr="00506063">
        <w:rPr>
          <w:b/>
          <w:bCs/>
        </w:rPr>
        <w:t xml:space="preserve">4. </w:t>
      </w:r>
      <w:r w:rsidRPr="00506063">
        <w:t>Bu madde uyarınca geri verilecek veya kaldırılacak gümrük vergileri için vergilerin yükümlüye tebliği tarihinden itibaren bir yıl içerisinde gümrük idaresine müracaat edilmesi gerekir. Mücbir sebebin tespiti halinde bu süre Müsteşarlıkça uzatılır.</w:t>
      </w:r>
    </w:p>
    <w:p w14:paraId="1D32CD03" w14:textId="77777777" w:rsidR="00506063" w:rsidRPr="00506063" w:rsidRDefault="00506063" w:rsidP="00506063">
      <w:hyperlink r:id="rId41" w:anchor="m213" w:tgtFrame="_blank" w:history="1">
        <w:r w:rsidRPr="00506063">
          <w:rPr>
            <w:rStyle w:val="Kpr"/>
            <w:b/>
            <w:bCs/>
            <w:i/>
            <w:iCs/>
          </w:rPr>
          <w:t>Gerekçe</w:t>
        </w:r>
      </w:hyperlink>
      <w:r w:rsidRPr="00506063">
        <w:t xml:space="preserve"> </w:t>
      </w:r>
      <w:r w:rsidRPr="00506063">
        <w:rPr>
          <w:i/>
          <w:iCs/>
        </w:rPr>
        <w:t>Yönetmelik Maddeleri</w:t>
      </w:r>
      <w:r w:rsidRPr="00506063">
        <w:t xml:space="preserve"> </w:t>
      </w:r>
      <w:hyperlink r:id="rId42" w:anchor="m501" w:tgtFrame="_blank" w:history="1">
        <w:r w:rsidRPr="00506063">
          <w:rPr>
            <w:rStyle w:val="Kpr"/>
            <w:b/>
            <w:bCs/>
          </w:rPr>
          <w:t>501</w:t>
        </w:r>
      </w:hyperlink>
      <w:r w:rsidRPr="00506063">
        <w:rPr>
          <w:b/>
          <w:bCs/>
        </w:rPr>
        <w:t xml:space="preserve"> </w:t>
      </w:r>
      <w:r w:rsidRPr="00506063">
        <w:rPr>
          <w:i/>
          <w:iCs/>
        </w:rPr>
        <w:t>GGT (Mahrece İade)</w:t>
      </w:r>
      <w:r w:rsidRPr="00506063">
        <w:t xml:space="preserve"> </w:t>
      </w:r>
      <w:hyperlink r:id="rId43" w:tgtFrame="_blank" w:history="1">
        <w:r w:rsidRPr="00506063">
          <w:rPr>
            <w:rStyle w:val="Kpr"/>
            <w:i/>
            <w:iCs/>
          </w:rPr>
          <w:t>Seri No: 2</w:t>
        </w:r>
      </w:hyperlink>
    </w:p>
    <w:p w14:paraId="40EFBAFD" w14:textId="77777777" w:rsidR="00506063" w:rsidRPr="00506063" w:rsidRDefault="00506063" w:rsidP="00506063">
      <w:r w:rsidRPr="00506063">
        <w:t xml:space="preserve">Danıştay Kararları </w:t>
      </w:r>
      <w:hyperlink r:id="rId44" w:tgtFrame="_blank" w:history="1">
        <w:r w:rsidRPr="00506063">
          <w:rPr>
            <w:rStyle w:val="Kpr"/>
          </w:rPr>
          <w:t>1</w:t>
        </w:r>
      </w:hyperlink>
      <w:r w:rsidRPr="00506063">
        <w:t xml:space="preserve"> </w:t>
      </w:r>
      <w:r w:rsidRPr="00506063">
        <w:rPr>
          <w:i/>
          <w:iCs/>
        </w:rPr>
        <w:t>Tasarruflu yazılar</w:t>
      </w:r>
      <w:r w:rsidRPr="00506063">
        <w:rPr>
          <w:b/>
          <w:bCs/>
        </w:rPr>
        <w:t xml:space="preserve"> </w:t>
      </w:r>
      <w:hyperlink r:id="rId45" w:tgtFrame="_blank" w:history="1">
        <w:r w:rsidRPr="00506063">
          <w:rPr>
            <w:rStyle w:val="Kpr"/>
            <w:b/>
            <w:bCs/>
          </w:rPr>
          <w:t>1</w:t>
        </w:r>
      </w:hyperlink>
    </w:p>
    <w:p w14:paraId="47E56004" w14:textId="77777777" w:rsidR="00506063" w:rsidRPr="00506063" w:rsidRDefault="00506063" w:rsidP="00506063">
      <w:r w:rsidRPr="00506063">
        <w:t>---------------------------------------------------------------------------------------------------------</w:t>
      </w:r>
    </w:p>
    <w:p w14:paraId="45A146B4" w14:textId="77777777" w:rsidR="00506063" w:rsidRPr="00506063" w:rsidRDefault="00506063" w:rsidP="00506063">
      <w:bookmarkStart w:id="4" w:name="madde214"/>
      <w:bookmarkEnd w:id="4"/>
      <w:r w:rsidRPr="00506063">
        <w:rPr>
          <w:b/>
          <w:bCs/>
        </w:rPr>
        <w:t>MADDE 214 -</w:t>
      </w:r>
      <w:r w:rsidRPr="00506063">
        <w:t xml:space="preserve"> Gümrük vergileri 211, 212 ve 213 üncü maddelerde belirtilen haller dışında, Türkiye'nin taraf olduğu uluslararası anlaşma hükümleri çerçevesinde, Cumhurbaşkanı</w:t>
      </w:r>
      <w:bookmarkStart w:id="5" w:name="_ftnref206"/>
      <w:r w:rsidRPr="00506063">
        <w:fldChar w:fldCharType="begin"/>
      </w:r>
      <w:r w:rsidRPr="00506063">
        <w:instrText>HYPERLINK "https://www.gumrukkulliyati.com/docs/gumruk_mevzuati/gumruk_kanunu_.htm?fasilno=&amp;fasac=&amp;kriter=&amp;dil=TR&amp;tip=ith&amp;gtip=&amp;varyant=1&amp;yil=2026&amp;yili=&amp;ayi=&amp;konu=&amp;mulga=0&amp;bolge=&amp;refno=&amp;donem=&amp;sort=1&amp;yid=&amp;ktip=B&amp;menu=1&amp;dvtarih=2026-09-25&amp;trf=" \l "_ftn206" \o ""</w:instrText>
      </w:r>
      <w:r w:rsidRPr="00506063">
        <w:fldChar w:fldCharType="separate"/>
      </w:r>
      <w:r w:rsidRPr="00506063">
        <w:rPr>
          <w:rStyle w:val="Kpr"/>
          <w:b/>
          <w:bCs/>
          <w:i/>
          <w:iCs/>
        </w:rPr>
        <w:t>[206]</w:t>
      </w:r>
      <w:r w:rsidRPr="00506063">
        <w:fldChar w:fldCharType="end"/>
      </w:r>
      <w:bookmarkEnd w:id="5"/>
      <w:r w:rsidRPr="00506063">
        <w:t xml:space="preserve"> tarafından belirlenecek hallerde geri verilir veya kaldırılır.</w:t>
      </w:r>
    </w:p>
    <w:p w14:paraId="57224BA5" w14:textId="77777777" w:rsidR="00506063" w:rsidRPr="00506063" w:rsidRDefault="00506063" w:rsidP="00506063">
      <w:r w:rsidRPr="00506063">
        <w:t>Bu maddede</w:t>
      </w:r>
      <w:r w:rsidRPr="00506063">
        <w:rPr>
          <w:b/>
          <w:bCs/>
        </w:rPr>
        <w:t xml:space="preserve"> </w:t>
      </w:r>
      <w:r w:rsidRPr="00506063">
        <w:t xml:space="preserve">belirlenen geri verme ve kaldırma işlemleri, gümrük vergilerinin yükümlüye </w:t>
      </w:r>
      <w:hyperlink r:id="rId46" w:anchor="madde197" w:history="1">
        <w:r w:rsidRPr="00506063">
          <w:rPr>
            <w:rStyle w:val="Kpr"/>
          </w:rPr>
          <w:t>tebliği</w:t>
        </w:r>
      </w:hyperlink>
      <w:r w:rsidRPr="00506063">
        <w:t xml:space="preserve"> tarihinden itibaren bir yıl içinde ilgili gümrük idaresine başvurulması üzerine yapılır.</w:t>
      </w:r>
    </w:p>
    <w:p w14:paraId="59BCD421" w14:textId="77777777" w:rsidR="00506063" w:rsidRPr="00506063" w:rsidRDefault="00506063" w:rsidP="00506063">
      <w:r w:rsidRPr="00506063">
        <w:t>Ancak, mücbir sebebin tespiti halinde, bu sürenin aşılmasına Müsteşarlıkça izin verilir.</w:t>
      </w:r>
    </w:p>
    <w:p w14:paraId="3C22D200" w14:textId="77777777" w:rsidR="00506063" w:rsidRPr="00506063" w:rsidRDefault="00506063" w:rsidP="00506063">
      <w:hyperlink r:id="rId47" w:anchor="m214" w:tgtFrame="_blank" w:history="1">
        <w:r w:rsidRPr="00506063">
          <w:rPr>
            <w:rStyle w:val="Kpr"/>
            <w:b/>
            <w:bCs/>
            <w:i/>
            <w:iCs/>
          </w:rPr>
          <w:t>Gerekçe</w:t>
        </w:r>
      </w:hyperlink>
      <w:r w:rsidRPr="00506063">
        <w:rPr>
          <w:i/>
          <w:iCs/>
        </w:rPr>
        <w:t xml:space="preserve"> Yönetmelik Maddeleri </w:t>
      </w:r>
      <w:hyperlink r:id="rId48" w:anchor="m508" w:tgtFrame="_blank" w:history="1">
        <w:r w:rsidRPr="00506063">
          <w:rPr>
            <w:rStyle w:val="Kpr"/>
            <w:b/>
            <w:bCs/>
          </w:rPr>
          <w:t>508</w:t>
        </w:r>
      </w:hyperlink>
      <w:r w:rsidRPr="00506063">
        <w:rPr>
          <w:b/>
          <w:bCs/>
        </w:rPr>
        <w:t xml:space="preserve"> </w:t>
      </w:r>
      <w:r w:rsidRPr="00506063">
        <w:rPr>
          <w:i/>
          <w:iCs/>
        </w:rPr>
        <w:t>2009/</w:t>
      </w:r>
      <w:hyperlink r:id="rId49" w:tgtFrame="_blank" w:history="1">
        <w:r w:rsidRPr="00506063">
          <w:rPr>
            <w:rStyle w:val="Kpr"/>
            <w:i/>
            <w:iCs/>
          </w:rPr>
          <w:t>15481</w:t>
        </w:r>
      </w:hyperlink>
      <w:r w:rsidRPr="00506063">
        <w:rPr>
          <w:i/>
          <w:iCs/>
        </w:rPr>
        <w:t xml:space="preserve"> </w:t>
      </w:r>
      <w:proofErr w:type="spellStart"/>
      <w:r w:rsidRPr="00506063">
        <w:rPr>
          <w:i/>
          <w:iCs/>
        </w:rPr>
        <w:t>s.BKK</w:t>
      </w:r>
      <w:proofErr w:type="spellEnd"/>
      <w:r w:rsidRPr="00506063">
        <w:rPr>
          <w:i/>
          <w:iCs/>
        </w:rPr>
        <w:t xml:space="preserve"> </w:t>
      </w:r>
      <w:proofErr w:type="spellStart"/>
      <w:r w:rsidRPr="00506063">
        <w:rPr>
          <w:i/>
          <w:iCs/>
        </w:rPr>
        <w:t>nin</w:t>
      </w:r>
      <w:proofErr w:type="spellEnd"/>
      <w:r w:rsidRPr="00506063">
        <w:rPr>
          <w:i/>
          <w:iCs/>
        </w:rPr>
        <w:t xml:space="preserve"> 117-120 Md.</w:t>
      </w:r>
    </w:p>
    <w:p w14:paraId="1EDF25F0" w14:textId="77777777" w:rsidR="00506063" w:rsidRPr="00506063" w:rsidRDefault="00506063" w:rsidP="00506063">
      <w:r w:rsidRPr="00506063">
        <w:rPr>
          <w:i/>
          <w:iCs/>
        </w:rPr>
        <w:t xml:space="preserve">GGT (Tahsilat İşlemleri) </w:t>
      </w:r>
      <w:hyperlink r:id="rId50" w:tgtFrame="_blank" w:history="1">
        <w:r w:rsidRPr="00506063">
          <w:rPr>
            <w:rStyle w:val="Kpr"/>
            <w:i/>
            <w:iCs/>
          </w:rPr>
          <w:t>Seri No 2</w:t>
        </w:r>
      </w:hyperlink>
      <w:r w:rsidRPr="00506063">
        <w:rPr>
          <w:i/>
          <w:iCs/>
        </w:rPr>
        <w:t xml:space="preserve"> Tasarruflu Yazılar</w:t>
      </w:r>
      <w:r w:rsidRPr="00506063">
        <w:t xml:space="preserve"> </w:t>
      </w:r>
      <w:hyperlink r:id="rId51" w:tgtFrame="_blank" w:history="1">
        <w:r w:rsidRPr="00506063">
          <w:rPr>
            <w:rStyle w:val="Kpr"/>
            <w:b/>
            <w:bCs/>
          </w:rPr>
          <w:t>1</w:t>
        </w:r>
      </w:hyperlink>
      <w:r w:rsidRPr="00506063">
        <w:rPr>
          <w:b/>
          <w:bCs/>
        </w:rPr>
        <w:t xml:space="preserve"> </w:t>
      </w:r>
      <w:hyperlink r:id="rId52" w:tgtFrame="_blank" w:history="1">
        <w:r w:rsidRPr="00506063">
          <w:rPr>
            <w:rStyle w:val="Kpr"/>
            <w:b/>
            <w:bCs/>
          </w:rPr>
          <w:t>2</w:t>
        </w:r>
      </w:hyperlink>
      <w:r w:rsidRPr="00506063">
        <w:rPr>
          <w:b/>
          <w:bCs/>
        </w:rPr>
        <w:t xml:space="preserve"> </w:t>
      </w:r>
      <w:hyperlink r:id="rId53" w:tgtFrame="_blank" w:history="1">
        <w:r w:rsidRPr="00506063">
          <w:rPr>
            <w:rStyle w:val="Kpr"/>
            <w:b/>
            <w:bCs/>
          </w:rPr>
          <w:t>3</w:t>
        </w:r>
      </w:hyperlink>
      <w:r w:rsidRPr="00506063">
        <w:rPr>
          <w:b/>
          <w:bCs/>
        </w:rPr>
        <w:t xml:space="preserve"> </w:t>
      </w:r>
      <w:hyperlink r:id="rId54" w:tgtFrame="_blank" w:history="1">
        <w:r w:rsidRPr="00506063">
          <w:rPr>
            <w:rStyle w:val="Kpr"/>
            <w:b/>
            <w:bCs/>
          </w:rPr>
          <w:t>4</w:t>
        </w:r>
      </w:hyperlink>
      <w:r w:rsidRPr="00506063">
        <w:rPr>
          <w:b/>
          <w:bCs/>
        </w:rPr>
        <w:t xml:space="preserve"> </w:t>
      </w:r>
      <w:hyperlink r:id="rId55" w:tgtFrame="_blank" w:history="1">
        <w:r w:rsidRPr="00506063">
          <w:rPr>
            <w:rStyle w:val="Kpr"/>
            <w:b/>
            <w:bCs/>
          </w:rPr>
          <w:t>5</w:t>
        </w:r>
      </w:hyperlink>
    </w:p>
    <w:p w14:paraId="71BF3D27" w14:textId="77777777" w:rsidR="00506063" w:rsidRPr="00506063" w:rsidRDefault="00506063" w:rsidP="00506063">
      <w:r w:rsidRPr="00506063">
        <w:t>---------------------------------------------------------------------------------------------------------</w:t>
      </w:r>
    </w:p>
    <w:p w14:paraId="509A009F" w14:textId="77777777" w:rsidR="00506063" w:rsidRPr="00506063" w:rsidRDefault="00506063" w:rsidP="00506063">
      <w:r w:rsidRPr="00506063">
        <w:rPr>
          <w:b/>
          <w:bCs/>
        </w:rPr>
        <w:t xml:space="preserve">MADDE </w:t>
      </w:r>
      <w:proofErr w:type="gramStart"/>
      <w:r w:rsidRPr="00506063">
        <w:rPr>
          <w:b/>
          <w:bCs/>
        </w:rPr>
        <w:t>215 -</w:t>
      </w:r>
      <w:proofErr w:type="gramEnd"/>
      <w:r w:rsidRPr="00506063">
        <w:t xml:space="preserve"> Geri verme veya kaldırma işlemine tabi olmayacak gümrük vergileri miktarı Cumhurbaşkanı</w:t>
      </w:r>
      <w:bookmarkStart w:id="6" w:name="_ftnref207"/>
      <w:r w:rsidRPr="00506063">
        <w:fldChar w:fldCharType="begin"/>
      </w:r>
      <w:r w:rsidRPr="00506063">
        <w:instrText>HYPERLINK "https://www.gumrukkulliyati.com/docs/gumruk_mevzuati/gumruk_kanunu_.htm?fasilno=&amp;fasac=&amp;kriter=&amp;dil=TR&amp;tip=ith&amp;gtip=&amp;varyant=1&amp;yil=2026&amp;yili=&amp;ayi=&amp;konu=&amp;mulga=0&amp;bolge=&amp;refno=&amp;donem=&amp;sort=1&amp;yid=&amp;ktip=B&amp;menu=1&amp;dvtarih=2026-09-25&amp;trf=" \l "_ftn207" \o ""</w:instrText>
      </w:r>
      <w:r w:rsidRPr="00506063">
        <w:fldChar w:fldCharType="separate"/>
      </w:r>
      <w:r w:rsidRPr="00506063">
        <w:rPr>
          <w:rStyle w:val="Kpr"/>
          <w:b/>
          <w:bCs/>
          <w:i/>
          <w:iCs/>
        </w:rPr>
        <w:t>[207]</w:t>
      </w:r>
      <w:r w:rsidRPr="00506063">
        <w:fldChar w:fldCharType="end"/>
      </w:r>
      <w:bookmarkEnd w:id="6"/>
      <w:r w:rsidRPr="00506063">
        <w:t xml:space="preserve"> Kararı ile belirlenir.</w:t>
      </w:r>
    </w:p>
    <w:p w14:paraId="3F16AC8D" w14:textId="30ADEF7C" w:rsidR="00506063" w:rsidRPr="00506063" w:rsidRDefault="00506063" w:rsidP="00506063">
      <w:bookmarkStart w:id="7" w:name="madde216"/>
      <w:r w:rsidRPr="00506063">
        <w:rPr>
          <w:b/>
          <w:bCs/>
        </w:rPr>
        <w:t xml:space="preserve">MADDE </w:t>
      </w:r>
      <w:proofErr w:type="gramStart"/>
      <w:r w:rsidRPr="00506063">
        <w:rPr>
          <w:b/>
          <w:bCs/>
        </w:rPr>
        <w:t>216 -</w:t>
      </w:r>
      <w:proofErr w:type="gramEnd"/>
      <w:r w:rsidRPr="00506063">
        <w:rPr>
          <w:b/>
          <w:bCs/>
        </w:rPr>
        <w:t xml:space="preserve"> </w:t>
      </w:r>
      <w:bookmarkEnd w:id="7"/>
    </w:p>
    <w:p w14:paraId="63E6806D" w14:textId="77777777" w:rsidR="00506063" w:rsidRPr="00506063" w:rsidRDefault="00506063" w:rsidP="00506063">
      <w:r w:rsidRPr="00506063">
        <w:rPr>
          <w:b/>
          <w:bCs/>
        </w:rPr>
        <w:t>2.</w:t>
      </w:r>
      <w:r w:rsidRPr="00506063">
        <w:t xml:space="preserve"> Geri verme kararının tebliğ edildiği tarihten itibaren dört</w:t>
      </w:r>
      <w:bookmarkStart w:id="8" w:name="_ftnref210"/>
      <w:r w:rsidRPr="00506063">
        <w:fldChar w:fldCharType="begin"/>
      </w:r>
      <w:r w:rsidRPr="00506063">
        <w:instrText>HYPERLINK "https://www.gumrukkulliyati.com/docs/gumruk_mevzuati/gumruk_kanunu_.htm?fasilno=&amp;fasac=&amp;kriter=&amp;dil=TR&amp;tip=ith&amp;gtip=&amp;varyant=1&amp;yil=2026&amp;yili=&amp;ayi=&amp;konu=&amp;mulga=0&amp;bolge=&amp;refno=&amp;donem=&amp;sort=1&amp;yid=&amp;ktip=B&amp;menu=1&amp;dvtarih=2026-09-25&amp;trf=" \l "_ftn210" \o ""</w:instrText>
      </w:r>
      <w:r w:rsidRPr="00506063">
        <w:fldChar w:fldCharType="separate"/>
      </w:r>
      <w:r w:rsidRPr="00506063">
        <w:rPr>
          <w:rStyle w:val="Kpr"/>
          <w:b/>
          <w:bCs/>
          <w:i/>
          <w:iCs/>
        </w:rPr>
        <w:t>[210]</w:t>
      </w:r>
      <w:r w:rsidRPr="00506063">
        <w:fldChar w:fldCharType="end"/>
      </w:r>
      <w:bookmarkEnd w:id="8"/>
      <w:r w:rsidRPr="00506063">
        <w:t xml:space="preserve"> ay içerisinde idarece söz konusu kararın uygulanmaması hâlinde, ilgilinin talebi üzerine, tebliğ tarihinden ödemenin yapıldığı tarihe kadar geçen süre için geri verilecek tutar üzerinden, aynı dönemde kanuni faiz</w:t>
      </w:r>
      <w:bookmarkStart w:id="9" w:name="_ftnref211"/>
      <w:r w:rsidRPr="00506063">
        <w:fldChar w:fldCharType="begin"/>
      </w:r>
      <w:r w:rsidRPr="00506063">
        <w:instrText>HYPERLINK "https://www.gumrukkulliyati.com/docs/gumruk_mevzuati/gumruk_kanunu_.htm?fasilno=&amp;fasac=&amp;kriter=&amp;dil=TR&amp;tip=ith&amp;gtip=&amp;varyant=1&amp;yil=2026&amp;yili=&amp;ayi=&amp;konu=&amp;mulga=0&amp;bolge=&amp;refno=&amp;donem=&amp;sort=1&amp;yid=&amp;ktip=B&amp;menu=1&amp;dvtarih=2026-09-25&amp;trf=" \l "_ftn211" \o ""</w:instrText>
      </w:r>
      <w:r w:rsidRPr="00506063">
        <w:fldChar w:fldCharType="separate"/>
      </w:r>
      <w:r w:rsidRPr="00506063">
        <w:rPr>
          <w:rStyle w:val="Kpr"/>
          <w:b/>
          <w:bCs/>
          <w:i/>
          <w:iCs/>
        </w:rPr>
        <w:t>[211]</w:t>
      </w:r>
      <w:r w:rsidRPr="00506063">
        <w:fldChar w:fldCharType="end"/>
      </w:r>
      <w:bookmarkEnd w:id="9"/>
      <w:r w:rsidRPr="00506063">
        <w:t xml:space="preserve"> oranında hesaplanan faiz ödenir.</w:t>
      </w:r>
    </w:p>
    <w:p w14:paraId="1CD9C252" w14:textId="77777777" w:rsidR="00506063" w:rsidRPr="00506063" w:rsidRDefault="00506063" w:rsidP="00506063">
      <w:proofErr w:type="spellStart"/>
      <w:r w:rsidRPr="00506063">
        <w:rPr>
          <w:i/>
          <w:iCs/>
        </w:rPr>
        <w:t>Değ.</w:t>
      </w:r>
      <w:hyperlink r:id="rId56" w:anchor="madde08gk216" w:tgtFrame="_blank" w:history="1">
        <w:r w:rsidRPr="00506063">
          <w:rPr>
            <w:rStyle w:val="Kpr"/>
            <w:i/>
            <w:iCs/>
          </w:rPr>
          <w:t>Gerekçe</w:t>
        </w:r>
        <w:proofErr w:type="spellEnd"/>
      </w:hyperlink>
      <w:r w:rsidRPr="00506063">
        <w:rPr>
          <w:i/>
          <w:iCs/>
        </w:rPr>
        <w:t xml:space="preserve"> Anayasa Mahkemesi Kararı </w:t>
      </w:r>
      <w:hyperlink r:id="rId57" w:tgtFrame="_blank" w:history="1">
        <w:r w:rsidRPr="00506063">
          <w:rPr>
            <w:rStyle w:val="Kpr"/>
            <w:b/>
            <w:bCs/>
          </w:rPr>
          <w:t>1</w:t>
        </w:r>
      </w:hyperlink>
      <w:r w:rsidRPr="00506063">
        <w:rPr>
          <w:b/>
          <w:bCs/>
        </w:rPr>
        <w:t xml:space="preserve"> </w:t>
      </w:r>
      <w:r w:rsidRPr="00506063">
        <w:rPr>
          <w:i/>
          <w:iCs/>
        </w:rPr>
        <w:t xml:space="preserve">Danıştay Kararları </w:t>
      </w:r>
      <w:hyperlink r:id="rId58" w:tgtFrame="_blank" w:history="1">
        <w:r w:rsidRPr="00506063">
          <w:rPr>
            <w:rStyle w:val="Kpr"/>
            <w:b/>
            <w:bCs/>
          </w:rPr>
          <w:t>1</w:t>
        </w:r>
      </w:hyperlink>
      <w:r w:rsidRPr="00506063">
        <w:rPr>
          <w:i/>
          <w:iCs/>
        </w:rPr>
        <w:t xml:space="preserve"> </w:t>
      </w:r>
      <w:hyperlink r:id="rId59" w:tgtFrame="_blank" w:history="1">
        <w:r w:rsidRPr="00506063">
          <w:rPr>
            <w:rStyle w:val="Kpr"/>
            <w:b/>
            <w:bCs/>
          </w:rPr>
          <w:t>2</w:t>
        </w:r>
      </w:hyperlink>
    </w:p>
    <w:p w14:paraId="69008CC4" w14:textId="77777777" w:rsidR="00506063" w:rsidRPr="00506063" w:rsidRDefault="00506063" w:rsidP="00506063">
      <w:r w:rsidRPr="00506063">
        <w:rPr>
          <w:i/>
          <w:iCs/>
        </w:rPr>
        <w:t>2009/</w:t>
      </w:r>
      <w:hyperlink r:id="rId60" w:tgtFrame="_blank" w:history="1">
        <w:r w:rsidRPr="00506063">
          <w:rPr>
            <w:rStyle w:val="Kpr"/>
            <w:i/>
            <w:iCs/>
          </w:rPr>
          <w:t>15481</w:t>
        </w:r>
      </w:hyperlink>
      <w:r w:rsidRPr="00506063">
        <w:rPr>
          <w:i/>
          <w:iCs/>
        </w:rPr>
        <w:t xml:space="preserve"> </w:t>
      </w:r>
      <w:proofErr w:type="spellStart"/>
      <w:r w:rsidRPr="00506063">
        <w:rPr>
          <w:i/>
          <w:iCs/>
        </w:rPr>
        <w:t>s.BKK</w:t>
      </w:r>
      <w:proofErr w:type="spellEnd"/>
      <w:r w:rsidRPr="00506063">
        <w:rPr>
          <w:i/>
          <w:iCs/>
        </w:rPr>
        <w:t xml:space="preserve"> </w:t>
      </w:r>
      <w:proofErr w:type="spellStart"/>
      <w:r w:rsidRPr="00506063">
        <w:rPr>
          <w:i/>
          <w:iCs/>
        </w:rPr>
        <w:t>nin</w:t>
      </w:r>
      <w:proofErr w:type="spellEnd"/>
      <w:r w:rsidRPr="00506063">
        <w:rPr>
          <w:i/>
          <w:iCs/>
        </w:rPr>
        <w:t xml:space="preserve"> 117-120 Md. Tasarruflu Yazılar</w:t>
      </w:r>
      <w:r w:rsidRPr="00506063">
        <w:t xml:space="preserve"> </w:t>
      </w:r>
      <w:hyperlink r:id="rId61" w:tgtFrame="_blank" w:history="1">
        <w:r w:rsidRPr="00506063">
          <w:rPr>
            <w:rStyle w:val="Kpr"/>
            <w:b/>
            <w:bCs/>
          </w:rPr>
          <w:t>1</w:t>
        </w:r>
      </w:hyperlink>
      <w:r w:rsidRPr="00506063">
        <w:rPr>
          <w:b/>
          <w:bCs/>
        </w:rPr>
        <w:t xml:space="preserve"> </w:t>
      </w:r>
      <w:hyperlink r:id="rId62" w:tgtFrame="_blank" w:history="1">
        <w:r w:rsidRPr="00506063">
          <w:rPr>
            <w:rStyle w:val="Kpr"/>
            <w:b/>
            <w:bCs/>
          </w:rPr>
          <w:t>2</w:t>
        </w:r>
      </w:hyperlink>
    </w:p>
    <w:p w14:paraId="55253842" w14:textId="77777777" w:rsidR="00506063" w:rsidRPr="00506063" w:rsidRDefault="00506063" w:rsidP="00506063">
      <w:r w:rsidRPr="00506063">
        <w:lastRenderedPageBreak/>
        <w:t>---------------------------------------------------------------------------------------------------------</w:t>
      </w:r>
    </w:p>
    <w:p w14:paraId="0FEC1BE3" w14:textId="77777777" w:rsidR="00506063" w:rsidRPr="00506063" w:rsidRDefault="00506063" w:rsidP="00506063">
      <w:bookmarkStart w:id="10" w:name="madde217"/>
      <w:bookmarkEnd w:id="10"/>
      <w:r w:rsidRPr="00506063">
        <w:rPr>
          <w:b/>
          <w:bCs/>
        </w:rPr>
        <w:t>MADDE 217-</w:t>
      </w:r>
      <w:r w:rsidRPr="00506063">
        <w:t xml:space="preserve"> Gümrük vergilerinin hatalı olarak kaldırılması veya geri verilmesi halinde, başlangıçta tahakkuk eden vergiler ile </w:t>
      </w:r>
      <w:proofErr w:type="gramStart"/>
      <w:r w:rsidRPr="00506063">
        <w:t xml:space="preserve">216 </w:t>
      </w:r>
      <w:proofErr w:type="spellStart"/>
      <w:r w:rsidRPr="00506063">
        <w:t>ncı</w:t>
      </w:r>
      <w:proofErr w:type="spellEnd"/>
      <w:proofErr w:type="gramEnd"/>
      <w:r w:rsidRPr="00506063">
        <w:t xml:space="preserve"> madde uyarınca ödenmiş faizler yeniden tahsil edilir. Tahsil edilmeyen miktarlar tebliğ tarihinden itibaren </w:t>
      </w:r>
      <w:proofErr w:type="spellStart"/>
      <w:r w:rsidRPr="00506063">
        <w:t>onbeş</w:t>
      </w:r>
      <w:proofErr w:type="spellEnd"/>
      <w:r w:rsidRPr="00506063">
        <w:t xml:space="preserve"> gün</w:t>
      </w:r>
      <w:bookmarkStart w:id="11" w:name="_ftnref212"/>
      <w:r w:rsidRPr="00506063">
        <w:fldChar w:fldCharType="begin"/>
      </w:r>
      <w:r w:rsidRPr="00506063">
        <w:instrText>HYPERLINK "https://www.gumrukkulliyati.com/docs/gumruk_mevzuati/gumruk_kanunu_.htm?fasilno=&amp;fasac=&amp;kriter=&amp;dil=TR&amp;tip=ith&amp;gtip=&amp;varyant=1&amp;yil=2026&amp;yili=&amp;ayi=&amp;konu=&amp;mulga=0&amp;bolge=&amp;refno=&amp;donem=&amp;sort=1&amp;yid=&amp;ktip=B&amp;menu=1&amp;dvtarih=2026-09-25&amp;trf=" \l "_ftn212" \o ""</w:instrText>
      </w:r>
      <w:r w:rsidRPr="00506063">
        <w:fldChar w:fldCharType="separate"/>
      </w:r>
      <w:r w:rsidRPr="00506063">
        <w:rPr>
          <w:rStyle w:val="Kpr"/>
          <w:b/>
          <w:bCs/>
          <w:i/>
          <w:iCs/>
        </w:rPr>
        <w:t>[212]</w:t>
      </w:r>
      <w:r w:rsidRPr="00506063">
        <w:fldChar w:fldCharType="end"/>
      </w:r>
      <w:bookmarkEnd w:id="11"/>
      <w:r w:rsidRPr="00506063">
        <w:t xml:space="preserve"> içinde ödenir. Bu süre içinde ödenmeyenler için 6183 sayılı Amme Alacaklarının Tahsil Usulü Hakkında </w:t>
      </w:r>
      <w:hyperlink r:id="rId63" w:tgtFrame="_blank" w:history="1">
        <w:r w:rsidRPr="00506063">
          <w:rPr>
            <w:rStyle w:val="Kpr"/>
          </w:rPr>
          <w:t>Kanun</w:t>
        </w:r>
      </w:hyperlink>
      <w:r w:rsidRPr="00506063">
        <w:t xml:space="preserve"> hükümlerine göre işlem yapılır.</w:t>
      </w:r>
    </w:p>
    <w:p w14:paraId="6FF69A1F" w14:textId="77777777" w:rsidR="00506063" w:rsidRPr="00506063" w:rsidRDefault="00506063" w:rsidP="00506063">
      <w:bookmarkStart w:id="12" w:name="madde218x219LimanAntrepoİşletmYükümlülük"/>
      <w:bookmarkEnd w:id="12"/>
      <w:r w:rsidRPr="00506063">
        <w:rPr>
          <w:i/>
          <w:iCs/>
        </w:rPr>
        <w:t xml:space="preserve">Danıştay Kararları </w:t>
      </w:r>
      <w:hyperlink r:id="rId64" w:tgtFrame="_blank" w:history="1">
        <w:r w:rsidRPr="00506063">
          <w:rPr>
            <w:rStyle w:val="Kpr"/>
            <w:b/>
            <w:bCs/>
          </w:rPr>
          <w:t>1</w:t>
        </w:r>
      </w:hyperlink>
    </w:p>
    <w:p w14:paraId="62837C1D" w14:textId="77777777" w:rsidR="00506063" w:rsidRPr="00506063" w:rsidRDefault="00506063" w:rsidP="00506063">
      <w:r w:rsidRPr="00506063">
        <w:rPr>
          <w:i/>
          <w:iCs/>
        </w:rPr>
        <w:t>Tasarruflu Yazılar</w:t>
      </w:r>
      <w:r w:rsidRPr="00506063">
        <w:t xml:space="preserve"> </w:t>
      </w:r>
      <w:hyperlink r:id="rId65" w:tgtFrame="_blank" w:history="1">
        <w:r w:rsidRPr="00506063">
          <w:rPr>
            <w:rStyle w:val="Kpr"/>
            <w:b/>
            <w:bCs/>
          </w:rPr>
          <w:t>1</w:t>
        </w:r>
      </w:hyperlink>
      <w:r w:rsidRPr="00506063">
        <w:rPr>
          <w:b/>
          <w:bCs/>
        </w:rPr>
        <w:t xml:space="preserve"> </w:t>
      </w:r>
      <w:hyperlink r:id="rId66" w:tgtFrame="_blank" w:history="1">
        <w:r w:rsidRPr="00506063">
          <w:rPr>
            <w:rStyle w:val="Kpr"/>
            <w:b/>
            <w:bCs/>
          </w:rPr>
          <w:t>2</w:t>
        </w:r>
      </w:hyperlink>
    </w:p>
    <w:p w14:paraId="0AD17BCF" w14:textId="77777777" w:rsidR="00506063" w:rsidRPr="00506063" w:rsidRDefault="00506063" w:rsidP="00506063">
      <w:r w:rsidRPr="00506063">
        <w:rPr>
          <w:b/>
          <w:bCs/>
        </w:rPr>
        <w:t>Beyannamenin iptali nedeniyle vergilerin geri verilmesi veya kaldırılması</w:t>
      </w:r>
    </w:p>
    <w:p w14:paraId="21875BB0" w14:textId="77777777" w:rsidR="00506063" w:rsidRPr="00506063" w:rsidRDefault="00506063" w:rsidP="00506063">
      <w:r w:rsidRPr="00506063">
        <w:rPr>
          <w:i/>
          <w:iCs/>
        </w:rPr>
        <w:t xml:space="preserve">Genelgeler </w:t>
      </w:r>
      <w:hyperlink r:id="rId67" w:tgtFrame="_blank" w:history="1">
        <w:r w:rsidRPr="00506063">
          <w:rPr>
            <w:rStyle w:val="Kpr"/>
            <w:b/>
            <w:bCs/>
          </w:rPr>
          <w:t>1</w:t>
        </w:r>
      </w:hyperlink>
      <w:r w:rsidRPr="00506063">
        <w:rPr>
          <w:b/>
          <w:bCs/>
        </w:rPr>
        <w:t xml:space="preserve"> </w:t>
      </w:r>
      <w:r w:rsidRPr="00506063">
        <w:rPr>
          <w:i/>
          <w:iCs/>
        </w:rPr>
        <w:t xml:space="preserve">Tasarruflu Yazılar </w:t>
      </w:r>
      <w:hyperlink r:id="rId68" w:tgtFrame="_blank" w:history="1">
        <w:r w:rsidRPr="00506063">
          <w:rPr>
            <w:rStyle w:val="Kpr"/>
            <w:b/>
            <w:bCs/>
          </w:rPr>
          <w:t>1</w:t>
        </w:r>
      </w:hyperlink>
    </w:p>
    <w:p w14:paraId="60D53E36" w14:textId="77777777" w:rsidR="00506063" w:rsidRPr="00506063" w:rsidRDefault="00506063" w:rsidP="00506063">
      <w:r w:rsidRPr="00506063">
        <w:rPr>
          <w:b/>
          <w:bCs/>
        </w:rPr>
        <w:t xml:space="preserve">MADDE 499 - </w:t>
      </w:r>
      <w:r w:rsidRPr="00506063">
        <w:t xml:space="preserve">(1) </w:t>
      </w:r>
      <w:hyperlink r:id="rId69" w:tgtFrame="_blank" w:history="1">
        <w:r w:rsidRPr="00506063">
          <w:rPr>
            <w:rStyle w:val="Kpr"/>
          </w:rPr>
          <w:t>Kanunun</w:t>
        </w:r>
      </w:hyperlink>
      <w:r w:rsidRPr="00506063">
        <w:t xml:space="preserve"> 64 üncü </w:t>
      </w:r>
      <w:hyperlink r:id="rId70" w:anchor="madde64Beyannamelerin%C4%B0ptalEdilebilmesi" w:tgtFrame="_blank" w:history="1">
        <w:r w:rsidRPr="00506063">
          <w:rPr>
            <w:rStyle w:val="Kpr"/>
          </w:rPr>
          <w:t>maddesinin</w:t>
        </w:r>
      </w:hyperlink>
      <w:r w:rsidRPr="00506063">
        <w:t xml:space="preserve"> beşinci fıkrası hükmü saklı kalmak kaydıyla, bir gümrük beyannamesine dayanılarak ödenmiş olan gümrük vergileri bu beyannamenin iptal edilmesi üzerine ilgilinin talebiyle geri verilir. Gümrük beyannamesinin iptalinin eşyanın tesliminden önce yapılması halinde ödenmiş gümrük vergilerinin geri verilmesine ilişkin talebin Kanunun </w:t>
      </w:r>
      <w:hyperlink r:id="rId71" w:anchor="madde46S%C3%BCreler" w:tgtFrame="_blank" w:history="1">
        <w:r w:rsidRPr="00506063">
          <w:rPr>
            <w:rStyle w:val="Kpr"/>
          </w:rPr>
          <w:t xml:space="preserve">46 </w:t>
        </w:r>
        <w:proofErr w:type="spellStart"/>
        <w:r w:rsidRPr="00506063">
          <w:rPr>
            <w:rStyle w:val="Kpr"/>
          </w:rPr>
          <w:t>ncı</w:t>
        </w:r>
        <w:proofErr w:type="spellEnd"/>
      </w:hyperlink>
      <w:r w:rsidRPr="00506063">
        <w:t xml:space="preserve"> maddesinde ve </w:t>
      </w:r>
      <w:hyperlink r:id="rId72" w:anchor="madde70" w:tgtFrame="_blank" w:history="1">
        <w:r w:rsidRPr="00506063">
          <w:rPr>
            <w:rStyle w:val="Kpr"/>
          </w:rPr>
          <w:t>70 inci</w:t>
        </w:r>
      </w:hyperlink>
      <w:r w:rsidRPr="00506063">
        <w:t xml:space="preserve"> maddesinin ikinci fıkrasında; diğer iptal durumlarında iptal sebebine göre </w:t>
      </w:r>
      <w:hyperlink r:id="rId73" w:anchor="m123" w:history="1">
        <w:r w:rsidRPr="00506063">
          <w:rPr>
            <w:rStyle w:val="Kpr"/>
          </w:rPr>
          <w:t>124</w:t>
        </w:r>
      </w:hyperlink>
      <w:r w:rsidRPr="00506063">
        <w:t xml:space="preserve"> üncü, 125 inci, 127 </w:t>
      </w:r>
      <w:proofErr w:type="spellStart"/>
      <w:r w:rsidRPr="00506063">
        <w:t>nci</w:t>
      </w:r>
      <w:proofErr w:type="spellEnd"/>
      <w:r w:rsidRPr="00506063">
        <w:t xml:space="preserve"> ve </w:t>
      </w:r>
      <w:hyperlink r:id="rId74" w:anchor="m127" w:history="1">
        <w:r w:rsidRPr="00506063">
          <w:rPr>
            <w:rStyle w:val="Kpr"/>
          </w:rPr>
          <w:t>129</w:t>
        </w:r>
      </w:hyperlink>
      <w:r w:rsidRPr="00506063">
        <w:t xml:space="preserve"> uncu maddelerde belirlenen süreler içerisinde yapılması gerekir</w:t>
      </w:r>
      <w:r w:rsidRPr="00506063">
        <w:rPr>
          <w:i/>
          <w:iCs/>
        </w:rPr>
        <w:t>(İkinci cümle 01.04.2020 tarih ve 31086 sayılı R.G. ile değişik)</w:t>
      </w:r>
      <w:r w:rsidRPr="00506063">
        <w:t>.</w:t>
      </w:r>
      <w:bookmarkStart w:id="13" w:name="_ftnref79"/>
      <w:r w:rsidRPr="00506063">
        <w:fldChar w:fldCharType="begin"/>
      </w:r>
      <w:r w:rsidRPr="00506063">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"_ftn79" \o ""</w:instrText>
      </w:r>
      <w:r w:rsidRPr="00506063">
        <w:fldChar w:fldCharType="separate"/>
      </w:r>
      <w:r w:rsidRPr="00506063">
        <w:rPr>
          <w:rStyle w:val="Kpr"/>
          <w:b/>
          <w:bCs/>
          <w:i/>
          <w:iCs/>
        </w:rPr>
        <w:t>[79]</w:t>
      </w:r>
      <w:r w:rsidRPr="00506063">
        <w:fldChar w:fldCharType="end"/>
      </w:r>
      <w:bookmarkEnd w:id="13"/>
    </w:p>
    <w:p w14:paraId="6FC07E32" w14:textId="77777777" w:rsidR="00506063" w:rsidRPr="00506063" w:rsidRDefault="00506063" w:rsidP="00506063">
      <w:bookmarkStart w:id="14" w:name="m500"/>
      <w:bookmarkEnd w:id="14"/>
      <w:r w:rsidRPr="00506063">
        <w:rPr>
          <w:b/>
          <w:bCs/>
        </w:rPr>
        <w:t>Yetkili gümrük idareleri</w:t>
      </w:r>
    </w:p>
    <w:p w14:paraId="46B64989" w14:textId="77777777" w:rsidR="00506063" w:rsidRPr="00506063" w:rsidRDefault="00506063" w:rsidP="00506063">
      <w:r w:rsidRPr="00506063">
        <w:rPr>
          <w:i/>
          <w:iCs/>
        </w:rPr>
        <w:t xml:space="preserve">GGT (Tahsilat İşlemleri) </w:t>
      </w:r>
      <w:hyperlink r:id="rId75" w:tgtFrame="_blank" w:history="1">
        <w:r w:rsidRPr="00506063">
          <w:rPr>
            <w:rStyle w:val="Kpr"/>
            <w:i/>
            <w:iCs/>
          </w:rPr>
          <w:t>Seri No 2</w:t>
        </w:r>
      </w:hyperlink>
      <w:r w:rsidRPr="00506063">
        <w:rPr>
          <w:i/>
          <w:iCs/>
        </w:rPr>
        <w:t xml:space="preserve"> Tasarruflu Yazılar </w:t>
      </w:r>
      <w:hyperlink r:id="rId76" w:tgtFrame="_blank" w:history="1">
        <w:r w:rsidRPr="00506063">
          <w:rPr>
            <w:rStyle w:val="Kpr"/>
            <w:b/>
            <w:bCs/>
          </w:rPr>
          <w:t>1</w:t>
        </w:r>
      </w:hyperlink>
    </w:p>
    <w:p w14:paraId="5A2FF2E5" w14:textId="77777777" w:rsidR="00506063" w:rsidRPr="00506063" w:rsidRDefault="00506063" w:rsidP="00506063">
      <w:r w:rsidRPr="00506063">
        <w:rPr>
          <w:b/>
          <w:bCs/>
        </w:rPr>
        <w:t xml:space="preserve">MADDE </w:t>
      </w:r>
      <w:proofErr w:type="gramStart"/>
      <w:r w:rsidRPr="00506063">
        <w:rPr>
          <w:b/>
          <w:bCs/>
        </w:rPr>
        <w:t>500 -</w:t>
      </w:r>
      <w:proofErr w:type="gramEnd"/>
      <w:r w:rsidRPr="00506063">
        <w:rPr>
          <w:b/>
          <w:bCs/>
        </w:rPr>
        <w:t xml:space="preserve"> </w:t>
      </w:r>
      <w:r w:rsidRPr="00506063">
        <w:t>(1) Gümrük vergilerinin;</w:t>
      </w:r>
    </w:p>
    <w:p w14:paraId="7C862B22" w14:textId="2AD63599" w:rsidR="00506063" w:rsidRPr="00506063" w:rsidRDefault="00506063" w:rsidP="00506063">
      <w:r w:rsidRPr="00506063">
        <w:t xml:space="preserve">a) </w:t>
      </w:r>
      <w:proofErr w:type="gramStart"/>
      <w:r w:rsidRPr="00506063">
        <w:rPr>
          <w:i/>
          <w:iCs/>
          <w:lang w:val="x-none"/>
        </w:rPr>
        <w:t>4.730.000</w:t>
      </w:r>
      <w:r>
        <w:rPr>
          <w:i/>
          <w:iCs/>
          <w:lang w:val="x-none"/>
        </w:rPr>
        <w:t xml:space="preserve"> </w:t>
      </w:r>
      <w:r w:rsidRPr="00506063">
        <w:rPr>
          <w:i/>
          <w:iCs/>
        </w:rPr>
        <w:t xml:space="preserve"> </w:t>
      </w:r>
      <w:r w:rsidRPr="00506063">
        <w:t>TL'ye</w:t>
      </w:r>
      <w:proofErr w:type="gramEnd"/>
      <w:r w:rsidRPr="00506063">
        <w:t xml:space="preserve"> kadar olan geri verme veya kaldırma işlemlerini yapmaya ilgili gümrük müdürlükleri,</w:t>
      </w:r>
    </w:p>
    <w:p w14:paraId="42319F6D" w14:textId="239F4C85" w:rsidR="00506063" w:rsidRPr="00506063" w:rsidRDefault="00506063" w:rsidP="00506063">
      <w:r w:rsidRPr="00506063">
        <w:t xml:space="preserve">b) </w:t>
      </w:r>
      <w:r w:rsidRPr="00506063">
        <w:rPr>
          <w:i/>
          <w:iCs/>
          <w:lang w:val="x-none"/>
        </w:rPr>
        <w:t>47.397.000</w:t>
      </w:r>
      <w:r w:rsidRPr="00506063">
        <w:rPr>
          <w:i/>
          <w:iCs/>
        </w:rPr>
        <w:t>.</w:t>
      </w:r>
      <w:r w:rsidRPr="00506063">
        <w:t xml:space="preserve"> TL'ye kadar olan geri verme veya kaldırma işlemlerini yapmaya gümrük ve dış ticaret bölge müdürlükleri,</w:t>
      </w:r>
    </w:p>
    <w:p w14:paraId="04BDFDFB" w14:textId="1A5C1A37" w:rsidR="00506063" w:rsidRPr="00506063" w:rsidRDefault="00506063" w:rsidP="00506063">
      <w:r w:rsidRPr="00506063">
        <w:t xml:space="preserve">c) </w:t>
      </w:r>
      <w:r w:rsidRPr="00506063">
        <w:rPr>
          <w:i/>
          <w:iCs/>
          <w:lang w:val="x-none"/>
        </w:rPr>
        <w:t>47.397.000</w:t>
      </w:r>
      <w:r w:rsidRPr="00506063">
        <w:rPr>
          <w:i/>
          <w:iCs/>
        </w:rPr>
        <w:t>.</w:t>
      </w:r>
      <w:r w:rsidRPr="00506063">
        <w:t>TL'nin üstündeki geri verme veya kaldırma işlemlerini yapmaya ise Bakanlık,</w:t>
      </w:r>
    </w:p>
    <w:p w14:paraId="07C53072" w14:textId="77777777" w:rsidR="00506063" w:rsidRPr="00506063" w:rsidRDefault="00506063" w:rsidP="00506063">
      <w:proofErr w:type="gramStart"/>
      <w:r w:rsidRPr="00506063">
        <w:t>yetkilidir</w:t>
      </w:r>
      <w:proofErr w:type="gramEnd"/>
      <w:r w:rsidRPr="00506063">
        <w:t>.</w:t>
      </w:r>
      <w:r w:rsidRPr="00506063">
        <w:rPr>
          <w:i/>
          <w:iCs/>
        </w:rPr>
        <w:t xml:space="preserve"> (01.04.2020 tarih ve 31086 sayılı R.G. ile değişik)</w:t>
      </w:r>
      <w:bookmarkStart w:id="15" w:name="_ftnref83"/>
      <w:r w:rsidRPr="00506063">
        <w:rPr>
          <w:i/>
          <w:iCs/>
        </w:rPr>
        <w:fldChar w:fldCharType="begin"/>
      </w:r>
      <w:r w:rsidRPr="00506063">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"_ftn83" \o ""</w:instrText>
      </w:r>
      <w:r w:rsidRPr="00506063">
        <w:rPr>
          <w:i/>
          <w:iCs/>
        </w:rPr>
      </w:r>
      <w:r w:rsidRPr="00506063">
        <w:rPr>
          <w:i/>
          <w:iCs/>
        </w:rPr>
        <w:fldChar w:fldCharType="separate"/>
      </w:r>
      <w:r w:rsidRPr="00506063">
        <w:rPr>
          <w:rStyle w:val="Kpr"/>
          <w:b/>
          <w:bCs/>
          <w:i/>
          <w:iCs/>
        </w:rPr>
        <w:t>[83]</w:t>
      </w:r>
      <w:r w:rsidRPr="00506063">
        <w:fldChar w:fldCharType="end"/>
      </w:r>
      <w:bookmarkEnd w:id="15"/>
    </w:p>
    <w:p w14:paraId="32E049F9" w14:textId="77777777" w:rsidR="00506063" w:rsidRPr="00506063" w:rsidRDefault="00506063" w:rsidP="00506063">
      <w:r w:rsidRPr="00506063">
        <w:t xml:space="preserve">(2) Birinci fıkrada belirtilen tutarlar, her yıl, bir önceki yıla ilişkin olarak </w:t>
      </w:r>
      <w:hyperlink r:id="rId77" w:tgtFrame="_blank" w:history="1">
        <w:r w:rsidRPr="00506063">
          <w:rPr>
            <w:rStyle w:val="Kpr"/>
          </w:rPr>
          <w:t>213 sayılı</w:t>
        </w:r>
      </w:hyperlink>
      <w:r w:rsidRPr="00506063">
        <w:t xml:space="preserve"> Vergi Usul Kanunu uyarınca belirlenen yeniden değerleme oranında arttırılır ve bu hesaplamada 1.000 TL'ye kadar olan tutarlar dikkate alınmaz.</w:t>
      </w:r>
    </w:p>
    <w:p w14:paraId="6182B703" w14:textId="77777777" w:rsidR="00506063" w:rsidRPr="00506063" w:rsidRDefault="00506063" w:rsidP="00506063">
      <w:bookmarkStart w:id="16" w:name="m501"/>
      <w:bookmarkEnd w:id="16"/>
      <w:r w:rsidRPr="00506063">
        <w:rPr>
          <w:b/>
          <w:bCs/>
        </w:rPr>
        <w:t>Vergilerin geri verilmeyeceği veya kaldırılmayacağı haller</w:t>
      </w:r>
    </w:p>
    <w:p w14:paraId="6EB3DAF5" w14:textId="77777777" w:rsidR="00506063" w:rsidRPr="00506063" w:rsidRDefault="00506063" w:rsidP="00506063">
      <w:r w:rsidRPr="00506063">
        <w:rPr>
          <w:b/>
          <w:bCs/>
        </w:rPr>
        <w:t xml:space="preserve">MADDE </w:t>
      </w:r>
      <w:proofErr w:type="gramStart"/>
      <w:r w:rsidRPr="00506063">
        <w:rPr>
          <w:b/>
          <w:bCs/>
        </w:rPr>
        <w:t>501 -</w:t>
      </w:r>
      <w:proofErr w:type="gramEnd"/>
      <w:r w:rsidRPr="00506063">
        <w:rPr>
          <w:b/>
          <w:bCs/>
        </w:rPr>
        <w:t xml:space="preserve"> </w:t>
      </w:r>
      <w:r w:rsidRPr="00506063">
        <w:t>(1) Gümrük vergileri;</w:t>
      </w:r>
    </w:p>
    <w:p w14:paraId="04E3E64A" w14:textId="77777777" w:rsidR="00506063" w:rsidRPr="00506063" w:rsidRDefault="00506063" w:rsidP="00506063">
      <w:r w:rsidRPr="00506063">
        <w:t>a) Bir alıcı ile satıcı arasında yapılan sözleşmenin, özellikle fiyat da dahil olmak üzere şartları belirlenirken eşyanın kusurlu mahiyetinin dikkate alınması,</w:t>
      </w:r>
    </w:p>
    <w:p w14:paraId="36064CF8" w14:textId="77777777" w:rsidR="00506063" w:rsidRPr="00506063" w:rsidRDefault="00506063" w:rsidP="00506063">
      <w:r w:rsidRPr="00506063">
        <w:t>b) Eşyanın kusurlu olduğu veya sözleşmenin şartlarına uygun olmadığı teyit edildikten sonra ithalatçı tarafından satılması,</w:t>
      </w:r>
    </w:p>
    <w:p w14:paraId="2AC3A6C1" w14:textId="77777777" w:rsidR="00506063" w:rsidRPr="00506063" w:rsidRDefault="00506063" w:rsidP="00506063">
      <w:proofErr w:type="gramStart"/>
      <w:r w:rsidRPr="00506063">
        <w:t>hallerinde</w:t>
      </w:r>
      <w:proofErr w:type="gramEnd"/>
      <w:r w:rsidRPr="00506063">
        <w:t xml:space="preserve">, Kanunun </w:t>
      </w:r>
      <w:proofErr w:type="gramStart"/>
      <w:r w:rsidRPr="00506063">
        <w:t>213 üncü</w:t>
      </w:r>
      <w:proofErr w:type="gramEnd"/>
      <w:r w:rsidRPr="00506063">
        <w:t xml:space="preserve"> maddesi çerçevesinde geri verilmez veya kaldırılmaz.</w:t>
      </w:r>
    </w:p>
    <w:p w14:paraId="2EE0F9BB" w14:textId="77777777" w:rsidR="00506063" w:rsidRPr="00506063" w:rsidRDefault="00506063" w:rsidP="00506063">
      <w:bookmarkStart w:id="17" w:name="m502"/>
      <w:bookmarkEnd w:id="17"/>
      <w:r w:rsidRPr="00506063">
        <w:rPr>
          <w:b/>
          <w:bCs/>
        </w:rPr>
        <w:t>Geri verme veya kaldırma başvurusu</w:t>
      </w:r>
    </w:p>
    <w:p w14:paraId="07D93695" w14:textId="77777777" w:rsidR="00506063" w:rsidRPr="00506063" w:rsidRDefault="00506063" w:rsidP="00506063">
      <w:r w:rsidRPr="00506063">
        <w:rPr>
          <w:i/>
          <w:iCs/>
        </w:rPr>
        <w:lastRenderedPageBreak/>
        <w:t xml:space="preserve">GGT (Tahsilat İşlemleri) </w:t>
      </w:r>
      <w:hyperlink r:id="rId78" w:tgtFrame="_blank" w:history="1">
        <w:r w:rsidRPr="00506063">
          <w:rPr>
            <w:rStyle w:val="Kpr"/>
            <w:i/>
            <w:iCs/>
          </w:rPr>
          <w:t>Seri No 2</w:t>
        </w:r>
      </w:hyperlink>
      <w:r w:rsidRPr="00506063">
        <w:rPr>
          <w:i/>
          <w:iCs/>
        </w:rPr>
        <w:t xml:space="preserve"> Tasarruflu Yazılar </w:t>
      </w:r>
      <w:hyperlink r:id="rId79" w:tgtFrame="_blank" w:history="1">
        <w:r w:rsidRPr="00506063">
          <w:rPr>
            <w:rStyle w:val="Kpr"/>
            <w:b/>
            <w:bCs/>
          </w:rPr>
          <w:t>1</w:t>
        </w:r>
      </w:hyperlink>
      <w:r w:rsidRPr="00506063">
        <w:rPr>
          <w:b/>
          <w:bCs/>
        </w:rPr>
        <w:t xml:space="preserve"> </w:t>
      </w:r>
      <w:hyperlink r:id="rId80" w:tgtFrame="_blank" w:history="1">
        <w:r w:rsidRPr="00506063">
          <w:rPr>
            <w:rStyle w:val="Kpr"/>
            <w:b/>
            <w:bCs/>
          </w:rPr>
          <w:t>2</w:t>
        </w:r>
      </w:hyperlink>
      <w:r w:rsidRPr="00506063">
        <w:rPr>
          <w:b/>
          <w:bCs/>
        </w:rPr>
        <w:t xml:space="preserve"> </w:t>
      </w:r>
      <w:hyperlink r:id="rId81" w:tgtFrame="_blank" w:history="1">
        <w:r w:rsidRPr="00506063">
          <w:rPr>
            <w:rStyle w:val="Kpr"/>
            <w:b/>
            <w:bCs/>
          </w:rPr>
          <w:t>3</w:t>
        </w:r>
      </w:hyperlink>
      <w:r w:rsidRPr="00506063">
        <w:rPr>
          <w:b/>
          <w:bCs/>
        </w:rPr>
        <w:t xml:space="preserve"> </w:t>
      </w:r>
      <w:hyperlink r:id="rId82" w:tgtFrame="_blank" w:history="1">
        <w:r w:rsidRPr="00506063">
          <w:rPr>
            <w:rStyle w:val="Kpr"/>
            <w:b/>
            <w:bCs/>
          </w:rPr>
          <w:t>4</w:t>
        </w:r>
      </w:hyperlink>
      <w:r w:rsidRPr="00506063">
        <w:rPr>
          <w:b/>
          <w:bCs/>
        </w:rPr>
        <w:t xml:space="preserve"> </w:t>
      </w:r>
      <w:bookmarkStart w:id="18" w:name="_hlk48631556"/>
      <w:bookmarkEnd w:id="18"/>
      <w:r w:rsidRPr="00506063">
        <w:rPr>
          <w:b/>
          <w:bCs/>
        </w:rPr>
        <w:fldChar w:fldCharType="begin"/>
      </w:r>
      <w:r w:rsidRPr="00506063">
        <w:rPr>
          <w:b/>
          <w:bCs/>
        </w:rPr>
        <w:instrText>HYPERLINK "https://www.gumrukkulliyati.com/index.php?id=docs/gumruk_mevzuati/dosyalar/tasarruflu_yazilar/10.08.2020_56476030_geri_verme_kaldirma_talep_yonetim_sisteminde_gercek_kisilerin_bilge_sisteminde_yetkilendirilmesi.htm" \t "_blank"</w:instrText>
      </w:r>
      <w:r w:rsidRPr="00506063">
        <w:rPr>
          <w:b/>
          <w:bCs/>
        </w:rPr>
      </w:r>
      <w:r w:rsidRPr="00506063">
        <w:rPr>
          <w:b/>
          <w:bCs/>
        </w:rPr>
        <w:fldChar w:fldCharType="separate"/>
      </w:r>
      <w:r w:rsidRPr="00506063">
        <w:rPr>
          <w:rStyle w:val="Kpr"/>
          <w:b/>
          <w:bCs/>
        </w:rPr>
        <w:t>5</w:t>
      </w:r>
      <w:r w:rsidRPr="00506063">
        <w:fldChar w:fldCharType="end"/>
      </w:r>
      <w:r w:rsidRPr="00506063">
        <w:rPr>
          <w:b/>
          <w:bCs/>
        </w:rPr>
        <w:t xml:space="preserve"> </w:t>
      </w:r>
      <w:hyperlink r:id="rId83" w:tgtFrame="_blank" w:history="1">
        <w:r w:rsidRPr="00506063">
          <w:rPr>
            <w:rStyle w:val="Kpr"/>
            <w:b/>
            <w:bCs/>
          </w:rPr>
          <w:t>6</w:t>
        </w:r>
      </w:hyperlink>
      <w:r w:rsidRPr="00506063">
        <w:rPr>
          <w:b/>
          <w:bCs/>
        </w:rPr>
        <w:t xml:space="preserve"> </w:t>
      </w:r>
      <w:hyperlink r:id="rId84" w:tgtFrame="_blank" w:history="1">
        <w:r w:rsidRPr="00506063">
          <w:rPr>
            <w:rStyle w:val="Kpr"/>
            <w:b/>
            <w:bCs/>
          </w:rPr>
          <w:t>7</w:t>
        </w:r>
      </w:hyperlink>
      <w:r w:rsidRPr="00506063">
        <w:rPr>
          <w:b/>
          <w:bCs/>
        </w:rPr>
        <w:t xml:space="preserve"> </w:t>
      </w:r>
      <w:hyperlink r:id="rId85" w:tgtFrame="_blank" w:history="1">
        <w:r w:rsidRPr="00506063">
          <w:rPr>
            <w:rStyle w:val="Kpr"/>
            <w:b/>
            <w:bCs/>
          </w:rPr>
          <w:t>8</w:t>
        </w:r>
      </w:hyperlink>
      <w:r w:rsidRPr="00506063">
        <w:rPr>
          <w:b/>
          <w:bCs/>
        </w:rPr>
        <w:t xml:space="preserve"> </w:t>
      </w:r>
      <w:hyperlink r:id="rId86" w:tgtFrame="_blank" w:history="1">
        <w:r w:rsidRPr="00506063">
          <w:rPr>
            <w:rStyle w:val="Kpr"/>
            <w:b/>
            <w:bCs/>
          </w:rPr>
          <w:t>9</w:t>
        </w:r>
      </w:hyperlink>
      <w:r w:rsidRPr="00506063">
        <w:rPr>
          <w:b/>
          <w:bCs/>
        </w:rPr>
        <w:t xml:space="preserve"> </w:t>
      </w:r>
      <w:hyperlink r:id="rId87" w:tgtFrame="_blank" w:history="1">
        <w:r w:rsidRPr="00506063">
          <w:rPr>
            <w:rStyle w:val="Kpr"/>
            <w:b/>
            <w:bCs/>
          </w:rPr>
          <w:t>10</w:t>
        </w:r>
      </w:hyperlink>
      <w:r w:rsidRPr="00506063">
        <w:rPr>
          <w:b/>
          <w:bCs/>
        </w:rPr>
        <w:t xml:space="preserve"> </w:t>
      </w:r>
      <w:hyperlink r:id="rId88" w:tgtFrame="_blank" w:history="1">
        <w:r w:rsidRPr="00506063">
          <w:rPr>
            <w:rStyle w:val="Kpr"/>
            <w:b/>
            <w:bCs/>
          </w:rPr>
          <w:t>11</w:t>
        </w:r>
      </w:hyperlink>
      <w:r w:rsidRPr="00506063">
        <w:rPr>
          <w:b/>
          <w:bCs/>
        </w:rPr>
        <w:t xml:space="preserve"> </w:t>
      </w:r>
      <w:hyperlink r:id="rId89" w:tgtFrame="_blank" w:history="1">
        <w:r w:rsidRPr="00506063">
          <w:rPr>
            <w:rStyle w:val="Kpr"/>
            <w:b/>
            <w:bCs/>
          </w:rPr>
          <w:t>12</w:t>
        </w:r>
      </w:hyperlink>
    </w:p>
    <w:p w14:paraId="330F95B9" w14:textId="77777777" w:rsidR="00506063" w:rsidRPr="00506063" w:rsidRDefault="00506063" w:rsidP="00506063">
      <w:r w:rsidRPr="00506063">
        <w:t xml:space="preserve">Danıştay Kararları </w:t>
      </w:r>
      <w:hyperlink r:id="rId90" w:tgtFrame="_blank" w:history="1">
        <w:r w:rsidRPr="00506063">
          <w:rPr>
            <w:rStyle w:val="Kpr"/>
            <w:b/>
            <w:bCs/>
          </w:rPr>
          <w:t>1</w:t>
        </w:r>
      </w:hyperlink>
    </w:p>
    <w:p w14:paraId="77EF9865" w14:textId="77777777" w:rsidR="00506063" w:rsidRPr="00506063" w:rsidRDefault="00506063" w:rsidP="00506063">
      <w:r w:rsidRPr="00506063">
        <w:rPr>
          <w:b/>
          <w:bCs/>
        </w:rPr>
        <w:t xml:space="preserve">MADDE </w:t>
      </w:r>
      <w:proofErr w:type="gramStart"/>
      <w:r w:rsidRPr="00506063">
        <w:rPr>
          <w:b/>
          <w:bCs/>
        </w:rPr>
        <w:t>502 -</w:t>
      </w:r>
      <w:proofErr w:type="gramEnd"/>
      <w:r w:rsidRPr="00506063">
        <w:rPr>
          <w:b/>
          <w:bCs/>
        </w:rPr>
        <w:t xml:space="preserve"> </w:t>
      </w:r>
      <w:r w:rsidRPr="00506063">
        <w:t xml:space="preserve">(1) Gümrük vergilerinin ve para cezalarının geri verilmesi veya kaldırılması başvurusu, bu vergileri ve cezaları ödeyen veya ödemekle yükümlü olan kişi veya bunların temsilcileri veya hak ve yükümlülükleri devralan kişi tarafından </w:t>
      </w:r>
      <w:hyperlink r:id="rId91" w:tgtFrame="_blank" w:history="1">
        <w:r w:rsidRPr="00506063">
          <w:rPr>
            <w:rStyle w:val="Kpr"/>
          </w:rPr>
          <w:t>Ek-78'de</w:t>
        </w:r>
      </w:hyperlink>
      <w:r w:rsidRPr="00506063">
        <w:t xml:space="preserve"> yer alan Geri Verme veya Kaldırma Başvurusu Formu ile elektronik olarak ilgili gümrük idarelerine yapılır. Bu Forma gerekli belgeler de elektronik ortamda eklenir.</w:t>
      </w:r>
      <w:r w:rsidRPr="00506063">
        <w:rPr>
          <w:i/>
          <w:iCs/>
        </w:rPr>
        <w:t xml:space="preserve"> (01.04.2020 tarih ve 31086 sayılı R.G. ile değişik. Yürürlük 01.06.2020)</w:t>
      </w:r>
      <w:bookmarkStart w:id="19" w:name="_ftnref84"/>
      <w:r w:rsidRPr="00506063">
        <w:rPr>
          <w:i/>
          <w:iCs/>
        </w:rPr>
        <w:fldChar w:fldCharType="begin"/>
      </w:r>
      <w:r w:rsidRPr="00506063">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"_ftn84" \o ""</w:instrText>
      </w:r>
      <w:r w:rsidRPr="00506063">
        <w:rPr>
          <w:i/>
          <w:iCs/>
        </w:rPr>
      </w:r>
      <w:r w:rsidRPr="00506063">
        <w:rPr>
          <w:i/>
          <w:iCs/>
        </w:rPr>
        <w:fldChar w:fldCharType="separate"/>
      </w:r>
      <w:r w:rsidRPr="00506063">
        <w:rPr>
          <w:rStyle w:val="Kpr"/>
          <w:b/>
          <w:bCs/>
          <w:i/>
          <w:iCs/>
        </w:rPr>
        <w:t>[84]</w:t>
      </w:r>
      <w:r w:rsidRPr="00506063">
        <w:fldChar w:fldCharType="end"/>
      </w:r>
      <w:bookmarkEnd w:id="19"/>
    </w:p>
    <w:p w14:paraId="3DB651C1" w14:textId="77777777" w:rsidR="00506063" w:rsidRPr="00506063" w:rsidRDefault="00506063" w:rsidP="00506063">
      <w:r w:rsidRPr="00506063">
        <w:t>(2) Kontrol ve denetleme sonucunda, geri verme veya kaldırma hallerinden birinin tespiti durumunda, geri verme veya kaldırma işleminin doğrudan yapılmasında da birinci fıkra hükmü uygulanır. Gümrük idaresince hak sahibine bu yönde gerekli bildirimde bulunulur.</w:t>
      </w:r>
    </w:p>
    <w:p w14:paraId="166B24B8" w14:textId="77777777" w:rsidR="00506063" w:rsidRPr="00506063" w:rsidRDefault="00506063" w:rsidP="00506063">
      <w:r w:rsidRPr="00506063">
        <w:t>(3) Geri verme veya kaldırma başvuru formu, her beyanname, ek tahakkuk ve ceza kararı için düzenlenir. Ancak, bir beyanname ve bu beyannameye bağlı ceza kararı ile bir ek tahakkuk ve buna bağlı ceza kararı için tek bir başvuru formu düzenlenir.</w:t>
      </w:r>
      <w:r w:rsidRPr="00506063">
        <w:rPr>
          <w:i/>
          <w:iCs/>
        </w:rPr>
        <w:t xml:space="preserve"> </w:t>
      </w:r>
      <w:r w:rsidRPr="00506063">
        <w:t xml:space="preserve">Tek başvuru kapsamı bir beyanname ve bu beyannameye bağlı ceza kararı ile bir ek tahakkuk ve buna bağlı ceza kararı için </w:t>
      </w:r>
      <w:proofErr w:type="gramStart"/>
      <w:r w:rsidRPr="00506063">
        <w:t>500 üncü</w:t>
      </w:r>
      <w:proofErr w:type="gramEnd"/>
      <w:r w:rsidRPr="00506063">
        <w:t xml:space="preserve"> madde uyarınca geri verme veya kaldırma işlemini yapmaya yetkili idarenin tespiti toplam tutar dikkate alınarak yapılır. Konusu ve gümrük idaresinin aynı olması, aralarında maddi veya hukuki yönden bağlılık bulunması şartıyla birden fazla beyanname, ek tahakkuk ve ceza kararı için elektronik ortamda tek bir başvuru formu ile başvuru yapılabilmesine ilişkin düzenleme yapmaya Bakanlık yetkilidir. Bu durumda yetkili gümrük idaresinin belirlenmesinde her bir beyanname, ek tahakkuk ve ceza kararındaki tutar ayrı ayrı dikkate alınır.</w:t>
      </w:r>
      <w:r w:rsidRPr="00506063">
        <w:rPr>
          <w:i/>
          <w:iCs/>
        </w:rPr>
        <w:t xml:space="preserve"> (Son üç cümle 01.04.2020 tarih ve 31086 sayılı R.G. ile eklenmiştir. Yürürlük 01.06.2020)</w:t>
      </w:r>
    </w:p>
    <w:p w14:paraId="276C64E3" w14:textId="77777777" w:rsidR="00506063" w:rsidRPr="00506063" w:rsidRDefault="00506063" w:rsidP="00506063">
      <w:r w:rsidRPr="00506063">
        <w:t xml:space="preserve">(4) Geri verme veya kaldırma başvuru formu, </w:t>
      </w:r>
      <w:hyperlink r:id="rId92" w:tgtFrame="_blank" w:history="1">
        <w:r w:rsidRPr="00506063">
          <w:rPr>
            <w:rStyle w:val="Kpr"/>
          </w:rPr>
          <w:t>Ek-78'de</w:t>
        </w:r>
      </w:hyperlink>
      <w:r w:rsidRPr="00506063">
        <w:t xml:space="preserve"> yer alan bilgileri içerir ve bu ekin doldurulmasına ilişkin açıklama notlarına uygun olarak elektronik ortamda düzenlenir. Eksik bilgi ve/veya belge bulunması halinde tamamlanması için ilgili gümrük idaresi bir süre belirleyebilir. Bu süreye uyulmaması halinde başvuru geri çekilmiş sayılarak başvuru sahibi derhal bu durumdan haberdar edilir. Mücbir sebep ve beklenmeyen hallerde süresi içerisinde bu durumu kanıtlayan belge ile müracaat edilmesi üzerine gümrük idaresince ek süre verilir.</w:t>
      </w:r>
      <w:r w:rsidRPr="00506063">
        <w:rPr>
          <w:i/>
          <w:iCs/>
        </w:rPr>
        <w:t xml:space="preserve"> (01.04.2020 tarih ve 31086 sayılı R.G. ile değişik. Yürürlük 01.06.2020)</w:t>
      </w:r>
      <w:bookmarkStart w:id="20" w:name="_ftnref85"/>
      <w:r w:rsidRPr="00506063">
        <w:rPr>
          <w:i/>
          <w:iCs/>
        </w:rPr>
        <w:fldChar w:fldCharType="begin"/>
      </w:r>
      <w:r w:rsidRPr="00506063">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"_ftn85" \o ""</w:instrText>
      </w:r>
      <w:r w:rsidRPr="00506063">
        <w:rPr>
          <w:i/>
          <w:iCs/>
        </w:rPr>
      </w:r>
      <w:r w:rsidRPr="00506063">
        <w:rPr>
          <w:i/>
          <w:iCs/>
        </w:rPr>
        <w:fldChar w:fldCharType="separate"/>
      </w:r>
      <w:r w:rsidRPr="00506063">
        <w:rPr>
          <w:rStyle w:val="Kpr"/>
          <w:b/>
          <w:bCs/>
          <w:i/>
          <w:iCs/>
        </w:rPr>
        <w:t>[85]</w:t>
      </w:r>
      <w:r w:rsidRPr="00506063">
        <w:fldChar w:fldCharType="end"/>
      </w:r>
      <w:bookmarkEnd w:id="20"/>
    </w:p>
    <w:p w14:paraId="04671B3B" w14:textId="77777777" w:rsidR="00506063" w:rsidRPr="00506063" w:rsidRDefault="00506063" w:rsidP="00506063">
      <w:r w:rsidRPr="00506063">
        <w:t xml:space="preserve">(5) </w:t>
      </w:r>
      <w:r w:rsidRPr="00506063">
        <w:rPr>
          <w:i/>
          <w:iCs/>
        </w:rPr>
        <w:t xml:space="preserve">(12.06.2012 tarih ve 28321 sayılı </w:t>
      </w:r>
      <w:proofErr w:type="spellStart"/>
      <w:r w:rsidRPr="00506063">
        <w:rPr>
          <w:i/>
          <w:iCs/>
        </w:rPr>
        <w:t>R.G.ile</w:t>
      </w:r>
      <w:proofErr w:type="spellEnd"/>
      <w:r w:rsidRPr="00506063">
        <w:rPr>
          <w:i/>
          <w:iCs/>
        </w:rPr>
        <w:t xml:space="preserve"> eklenmiştir)</w:t>
      </w:r>
      <w:r w:rsidRPr="00506063">
        <w:t xml:space="preserve"> </w:t>
      </w:r>
      <w:proofErr w:type="gramStart"/>
      <w:r w:rsidRPr="00506063">
        <w:t>Gümrük Kanununun</w:t>
      </w:r>
      <w:proofErr w:type="gramEnd"/>
      <w:r w:rsidRPr="00506063">
        <w:t xml:space="preserve"> </w:t>
      </w:r>
      <w:hyperlink r:id="rId93" w:anchor="madde211" w:tgtFrame="_blank" w:history="1">
        <w:r w:rsidRPr="00506063">
          <w:rPr>
            <w:rStyle w:val="Kpr"/>
          </w:rPr>
          <w:t>211 inci</w:t>
        </w:r>
      </w:hyperlink>
      <w:r w:rsidRPr="00506063">
        <w:t xml:space="preserve"> maddesi uyarınca yapılacak geri verme veya kaldırma işlemlerinde, başvuru süresi üç yıldır. Söz konusu süre, gümrük vergilerinin yükümlüye tebliğ edildiği tarihte başlar.</w:t>
      </w:r>
      <w:r w:rsidRPr="00506063">
        <w:rPr>
          <w:i/>
          <w:iCs/>
        </w:rPr>
        <w:t xml:space="preserve"> (Son cümle, 15.05.2013 tarihli, 28648 sayılı R.G. ile değişik)</w:t>
      </w:r>
    </w:p>
    <w:p w14:paraId="028C53D8" w14:textId="77777777" w:rsidR="00506063" w:rsidRPr="00506063" w:rsidRDefault="00506063" w:rsidP="00506063">
      <w:r w:rsidRPr="00506063">
        <w:t xml:space="preserve">(6) Konusu ve gümrük idaresinin aynı olması, aralarında maddi veya hukuki yönden bağlılık bulunması şartıyla birden fazla beyanname, ek tahakkuk ve ceza kararlarından </w:t>
      </w:r>
      <w:proofErr w:type="gramStart"/>
      <w:r w:rsidRPr="00506063">
        <w:t>500 üncü</w:t>
      </w:r>
      <w:proofErr w:type="gramEnd"/>
      <w:r w:rsidRPr="00506063">
        <w:t xml:space="preserve"> madde uyarınca geri verme veya kaldırma işlemlerini yapmaya yetkili idaresi aynı olanlar için tek bir geri verme veya kaldırma kararı düzenlenebilir.</w:t>
      </w:r>
      <w:r w:rsidRPr="00506063">
        <w:rPr>
          <w:i/>
          <w:iCs/>
        </w:rPr>
        <w:t xml:space="preserve"> (22.03.2018 tarihli, 30268 sayılı </w:t>
      </w:r>
      <w:proofErr w:type="gramStart"/>
      <w:r w:rsidRPr="00506063">
        <w:rPr>
          <w:i/>
          <w:iCs/>
        </w:rPr>
        <w:t>R.G .ile</w:t>
      </w:r>
      <w:proofErr w:type="gramEnd"/>
      <w:r w:rsidRPr="00506063">
        <w:rPr>
          <w:i/>
          <w:iCs/>
        </w:rPr>
        <w:t xml:space="preserve"> eklenmiştir)</w:t>
      </w:r>
    </w:p>
    <w:p w14:paraId="5C793BCA" w14:textId="77777777" w:rsidR="00506063" w:rsidRPr="00506063" w:rsidRDefault="00506063" w:rsidP="00506063">
      <w:r w:rsidRPr="00506063">
        <w:rPr>
          <w:b/>
          <w:bCs/>
        </w:rPr>
        <w:t>Gümrük idarelerince ek bilgi ve belge istenmesi</w:t>
      </w:r>
    </w:p>
    <w:p w14:paraId="31F7A8AD" w14:textId="77777777" w:rsidR="00506063" w:rsidRPr="00506063" w:rsidRDefault="00506063" w:rsidP="00506063">
      <w:r w:rsidRPr="00506063">
        <w:rPr>
          <w:b/>
          <w:bCs/>
        </w:rPr>
        <w:t xml:space="preserve">MADDE </w:t>
      </w:r>
      <w:proofErr w:type="gramStart"/>
      <w:r w:rsidRPr="00506063">
        <w:rPr>
          <w:b/>
          <w:bCs/>
        </w:rPr>
        <w:t>503</w:t>
      </w:r>
      <w:r w:rsidRPr="00506063">
        <w:t xml:space="preserve"> -</w:t>
      </w:r>
      <w:proofErr w:type="gramEnd"/>
      <w:r w:rsidRPr="00506063">
        <w:t xml:space="preserve"> (1) Geri verme veya kaldırma başvurusunun, ek bilgi veya belge temin edilmesini veya talebin Yönetmelikte öngörülen geri verme veya kaldırma şartlarına uygun olduğunu kesinleştirmek için inceleme yapılmasını gerektirmesi halinde, başvuru yapılan gümrük idaresi bu amaca uygun olarak gerekli önlemleri alır, başvuru sahibinden ihtiyaç duyulan bilgi ve belgelerin ibrazını talep eder ve bu amaç doğrultusunda gerekli kontrolleri yapar.</w:t>
      </w:r>
    </w:p>
    <w:p w14:paraId="050EBBBC" w14:textId="77777777" w:rsidR="00506063" w:rsidRPr="00506063" w:rsidRDefault="00506063" w:rsidP="00506063">
      <w:r w:rsidRPr="00506063">
        <w:rPr>
          <w:b/>
          <w:bCs/>
        </w:rPr>
        <w:lastRenderedPageBreak/>
        <w:t>Gümrük idaresince yapılacak işlemler</w:t>
      </w:r>
    </w:p>
    <w:p w14:paraId="2144C855" w14:textId="77777777" w:rsidR="00506063" w:rsidRPr="00506063" w:rsidRDefault="00506063" w:rsidP="00506063">
      <w:r w:rsidRPr="00506063">
        <w:rPr>
          <w:b/>
          <w:bCs/>
        </w:rPr>
        <w:t xml:space="preserve">MADDE </w:t>
      </w:r>
      <w:proofErr w:type="gramStart"/>
      <w:r w:rsidRPr="00506063">
        <w:rPr>
          <w:b/>
          <w:bCs/>
        </w:rPr>
        <w:t>504</w:t>
      </w:r>
      <w:r w:rsidRPr="00506063">
        <w:t xml:space="preserve"> -</w:t>
      </w:r>
      <w:proofErr w:type="gramEnd"/>
      <w:r w:rsidRPr="00506063">
        <w:t xml:space="preserve"> (1) Gümrük idareleri yukarıdaki maddede belirtilen kontrolleri de yaptıktan sonra gerekli görülen tüm bilgi, belge ve ayrıntılara sahip olduğunda başvuru formunu, 14 no.lu kutuyu doldurmak suretiyle kabul eder.</w:t>
      </w:r>
    </w:p>
    <w:p w14:paraId="66C61EB9" w14:textId="77777777" w:rsidR="00506063" w:rsidRPr="00506063" w:rsidRDefault="00506063" w:rsidP="00506063">
      <w:r w:rsidRPr="00506063">
        <w:t>(2) Geri verme veya kaldırma talebi, yetkili gümrük idaresi tarafından incelenerek otuz gün içerisinde idare amirince karara bağlanır ve kararın tarih ve sayısı başvuru formunun 15 numaralı kutusuna yazılır.</w:t>
      </w:r>
      <w:r w:rsidRPr="00506063">
        <w:rPr>
          <w:i/>
          <w:iCs/>
        </w:rPr>
        <w:t xml:space="preserve"> (21.11.2013 tarih ve 28828 Mükerrer sayılı </w:t>
      </w:r>
      <w:proofErr w:type="spellStart"/>
      <w:r w:rsidRPr="00506063">
        <w:rPr>
          <w:i/>
          <w:iCs/>
        </w:rPr>
        <w:t>R.G.ile</w:t>
      </w:r>
      <w:proofErr w:type="spellEnd"/>
      <w:r w:rsidRPr="00506063">
        <w:rPr>
          <w:i/>
          <w:iCs/>
        </w:rPr>
        <w:t xml:space="preserve"> değişik)</w:t>
      </w:r>
    </w:p>
    <w:p w14:paraId="599581BD" w14:textId="77777777" w:rsidR="00506063" w:rsidRPr="00506063" w:rsidRDefault="00506063" w:rsidP="00506063">
      <w:r w:rsidRPr="00506063">
        <w:t xml:space="preserve">(3) </w:t>
      </w:r>
      <w:r w:rsidRPr="00506063">
        <w:rPr>
          <w:i/>
          <w:iCs/>
        </w:rPr>
        <w:t>(01.04.2020 tarih ve 31086 sayılı R.G. ile yürürlükten kaldırılmıştır. Yürürlük 01.06.2020)</w:t>
      </w:r>
      <w:bookmarkStart w:id="21" w:name="_ftnref86"/>
      <w:r w:rsidRPr="00506063">
        <w:rPr>
          <w:i/>
          <w:iCs/>
        </w:rPr>
        <w:fldChar w:fldCharType="begin"/>
      </w:r>
      <w:r w:rsidRPr="00506063">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"_ftn86" \o ""</w:instrText>
      </w:r>
      <w:r w:rsidRPr="00506063">
        <w:rPr>
          <w:i/>
          <w:iCs/>
        </w:rPr>
      </w:r>
      <w:r w:rsidRPr="00506063">
        <w:rPr>
          <w:i/>
          <w:iCs/>
        </w:rPr>
        <w:fldChar w:fldCharType="separate"/>
      </w:r>
      <w:r w:rsidRPr="00506063">
        <w:rPr>
          <w:rStyle w:val="Kpr"/>
          <w:b/>
          <w:bCs/>
          <w:i/>
          <w:iCs/>
        </w:rPr>
        <w:t>[86]</w:t>
      </w:r>
      <w:r w:rsidRPr="00506063">
        <w:fldChar w:fldCharType="end"/>
      </w:r>
      <w:bookmarkEnd w:id="21"/>
    </w:p>
    <w:p w14:paraId="579F0407" w14:textId="77777777" w:rsidR="00506063" w:rsidRPr="00506063" w:rsidRDefault="00506063" w:rsidP="00506063">
      <w:r w:rsidRPr="00506063">
        <w:rPr>
          <w:b/>
          <w:bCs/>
        </w:rPr>
        <w:t>Tutulacak kayıtlar</w:t>
      </w:r>
    </w:p>
    <w:p w14:paraId="0A6A6E9E" w14:textId="77777777" w:rsidR="00506063" w:rsidRPr="00506063" w:rsidRDefault="00506063" w:rsidP="00506063">
      <w:bookmarkStart w:id="22" w:name="_hlk122728940"/>
      <w:r w:rsidRPr="00506063">
        <w:rPr>
          <w:i/>
          <w:iCs/>
        </w:rPr>
        <w:t xml:space="preserve">Tasarruflu Yazılar </w:t>
      </w:r>
      <w:bookmarkEnd w:id="22"/>
      <w:r w:rsidRPr="00506063">
        <w:fldChar w:fldCharType="begin"/>
      </w:r>
      <w:r w:rsidRPr="00506063">
        <w:instrText>HYPERLINK "https://www.gumrukkulliyati.com/index.php?id=docs/gumruk_mevzuati/dosyalar/tasarruflu_yazilar/03.04.2020_53664148_geri_verme_kaldirma_islemlerinin_elektronik_ortama_gecene_kadar_eski_hukumlerle_yurutulmeye_devam_edilecegi.htm" \t "_blank"</w:instrText>
      </w:r>
      <w:r w:rsidRPr="00506063">
        <w:fldChar w:fldCharType="separate"/>
      </w:r>
      <w:r w:rsidRPr="00506063">
        <w:rPr>
          <w:rStyle w:val="Kpr"/>
          <w:b/>
          <w:bCs/>
        </w:rPr>
        <w:t>1</w:t>
      </w:r>
      <w:r w:rsidRPr="00506063">
        <w:fldChar w:fldCharType="end"/>
      </w:r>
      <w:r w:rsidRPr="00506063">
        <w:rPr>
          <w:b/>
          <w:bCs/>
        </w:rPr>
        <w:t xml:space="preserve"> </w:t>
      </w:r>
      <w:hyperlink r:id="rId94" w:tgtFrame="_blank" w:history="1">
        <w:r w:rsidRPr="00506063">
          <w:rPr>
            <w:rStyle w:val="Kpr"/>
            <w:b/>
            <w:bCs/>
          </w:rPr>
          <w:t>2</w:t>
        </w:r>
      </w:hyperlink>
    </w:p>
    <w:p w14:paraId="3022505B" w14:textId="77777777" w:rsidR="00506063" w:rsidRPr="00506063" w:rsidRDefault="00506063" w:rsidP="00506063">
      <w:bookmarkStart w:id="23" w:name="m505"/>
      <w:bookmarkEnd w:id="23"/>
      <w:r w:rsidRPr="00506063">
        <w:rPr>
          <w:b/>
          <w:bCs/>
        </w:rPr>
        <w:t xml:space="preserve">MADDE </w:t>
      </w:r>
      <w:proofErr w:type="gramStart"/>
      <w:r w:rsidRPr="00506063">
        <w:rPr>
          <w:b/>
          <w:bCs/>
        </w:rPr>
        <w:t>505</w:t>
      </w:r>
      <w:r w:rsidRPr="00506063">
        <w:t xml:space="preserve"> -</w:t>
      </w:r>
      <w:proofErr w:type="gramEnd"/>
      <w:r w:rsidRPr="00506063">
        <w:t xml:space="preserve"> (1) Geri verme veya kaldırma işleminde sistem üzerindeki veriler esas alınır. Başvuru sırasında elektronik ortamda sunulan bilgi ve belgeler gerektiğinde her bir beyanname, ek tahakkuk veya ceza kararına ilişkin olarak incelenmek ve sorgulanmak üzere sistemde tutulur. Ancak, menşe ve dolaşım belgeleri gibi aslı ibraz edilmesi gereken belgeler geri verme sürecinin tamamlanmasını müteakip ilgili olduğu beyannameye ilişkin dosyada saklanır.</w:t>
      </w:r>
      <w:r w:rsidRPr="00506063">
        <w:rPr>
          <w:i/>
          <w:iCs/>
        </w:rPr>
        <w:t xml:space="preserve"> (01.04.2020 tarih ve 31086 sayılı R.G. ile değişik)</w:t>
      </w:r>
      <w:bookmarkStart w:id="24" w:name="_ftnref87"/>
      <w:r w:rsidRPr="00506063">
        <w:fldChar w:fldCharType="begin"/>
      </w:r>
      <w:r w:rsidRPr="00506063">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"_ftn87" \o ""</w:instrText>
      </w:r>
      <w:r w:rsidRPr="00506063">
        <w:fldChar w:fldCharType="separate"/>
      </w:r>
      <w:r w:rsidRPr="00506063">
        <w:rPr>
          <w:rStyle w:val="Kpr"/>
          <w:b/>
          <w:bCs/>
          <w:i/>
          <w:iCs/>
        </w:rPr>
        <w:t>[87]</w:t>
      </w:r>
      <w:r w:rsidRPr="00506063">
        <w:fldChar w:fldCharType="end"/>
      </w:r>
      <w:bookmarkEnd w:id="24"/>
    </w:p>
    <w:p w14:paraId="2F718C4D" w14:textId="77777777" w:rsidR="00506063" w:rsidRPr="00506063" w:rsidRDefault="00506063" w:rsidP="00506063">
      <w:r w:rsidRPr="00506063">
        <w:t xml:space="preserve">(2) </w:t>
      </w:r>
      <w:r w:rsidRPr="00506063">
        <w:rPr>
          <w:i/>
          <w:iCs/>
        </w:rPr>
        <w:t>(01.04.2020 tarih ve 31086 sayılı R.G. ile yürürlükten kaldırılmıştır)</w:t>
      </w:r>
      <w:bookmarkStart w:id="25" w:name="_ftnref88"/>
      <w:r w:rsidRPr="00506063">
        <w:rPr>
          <w:i/>
          <w:iCs/>
        </w:rPr>
        <w:fldChar w:fldCharType="begin"/>
      </w:r>
      <w:r w:rsidRPr="00506063">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"_ftn88" \o ""</w:instrText>
      </w:r>
      <w:r w:rsidRPr="00506063">
        <w:rPr>
          <w:i/>
          <w:iCs/>
        </w:rPr>
      </w:r>
      <w:r w:rsidRPr="00506063">
        <w:rPr>
          <w:i/>
          <w:iCs/>
        </w:rPr>
        <w:fldChar w:fldCharType="separate"/>
      </w:r>
      <w:r w:rsidRPr="00506063">
        <w:rPr>
          <w:rStyle w:val="Kpr"/>
          <w:b/>
          <w:bCs/>
          <w:i/>
          <w:iCs/>
        </w:rPr>
        <w:t>[88]</w:t>
      </w:r>
      <w:r w:rsidRPr="00506063">
        <w:fldChar w:fldCharType="end"/>
      </w:r>
      <w:bookmarkEnd w:id="25"/>
    </w:p>
    <w:p w14:paraId="32202643" w14:textId="77777777" w:rsidR="00506063" w:rsidRPr="00506063" w:rsidRDefault="00506063" w:rsidP="00506063">
      <w:r w:rsidRPr="00506063">
        <w:t>(3) Gümrük vergileri, yükümlülerin dahili vergiler açısından gider kalemi olması nedeniyle, nakden veya mahsup suretiyle geri verilmesine karar verilen gümrük vergileri, yükümlünün bağlı bulunduğu vergi dairesine bildirilir.</w:t>
      </w:r>
      <w:r w:rsidRPr="00506063">
        <w:rPr>
          <w:i/>
          <w:iCs/>
        </w:rPr>
        <w:t xml:space="preserve"> (01.04.2020 tarih ve 31086 sayılı R.G. ile değişik)</w:t>
      </w:r>
      <w:bookmarkStart w:id="26" w:name="_ftnref89"/>
      <w:r w:rsidRPr="00506063">
        <w:rPr>
          <w:i/>
          <w:iCs/>
        </w:rPr>
        <w:fldChar w:fldCharType="begin"/>
      </w:r>
      <w:r w:rsidRPr="00506063">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-25&amp;trf=" \l "_ftn89" \o ""</w:instrText>
      </w:r>
      <w:r w:rsidRPr="00506063">
        <w:rPr>
          <w:i/>
          <w:iCs/>
        </w:rPr>
      </w:r>
      <w:r w:rsidRPr="00506063">
        <w:rPr>
          <w:i/>
          <w:iCs/>
        </w:rPr>
        <w:fldChar w:fldCharType="separate"/>
      </w:r>
      <w:r w:rsidRPr="00506063">
        <w:rPr>
          <w:rStyle w:val="Kpr"/>
          <w:b/>
          <w:bCs/>
          <w:i/>
          <w:iCs/>
        </w:rPr>
        <w:t>[89]</w:t>
      </w:r>
      <w:r w:rsidRPr="00506063">
        <w:fldChar w:fldCharType="end"/>
      </w:r>
      <w:bookmarkEnd w:id="26"/>
    </w:p>
    <w:p w14:paraId="1668AC56" w14:textId="77777777" w:rsidR="00506063" w:rsidRPr="00506063" w:rsidRDefault="00506063" w:rsidP="00506063">
      <w:bookmarkStart w:id="27" w:name="m506"/>
      <w:bookmarkEnd w:id="27"/>
      <w:r w:rsidRPr="00506063">
        <w:rPr>
          <w:b/>
          <w:bCs/>
        </w:rPr>
        <w:t>Ödeme emrinin istenmesi</w:t>
      </w:r>
    </w:p>
    <w:p w14:paraId="48A82A78" w14:textId="77777777" w:rsidR="00506063" w:rsidRPr="00506063" w:rsidRDefault="00506063" w:rsidP="00506063">
      <w:r w:rsidRPr="00506063">
        <w:rPr>
          <w:i/>
          <w:iCs/>
        </w:rPr>
        <w:t xml:space="preserve">GGT (Tahsilat İşlemleri) </w:t>
      </w:r>
      <w:hyperlink r:id="rId95" w:tgtFrame="_blank" w:history="1">
        <w:r w:rsidRPr="00506063">
          <w:rPr>
            <w:rStyle w:val="Kpr"/>
            <w:i/>
            <w:iCs/>
          </w:rPr>
          <w:t>Seri No 2</w:t>
        </w:r>
      </w:hyperlink>
    </w:p>
    <w:p w14:paraId="76722584" w14:textId="77777777" w:rsidR="00506063" w:rsidRPr="00506063" w:rsidRDefault="00506063" w:rsidP="00506063">
      <w:r w:rsidRPr="00506063">
        <w:rPr>
          <w:i/>
          <w:iCs/>
        </w:rPr>
        <w:t xml:space="preserve">Tasarruflu Yazılar </w:t>
      </w:r>
      <w:hyperlink r:id="rId96" w:tgtFrame="_blank" w:history="1">
        <w:r w:rsidRPr="00506063">
          <w:rPr>
            <w:rStyle w:val="Kpr"/>
            <w:b/>
            <w:bCs/>
          </w:rPr>
          <w:t>1</w:t>
        </w:r>
      </w:hyperlink>
    </w:p>
    <w:p w14:paraId="141636B0" w14:textId="77777777" w:rsidR="00506063" w:rsidRPr="00506063" w:rsidRDefault="00506063" w:rsidP="00506063">
      <w:r w:rsidRPr="00506063">
        <w:rPr>
          <w:b/>
          <w:bCs/>
        </w:rPr>
        <w:t xml:space="preserve">MADDE </w:t>
      </w:r>
      <w:proofErr w:type="gramStart"/>
      <w:r w:rsidRPr="00506063">
        <w:rPr>
          <w:b/>
          <w:bCs/>
        </w:rPr>
        <w:t>506 -</w:t>
      </w:r>
      <w:proofErr w:type="gramEnd"/>
      <w:r w:rsidRPr="00506063">
        <w:rPr>
          <w:b/>
          <w:bCs/>
        </w:rPr>
        <w:t xml:space="preserve"> </w:t>
      </w:r>
      <w:r w:rsidRPr="00506063">
        <w:t xml:space="preserve">(1) </w:t>
      </w:r>
      <w:proofErr w:type="gramStart"/>
      <w:r w:rsidRPr="00506063">
        <w:t>504 üncü</w:t>
      </w:r>
      <w:proofErr w:type="gramEnd"/>
      <w:r w:rsidRPr="00506063">
        <w:t xml:space="preserve"> maddeye göre düzenlenip onaylanarak iadesi kabul edilen vergiler; geçmiş mali yıllara ait olduğu takdirde, bütçenin ilgili tertibinden ödenmesinin sağlanması için başmüdürlükler veya müdürlükler tarafından onaylanan form ödenek talebine ilişkin yazı ile birlikte ilgili muhasebe birimine gönderilir.</w:t>
      </w:r>
    </w:p>
    <w:p w14:paraId="333CA99F" w14:textId="77777777" w:rsidR="00506063" w:rsidRPr="00506063" w:rsidRDefault="00506063" w:rsidP="00506063">
      <w:r w:rsidRPr="00506063">
        <w:rPr>
          <w:b/>
          <w:bCs/>
        </w:rPr>
        <w:t>Ticaret politikası önlemlerinin uygulanması</w:t>
      </w:r>
    </w:p>
    <w:p w14:paraId="39440EA1" w14:textId="77777777" w:rsidR="00506063" w:rsidRPr="00506063" w:rsidRDefault="00506063" w:rsidP="00506063">
      <w:r w:rsidRPr="00506063">
        <w:rPr>
          <w:b/>
          <w:bCs/>
        </w:rPr>
        <w:t xml:space="preserve">MADDE </w:t>
      </w:r>
      <w:proofErr w:type="gramStart"/>
      <w:r w:rsidRPr="00506063">
        <w:rPr>
          <w:b/>
          <w:bCs/>
        </w:rPr>
        <w:t>507</w:t>
      </w:r>
      <w:r w:rsidRPr="00506063">
        <w:t xml:space="preserve"> -</w:t>
      </w:r>
      <w:proofErr w:type="gramEnd"/>
      <w:r w:rsidRPr="00506063">
        <w:t xml:space="preserve"> (1) Serbest dolaşıma giriş beyannamesinin tescili sırasında, bir tarife kotası, tarife tavanı veya diğer tercihli tarife düzenlemeleri çerçevesinde indirimli veya sıfır vergi oranına tabi bir eşyaya ilişkin geri verme veya kaldırma talebi, gerekli belgelerle birlikte başvuruda bulunulması ve;</w:t>
      </w:r>
    </w:p>
    <w:p w14:paraId="02F2167A" w14:textId="77777777" w:rsidR="00506063" w:rsidRPr="00506063" w:rsidRDefault="00506063" w:rsidP="00506063">
      <w:r w:rsidRPr="00506063">
        <w:t>a) Bir tarife kotası durumunda, kota sınırlarına ulaşılmamış olması,</w:t>
      </w:r>
    </w:p>
    <w:p w14:paraId="1C54ED96" w14:textId="77777777" w:rsidR="00506063" w:rsidRPr="00506063" w:rsidRDefault="00506063" w:rsidP="00506063">
      <w:r w:rsidRPr="00506063">
        <w:t>b) Diğer durumlarda, normal olarak tahakkuka esas alınan vergi oranının yeniden belirlenmemiş olması</w:t>
      </w:r>
    </w:p>
    <w:p w14:paraId="012B4DDE" w14:textId="77777777" w:rsidR="00506063" w:rsidRPr="00506063" w:rsidRDefault="00506063" w:rsidP="00506063">
      <w:proofErr w:type="gramStart"/>
      <w:r w:rsidRPr="00506063">
        <w:t>halinde</w:t>
      </w:r>
      <w:proofErr w:type="gramEnd"/>
      <w:r w:rsidRPr="00506063">
        <w:t xml:space="preserve"> kabul edilir.</w:t>
      </w:r>
    </w:p>
    <w:p w14:paraId="7556F4DE" w14:textId="77777777" w:rsidR="00506063" w:rsidRPr="00506063" w:rsidRDefault="00506063" w:rsidP="00506063">
      <w:r w:rsidRPr="00506063">
        <w:t xml:space="preserve">(2) Birinci fıkrada ileri sürülen şartlar yerine getirilmemiş olsa dahi, indirimli vergi oranının eşyaya uygulanmaması gümrük idareleri tarafından yapılan bir yanlışlıktan kaynaklanıyorsa ve serbest </w:t>
      </w:r>
      <w:r w:rsidRPr="00506063">
        <w:lastRenderedPageBreak/>
        <w:t>dolaşıma giriş beyannamesi tüm ayrıntıları içeriyor ve buna indirimli veya sıfır vergi oranına tabi tutulma başvurusu için gerekli tüm belgeler eklenmiş ise, geri verme veya kaldırmaya hak tanınır.</w:t>
      </w:r>
    </w:p>
    <w:p w14:paraId="23FCE3D5" w14:textId="77777777" w:rsidR="00506063" w:rsidRPr="00506063" w:rsidRDefault="00506063" w:rsidP="00506063">
      <w:bookmarkStart w:id="28" w:name="m508"/>
      <w:bookmarkEnd w:id="28"/>
      <w:r w:rsidRPr="00506063">
        <w:rPr>
          <w:b/>
          <w:bCs/>
        </w:rPr>
        <w:t>Geri verme veya kaldırmaya dayanak teşkil eden ve tercihli tarife sağlayan belgelerin aranması</w:t>
      </w:r>
    </w:p>
    <w:p w14:paraId="37BD3912" w14:textId="77777777" w:rsidR="00506063" w:rsidRPr="00506063" w:rsidRDefault="00506063" w:rsidP="00506063">
      <w:r w:rsidRPr="00506063">
        <w:rPr>
          <w:i/>
          <w:iCs/>
        </w:rPr>
        <w:t>Tasarruflu yazılar</w:t>
      </w:r>
      <w:r w:rsidRPr="00506063">
        <w:rPr>
          <w:b/>
          <w:bCs/>
        </w:rPr>
        <w:t xml:space="preserve"> </w:t>
      </w:r>
      <w:hyperlink r:id="rId97" w:tgtFrame="_blank" w:history="1">
        <w:r w:rsidRPr="00506063">
          <w:rPr>
            <w:rStyle w:val="Kpr"/>
            <w:b/>
            <w:bCs/>
          </w:rPr>
          <w:t>1</w:t>
        </w:r>
      </w:hyperlink>
    </w:p>
    <w:p w14:paraId="71434772" w14:textId="77777777" w:rsidR="00506063" w:rsidRPr="00506063" w:rsidRDefault="00506063" w:rsidP="00506063">
      <w:r w:rsidRPr="00506063">
        <w:rPr>
          <w:b/>
          <w:bCs/>
        </w:rPr>
        <w:t xml:space="preserve">MADDE </w:t>
      </w:r>
      <w:proofErr w:type="gramStart"/>
      <w:r w:rsidRPr="00506063">
        <w:rPr>
          <w:b/>
          <w:bCs/>
        </w:rPr>
        <w:t>508 -</w:t>
      </w:r>
      <w:proofErr w:type="gramEnd"/>
      <w:r w:rsidRPr="00506063">
        <w:rPr>
          <w:b/>
          <w:bCs/>
        </w:rPr>
        <w:t xml:space="preserve"> </w:t>
      </w:r>
      <w:r w:rsidRPr="00506063">
        <w:t>(1) Eşyanın serbest dolaşıma girişi sırasında tercihli tarife uygulamasından yararlanabilir olduğunu göstermek üzere menşe belgesi, dolaşım sertifikası veya diğer gerekli bir belgenin düzenlenmesi halinde, geri verme veya kaldırma başvurusu ancak;</w:t>
      </w:r>
    </w:p>
    <w:p w14:paraId="3D18CD6F" w14:textId="77777777" w:rsidR="00506063" w:rsidRPr="00506063" w:rsidRDefault="00506063" w:rsidP="00506063">
      <w:r w:rsidRPr="00506063">
        <w:t>a) Bu şekilde düzenlenen belgenin kabulü ile ilgili tüm şartları taşıması ve söz konusu eşyaya özgü olması,</w:t>
      </w:r>
    </w:p>
    <w:p w14:paraId="7B8E0040" w14:textId="77777777" w:rsidR="00506063" w:rsidRPr="00506063" w:rsidRDefault="00506063" w:rsidP="00506063">
      <w:r w:rsidRPr="00506063">
        <w:t>b) Tercihli tarife uygulamasına ilişkin diğer tüm şartların yerine getirilmesi,</w:t>
      </w:r>
    </w:p>
    <w:p w14:paraId="11AC8ACB" w14:textId="77777777" w:rsidR="00506063" w:rsidRPr="00506063" w:rsidRDefault="00506063" w:rsidP="00506063">
      <w:proofErr w:type="gramStart"/>
      <w:r w:rsidRPr="00506063">
        <w:t>durumunda</w:t>
      </w:r>
      <w:proofErr w:type="gramEnd"/>
      <w:r w:rsidRPr="00506063">
        <w:t xml:space="preserve"> kabul edilir.</w:t>
      </w:r>
    </w:p>
    <w:p w14:paraId="235544D2" w14:textId="77777777" w:rsidR="00506063" w:rsidRPr="00506063" w:rsidRDefault="00506063" w:rsidP="00506063">
      <w:r w:rsidRPr="00506063">
        <w:rPr>
          <w:b/>
          <w:bCs/>
        </w:rPr>
        <w:t>Atık veya artıklar</w:t>
      </w:r>
    </w:p>
    <w:p w14:paraId="193DF32D" w14:textId="77777777" w:rsidR="00506063" w:rsidRPr="00506063" w:rsidRDefault="00506063" w:rsidP="00506063">
      <w:r w:rsidRPr="00506063">
        <w:rPr>
          <w:b/>
          <w:bCs/>
        </w:rPr>
        <w:t xml:space="preserve">MADDE </w:t>
      </w:r>
      <w:proofErr w:type="gramStart"/>
      <w:r w:rsidRPr="00506063">
        <w:rPr>
          <w:b/>
          <w:bCs/>
        </w:rPr>
        <w:t>509 -</w:t>
      </w:r>
      <w:proofErr w:type="gramEnd"/>
      <w:r w:rsidRPr="00506063">
        <w:rPr>
          <w:b/>
          <w:bCs/>
        </w:rPr>
        <w:t xml:space="preserve"> </w:t>
      </w:r>
      <w:r w:rsidRPr="00506063">
        <w:t>(1) Eşyanın gümrük idaresinin izniyle ve denetimi altında imha edilmesiyle ortaya çıkan atık ve artıklar geri verme veya kaldırma kararı alındıktan sonra, serbest dolaşımda olmayan eşya olarak kabul edilir.</w:t>
      </w:r>
    </w:p>
    <w:p w14:paraId="78A6B260" w14:textId="77777777" w:rsidR="00506063" w:rsidRPr="00506063" w:rsidRDefault="00506063" w:rsidP="00506063">
      <w:r w:rsidRPr="00506063">
        <w:rPr>
          <w:b/>
          <w:bCs/>
        </w:rPr>
        <w:t>Eşyanın bir kısmının gümrükçe izin verilen işleme veya kullanıma sokulması hali</w:t>
      </w:r>
    </w:p>
    <w:p w14:paraId="2E161373" w14:textId="77777777" w:rsidR="00506063" w:rsidRPr="00506063" w:rsidRDefault="00506063" w:rsidP="00506063">
      <w:r w:rsidRPr="00506063">
        <w:rPr>
          <w:b/>
          <w:bCs/>
        </w:rPr>
        <w:t xml:space="preserve">MADDE </w:t>
      </w:r>
      <w:proofErr w:type="gramStart"/>
      <w:r w:rsidRPr="00506063">
        <w:rPr>
          <w:b/>
          <w:bCs/>
        </w:rPr>
        <w:t>510 -</w:t>
      </w:r>
      <w:proofErr w:type="gramEnd"/>
      <w:r w:rsidRPr="00506063">
        <w:rPr>
          <w:b/>
          <w:bCs/>
        </w:rPr>
        <w:t xml:space="preserve"> </w:t>
      </w:r>
      <w:r w:rsidRPr="00506063">
        <w:t>(1) Geri verme veya kaldırma talebine konu eşyanın bir kısmının ihraç veya yeniden ihraç edilmesi veya gümrükçe izin verilen başka bir işlem veya kullanıma konu edilmesi halinde; geri verilmesi veya kaldırılması gereken tutar, eşyanın tamamına uygulanan ithalat vergileri tutarı ile eşyanın geri kalan kısmına uygulanması gereken ithalat vergileri tutarı arasındaki fark kadardır.</w:t>
      </w:r>
    </w:p>
    <w:p w14:paraId="1FF4DEF2" w14:textId="77777777" w:rsidR="00506063" w:rsidRPr="00506063" w:rsidRDefault="00506063" w:rsidP="00506063">
      <w:bookmarkStart w:id="29" w:name="m511"/>
      <w:bookmarkEnd w:id="29"/>
      <w:r w:rsidRPr="00506063">
        <w:rPr>
          <w:b/>
          <w:bCs/>
        </w:rPr>
        <w:t>Para cezalarının geri verilmesi ve kaldırılması</w:t>
      </w:r>
    </w:p>
    <w:p w14:paraId="1019BE49" w14:textId="77777777" w:rsidR="00506063" w:rsidRPr="00506063" w:rsidRDefault="00506063" w:rsidP="00506063">
      <w:r w:rsidRPr="00506063">
        <w:rPr>
          <w:i/>
          <w:iCs/>
        </w:rPr>
        <w:t xml:space="preserve">GGT (Tahsilat İşlemleri) </w:t>
      </w:r>
      <w:hyperlink r:id="rId98" w:tgtFrame="_blank" w:history="1">
        <w:r w:rsidRPr="00506063">
          <w:rPr>
            <w:rStyle w:val="Kpr"/>
            <w:i/>
            <w:iCs/>
          </w:rPr>
          <w:t>Seri No 2</w:t>
        </w:r>
      </w:hyperlink>
    </w:p>
    <w:p w14:paraId="46A5BE3A" w14:textId="77777777" w:rsidR="00506063" w:rsidRPr="00506063" w:rsidRDefault="00506063" w:rsidP="00506063">
      <w:r w:rsidRPr="00506063">
        <w:rPr>
          <w:b/>
          <w:bCs/>
        </w:rPr>
        <w:t xml:space="preserve">MADDE </w:t>
      </w:r>
      <w:proofErr w:type="gramStart"/>
      <w:r w:rsidRPr="00506063">
        <w:rPr>
          <w:b/>
          <w:bCs/>
        </w:rPr>
        <w:t>511</w:t>
      </w:r>
      <w:r w:rsidRPr="00506063">
        <w:t xml:space="preserve"> -</w:t>
      </w:r>
      <w:proofErr w:type="gramEnd"/>
      <w:r w:rsidRPr="00506063">
        <w:t xml:space="preserve"> (1) Vergi kaybına neden olabilecek işlemlere uygulanacak para cezalarının geri verilmesi ve kaldırılmasında, gümrük vergilerinin geri verilmesine ve kaldırılmasına ilişkin hükümler uygulanır.</w:t>
      </w:r>
    </w:p>
    <w:p w14:paraId="5F7F8A64" w14:textId="77777777" w:rsidR="00506063" w:rsidRPr="00506063" w:rsidRDefault="00506063" w:rsidP="00506063">
      <w:r w:rsidRPr="00506063">
        <w:t>(2) Usulsüzlüklere ilişkin para cezalarının geri verilmesi ve kaldırılmasında, bu cezalara ilişkin kararların kanunen düzenlenmemesi gerektiği halde düzenlendiğini veya bu cezaların kanunen ödenmemesi gerektiği halde ödendiğini tevsik eden belgelerin ibrazı gerekir.</w:t>
      </w:r>
    </w:p>
    <w:p w14:paraId="3AECF791" w14:textId="77777777" w:rsidR="00506063" w:rsidRPr="00506063" w:rsidRDefault="00506063" w:rsidP="00506063">
      <w:r w:rsidRPr="00506063">
        <w:t xml:space="preserve">(3) Kanunun </w:t>
      </w:r>
      <w:hyperlink r:id="rId99" w:anchor="madde233" w:tgtFrame="_blank" w:history="1">
        <w:proofErr w:type="gramStart"/>
        <w:r w:rsidRPr="00506063">
          <w:rPr>
            <w:rStyle w:val="Kpr"/>
          </w:rPr>
          <w:t>233 üncü</w:t>
        </w:r>
        <w:proofErr w:type="gramEnd"/>
      </w:hyperlink>
      <w:r w:rsidRPr="00506063">
        <w:t xml:space="preserve"> maddesine göre muhbirlere dağıtılan para cezalarından geri verilmesine karar verilenler kararın verildiği tarihten itibaren bir ay içerisinde geri istenir.</w:t>
      </w:r>
    </w:p>
    <w:p w14:paraId="5EF10AF5" w14:textId="24AEF6E1" w:rsidR="00DC7693" w:rsidRDefault="00506063">
      <w:pPr>
        <w:rPr>
          <w:b/>
          <w:bCs/>
        </w:rPr>
      </w:pPr>
      <w:r w:rsidRPr="00506063">
        <w:rPr>
          <w:b/>
          <w:bCs/>
        </w:rPr>
        <w:t>GÜMRÜK GENEL TEBLİĞİ (TAHSİLAT İŞLEMLERİ) (SERİ NO: 2)</w:t>
      </w:r>
    </w:p>
    <w:p w14:paraId="0E3FACBA" w14:textId="77777777" w:rsidR="00506063" w:rsidRPr="00506063" w:rsidRDefault="00506063" w:rsidP="00506063">
      <w:r w:rsidRPr="00506063">
        <w:rPr>
          <w:b/>
          <w:bCs/>
        </w:rPr>
        <w:t>Gümrük Vergilerinin Geri Verilmesi veya Kaldırılması</w:t>
      </w:r>
    </w:p>
    <w:p w14:paraId="3BD21378" w14:textId="77777777" w:rsidR="00506063" w:rsidRPr="00506063" w:rsidRDefault="00506063" w:rsidP="00506063">
      <w:bookmarkStart w:id="30" w:name="madde30"/>
      <w:bookmarkEnd w:id="30"/>
      <w:r w:rsidRPr="00506063">
        <w:rPr>
          <w:i/>
          <w:iCs/>
        </w:rPr>
        <w:t xml:space="preserve">Tasarruflu Yazılar </w:t>
      </w:r>
      <w:hyperlink r:id="rId100" w:tgtFrame="_blank" w:history="1">
        <w:r w:rsidRPr="00506063">
          <w:rPr>
            <w:rStyle w:val="Kpr"/>
            <w:b/>
            <w:bCs/>
          </w:rPr>
          <w:t>1</w:t>
        </w:r>
      </w:hyperlink>
      <w:r w:rsidRPr="00506063">
        <w:rPr>
          <w:b/>
          <w:bCs/>
        </w:rPr>
        <w:t xml:space="preserve"> </w:t>
      </w:r>
      <w:hyperlink r:id="rId101" w:tgtFrame="_blank" w:history="1">
        <w:r w:rsidRPr="00506063">
          <w:rPr>
            <w:rStyle w:val="Kpr"/>
            <w:b/>
            <w:bCs/>
          </w:rPr>
          <w:t>2</w:t>
        </w:r>
      </w:hyperlink>
      <w:r w:rsidRPr="00506063">
        <w:rPr>
          <w:b/>
          <w:bCs/>
        </w:rPr>
        <w:t xml:space="preserve"> </w:t>
      </w:r>
      <w:hyperlink r:id="rId102" w:tgtFrame="_blank" w:history="1">
        <w:r w:rsidRPr="00506063">
          <w:rPr>
            <w:rStyle w:val="Kpr"/>
            <w:b/>
            <w:bCs/>
          </w:rPr>
          <w:t>3</w:t>
        </w:r>
      </w:hyperlink>
      <w:r w:rsidRPr="00506063">
        <w:rPr>
          <w:b/>
          <w:bCs/>
        </w:rPr>
        <w:t xml:space="preserve"> </w:t>
      </w:r>
      <w:hyperlink r:id="rId103" w:tgtFrame="_blank" w:history="1">
        <w:r w:rsidRPr="00506063">
          <w:rPr>
            <w:rStyle w:val="Kpr"/>
            <w:b/>
            <w:bCs/>
          </w:rPr>
          <w:t>4</w:t>
        </w:r>
      </w:hyperlink>
      <w:r w:rsidRPr="00506063">
        <w:rPr>
          <w:b/>
          <w:bCs/>
        </w:rPr>
        <w:t xml:space="preserve"> </w:t>
      </w:r>
      <w:hyperlink r:id="rId104" w:tgtFrame="_blank" w:history="1">
        <w:r w:rsidRPr="00506063">
          <w:rPr>
            <w:rStyle w:val="Kpr"/>
            <w:b/>
            <w:bCs/>
          </w:rPr>
          <w:t>5</w:t>
        </w:r>
      </w:hyperlink>
      <w:r w:rsidRPr="00506063">
        <w:rPr>
          <w:b/>
          <w:bCs/>
        </w:rPr>
        <w:t xml:space="preserve"> </w:t>
      </w:r>
      <w:hyperlink r:id="rId105" w:tgtFrame="_blank" w:history="1">
        <w:r w:rsidRPr="00506063">
          <w:rPr>
            <w:rStyle w:val="Kpr"/>
            <w:b/>
            <w:bCs/>
          </w:rPr>
          <w:t>6</w:t>
        </w:r>
      </w:hyperlink>
    </w:p>
    <w:p w14:paraId="0541A968" w14:textId="77777777" w:rsidR="00506063" w:rsidRPr="00506063" w:rsidRDefault="00506063" w:rsidP="00506063">
      <w:r w:rsidRPr="00506063">
        <w:rPr>
          <w:b/>
          <w:bCs/>
        </w:rPr>
        <w:t>Geri verme veya kaldırmanın kapsamı</w:t>
      </w:r>
    </w:p>
    <w:p w14:paraId="430CA0D8" w14:textId="77777777" w:rsidR="00506063" w:rsidRPr="00506063" w:rsidRDefault="00506063" w:rsidP="00506063">
      <w:r w:rsidRPr="00506063">
        <w:rPr>
          <w:b/>
          <w:bCs/>
        </w:rPr>
        <w:t>MADDE 30 -</w:t>
      </w:r>
      <w:r w:rsidRPr="00506063">
        <w:t xml:space="preserve"> (1) Kanunen ödenmemeleri veya tahakkuk ettirilmemeleri gereken gümrük vergileri, söz konusu vergilerin yükümlüye tebliği ve ilgilinin bu tebliği izleyen üç yıl içinde gümrük idaresine Gümrük Yönetmeliğinin </w:t>
      </w:r>
      <w:hyperlink r:id="rId106" w:tgtFrame="_blank" w:history="1">
        <w:r w:rsidRPr="00506063">
          <w:rPr>
            <w:rStyle w:val="Kpr"/>
          </w:rPr>
          <w:t>ek-78'inde</w:t>
        </w:r>
      </w:hyperlink>
      <w:r w:rsidRPr="00506063">
        <w:t xml:space="preserve"> yer alan Geri Verme veya Kaldırma Başvurusu Formu ile elektronik olarak</w:t>
      </w:r>
      <w:bookmarkStart w:id="31" w:name="_ftnref17"/>
      <w:r w:rsidRPr="00506063">
        <w:fldChar w:fldCharType="begin"/>
      </w:r>
      <w:r w:rsidRPr="00506063">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"_ftn17" \o ""</w:instrText>
      </w:r>
      <w:r w:rsidRPr="00506063">
        <w:fldChar w:fldCharType="separate"/>
      </w:r>
      <w:r w:rsidRPr="00506063">
        <w:rPr>
          <w:rStyle w:val="Kpr"/>
          <w:b/>
          <w:bCs/>
          <w:i/>
          <w:iCs/>
        </w:rPr>
        <w:t>[17]</w:t>
      </w:r>
      <w:r w:rsidRPr="00506063">
        <w:fldChar w:fldCharType="end"/>
      </w:r>
      <w:bookmarkEnd w:id="31"/>
      <w:r w:rsidRPr="00506063">
        <w:t xml:space="preserve"> müracaatı üzerine geri verilir veya kaldırılır.</w:t>
      </w:r>
    </w:p>
    <w:p w14:paraId="568362CC" w14:textId="77777777" w:rsidR="00506063" w:rsidRPr="00506063" w:rsidRDefault="00506063" w:rsidP="00506063">
      <w:r w:rsidRPr="00506063">
        <w:lastRenderedPageBreak/>
        <w:t xml:space="preserve">(2) Geri verme veya kaldırma talebi, Gümrük Yönetmeliğinin </w:t>
      </w:r>
      <w:hyperlink r:id="rId107" w:anchor="m499" w:tgtFrame="_blank" w:history="1">
        <w:proofErr w:type="gramStart"/>
        <w:r w:rsidRPr="00506063">
          <w:rPr>
            <w:rStyle w:val="Kpr"/>
          </w:rPr>
          <w:t>500 üncü</w:t>
        </w:r>
        <w:proofErr w:type="gramEnd"/>
      </w:hyperlink>
      <w:r w:rsidRPr="00506063">
        <w:t xml:space="preserve"> maddesindeki limitlere göre ilgili gümrük idaresi tarafından incelenir ve yetkili idare amirince imzalanarak karara bağlanır.</w:t>
      </w:r>
    </w:p>
    <w:p w14:paraId="09720E45" w14:textId="77777777" w:rsidR="00506063" w:rsidRPr="00506063" w:rsidRDefault="00506063" w:rsidP="00506063">
      <w:r w:rsidRPr="00506063">
        <w:t>(3) Kontrol ve denetleme sonucunda, geri verme veya kaldırma hallerinden birinin tespiti durumunda, gümrük vergilerinin yükümlüye tebliğinden itibaren üç yıl içinde geri verme veya kaldırma işlemi doğrudan yapılır.</w:t>
      </w:r>
    </w:p>
    <w:p w14:paraId="779A1E97" w14:textId="77777777" w:rsidR="00506063" w:rsidRPr="00506063" w:rsidRDefault="00506063" w:rsidP="00506063">
      <w:bookmarkStart w:id="32" w:name="_hlk187000441"/>
      <w:r w:rsidRPr="00506063">
        <w:t xml:space="preserve">(4) </w:t>
      </w:r>
      <w:bookmarkEnd w:id="32"/>
      <w:r w:rsidRPr="00506063">
        <w:t xml:space="preserve">Bir gümrük beyannamesine dayanılarak ödenmiş olan gümrük vergileri bu beyannamenin iptal edilmesi üzerine ilgilinin talebiyle geri verilir. Gümrük beyannamesinin iptalinin eşyanın tesliminden önce yapılması halinde ödenmiş gümrük vergilerinin geri verilmesine ilişkin talebin Gümrük </w:t>
      </w:r>
      <w:hyperlink r:id="rId108" w:tgtFrame="_blank" w:history="1">
        <w:r w:rsidRPr="00506063">
          <w:rPr>
            <w:rStyle w:val="Kpr"/>
          </w:rPr>
          <w:t>Kanununun</w:t>
        </w:r>
      </w:hyperlink>
      <w:r w:rsidRPr="00506063">
        <w:t xml:space="preserve"> </w:t>
      </w:r>
      <w:hyperlink r:id="rId109" w:anchor="madde46S%C3%BCreler" w:tgtFrame="_blank" w:history="1">
        <w:r w:rsidRPr="00506063">
          <w:rPr>
            <w:rStyle w:val="Kpr"/>
          </w:rPr>
          <w:t xml:space="preserve">46 </w:t>
        </w:r>
        <w:proofErr w:type="spellStart"/>
        <w:r w:rsidRPr="00506063">
          <w:rPr>
            <w:rStyle w:val="Kpr"/>
          </w:rPr>
          <w:t>ncı</w:t>
        </w:r>
        <w:proofErr w:type="spellEnd"/>
      </w:hyperlink>
      <w:r w:rsidRPr="00506063">
        <w:t xml:space="preserve"> maddesinde ve </w:t>
      </w:r>
      <w:hyperlink r:id="rId110" w:anchor="madde70" w:tgtFrame="_blank" w:history="1">
        <w:r w:rsidRPr="00506063">
          <w:rPr>
            <w:rStyle w:val="Kpr"/>
          </w:rPr>
          <w:t>70 inci</w:t>
        </w:r>
      </w:hyperlink>
      <w:r w:rsidRPr="00506063">
        <w:t xml:space="preserve"> maddesinin ikinci fıkrasında; diğer iptal durumlarında iptal sebebine göre Gümrük </w:t>
      </w:r>
      <w:hyperlink r:id="rId111" w:tgtFrame="_blank" w:history="1">
        <w:r w:rsidRPr="00506063">
          <w:rPr>
            <w:rStyle w:val="Kpr"/>
          </w:rPr>
          <w:t>Yönetmeliğinin</w:t>
        </w:r>
      </w:hyperlink>
      <w:r w:rsidRPr="00506063">
        <w:t xml:space="preserve"> 124 üncü, 125 inci, </w:t>
      </w:r>
      <w:hyperlink r:id="rId112" w:anchor="m127" w:tgtFrame="_blank" w:history="1">
        <w:r w:rsidRPr="00506063">
          <w:rPr>
            <w:rStyle w:val="Kpr"/>
          </w:rPr>
          <w:t xml:space="preserve">127 </w:t>
        </w:r>
        <w:proofErr w:type="spellStart"/>
        <w:r w:rsidRPr="00506063">
          <w:rPr>
            <w:rStyle w:val="Kpr"/>
          </w:rPr>
          <w:t>nci</w:t>
        </w:r>
        <w:proofErr w:type="spellEnd"/>
      </w:hyperlink>
      <w:r w:rsidRPr="00506063">
        <w:t xml:space="preserve"> ve 129 uncu maddelerinde belirlenen süreler içerisinde yapılması gerekir.</w:t>
      </w:r>
      <w:r w:rsidRPr="00506063">
        <w:rPr>
          <w:i/>
          <w:iCs/>
        </w:rPr>
        <w:t xml:space="preserve"> (04.01.2025 / 32772 sayılı R.G. Seri No:4 Tebliğ ile değişik)</w:t>
      </w:r>
      <w:bookmarkStart w:id="33" w:name="_ftnref18"/>
      <w:r w:rsidRPr="00506063">
        <w:rPr>
          <w:i/>
          <w:iCs/>
        </w:rPr>
        <w:fldChar w:fldCharType="begin"/>
      </w:r>
      <w:r w:rsidRPr="00506063">
        <w:rPr>
          <w:i/>
          <w:iCs/>
        </w:rPr>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"_ftn18" \o ""</w:instrText>
      </w:r>
      <w:r w:rsidRPr="00506063">
        <w:rPr>
          <w:i/>
          <w:iCs/>
        </w:rPr>
      </w:r>
      <w:r w:rsidRPr="00506063">
        <w:rPr>
          <w:i/>
          <w:iCs/>
        </w:rPr>
        <w:fldChar w:fldCharType="separate"/>
      </w:r>
      <w:r w:rsidRPr="00506063">
        <w:rPr>
          <w:rStyle w:val="Kpr"/>
          <w:b/>
          <w:bCs/>
          <w:i/>
          <w:iCs/>
        </w:rPr>
        <w:t>[18]</w:t>
      </w:r>
      <w:r w:rsidRPr="00506063">
        <w:fldChar w:fldCharType="end"/>
      </w:r>
      <w:bookmarkEnd w:id="33"/>
    </w:p>
    <w:p w14:paraId="6E948987" w14:textId="77777777" w:rsidR="00506063" w:rsidRPr="00506063" w:rsidRDefault="00506063" w:rsidP="00506063">
      <w:r w:rsidRPr="00506063">
        <w:t>(5) Beyannamenin tescil tarihi itibariyle, kusurlu veya ithallerine esas teşkil eden sözleşme hükümlerine aykırı olduklarından bahisle, ithalatçı tarafından kabul edilmeyen eşyaya ait ithalat vergilerinin geri verilebilmesi; buna ilişkin başvurunun bir yıllık başvuru süresi içinde yapılması, söz konusu eşyanın ilk kullanım dışında kullanılmamış olması (bir kere kullanılarak tüketilen eşya hariç) ve eşyanın Türkiye Gümrük Bölgesi dışına ihraç edilmesi koşullarına bağlıdır.</w:t>
      </w:r>
    </w:p>
    <w:p w14:paraId="536CF7DA" w14:textId="77777777" w:rsidR="00506063" w:rsidRPr="00506063" w:rsidRDefault="00506063" w:rsidP="00506063">
      <w:r w:rsidRPr="00506063">
        <w:t>(6) Gümrük vergileri Türkiye'nin taraf olduğu uluslararası anlaşma hükümleri çerçevesinde, Cumhurbaşkanı</w:t>
      </w:r>
      <w:bookmarkStart w:id="34" w:name="_ftnref19"/>
      <w:r w:rsidRPr="00506063">
        <w:fldChar w:fldCharType="begin"/>
      </w:r>
      <w:r w:rsidRPr="00506063">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"_ftn19" \o ""</w:instrText>
      </w:r>
      <w:r w:rsidRPr="00506063">
        <w:fldChar w:fldCharType="separate"/>
      </w:r>
      <w:r w:rsidRPr="00506063">
        <w:rPr>
          <w:rStyle w:val="Kpr"/>
          <w:b/>
          <w:bCs/>
          <w:i/>
          <w:iCs/>
        </w:rPr>
        <w:t>[19]</w:t>
      </w:r>
      <w:r w:rsidRPr="00506063">
        <w:fldChar w:fldCharType="end"/>
      </w:r>
      <w:bookmarkEnd w:id="34"/>
      <w:r w:rsidRPr="00506063">
        <w:t xml:space="preserve"> tarafından belirlenecek hallerde geri verilir veya kaldırılır.</w:t>
      </w:r>
    </w:p>
    <w:p w14:paraId="166D511F" w14:textId="77777777" w:rsidR="00506063" w:rsidRPr="00506063" w:rsidRDefault="00506063" w:rsidP="00506063">
      <w:bookmarkStart w:id="35" w:name="madde31"/>
      <w:bookmarkEnd w:id="35"/>
      <w:r w:rsidRPr="00506063">
        <w:rPr>
          <w:b/>
          <w:bCs/>
        </w:rPr>
        <w:t>Geri verme veya kaldırma işlemlerine ilişkin gümrük idaresince yapılacak işlemler</w:t>
      </w:r>
    </w:p>
    <w:p w14:paraId="7ACDCD74" w14:textId="77777777" w:rsidR="00506063" w:rsidRPr="00506063" w:rsidRDefault="00506063" w:rsidP="00506063">
      <w:r w:rsidRPr="00506063">
        <w:rPr>
          <w:i/>
          <w:iCs/>
        </w:rPr>
        <w:t xml:space="preserve">Tasarruflu Yazılar </w:t>
      </w:r>
      <w:hyperlink r:id="rId113" w:tgtFrame="_blank" w:history="1">
        <w:r w:rsidRPr="00506063">
          <w:rPr>
            <w:rStyle w:val="Kpr"/>
            <w:b/>
            <w:bCs/>
          </w:rPr>
          <w:t>1</w:t>
        </w:r>
      </w:hyperlink>
      <w:r w:rsidRPr="00506063">
        <w:rPr>
          <w:b/>
          <w:bCs/>
        </w:rPr>
        <w:t xml:space="preserve"> </w:t>
      </w:r>
      <w:hyperlink r:id="rId114" w:tgtFrame="_blank" w:history="1">
        <w:r w:rsidRPr="00506063">
          <w:rPr>
            <w:rStyle w:val="Kpr"/>
            <w:b/>
            <w:bCs/>
          </w:rPr>
          <w:t>2</w:t>
        </w:r>
      </w:hyperlink>
    </w:p>
    <w:p w14:paraId="444FC803" w14:textId="77777777" w:rsidR="00506063" w:rsidRPr="00506063" w:rsidRDefault="00506063" w:rsidP="00506063">
      <w:r w:rsidRPr="00506063">
        <w:rPr>
          <w:b/>
          <w:bCs/>
        </w:rPr>
        <w:t xml:space="preserve">MADDE </w:t>
      </w:r>
      <w:proofErr w:type="gramStart"/>
      <w:r w:rsidRPr="00506063">
        <w:rPr>
          <w:b/>
          <w:bCs/>
        </w:rPr>
        <w:t>31 -</w:t>
      </w:r>
      <w:proofErr w:type="gramEnd"/>
      <w:r w:rsidRPr="00506063">
        <w:t xml:space="preserve"> (1) Geri verme başvurusunun şeklen incelenmesi, gerekli bilgi ve belgelerin veya noksanlıklarının tamamlattırılması sonucunda başvurunun kabul edilmesi, alınan kararların talep sahibine ve adına talepte bulunulana tebliği, tutulacak kayıtlar ve benzeri tamamlayıcı işlemler, başvurunun yapıldığı gümrük idaresince yerine getirilir.</w:t>
      </w:r>
    </w:p>
    <w:p w14:paraId="43B8F215" w14:textId="77777777" w:rsidR="00506063" w:rsidRPr="00506063" w:rsidRDefault="00506063" w:rsidP="00506063">
      <w:bookmarkStart w:id="36" w:name="_hlk187000780"/>
      <w:r w:rsidRPr="00506063">
        <w:t xml:space="preserve">(2) </w:t>
      </w:r>
      <w:bookmarkEnd w:id="36"/>
      <w:r w:rsidRPr="00506063">
        <w:t>Geri verme veya kaldırma işleminin bölge müdürlükleri veya Bakanlıkça sonuçlandırılacak olması halinde, ilgili gümrük idaresince başvuru formu ekine beyanname, dolaşım belgeleri ve ekleri, menşe belgeleri ve ekleri eklenir ve geri verilmesi veya kaldırılması talep edilen tutarın doğruluğu kontrol edilerek ve görüş belirtilerek ilgili gümrük ve dış ticaret bölge müdürlüğüne veya Bakanlığa gönderilir. İlgili gümrük idaresince geri verilmesi istenilen vergi ve cezaların tahsilatına ilişkin olarak sistem üzerinden gerekli kontroller yapılır. Yapılan kontroller neticesinde tahsilata ilişkin veri bulunmaması halinde başvuru sahibinden ödemeye ilişkin belge istenilir ve bu durumda söz konusu belge de ilgili gümrük ve dış ticaret bölge müdürlüğüne veya Bakanlığa gönderilir.</w:t>
      </w:r>
      <w:r w:rsidRPr="00506063">
        <w:rPr>
          <w:i/>
          <w:iCs/>
        </w:rPr>
        <w:t xml:space="preserve"> (04.01.2025 / 32772 sayılı R.G. Seri No:4 Tebliğ ile değişik)</w:t>
      </w:r>
      <w:bookmarkStart w:id="37" w:name="_ftnref20"/>
      <w:r w:rsidRPr="00506063">
        <w:rPr>
          <w:i/>
          <w:iCs/>
        </w:rPr>
        <w:fldChar w:fldCharType="begin"/>
      </w:r>
      <w:r w:rsidRPr="00506063">
        <w:rPr>
          <w:i/>
          <w:iCs/>
        </w:rPr>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"_ftn20" \o ""</w:instrText>
      </w:r>
      <w:r w:rsidRPr="00506063">
        <w:rPr>
          <w:i/>
          <w:iCs/>
        </w:rPr>
      </w:r>
      <w:r w:rsidRPr="00506063">
        <w:rPr>
          <w:i/>
          <w:iCs/>
        </w:rPr>
        <w:fldChar w:fldCharType="separate"/>
      </w:r>
      <w:r w:rsidRPr="00506063">
        <w:rPr>
          <w:rStyle w:val="Kpr"/>
          <w:b/>
          <w:bCs/>
          <w:i/>
          <w:iCs/>
        </w:rPr>
        <w:t>[20]</w:t>
      </w:r>
      <w:r w:rsidRPr="00506063">
        <w:fldChar w:fldCharType="end"/>
      </w:r>
      <w:bookmarkEnd w:id="37"/>
    </w:p>
    <w:p w14:paraId="292BE50D" w14:textId="77777777" w:rsidR="00506063" w:rsidRPr="00506063" w:rsidRDefault="00506063" w:rsidP="00506063">
      <w:r w:rsidRPr="00506063">
        <w:t xml:space="preserve">(3) Beyanın bağlayıcılığı, idareye karşı beyannamede yer alan eşyadan kaynaklanan vergiler ve para cezaları açısından yükümlünün yaptığı beyanla sorumlu olduğunu ifade eder. Bu durumun tersine söz konusu hükümler, yükümlüye karşı vergilerin ve para cezalarının geri verilmesi konusunda idarenin sorumluluğunu ortadan kaldırmamaktadır. Bu nedenle, beyanname ekinde yer alan belgelere aykırı olarak, beyanname üzerinde ağırlık, adet, ölçü, kıymet veya döviz cinsinin yanlış yazılması gibi nedenlerden ötürü fazla ödenen veya gümrük idaresince fazla tahakkuk ettirilen gümrük vergilerinin, aynı Kanunun </w:t>
      </w:r>
      <w:hyperlink r:id="rId115" w:anchor="madde211" w:tgtFrame="_blank" w:history="1">
        <w:r w:rsidRPr="00506063">
          <w:rPr>
            <w:rStyle w:val="Kpr"/>
          </w:rPr>
          <w:t>211 inci</w:t>
        </w:r>
      </w:hyperlink>
      <w:r w:rsidRPr="00506063">
        <w:t xml:space="preserve"> maddesi kapsamında geri verilmesi veya kaldırılması yönündeki talepler kabul edilerek değerlendirilir.</w:t>
      </w:r>
    </w:p>
    <w:p w14:paraId="13FED9E6" w14:textId="77777777" w:rsidR="00506063" w:rsidRPr="00506063" w:rsidRDefault="00506063" w:rsidP="00506063">
      <w:r w:rsidRPr="00506063">
        <w:lastRenderedPageBreak/>
        <w:t>(4) Geri verme başvurularının, otuz günlük süre içerisinde sonuçlandırılması, eğer bu süreye uyulamıyorsa, sürenin dolmasından önce, süre aşımını gerekli kılan gerekçeler ile talep hakkında karar vermek için gerekli görülen ek süreyi de belirterek yükümlüye bildirimde bulunulması gerekir.</w:t>
      </w:r>
    </w:p>
    <w:p w14:paraId="32FA0C8B" w14:textId="77777777" w:rsidR="00506063" w:rsidRPr="00506063" w:rsidRDefault="00506063" w:rsidP="00506063">
      <w:r w:rsidRPr="00506063">
        <w:t xml:space="preserve">(5) Gümrük vergileri kapsamındaki Katma Değer Vergisinin geri verme başvurusu, Gümrük Yönetmeliğinin </w:t>
      </w:r>
      <w:hyperlink r:id="rId116" w:tgtFrame="_blank" w:history="1">
        <w:r w:rsidRPr="00506063">
          <w:rPr>
            <w:rStyle w:val="Kpr"/>
          </w:rPr>
          <w:t>ek-78</w:t>
        </w:r>
      </w:hyperlink>
      <w:r w:rsidRPr="00506063">
        <w:t>'indeki Geri Verme veya Kaldırma Başvurusu Formu ile yapılır. Gerekli değerlendirme sonucunda Katma Değer Vergisinin geri verilmesine veya mahsuben geri verilmesine karar verilir.</w:t>
      </w:r>
    </w:p>
    <w:p w14:paraId="3DC00EFB" w14:textId="77777777" w:rsidR="00506063" w:rsidRPr="00506063" w:rsidRDefault="00506063" w:rsidP="00506063">
      <w:r w:rsidRPr="00506063">
        <w:t xml:space="preserve">a) İndirim hakkına sahip olmayanlarla ilgili olarak, geri vermenin yapılabilmesi için yükümlülerin bağlı olduğu vergi dairesinden alınacak belgeye istinaden Gümrük Yönetmeliğinin </w:t>
      </w:r>
      <w:hyperlink r:id="rId117" w:anchor="m506" w:tgtFrame="_blank" w:history="1">
        <w:proofErr w:type="gramStart"/>
        <w:r w:rsidRPr="00506063">
          <w:rPr>
            <w:rStyle w:val="Kpr"/>
          </w:rPr>
          <w:t xml:space="preserve">506 </w:t>
        </w:r>
        <w:proofErr w:type="spellStart"/>
        <w:r w:rsidRPr="00506063">
          <w:rPr>
            <w:rStyle w:val="Kpr"/>
          </w:rPr>
          <w:t>ncı</w:t>
        </w:r>
        <w:proofErr w:type="spellEnd"/>
        <w:proofErr w:type="gramEnd"/>
      </w:hyperlink>
      <w:r w:rsidRPr="00506063">
        <w:t xml:space="preserve"> maddesine göre işlem yapılır.</w:t>
      </w:r>
    </w:p>
    <w:p w14:paraId="0C0B8EE6" w14:textId="77777777" w:rsidR="00506063" w:rsidRPr="00506063" w:rsidRDefault="00506063" w:rsidP="00506063">
      <w:r w:rsidRPr="00506063">
        <w:t>b) İndirim hakkına sahip olanlarla ilgili olarak, gümrük idaresi fazla veya yersiz tahsil ettiği vergi tutarını, indirim hakkına sahip yükümlünün vergi dairesine doğrudan göndereceği, ekinde geri verme veya kaldırma başvurusu formu ile geri verme kararının onaylı birer örneği yer alan bir yazı ile bildirir.</w:t>
      </w:r>
    </w:p>
    <w:p w14:paraId="3275CD9F" w14:textId="77777777" w:rsidR="00506063" w:rsidRPr="00506063" w:rsidRDefault="00506063" w:rsidP="00506063">
      <w:r w:rsidRPr="00506063">
        <w:t xml:space="preserve">(6) Gümrük Yönetmeliğinin </w:t>
      </w:r>
      <w:hyperlink r:id="rId118" w:anchor="m180" w:tgtFrame="_blank" w:history="1">
        <w:r w:rsidRPr="00506063">
          <w:rPr>
            <w:rStyle w:val="Kpr"/>
          </w:rPr>
          <w:t>180 inci</w:t>
        </w:r>
      </w:hyperlink>
      <w:r w:rsidRPr="00506063">
        <w:t xml:space="preserve"> maddesi uyarınca mavi ve yeşil hat kontrol türleri kapsamında işlem görmüş gümrük beyannamelerine ilişkin geri verme veya kaldırma başvurularının değerlendirilmesinde, yükümlü nezdinde ayrıca bir inceleme veya tespit yapılmasına gerek bulunması durumunda, buna ilişkin tespit işlemleri yetkilendirilmiş gümrük müşavirlerine yaptırılabilir.</w:t>
      </w:r>
    </w:p>
    <w:p w14:paraId="6C5E0BD9" w14:textId="77777777" w:rsidR="00506063" w:rsidRPr="00506063" w:rsidRDefault="00506063" w:rsidP="00506063">
      <w:r w:rsidRPr="00506063">
        <w:rPr>
          <w:b/>
          <w:bCs/>
        </w:rPr>
        <w:t>Geri verme veya kaldırma işlemlerinde süreler</w:t>
      </w:r>
    </w:p>
    <w:p w14:paraId="6EF981C9" w14:textId="77777777" w:rsidR="00506063" w:rsidRPr="00506063" w:rsidRDefault="00506063" w:rsidP="00506063">
      <w:r w:rsidRPr="00506063">
        <w:rPr>
          <w:b/>
          <w:bCs/>
        </w:rPr>
        <w:t xml:space="preserve">MADDE </w:t>
      </w:r>
      <w:proofErr w:type="gramStart"/>
      <w:r w:rsidRPr="00506063">
        <w:rPr>
          <w:b/>
          <w:bCs/>
        </w:rPr>
        <w:t>32 -</w:t>
      </w:r>
      <w:proofErr w:type="gramEnd"/>
      <w:r w:rsidRPr="00506063">
        <w:t xml:space="preserve"> (1) Geri verme veya kaldırma taleplerine ilişkin başvurunun </w:t>
      </w:r>
      <w:proofErr w:type="gramStart"/>
      <w:r w:rsidRPr="00506063">
        <w:t>Gümrük Kanununun</w:t>
      </w:r>
      <w:proofErr w:type="gramEnd"/>
      <w:r w:rsidRPr="00506063">
        <w:t xml:space="preserve"> </w:t>
      </w:r>
      <w:hyperlink r:id="rId119" w:anchor="madde211" w:tgtFrame="_blank" w:history="1">
        <w:r w:rsidRPr="00506063">
          <w:rPr>
            <w:rStyle w:val="Kpr"/>
          </w:rPr>
          <w:t>211, 212</w:t>
        </w:r>
      </w:hyperlink>
      <w:r w:rsidRPr="00506063">
        <w:t xml:space="preserve">, 213 ve </w:t>
      </w:r>
      <w:proofErr w:type="gramStart"/>
      <w:r w:rsidRPr="00506063">
        <w:t>214 üncü</w:t>
      </w:r>
      <w:proofErr w:type="gramEnd"/>
      <w:r w:rsidRPr="00506063">
        <w:t xml:space="preserve"> maddeleri ile Gümrük Yönetmeliğinin ilgili maddelerinde belirlenen süreler içinde yapılması gerekir. Bu süreler içerisinde başvurunun yapılması halinde Gümrük Kanununun 242 </w:t>
      </w:r>
      <w:proofErr w:type="spellStart"/>
      <w:r w:rsidRPr="00506063">
        <w:t>nci</w:t>
      </w:r>
      <w:proofErr w:type="spellEnd"/>
      <w:r w:rsidRPr="00506063">
        <w:t xml:space="preserve"> maddesinde düzenlenen itiraz hakkından yararlanmak için süresi içerisinde itiraz başvurusunda bulunulmaması geri verme veya kaldırma başvurusunda bulunulmasına engel teşkil etmez</w:t>
      </w:r>
      <w:bookmarkStart w:id="38" w:name="_ftnref21"/>
      <w:r w:rsidRPr="00506063">
        <w:fldChar w:fldCharType="begin"/>
      </w:r>
      <w:r w:rsidRPr="00506063">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"_ftn21" \o ""</w:instrText>
      </w:r>
      <w:r w:rsidRPr="00506063">
        <w:fldChar w:fldCharType="separate"/>
      </w:r>
      <w:r w:rsidRPr="00506063">
        <w:rPr>
          <w:rStyle w:val="Kpr"/>
          <w:b/>
          <w:bCs/>
          <w:i/>
          <w:iCs/>
        </w:rPr>
        <w:t>[21]</w:t>
      </w:r>
      <w:r w:rsidRPr="00506063">
        <w:fldChar w:fldCharType="end"/>
      </w:r>
      <w:bookmarkEnd w:id="38"/>
      <w:r w:rsidRPr="00506063">
        <w:t>.</w:t>
      </w:r>
    </w:p>
    <w:p w14:paraId="74F4E2E5" w14:textId="77777777" w:rsidR="00506063" w:rsidRPr="00506063" w:rsidRDefault="00506063" w:rsidP="00506063">
      <w:r w:rsidRPr="00506063">
        <w:t xml:space="preserve">(2) </w:t>
      </w:r>
      <w:proofErr w:type="gramStart"/>
      <w:r w:rsidRPr="00506063">
        <w:t>Gümrük Kanununun</w:t>
      </w:r>
      <w:proofErr w:type="gramEnd"/>
      <w:r w:rsidRPr="00506063">
        <w:t xml:space="preserve"> </w:t>
      </w:r>
      <w:hyperlink r:id="rId120" w:anchor="madde197" w:tgtFrame="_blank" w:history="1">
        <w:r w:rsidRPr="00506063">
          <w:rPr>
            <w:rStyle w:val="Kpr"/>
          </w:rPr>
          <w:t>197</w:t>
        </w:r>
      </w:hyperlink>
      <w:r w:rsidRPr="00506063">
        <w:t xml:space="preserve"> </w:t>
      </w:r>
      <w:proofErr w:type="spellStart"/>
      <w:r w:rsidRPr="00506063">
        <w:t>nci</w:t>
      </w:r>
      <w:proofErr w:type="spellEnd"/>
      <w:r w:rsidRPr="00506063">
        <w:t xml:space="preserve"> maddesi uyarınca, yapılan kontrol ve denetlemeler sonucunda hiç alınmadığı veya noksan alındığı belirlenerek tahsil edilen gümrük vergilerine ilişkin bir geri verme talebi olması durumunda, buna ilişkin başvurunun ek tahakkukun tebliği tarihinden itibaren üç yıl içinde yapılması gerekir.</w:t>
      </w:r>
    </w:p>
    <w:p w14:paraId="71B1542A" w14:textId="77777777" w:rsidR="00506063" w:rsidRPr="00506063" w:rsidRDefault="00506063" w:rsidP="00506063">
      <w:r w:rsidRPr="00506063">
        <w:rPr>
          <w:b/>
          <w:bCs/>
        </w:rPr>
        <w:t>Telafi edici verginin geri verilmesi</w:t>
      </w:r>
    </w:p>
    <w:p w14:paraId="3AF6BB88" w14:textId="77777777" w:rsidR="00506063" w:rsidRPr="00506063" w:rsidRDefault="00506063" w:rsidP="00506063">
      <w:r w:rsidRPr="00506063">
        <w:rPr>
          <w:b/>
          <w:bCs/>
        </w:rPr>
        <w:t>MADDE 33 -</w:t>
      </w:r>
      <w:r w:rsidRPr="00506063">
        <w:t xml:space="preserve"> (1) Gümrük Kanununun 212 </w:t>
      </w:r>
      <w:proofErr w:type="spellStart"/>
      <w:r w:rsidRPr="00506063">
        <w:t>nci</w:t>
      </w:r>
      <w:proofErr w:type="spellEnd"/>
      <w:r w:rsidRPr="00506063">
        <w:t xml:space="preserve"> maddesine göre, dahilde işleme rejimi kapsamında işlem gören ihracat beyannamesinin iptali üzerine, bu beyannameyle ilgili tahakkuk veya tahsil edilen telafi edici verginin geri verilmesi veya kaldırılması için, Gümrük Yönetmeliğinin </w:t>
      </w:r>
      <w:hyperlink r:id="rId121" w:anchor="m417" w:tgtFrame="_blank" w:history="1">
        <w:r w:rsidRPr="00506063">
          <w:rPr>
            <w:rStyle w:val="Kpr"/>
          </w:rPr>
          <w:t xml:space="preserve">417 </w:t>
        </w:r>
        <w:proofErr w:type="spellStart"/>
        <w:r w:rsidRPr="00506063">
          <w:rPr>
            <w:rStyle w:val="Kpr"/>
          </w:rPr>
          <w:t>nci</w:t>
        </w:r>
        <w:proofErr w:type="spellEnd"/>
      </w:hyperlink>
      <w:r w:rsidRPr="00506063">
        <w:t xml:space="preserve"> maddesindeki beyanname iptali için belirlenen süre içerisinde talepte bulunulması gerekir.</w:t>
      </w:r>
    </w:p>
    <w:p w14:paraId="26851604" w14:textId="77777777" w:rsidR="00506063" w:rsidRPr="00506063" w:rsidRDefault="00506063" w:rsidP="00506063">
      <w:r w:rsidRPr="00506063">
        <w:t>(2) Dahilde işleme izin belgesi ile irtibatlandırılarak ihraç edilen eşyaya ait ihracat beyannamesinin daha sonra ihracatçı birliklerince belge taahhüt hesabının kapatılmasında kullanılmaması halinde, bu ihracat beyannamesiyle ilgili olarak ödenen telafi edici verginin geri verilmesinin veya kaldırılmasının istenilmesi durumunda;</w:t>
      </w:r>
    </w:p>
    <w:p w14:paraId="5AAA677A" w14:textId="77777777" w:rsidR="00506063" w:rsidRPr="00506063" w:rsidRDefault="00506063" w:rsidP="00506063">
      <w:r w:rsidRPr="00506063">
        <w:t>a) A.TR dolaşım belgesi kapsamı eşyanın serbest dolaşımda bulunduğunun,</w:t>
      </w:r>
    </w:p>
    <w:p w14:paraId="56508CDC" w14:textId="77777777" w:rsidR="00506063" w:rsidRPr="00506063" w:rsidRDefault="00506063" w:rsidP="00506063">
      <w:r w:rsidRPr="00506063">
        <w:t>1) Belge kapsamı eşyanın üretiminde kullanılan girdilerin temin ediliş belgeleri,</w:t>
      </w:r>
    </w:p>
    <w:p w14:paraId="6B38B015" w14:textId="77777777" w:rsidR="00506063" w:rsidRPr="00506063" w:rsidRDefault="00506063" w:rsidP="00506063">
      <w:r w:rsidRPr="00506063">
        <w:t>2) Üçüncü ülke menşeli girdi kullanıldı ise giriş beyannameleri,</w:t>
      </w:r>
    </w:p>
    <w:p w14:paraId="78C7FF80" w14:textId="77777777" w:rsidR="00506063" w:rsidRPr="00506063" w:rsidRDefault="00506063" w:rsidP="00506063">
      <w:r w:rsidRPr="00506063">
        <w:t>3) Üretici firmanın kapasite raporu,</w:t>
      </w:r>
    </w:p>
    <w:p w14:paraId="2BA1C4AB" w14:textId="77777777" w:rsidR="00506063" w:rsidRPr="00506063" w:rsidRDefault="00506063" w:rsidP="00506063">
      <w:r w:rsidRPr="00506063">
        <w:lastRenderedPageBreak/>
        <w:t>4) Belge kapsamı eşyanın çıkış beyannamesi;</w:t>
      </w:r>
    </w:p>
    <w:p w14:paraId="78028EA3" w14:textId="77777777" w:rsidR="00506063" w:rsidRPr="00506063" w:rsidRDefault="00506063" w:rsidP="00506063">
      <w:r w:rsidRPr="00506063">
        <w:t>b) EUR.1 dolaşım sertifikası kapsamı eşyanın tercihli menşe statüsüne sahip olduğunun,</w:t>
      </w:r>
    </w:p>
    <w:p w14:paraId="1526FE1A" w14:textId="77777777" w:rsidR="00506063" w:rsidRPr="00506063" w:rsidRDefault="00506063" w:rsidP="00506063">
      <w:r w:rsidRPr="00506063">
        <w:t>1) İhracatçı tarafından düzenlenen "ihracatçı beyanı" eki tüm belgelerin,</w:t>
      </w:r>
    </w:p>
    <w:p w14:paraId="13EEDABA" w14:textId="77777777" w:rsidR="00506063" w:rsidRPr="00506063" w:rsidRDefault="00506063" w:rsidP="00506063">
      <w:r w:rsidRPr="00506063">
        <w:t>2) Eğer belge kapsamı ürün tamamıyla Türkiye'de elde edilmiş ise temin ediliş faturaları veya müstahsil makbuzları,</w:t>
      </w:r>
    </w:p>
    <w:p w14:paraId="4D49DCA6" w14:textId="77777777" w:rsidR="00506063" w:rsidRPr="00506063" w:rsidRDefault="00506063" w:rsidP="00506063">
      <w:r w:rsidRPr="00506063">
        <w:t>3) Ürün tamamıyla Türkiye'de elde edilmemiş ise ürünün bünyesine giren üçüncü ülke menşeli girdinin nereden temin edildiği ve üzerinde ne gibi bir işlem ve işçilik yapıldığına ilişkin imalatçı beyanının,</w:t>
      </w:r>
    </w:p>
    <w:p w14:paraId="25A2A64C" w14:textId="77777777" w:rsidR="00506063" w:rsidRPr="00506063" w:rsidRDefault="00506063" w:rsidP="00506063">
      <w:r w:rsidRPr="00506063">
        <w:t>4) Belge kapsamı eşyanın üretiminde kullanılan girdilerin Avrupa Birliği, Avrupa Serbest Ticaret Birliği üyesi ülkeler ve Serbest Ticaret Anlaşması imzalanan ülkeler menşeli olması halinde bu durumları ispat eder belgeler (EUR.1, fatura beyanı ve tedarikçi beyanı) esas alınmak ve gerekmesi halinde ek bilgi ve belge istemek suretiyle,</w:t>
      </w:r>
    </w:p>
    <w:p w14:paraId="6BD26ADA" w14:textId="77777777" w:rsidR="00506063" w:rsidRPr="00506063" w:rsidRDefault="00506063" w:rsidP="00506063">
      <w:proofErr w:type="gramStart"/>
      <w:r w:rsidRPr="00506063">
        <w:t>tespit</w:t>
      </w:r>
      <w:proofErr w:type="gramEnd"/>
      <w:r w:rsidRPr="00506063">
        <w:t xml:space="preserve"> edilmesini müteakip geri verilir veya kaldırılır.</w:t>
      </w:r>
    </w:p>
    <w:p w14:paraId="025A24B6" w14:textId="77777777" w:rsidR="00506063" w:rsidRPr="00506063" w:rsidRDefault="00506063" w:rsidP="00506063">
      <w:r w:rsidRPr="00506063">
        <w:t xml:space="preserve">(3) Dahilde işleme rejimi kapsamında yapılan ihracat sırasında yanlışlıkla (kur, vergi oranının yanlış hesaplanması ve benzeri nedenlerle) fazla alındığı anlaşılan telafi edici vergi, </w:t>
      </w:r>
      <w:proofErr w:type="gramStart"/>
      <w:r w:rsidRPr="00506063">
        <w:t>Gümrük Kanununun</w:t>
      </w:r>
      <w:proofErr w:type="gramEnd"/>
      <w:r w:rsidRPr="00506063">
        <w:t xml:space="preserve"> </w:t>
      </w:r>
      <w:hyperlink r:id="rId122" w:anchor="madde211" w:tgtFrame="_blank" w:history="1">
        <w:r w:rsidRPr="00506063">
          <w:rPr>
            <w:rStyle w:val="Kpr"/>
          </w:rPr>
          <w:t>211 inci</w:t>
        </w:r>
      </w:hyperlink>
      <w:r w:rsidRPr="00506063">
        <w:t xml:space="preserve"> maddesi ikinci fıkrasında belirtilen süre içerisinde talepte bulunulması halinde geri verilir.</w:t>
      </w:r>
    </w:p>
    <w:p w14:paraId="573F02CD" w14:textId="77777777" w:rsidR="00506063" w:rsidRPr="00506063" w:rsidRDefault="00506063" w:rsidP="00506063">
      <w:r w:rsidRPr="00506063">
        <w:t>(4) Dahilde İşleme Rejimi kapsamında yapılan ihracat sırasında tahsil edilmiş telafi edici verginin konusu olan üçüncü ülke menşeli eşya girdisinin gerçekte beyan edilenden daha az miktarda kullanılmış olması nedeniyle, ödenmesi gerekenden daha fazla ödenmiş olan telafi edici verginin Gümrük Kanununun 211 inci maddesi uyarınca yapılacak geri verme veya kaldırma başvurularının, telafi edici vergisi ödenmiş ihracat beyannamesi bünyesindeki eşyada üçüncü ülke menşeli girdinin daha az miktarda kullanıldığı ve işlenmiş ürünün bir kısmının serbest dolaşımda bulunan eşyadan üretildiğinin ispatlanmasına bağlı olarak geri verilir veya kaldırılır.</w:t>
      </w:r>
    </w:p>
    <w:p w14:paraId="275B6485" w14:textId="77777777" w:rsidR="00506063" w:rsidRPr="00506063" w:rsidRDefault="00506063" w:rsidP="00506063">
      <w:r w:rsidRPr="00506063">
        <w:t>(5) AB ile ticarette kullanılan A.TR Dolaşım Belgesi ve serbest ticaret anlaşmaları çerçevesinde kullanılan menşe ispat belgelerinin (EUR.1, EUR.MED, fatura beyanı, menşe beyanı ve benzeri) usulüne uygun bir şekilde düzenlenmemesi ya da düzenlenmemesi gerektiği halde düzenlenmesi nedeniyle telafi edici verginin geri verilmesi veya kaldırılması için, Gümrük Kanununun 211 inci maddesinin ikinci fıkrasında belirtilen süre içerisinde talep edilmesinin yanında, bahse konu dolaşım belgelerinin asıllarının ilgili gümrük idaresine iade edilmiş olması veya ithalat sırasında kullanılmadığını belirten ithalatçı ülke gümrük idaresinden temin edilecek resmi bir yazının ibrazı gerekir.</w:t>
      </w:r>
    </w:p>
    <w:p w14:paraId="782BF7F6" w14:textId="77777777" w:rsidR="00506063" w:rsidRPr="00506063" w:rsidRDefault="00506063" w:rsidP="00506063">
      <w:r w:rsidRPr="00506063">
        <w:rPr>
          <w:b/>
          <w:bCs/>
        </w:rPr>
        <w:t>Para cezalarının geri verilmesi ve kaldırılması</w:t>
      </w:r>
    </w:p>
    <w:p w14:paraId="49D49AAB" w14:textId="77777777" w:rsidR="00506063" w:rsidRPr="00506063" w:rsidRDefault="00506063" w:rsidP="00506063">
      <w:r w:rsidRPr="00506063">
        <w:rPr>
          <w:b/>
          <w:bCs/>
        </w:rPr>
        <w:t xml:space="preserve">MADDE </w:t>
      </w:r>
      <w:proofErr w:type="gramStart"/>
      <w:r w:rsidRPr="00506063">
        <w:rPr>
          <w:b/>
          <w:bCs/>
        </w:rPr>
        <w:t>34 -</w:t>
      </w:r>
      <w:proofErr w:type="gramEnd"/>
      <w:r w:rsidRPr="00506063">
        <w:t xml:space="preserve"> (1) Gümrük vergilerinin geri verilmesi veya kaldırılmasına ilişkin hükümler, Gümrük Kanunu kapsamında tatbik edilen para cezaları için de uygulanır.</w:t>
      </w:r>
    </w:p>
    <w:p w14:paraId="7C3E6729" w14:textId="77777777" w:rsidR="00506063" w:rsidRPr="00506063" w:rsidRDefault="00506063" w:rsidP="00506063">
      <w:r w:rsidRPr="00506063">
        <w:t>(2) Para cezalarının geri verme veya kaldırma talepleri, Gümrük Kanununda gümrük vergilerinin geri verilmesi veya kaldırılmasına ilişkin süreler içerisinde, Gümrük Yönetmeliğinin ek-</w:t>
      </w:r>
      <w:hyperlink r:id="rId123" w:tgtFrame="_blank" w:history="1">
        <w:r w:rsidRPr="00506063">
          <w:rPr>
            <w:rStyle w:val="Kpr"/>
          </w:rPr>
          <w:t>78'inde</w:t>
        </w:r>
      </w:hyperlink>
      <w:r w:rsidRPr="00506063">
        <w:t xml:space="preserve"> yer alan Geri Verme veya Kaldırma Başvurusu Formu ile elektronik olarak</w:t>
      </w:r>
      <w:bookmarkStart w:id="39" w:name="_ftnref22"/>
      <w:r w:rsidRPr="00506063">
        <w:fldChar w:fldCharType="begin"/>
      </w:r>
      <w:r w:rsidRPr="00506063">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"_ftn22" \o ""</w:instrText>
      </w:r>
      <w:r w:rsidRPr="00506063">
        <w:fldChar w:fldCharType="separate"/>
      </w:r>
      <w:r w:rsidRPr="00506063">
        <w:rPr>
          <w:rStyle w:val="Kpr"/>
          <w:b/>
          <w:bCs/>
          <w:i/>
          <w:iCs/>
        </w:rPr>
        <w:t>[22]</w:t>
      </w:r>
      <w:r w:rsidRPr="00506063">
        <w:fldChar w:fldCharType="end"/>
      </w:r>
      <w:bookmarkEnd w:id="39"/>
      <w:r w:rsidRPr="00506063">
        <w:t xml:space="preserve"> para cezasını veren gümrük müdürlüğüne yapılır. Geri verme veya kaldırma talebi ile </w:t>
      </w:r>
      <w:proofErr w:type="spellStart"/>
      <w:r w:rsidRPr="00506063">
        <w:t>re'sen</w:t>
      </w:r>
      <w:proofErr w:type="spellEnd"/>
      <w:r w:rsidRPr="00506063">
        <w:t xml:space="preserve"> geri verme durumlarına ilişkin gerekli değerlendirmeler, Gümrük Yönetmeliğinin </w:t>
      </w:r>
      <w:hyperlink r:id="rId124" w:anchor="m499" w:tgtFrame="_blank" w:history="1">
        <w:r w:rsidRPr="00506063">
          <w:rPr>
            <w:rStyle w:val="Kpr"/>
          </w:rPr>
          <w:t>500</w:t>
        </w:r>
      </w:hyperlink>
      <w:r w:rsidRPr="00506063">
        <w:t xml:space="preserve"> üncü maddesindeki limitlere göre yetkili gümrük müdürlüğü, gümrük ve dış ticaret bölge müdürlüğü</w:t>
      </w:r>
      <w:bookmarkStart w:id="40" w:name="_ftnref23"/>
      <w:r w:rsidRPr="00506063">
        <w:fldChar w:fldCharType="begin"/>
      </w:r>
      <w:r w:rsidRPr="00506063">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"_ftn23" \o ""</w:instrText>
      </w:r>
      <w:r w:rsidRPr="00506063">
        <w:fldChar w:fldCharType="separate"/>
      </w:r>
      <w:r w:rsidRPr="00506063">
        <w:rPr>
          <w:rStyle w:val="Kpr"/>
          <w:b/>
          <w:bCs/>
          <w:i/>
          <w:iCs/>
        </w:rPr>
        <w:t>[23]</w:t>
      </w:r>
      <w:r w:rsidRPr="00506063">
        <w:fldChar w:fldCharType="end"/>
      </w:r>
      <w:bookmarkEnd w:id="40"/>
      <w:r w:rsidRPr="00506063">
        <w:t xml:space="preserve"> veya Bakanlık tarafından yapılır. İdari para </w:t>
      </w:r>
      <w:r w:rsidRPr="00506063">
        <w:lastRenderedPageBreak/>
        <w:t>cezalarının geri verilmesine veya kaldırılmasına karar verilmesi durumunda düzenlenecek bir geri verme veya kaldırma kararı ile işlemler sonuçlandırılır.</w:t>
      </w:r>
    </w:p>
    <w:p w14:paraId="01089652" w14:textId="77777777" w:rsidR="00506063" w:rsidRPr="00506063" w:rsidRDefault="00506063" w:rsidP="00506063">
      <w:proofErr w:type="spellStart"/>
      <w:r w:rsidRPr="00506063">
        <w:rPr>
          <w:b/>
          <w:bCs/>
        </w:rPr>
        <w:t>Re'sen</w:t>
      </w:r>
      <w:proofErr w:type="spellEnd"/>
      <w:r w:rsidRPr="00506063">
        <w:rPr>
          <w:b/>
          <w:bCs/>
        </w:rPr>
        <w:t xml:space="preserve"> geri verme veya kaldırma işlemleri</w:t>
      </w:r>
    </w:p>
    <w:p w14:paraId="417B762B" w14:textId="77777777" w:rsidR="00506063" w:rsidRPr="00506063" w:rsidRDefault="00506063" w:rsidP="00506063">
      <w:r w:rsidRPr="00506063">
        <w:rPr>
          <w:b/>
          <w:bCs/>
        </w:rPr>
        <w:t xml:space="preserve">MADDE </w:t>
      </w:r>
      <w:proofErr w:type="gramStart"/>
      <w:r w:rsidRPr="00506063">
        <w:rPr>
          <w:b/>
          <w:bCs/>
        </w:rPr>
        <w:t>35 -</w:t>
      </w:r>
      <w:proofErr w:type="gramEnd"/>
      <w:r w:rsidRPr="00506063">
        <w:t xml:space="preserve"> (1) Kontrol ve denetlemeler sonucunda fazla alındığı tespit edilen gümrük vergileri veya para cezalarına ilişkin olarak yapılacak </w:t>
      </w:r>
      <w:proofErr w:type="spellStart"/>
      <w:r w:rsidRPr="00506063">
        <w:t>re'sen</w:t>
      </w:r>
      <w:proofErr w:type="spellEnd"/>
      <w:r w:rsidRPr="00506063">
        <w:t xml:space="preserve"> geri verme veya kaldırma işlemleri Gümrük Yönetmeliğinin </w:t>
      </w:r>
      <w:proofErr w:type="gramStart"/>
      <w:r w:rsidRPr="00506063">
        <w:t xml:space="preserve">502 </w:t>
      </w:r>
      <w:proofErr w:type="spellStart"/>
      <w:r w:rsidRPr="00506063">
        <w:t>nci</w:t>
      </w:r>
      <w:proofErr w:type="spellEnd"/>
      <w:proofErr w:type="gramEnd"/>
      <w:r w:rsidRPr="00506063">
        <w:t xml:space="preserve"> maddesi doğrultusunda gerçekleştirilir.</w:t>
      </w:r>
    </w:p>
    <w:p w14:paraId="38713A2C" w14:textId="77777777" w:rsidR="00506063" w:rsidRPr="00506063" w:rsidRDefault="00506063" w:rsidP="00506063">
      <w:r w:rsidRPr="00506063">
        <w:rPr>
          <w:b/>
          <w:bCs/>
        </w:rPr>
        <w:t>Dolaşım belgelerinin yanlış düzenlenmesi durumunda yapılacak kaldırma işlemi</w:t>
      </w:r>
    </w:p>
    <w:p w14:paraId="6AD17429" w14:textId="77777777" w:rsidR="00506063" w:rsidRPr="00506063" w:rsidRDefault="00506063" w:rsidP="00506063">
      <w:r w:rsidRPr="00506063">
        <w:rPr>
          <w:b/>
          <w:bCs/>
        </w:rPr>
        <w:t xml:space="preserve">MADDE 36 - </w:t>
      </w:r>
      <w:r w:rsidRPr="00506063">
        <w:t xml:space="preserve">(1) Gümrük Kanununun </w:t>
      </w:r>
      <w:hyperlink r:id="rId125" w:anchor="madde198" w:tgtFrame="_blank" w:history="1">
        <w:r w:rsidRPr="00506063">
          <w:rPr>
            <w:rStyle w:val="Kpr"/>
          </w:rPr>
          <w:t>198</w:t>
        </w:r>
      </w:hyperlink>
      <w:r w:rsidRPr="00506063">
        <w:t xml:space="preserve"> inci maddesinin dördüncü fıkrası hükmü uyarınca, Türkiye ile idari iş birliği anlaşması bulunan bir ülkeden tercihli tarife kapsamında ithal edilen eşyaya ait dolaşım belgesinin karşı ülke idaresince yanlışlıkla onaylandığının tespit edilmesi durumunda, yükümlünün, herhangi bir ihmalinin bulunmadığını ve gümrük mevzuatının gerektirdiği yükümlülüklerin yerine getirilmesinde tüm özeni gösterdiğini ispat edebilmesi şartıyla, tercihli tarife uygulanması nedeniyle alınmayan veya tahakkuk ettirilmeyen vergiler sonradan istenmez.</w:t>
      </w:r>
    </w:p>
    <w:p w14:paraId="0062425C" w14:textId="77777777" w:rsidR="00506063" w:rsidRPr="00506063" w:rsidRDefault="00506063" w:rsidP="00506063">
      <w:r w:rsidRPr="00506063">
        <w:t>(2) Bu durumda yapılacak tespitlerde, karşı gümrük idaresince yapılacak yazışmalar ile dolaşım belgesinin sehven onaylanmasının, ihracatçının verdiği yanlış bilgilendirmeler hariç, karşı ülke gümrük idaresinin bir hatasından kaynakladığının belirlenmesi ve yükümlünün gümrük işlemlerinin yürütülmesinde gerekli özeni gösterdiğinin ve herhangi bir ihmal veya kusurunun bulunmadığına ilgili gümrük idaresi tarafından karar verilmesi gerekir.</w:t>
      </w:r>
    </w:p>
    <w:p w14:paraId="54986178" w14:textId="77777777" w:rsidR="00506063" w:rsidRPr="00506063" w:rsidRDefault="00506063" w:rsidP="00506063">
      <w:bookmarkStart w:id="41" w:name="madde37"/>
      <w:bookmarkEnd w:id="41"/>
      <w:r w:rsidRPr="00506063">
        <w:rPr>
          <w:b/>
          <w:bCs/>
        </w:rPr>
        <w:t>Menşe veya dolaşım belgelerinin sonradan verilmesi durumunda yapılacak işlemler</w:t>
      </w:r>
    </w:p>
    <w:p w14:paraId="74E00C36" w14:textId="77777777" w:rsidR="00506063" w:rsidRPr="00506063" w:rsidRDefault="00506063" w:rsidP="00506063">
      <w:r w:rsidRPr="00506063">
        <w:rPr>
          <w:i/>
          <w:iCs/>
        </w:rPr>
        <w:t>Tasarruflu yazılar</w:t>
      </w:r>
      <w:r w:rsidRPr="00506063">
        <w:rPr>
          <w:b/>
          <w:bCs/>
        </w:rPr>
        <w:t xml:space="preserve"> </w:t>
      </w:r>
      <w:hyperlink r:id="rId126" w:tgtFrame="_blank" w:history="1">
        <w:r w:rsidRPr="00506063">
          <w:rPr>
            <w:rStyle w:val="Kpr"/>
            <w:b/>
            <w:bCs/>
          </w:rPr>
          <w:t>1</w:t>
        </w:r>
      </w:hyperlink>
    </w:p>
    <w:p w14:paraId="5241771E" w14:textId="77777777" w:rsidR="00506063" w:rsidRPr="00506063" w:rsidRDefault="00506063" w:rsidP="00506063">
      <w:r w:rsidRPr="00506063">
        <w:rPr>
          <w:b/>
          <w:bCs/>
        </w:rPr>
        <w:t xml:space="preserve">MADDE </w:t>
      </w:r>
      <w:proofErr w:type="gramStart"/>
      <w:r w:rsidRPr="00506063">
        <w:rPr>
          <w:b/>
          <w:bCs/>
        </w:rPr>
        <w:t>37 -</w:t>
      </w:r>
      <w:proofErr w:type="gramEnd"/>
      <w:r w:rsidRPr="00506063">
        <w:rPr>
          <w:b/>
          <w:bCs/>
        </w:rPr>
        <w:t xml:space="preserve"> </w:t>
      </w:r>
      <w:r w:rsidRPr="00506063">
        <w:t>(1) Menşe ve dolaşım belgelerinin sonradan ibraz edilmesi sebebiyle geri verme talep edilmesi halinde ilgili gümrük idaresi tarafından;</w:t>
      </w:r>
    </w:p>
    <w:p w14:paraId="34838B59" w14:textId="77777777" w:rsidR="00506063" w:rsidRPr="00506063" w:rsidRDefault="00506063" w:rsidP="00506063">
      <w:r w:rsidRPr="00506063">
        <w:t>a) Geri verme veya kaldırma başvurusu formu ekinde yer alan dolaşım veya menşe belgelerinin, geri vermeye konu eşyaya ait serbest dolaşıma giriş beyannamesinin tescil edildiği tarihte söz konusu eşyanın tercihli tarife uygulamasından yararlanabilir durumda olduğunu ispatlar nitelikte olup olmadığı,</w:t>
      </w:r>
    </w:p>
    <w:p w14:paraId="358599D1" w14:textId="77777777" w:rsidR="00506063" w:rsidRPr="00506063" w:rsidRDefault="00506063" w:rsidP="00506063">
      <w:r w:rsidRPr="00506063">
        <w:t>b) Dolaşım veya menşe belgelerinin özellikle geri vermeye konu eşya için düzenlenip düzenlenmediği,</w:t>
      </w:r>
    </w:p>
    <w:p w14:paraId="616AC183" w14:textId="77777777" w:rsidR="00506063" w:rsidRPr="00506063" w:rsidRDefault="00506063" w:rsidP="00506063">
      <w:r w:rsidRPr="00506063">
        <w:t>c) Geri vermeye konu eşyanın tercihli tarifeden yararlanabilmesi için gerekli tüm şartların sağlanıp sağlanmadığı,</w:t>
      </w:r>
    </w:p>
    <w:p w14:paraId="578EAF95" w14:textId="77777777" w:rsidR="00506063" w:rsidRPr="00506063" w:rsidRDefault="00506063" w:rsidP="00506063">
      <w:proofErr w:type="gramStart"/>
      <w:r w:rsidRPr="00506063">
        <w:t>hususları</w:t>
      </w:r>
      <w:proofErr w:type="gramEnd"/>
      <w:r w:rsidRPr="00506063">
        <w:t xml:space="preserve"> kontrol edilir.</w:t>
      </w:r>
    </w:p>
    <w:p w14:paraId="17F2BDAD" w14:textId="77777777" w:rsidR="00506063" w:rsidRPr="00506063" w:rsidRDefault="00506063" w:rsidP="00506063">
      <w:r w:rsidRPr="00506063">
        <w:t>(2) Birinci fıkranın uygulanmasında, yükümlüden dolaşım veya menşe belgelerinde yer alan eşyanın geri vermeye konu eşya ile aynı eşya olup olmadığının ispatı amacıyla ilave bilgi ve belgeler istenebilir.</w:t>
      </w:r>
    </w:p>
    <w:p w14:paraId="56634174" w14:textId="77777777" w:rsidR="00506063" w:rsidRPr="00506063" w:rsidRDefault="00506063" w:rsidP="00506063">
      <w:r w:rsidRPr="00506063">
        <w:rPr>
          <w:b/>
          <w:bCs/>
        </w:rPr>
        <w:t>Geri verme veya kaldırmaya konu edilemeyecek talepler</w:t>
      </w:r>
    </w:p>
    <w:p w14:paraId="38D2F467" w14:textId="77777777" w:rsidR="00506063" w:rsidRPr="00506063" w:rsidRDefault="00506063" w:rsidP="00506063">
      <w:r w:rsidRPr="00506063">
        <w:rPr>
          <w:b/>
          <w:bCs/>
        </w:rPr>
        <w:t xml:space="preserve">MADDE </w:t>
      </w:r>
      <w:proofErr w:type="gramStart"/>
      <w:r w:rsidRPr="00506063">
        <w:rPr>
          <w:b/>
          <w:bCs/>
        </w:rPr>
        <w:t>38 -</w:t>
      </w:r>
      <w:proofErr w:type="gramEnd"/>
      <w:r w:rsidRPr="00506063">
        <w:t xml:space="preserve"> (1) Geri verme veya kaldırma talepleri;</w:t>
      </w:r>
    </w:p>
    <w:p w14:paraId="0FF6F787" w14:textId="77777777" w:rsidR="00506063" w:rsidRPr="00506063" w:rsidRDefault="00506063" w:rsidP="00506063">
      <w:r w:rsidRPr="00506063">
        <w:t>a) Menşe ve dolaşım belgelerinin mahreç ülkeler nezdinde sonradan kontrole tabi tutulmasına karşın ilgili mevzuatında öngörülen süreler içinde sonuç alınamaması,</w:t>
      </w:r>
    </w:p>
    <w:p w14:paraId="10829CEF" w14:textId="77777777" w:rsidR="00506063" w:rsidRPr="00506063" w:rsidRDefault="00506063" w:rsidP="00506063">
      <w:r w:rsidRPr="00506063">
        <w:t>b) Menşe ve dolaşım belgelerinin sonradan ibrazının öngörüldüğü haller hariç, vergilendirmeyi doğrudan etkileyen diğer belgelerin sonradan ibrazı,</w:t>
      </w:r>
    </w:p>
    <w:p w14:paraId="7DCB3AB6" w14:textId="77777777" w:rsidR="00506063" w:rsidRPr="00506063" w:rsidRDefault="00506063" w:rsidP="00506063">
      <w:r w:rsidRPr="00506063">
        <w:lastRenderedPageBreak/>
        <w:t>c) Kıymet kriterli gözetim uygulamalarında, yükümlünün kendi isteğiyle ilgili gözetim tebliğinde belirlenen eşik kıymet üzerinden beyan yapılması,</w:t>
      </w:r>
    </w:p>
    <w:p w14:paraId="789859AA" w14:textId="77777777" w:rsidR="00506063" w:rsidRPr="00506063" w:rsidRDefault="00506063" w:rsidP="00506063">
      <w:proofErr w:type="gramStart"/>
      <w:r w:rsidRPr="00506063">
        <w:t>hallerinde</w:t>
      </w:r>
      <w:proofErr w:type="gramEnd"/>
      <w:r w:rsidRPr="00506063">
        <w:t xml:space="preserve"> reddedilir.</w:t>
      </w:r>
    </w:p>
    <w:p w14:paraId="07B4D136" w14:textId="77777777" w:rsidR="00506063" w:rsidRPr="00506063" w:rsidRDefault="00506063" w:rsidP="00506063">
      <w:bookmarkStart w:id="42" w:name="madde39"/>
      <w:bookmarkEnd w:id="42"/>
      <w:r w:rsidRPr="00506063">
        <w:rPr>
          <w:b/>
          <w:bCs/>
        </w:rPr>
        <w:t>Geri verilecek verginin muaccel hale gelen borçtan mahsup edilmesi</w:t>
      </w:r>
    </w:p>
    <w:p w14:paraId="3ECAC13C" w14:textId="77777777" w:rsidR="00506063" w:rsidRPr="00506063" w:rsidRDefault="00506063" w:rsidP="00506063">
      <w:r w:rsidRPr="00506063">
        <w:rPr>
          <w:i/>
          <w:iCs/>
        </w:rPr>
        <w:t>Tasarruflu yazılar</w:t>
      </w:r>
      <w:r w:rsidRPr="00506063">
        <w:rPr>
          <w:b/>
          <w:bCs/>
        </w:rPr>
        <w:t xml:space="preserve"> </w:t>
      </w:r>
      <w:hyperlink r:id="rId127" w:tgtFrame="_blank" w:history="1">
        <w:r w:rsidRPr="00506063">
          <w:rPr>
            <w:rStyle w:val="Kpr"/>
            <w:b/>
            <w:bCs/>
          </w:rPr>
          <w:t>1</w:t>
        </w:r>
      </w:hyperlink>
    </w:p>
    <w:p w14:paraId="0363F29E" w14:textId="77777777" w:rsidR="00506063" w:rsidRPr="00506063" w:rsidRDefault="00506063" w:rsidP="00506063">
      <w:r w:rsidRPr="00506063">
        <w:rPr>
          <w:b/>
          <w:bCs/>
        </w:rPr>
        <w:t xml:space="preserve">MADDE 39 - </w:t>
      </w:r>
      <w:bookmarkStart w:id="43" w:name="_hlk187001061"/>
      <w:r w:rsidRPr="00506063">
        <w:t xml:space="preserve">(1) </w:t>
      </w:r>
      <w:bookmarkEnd w:id="43"/>
      <w:r w:rsidRPr="00506063">
        <w:fldChar w:fldCharType="begin"/>
      </w:r>
      <w:r w:rsidRPr="00506063">
        <w:instrText>HYPERLINK "https://www.gumrukkulliyati.com/index.php?id=docs/gumruk_mevzuati/dosyalar/diger_kanunlar/6183_sayili_amme_alacaklari_usulu_hakkinda_kanun.htm" \t "_blank"</w:instrText>
      </w:r>
      <w:r w:rsidRPr="00506063">
        <w:fldChar w:fldCharType="separate"/>
      </w:r>
      <w:r w:rsidRPr="00506063">
        <w:rPr>
          <w:rStyle w:val="Kpr"/>
        </w:rPr>
        <w:t>6183</w:t>
      </w:r>
      <w:r w:rsidRPr="00506063">
        <w:fldChar w:fldCharType="end"/>
      </w:r>
      <w:r w:rsidRPr="00506063">
        <w:t xml:space="preserve"> sayılı Kanunun </w:t>
      </w:r>
      <w:hyperlink r:id="rId128" w:anchor="madde023" w:tgtFrame="_blank" w:history="1">
        <w:r w:rsidRPr="00506063">
          <w:rPr>
            <w:rStyle w:val="Kpr"/>
          </w:rPr>
          <w:t>23 üncü</w:t>
        </w:r>
      </w:hyperlink>
      <w:r w:rsidRPr="00506063">
        <w:t xml:space="preserve"> maddesinin birinci fıkrası doğrultusunda yapılacak işleme esas olmak üzere, geri verilmesi gereken amme alacakları ile ilgili olarak gümrük idaresine yapılacak başvurular, geri verme talepli veya geri verilmesi gereken amme alacağının Bakanlıkça muaccel hale gelmiş borçlarına mahsup edilmesi talepli olması gerekir. Bu nedenle, geri verme başvurusu yapanlardan, Bakanlığa kesinleşmiş borcu olup olmadığı hususunda Geri Verme ve Kaldırma Talep Yönetimi Sistemi üzerinde bildirimde bulunmaları istenir. Bildirim doğrultusunda </w:t>
      </w:r>
      <w:hyperlink r:id="rId129" w:anchor="ek9" w:history="1">
        <w:r w:rsidRPr="00506063">
          <w:rPr>
            <w:rStyle w:val="Kpr"/>
          </w:rPr>
          <w:t>Ek-9'da</w:t>
        </w:r>
      </w:hyperlink>
      <w:r w:rsidRPr="00506063">
        <w:t xml:space="preserve"> yer alan belge anılan sistem tarafından otomatik olarak oluşturularak başvuruya eklenir.</w:t>
      </w:r>
      <w:r w:rsidRPr="00506063">
        <w:rPr>
          <w:i/>
          <w:iCs/>
        </w:rPr>
        <w:t xml:space="preserve"> (04.01.2025 / 32772 sayılı R.G. Seri No:4 Tebliğ ile değişik)</w:t>
      </w:r>
      <w:bookmarkStart w:id="44" w:name="_ftnref24"/>
      <w:r w:rsidRPr="00506063">
        <w:rPr>
          <w:i/>
          <w:iCs/>
        </w:rPr>
        <w:fldChar w:fldCharType="begin"/>
      </w:r>
      <w:r w:rsidRPr="00506063">
        <w:rPr>
          <w:i/>
          <w:iCs/>
        </w:rPr>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"_ftn24" \o ""</w:instrText>
      </w:r>
      <w:r w:rsidRPr="00506063">
        <w:rPr>
          <w:i/>
          <w:iCs/>
        </w:rPr>
      </w:r>
      <w:r w:rsidRPr="00506063">
        <w:rPr>
          <w:i/>
          <w:iCs/>
        </w:rPr>
        <w:fldChar w:fldCharType="separate"/>
      </w:r>
      <w:r w:rsidRPr="00506063">
        <w:rPr>
          <w:rStyle w:val="Kpr"/>
          <w:b/>
          <w:bCs/>
          <w:i/>
          <w:iCs/>
        </w:rPr>
        <w:t>[24]</w:t>
      </w:r>
      <w:r w:rsidRPr="00506063">
        <w:fldChar w:fldCharType="end"/>
      </w:r>
      <w:bookmarkEnd w:id="44"/>
    </w:p>
    <w:p w14:paraId="2C5F4661" w14:textId="77777777" w:rsidR="00506063" w:rsidRPr="00506063" w:rsidRDefault="00506063" w:rsidP="00506063">
      <w:r w:rsidRPr="00506063">
        <w:t>(2) Gümrük idaresince geri verme yapılabilmesi için, yükümlünün 6183 sayılı Kanun kapsamında gümrük idarelerine muaccel hale gelmiş borcunun bulunmaması gerekir.</w:t>
      </w:r>
    </w:p>
    <w:p w14:paraId="5E1BCCCE" w14:textId="77777777" w:rsidR="00506063" w:rsidRPr="00506063" w:rsidRDefault="00506063" w:rsidP="00506063">
      <w:r w:rsidRPr="00506063">
        <w:t xml:space="preserve">(3) 6183 sayılı Kanunun </w:t>
      </w:r>
      <w:proofErr w:type="gramStart"/>
      <w:r w:rsidRPr="00506063">
        <w:t>23 üncü</w:t>
      </w:r>
      <w:proofErr w:type="gramEnd"/>
      <w:r w:rsidRPr="00506063">
        <w:t xml:space="preserve"> maddesinin birinci fıkrası doğrultusunda, amme alacağının geri verilmesinde gümrük idaresince öncelikle yükümlünün Bakanlığa bağlı tahsil dairelerine olan muaccel borçlarına mahsup yapılır, mahsup sonrası kalan bir tutar bulunması halinde ise bu tutar, Maliye Bakanlığına bağlı tahsil dairelerine olan muaccel borçlarına mahsup edilir.</w:t>
      </w:r>
      <w:r w:rsidRPr="00506063">
        <w:rPr>
          <w:i/>
          <w:iCs/>
        </w:rPr>
        <w:t xml:space="preserve"> (17.02.2018 tarihli ve 30335 sayılı R.G. GGT Tahsilat İşlemleri Seri No 2 ile eklenmiştir)</w:t>
      </w:r>
    </w:p>
    <w:p w14:paraId="6B8CE54F" w14:textId="77777777" w:rsidR="00506063" w:rsidRPr="00506063" w:rsidRDefault="00506063" w:rsidP="00506063">
      <w:r w:rsidRPr="00506063">
        <w:t>(4) Yükümlü tarafından borç durumunu gösteren belge talebinde bulunulması halinde bu talep, belge talebinin yapıldığı gümrük idaresince karşılanır. Borç durumunu gösteren belge e-Devlet üzerinden de temin edilebilir</w:t>
      </w:r>
      <w:bookmarkStart w:id="45" w:name="_ftnref25"/>
      <w:r w:rsidRPr="00506063">
        <w:fldChar w:fldCharType="begin"/>
      </w:r>
      <w:r w:rsidRPr="00506063">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"_ftn25" \o ""</w:instrText>
      </w:r>
      <w:r w:rsidRPr="00506063">
        <w:fldChar w:fldCharType="separate"/>
      </w:r>
      <w:r w:rsidRPr="00506063">
        <w:rPr>
          <w:rStyle w:val="Kpr"/>
          <w:b/>
          <w:bCs/>
          <w:i/>
          <w:iCs/>
        </w:rPr>
        <w:t>[25]</w:t>
      </w:r>
      <w:r w:rsidRPr="00506063">
        <w:fldChar w:fldCharType="end"/>
      </w:r>
      <w:bookmarkEnd w:id="45"/>
      <w:r w:rsidRPr="00506063">
        <w:t>.</w:t>
      </w:r>
      <w:r w:rsidRPr="00506063">
        <w:rPr>
          <w:i/>
          <w:iCs/>
        </w:rPr>
        <w:t xml:space="preserve"> (17.02.2018 tarihli ve 30335 sayılı R.G. GGT Tahsilat İşlemleri Seri No 2 ile eklenmiştir)</w:t>
      </w:r>
    </w:p>
    <w:p w14:paraId="1745E5D0" w14:textId="77777777" w:rsidR="00506063" w:rsidRPr="00506063" w:rsidRDefault="00506063" w:rsidP="00506063">
      <w:r w:rsidRPr="00506063">
        <w:rPr>
          <w:b/>
          <w:bCs/>
        </w:rPr>
        <w:t>Geri verilecek tutarın yükümlüye ödenmesi</w:t>
      </w:r>
    </w:p>
    <w:p w14:paraId="6F8E156E" w14:textId="77777777" w:rsidR="00506063" w:rsidRPr="00506063" w:rsidRDefault="00506063" w:rsidP="00506063">
      <w:r w:rsidRPr="00506063">
        <w:rPr>
          <w:b/>
          <w:bCs/>
        </w:rPr>
        <w:t xml:space="preserve">MADDE </w:t>
      </w:r>
      <w:proofErr w:type="gramStart"/>
      <w:r w:rsidRPr="00506063">
        <w:rPr>
          <w:b/>
          <w:bCs/>
        </w:rPr>
        <w:t>40 -</w:t>
      </w:r>
      <w:proofErr w:type="gramEnd"/>
      <w:r w:rsidRPr="00506063">
        <w:t xml:space="preserve"> (1) Alınacak geri verme kararları ile ilgili olarak gümrük idarelerince saymanlık müdürlüklerine yapılacak bildirim üzerine ödenecek tutarlar, 39 uncu maddedeki mahsup halleri hariç, asıl yükümlüye ait olan banka hesap numarasına aktarılır.</w:t>
      </w:r>
    </w:p>
    <w:p w14:paraId="38D917FE" w14:textId="77777777" w:rsidR="00506063" w:rsidRPr="00506063" w:rsidRDefault="00506063" w:rsidP="00506063">
      <w:r w:rsidRPr="00506063">
        <w:rPr>
          <w:b/>
          <w:bCs/>
        </w:rPr>
        <w:t>İndirimli vergi oranının uygulanmasının talep edilmemesi</w:t>
      </w:r>
    </w:p>
    <w:p w14:paraId="7B7A4F00" w14:textId="77777777" w:rsidR="00506063" w:rsidRPr="00506063" w:rsidRDefault="00506063" w:rsidP="00506063">
      <w:r w:rsidRPr="00506063">
        <w:rPr>
          <w:b/>
          <w:bCs/>
        </w:rPr>
        <w:t xml:space="preserve">MADDE </w:t>
      </w:r>
      <w:proofErr w:type="gramStart"/>
      <w:r w:rsidRPr="00506063">
        <w:rPr>
          <w:b/>
          <w:bCs/>
        </w:rPr>
        <w:t>41 -</w:t>
      </w:r>
      <w:proofErr w:type="gramEnd"/>
      <w:r w:rsidRPr="00506063">
        <w:t xml:space="preserve"> (1) Tarımsal mali yükler dışında kalan ithalat vergileri oranlarının serbest dolaşıma giriş beyannamesinin tescil tarihinden sonra, fakat eşyaya ilişkin gümrük vergilerinin ödenmesinden veya teminata bağlanmasından önce indirilmesi ve indirimli oranın uygulanmasının beyan sahibi tarafından talep edilmemesi halinde, indirimin talebe bağlı olması ve zorunlu olmaması nedeniyle </w:t>
      </w:r>
      <w:proofErr w:type="gramStart"/>
      <w:r w:rsidRPr="00506063">
        <w:t>Gümrük Kanununun</w:t>
      </w:r>
      <w:proofErr w:type="gramEnd"/>
      <w:r w:rsidRPr="00506063">
        <w:t xml:space="preserve"> 211 inci maddesinin uygulanması mümkün değildir.</w:t>
      </w:r>
    </w:p>
    <w:p w14:paraId="1E35AA23" w14:textId="77777777" w:rsidR="00506063" w:rsidRPr="00506063" w:rsidRDefault="00506063" w:rsidP="00506063">
      <w:bookmarkStart w:id="46" w:name="madde42"/>
      <w:bookmarkEnd w:id="46"/>
      <w:r w:rsidRPr="00506063">
        <w:rPr>
          <w:b/>
          <w:bCs/>
        </w:rPr>
        <w:t>Yargı kararlarının uygulanması</w:t>
      </w:r>
    </w:p>
    <w:p w14:paraId="0BCCD35D" w14:textId="77777777" w:rsidR="00506063" w:rsidRPr="00506063" w:rsidRDefault="00506063" w:rsidP="00506063">
      <w:r w:rsidRPr="00506063">
        <w:rPr>
          <w:i/>
          <w:iCs/>
        </w:rPr>
        <w:t>Tasarruflu yazılar</w:t>
      </w:r>
      <w:r w:rsidRPr="00506063">
        <w:rPr>
          <w:b/>
          <w:bCs/>
        </w:rPr>
        <w:t xml:space="preserve"> </w:t>
      </w:r>
      <w:hyperlink r:id="rId130" w:tgtFrame="_blank" w:history="1">
        <w:r w:rsidRPr="00506063">
          <w:rPr>
            <w:rStyle w:val="Kpr"/>
            <w:b/>
            <w:bCs/>
          </w:rPr>
          <w:t>1</w:t>
        </w:r>
      </w:hyperlink>
    </w:p>
    <w:p w14:paraId="4BD557AC" w14:textId="77777777" w:rsidR="00506063" w:rsidRPr="00506063" w:rsidRDefault="00506063" w:rsidP="00506063">
      <w:r w:rsidRPr="00506063">
        <w:rPr>
          <w:b/>
          <w:bCs/>
        </w:rPr>
        <w:t xml:space="preserve">MADDE </w:t>
      </w:r>
      <w:proofErr w:type="gramStart"/>
      <w:r w:rsidRPr="00506063">
        <w:rPr>
          <w:b/>
          <w:bCs/>
        </w:rPr>
        <w:t>42 -</w:t>
      </w:r>
      <w:proofErr w:type="gramEnd"/>
      <w:r w:rsidRPr="00506063">
        <w:t xml:space="preserve"> (1) 2577 sayılı Kanunun </w:t>
      </w:r>
      <w:hyperlink r:id="rId131" w:anchor="madde28_29" w:tgtFrame="_blank" w:history="1">
        <w:r w:rsidRPr="00506063">
          <w:rPr>
            <w:rStyle w:val="Kpr"/>
          </w:rPr>
          <w:t>28 inci</w:t>
        </w:r>
      </w:hyperlink>
      <w:r w:rsidRPr="00506063">
        <w:t xml:space="preserve"> maddesine göre, idari yargı merci kararlarının idareye tebliğinden itibaren otuz gün içinde idarece yerine getirilmesi gerekmektedir. Buna göre, gümrük idarelerince tahsil edilen vergilerin veya para cezalarının geri verilmesi veya kaldırılmasına ilişkin olarak idare aleyhine açılan davalarda mahkemelerce verilen kararlarda geri vermeyi gerektiren </w:t>
      </w:r>
      <w:r w:rsidRPr="00506063">
        <w:lastRenderedPageBreak/>
        <w:t>hüküm bulunması halinde, Gümrük Yönetmeliğinin ek-78'indeki form ile müracaat edilmesi beklenilmeksizin ve Gümrük Yönetmeliğinin 500 üncü maddesinde belirtilen limitler dikkate alınmaksızın, ilgili mahkeme kararı gerekçe gösterilerek düzenlenecek bir karar ile otuz gün içerisinde geri verme veya kaldırma işlemleri sonuçlandırılır.</w:t>
      </w:r>
    </w:p>
    <w:p w14:paraId="529146DD" w14:textId="77777777" w:rsidR="00506063" w:rsidRPr="00506063" w:rsidRDefault="00506063" w:rsidP="00506063">
      <w:r w:rsidRPr="00506063">
        <w:rPr>
          <w:b/>
          <w:bCs/>
        </w:rPr>
        <w:t>Kanun veya Cumhurbaşkanı Kararı</w:t>
      </w:r>
      <w:bookmarkStart w:id="47" w:name="_ftnref26"/>
      <w:r w:rsidRPr="00506063">
        <w:fldChar w:fldCharType="begin"/>
      </w:r>
      <w:r w:rsidRPr="00506063">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"_ftn26" \o ""</w:instrText>
      </w:r>
      <w:r w:rsidRPr="00506063">
        <w:fldChar w:fldCharType="separate"/>
      </w:r>
      <w:r w:rsidRPr="00506063">
        <w:rPr>
          <w:rStyle w:val="Kpr"/>
          <w:b/>
          <w:bCs/>
          <w:i/>
          <w:iCs/>
        </w:rPr>
        <w:t>[26]</w:t>
      </w:r>
      <w:r w:rsidRPr="00506063">
        <w:fldChar w:fldCharType="end"/>
      </w:r>
      <w:bookmarkEnd w:id="47"/>
      <w:r w:rsidRPr="00506063">
        <w:rPr>
          <w:b/>
          <w:bCs/>
        </w:rPr>
        <w:t xml:space="preserve"> ile getirilen muafiyet hükümlerinin uygulanması</w:t>
      </w:r>
    </w:p>
    <w:p w14:paraId="2A585CE9" w14:textId="77777777" w:rsidR="00506063" w:rsidRPr="00506063" w:rsidRDefault="00506063" w:rsidP="00506063">
      <w:r w:rsidRPr="00506063">
        <w:rPr>
          <w:b/>
          <w:bCs/>
        </w:rPr>
        <w:t xml:space="preserve">MADDE 43 - </w:t>
      </w:r>
      <w:r w:rsidRPr="00506063">
        <w:t>(1) Kanun veya Cumhurbaşkanı Kararı</w:t>
      </w:r>
      <w:bookmarkStart w:id="48" w:name="_ftnref27"/>
      <w:r w:rsidRPr="00506063">
        <w:fldChar w:fldCharType="begin"/>
      </w:r>
      <w:r w:rsidRPr="00506063">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"_ftn27" \o ""</w:instrText>
      </w:r>
      <w:r w:rsidRPr="00506063">
        <w:fldChar w:fldCharType="separate"/>
      </w:r>
      <w:r w:rsidRPr="00506063">
        <w:rPr>
          <w:rStyle w:val="Kpr"/>
          <w:b/>
          <w:bCs/>
          <w:i/>
          <w:iCs/>
        </w:rPr>
        <w:t>[27]</w:t>
      </w:r>
      <w:r w:rsidRPr="00506063">
        <w:fldChar w:fldCharType="end"/>
      </w:r>
      <w:bookmarkEnd w:id="48"/>
      <w:r w:rsidRPr="00506063">
        <w:t xml:space="preserve"> ile getirilen muafiyetlerin kanun veya kararın yürürlük tarihinden önceki işlemleri kapsaması halinde, Gümrük Yönetmeliğinin ek-78'indeki form ile müracaat edilmesi beklenilmeksizin ve Gümrük Yönetmeliğinin 500 üncü maddesinde belirtilen limitler dikkate alınmaksızın, ilgili yasal hükümler gerekçe gösterilerek düzenlenecek bir karar ile geri verme veya kaldırma işlemleri sonuçlandırılır.</w:t>
      </w:r>
    </w:p>
    <w:p w14:paraId="1AF11B35" w14:textId="77777777" w:rsidR="00506063" w:rsidRPr="00506063" w:rsidRDefault="00506063" w:rsidP="00506063">
      <w:r w:rsidRPr="00506063">
        <w:rPr>
          <w:b/>
          <w:bCs/>
        </w:rPr>
        <w:t>Fer'i alacakların geri verilmesi</w:t>
      </w:r>
    </w:p>
    <w:p w14:paraId="2EAD7B73" w14:textId="77777777" w:rsidR="00506063" w:rsidRPr="00506063" w:rsidRDefault="00506063" w:rsidP="00506063">
      <w:r w:rsidRPr="00506063">
        <w:rPr>
          <w:b/>
          <w:bCs/>
        </w:rPr>
        <w:t xml:space="preserve">MADDE </w:t>
      </w:r>
      <w:proofErr w:type="gramStart"/>
      <w:r w:rsidRPr="00506063">
        <w:rPr>
          <w:b/>
          <w:bCs/>
        </w:rPr>
        <w:t>44 -</w:t>
      </w:r>
      <w:proofErr w:type="gramEnd"/>
      <w:r w:rsidRPr="00506063">
        <w:t xml:space="preserve"> (1) Tahsil edilen asli amme alacağının geri verilmesine karar verilirken buna bağlı olarak tahsil edilmiş olan </w:t>
      </w:r>
      <w:proofErr w:type="spellStart"/>
      <w:r w:rsidRPr="00506063">
        <w:t>fer'ilerinin</w:t>
      </w:r>
      <w:proofErr w:type="spellEnd"/>
      <w:r w:rsidRPr="00506063">
        <w:t xml:space="preserve"> de geri verilmesi gerekmektedir.</w:t>
      </w:r>
    </w:p>
    <w:p w14:paraId="0E403EE7" w14:textId="77777777" w:rsidR="00506063" w:rsidRDefault="00506063"/>
    <w:sectPr w:rsidR="005060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4D"/>
    <w:rsid w:val="00506063"/>
    <w:rsid w:val="008A6B4D"/>
    <w:rsid w:val="00C1523A"/>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4F231"/>
  <w15:chartTrackingRefBased/>
  <w15:docId w15:val="{F456001C-B61F-4105-9956-F58CA0A6B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A6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A6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A6B4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A6B4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A6B4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A6B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A6B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A6B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A6B4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A6B4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A6B4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A6B4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A6B4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A6B4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A6B4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A6B4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A6B4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A6B4D"/>
    <w:rPr>
      <w:rFonts w:eastAsiaTheme="majorEastAsia" w:cstheme="majorBidi"/>
      <w:color w:val="272727" w:themeColor="text1" w:themeTint="D8"/>
    </w:rPr>
  </w:style>
  <w:style w:type="paragraph" w:styleId="KonuBal">
    <w:name w:val="Title"/>
    <w:basedOn w:val="Normal"/>
    <w:next w:val="Normal"/>
    <w:link w:val="KonuBalChar"/>
    <w:uiPriority w:val="10"/>
    <w:qFormat/>
    <w:rsid w:val="008A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A6B4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A6B4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A6B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A6B4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A6B4D"/>
    <w:rPr>
      <w:i/>
      <w:iCs/>
      <w:color w:val="404040" w:themeColor="text1" w:themeTint="BF"/>
    </w:rPr>
  </w:style>
  <w:style w:type="paragraph" w:styleId="ListeParagraf">
    <w:name w:val="List Paragraph"/>
    <w:basedOn w:val="Normal"/>
    <w:uiPriority w:val="34"/>
    <w:qFormat/>
    <w:rsid w:val="008A6B4D"/>
    <w:pPr>
      <w:ind w:left="720"/>
      <w:contextualSpacing/>
    </w:pPr>
  </w:style>
  <w:style w:type="character" w:styleId="GlVurgulama">
    <w:name w:val="Intense Emphasis"/>
    <w:basedOn w:val="VarsaylanParagrafYazTipi"/>
    <w:uiPriority w:val="21"/>
    <w:qFormat/>
    <w:rsid w:val="008A6B4D"/>
    <w:rPr>
      <w:i/>
      <w:iCs/>
      <w:color w:val="2F5496" w:themeColor="accent1" w:themeShade="BF"/>
    </w:rPr>
  </w:style>
  <w:style w:type="paragraph" w:styleId="GlAlnt">
    <w:name w:val="Intense Quote"/>
    <w:basedOn w:val="Normal"/>
    <w:next w:val="Normal"/>
    <w:link w:val="GlAlntChar"/>
    <w:uiPriority w:val="30"/>
    <w:qFormat/>
    <w:rsid w:val="008A6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A6B4D"/>
    <w:rPr>
      <w:i/>
      <w:iCs/>
      <w:color w:val="2F5496" w:themeColor="accent1" w:themeShade="BF"/>
    </w:rPr>
  </w:style>
  <w:style w:type="character" w:styleId="GlBavuru">
    <w:name w:val="Intense Reference"/>
    <w:basedOn w:val="VarsaylanParagrafYazTipi"/>
    <w:uiPriority w:val="32"/>
    <w:qFormat/>
    <w:rsid w:val="008A6B4D"/>
    <w:rPr>
      <w:b/>
      <w:bCs/>
      <w:smallCaps/>
      <w:color w:val="2F5496" w:themeColor="accent1" w:themeShade="BF"/>
      <w:spacing w:val="5"/>
    </w:rPr>
  </w:style>
  <w:style w:type="character" w:styleId="Kpr">
    <w:name w:val="Hyperlink"/>
    <w:basedOn w:val="VarsaylanParagrafYazTipi"/>
    <w:uiPriority w:val="99"/>
    <w:unhideWhenUsed/>
    <w:rsid w:val="00506063"/>
    <w:rPr>
      <w:color w:val="0563C1" w:themeColor="hyperlink"/>
      <w:u w:val="single"/>
    </w:rPr>
  </w:style>
  <w:style w:type="character" w:styleId="zmlenmeyenBahsetme">
    <w:name w:val="Unresolved Mention"/>
    <w:basedOn w:val="VarsaylanParagrafYazTipi"/>
    <w:uiPriority w:val="99"/>
    <w:semiHidden/>
    <w:unhideWhenUsed/>
    <w:rsid w:val="00506063"/>
    <w:rPr>
      <w:color w:val="605E5C"/>
      <w:shd w:val="clear" w:color="auto" w:fill="E1DFDD"/>
    </w:rPr>
  </w:style>
  <w:style w:type="paragraph" w:customStyle="1" w:styleId="msonormal0">
    <w:name w:val="msonormal"/>
    <w:basedOn w:val="Normal"/>
    <w:rsid w:val="00506063"/>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3-normalyaz">
    <w:name w:val="3-normalyaz"/>
    <w:basedOn w:val="Normal"/>
    <w:rsid w:val="00506063"/>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506063"/>
    <w:rPr>
      <w:color w:val="800080"/>
      <w:u w:val="single"/>
    </w:rPr>
  </w:style>
  <w:style w:type="paragraph" w:customStyle="1" w:styleId="metin">
    <w:name w:val="metin"/>
    <w:basedOn w:val="Normal"/>
    <w:rsid w:val="00506063"/>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yonetmelik_2009/gumruk_yonetmeligi_08.10.2009.htm" TargetMode="External"/><Relationship Id="rId21" Type="http://schemas.openxmlformats.org/officeDocument/2006/relationships/hyperlink" Target="https://www.gumrukkulliyati.com/index.php?id=docs/gumruk_mevzuati/dosyalar/diger_tebligler/gumruk_genel_tebligi_x1tahsilat_islemlerix2_seri_no_2.htm" TargetMode="External"/><Relationship Id="rId42" Type="http://schemas.openxmlformats.org/officeDocument/2006/relationships/hyperlink" Target="https://www.gumrukkulliyati.com/index.php?id=docs/gumruk_mevzuati/dosyalar/yonetmelik_2009/gumruk_yonetmeligi_08.10.2009.htm" TargetMode="External"/><Relationship Id="rId63" Type="http://schemas.openxmlformats.org/officeDocument/2006/relationships/hyperlink" Target="https://www.gumrukkulliyati.com/index.php?id=docs/gumruk_mevzuati/dosyalar/diger_kanunlar/6183_sayili_amme_alacaklari_usulu_hakkinda_kanun.htm" TargetMode="External"/><Relationship Id="rId84" Type="http://schemas.openxmlformats.org/officeDocument/2006/relationships/hyperlink" Target="https://www.gumrukkulliyati.com/index.php?id=docs/gumruk_mevzuati/dosyalar/tasarruflu_yazilar/12.11.2020_58853541_avukatlarin_bilge_sifresi_ile_firmalar_adina_geri_verme_kaldirma_basvurusu_yapabilecegi_ile_uzlasmalara_katilabilecegi.htm" TargetMode="External"/><Relationship Id="rId16" Type="http://schemas.openxmlformats.org/officeDocument/2006/relationships/hyperlink" Target="https://www.gumrukkulliyati.com/index.php?id=docs/gumruk_mevzuati/dosyalar/muafiyetler/danistay_7_daire_e_2016-8867_k_2020-4276_ihtirazi_kayitla_beyan_edilen_kiymete_ait_vergilerin_iade_talebi.htm" TargetMode="External"/><Relationship Id="rId107" Type="http://schemas.openxmlformats.org/officeDocument/2006/relationships/hyperlink" Target="https://www.gumrukkulliyati.com/index.php?id=docs/gumruk_mevzuati/dosyalar/yonetmelik_2009/gumruk_yonetmeligi_08.10.2009.htm" TargetMode="External"/><Relationship Id="rId11" Type="http://schemas.openxmlformats.org/officeDocument/2006/relationships/hyperlink" Target="https://www.gumrukkulliyati.com/index.php?id=docs/gumruk_mevzuati/dosyalar/yonetmelik_2009/gumruk_yonetmeligi_08.10.2009.htm" TargetMode="External"/><Relationship Id="rId32" Type="http://schemas.openxmlformats.org/officeDocument/2006/relationships/hyperlink" Target="https://www.gumrukkulliyati.com/index.php?id=docs/gumruk_mevzuati/dosyalar/tasarruflu_yazilar/14.11.2022_79986999_gozetim_kaynakli_geri_verme_davalarinda_gumruk_kanunu_degisikliginin_vurgulanmasina_devam_ve_bildirim.htm" TargetMode="External"/><Relationship Id="rId37" Type="http://schemas.openxmlformats.org/officeDocument/2006/relationships/hyperlink" Target="https://www.gumrukkulliyati.com/index.php?id=docs/gumruk_mevzuati/dosyalar/yonetmelik_2009/gumruk_yonetmeligi_08.10.2009.htm" TargetMode="External"/><Relationship Id="rId53" Type="http://schemas.openxmlformats.org/officeDocument/2006/relationships/hyperlink" Target="https://www.gumrukkulliyati.com/index.php?id=docs/gumruk_mevzuati/dosyalar/tasarruflu_yazilar/12.11.2020_58853541_avukatlarin_bilge_sifresi_ile_firmalar_adina_geri_verme_kaldirma_basvurusu_yapabilecegi_ile_uzlasmalara_katilabilecegi.htm" TargetMode="External"/><Relationship Id="rId58" Type="http://schemas.openxmlformats.org/officeDocument/2006/relationships/hyperlink" Target="https://www.gumrukkulliyati.com/index.php?id=docs/gumruk_mevzuati/dosyalar/muafiyetler/danistay_7_daire_e_2023-1978_k_2025-1975_fazla_odenen_vergilerin_iade_basvuru_suresinin_vergilerin_yukumluye_tebliginden_sonra_basladigi.htm" TargetMode="External"/><Relationship Id="rId74"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5&amp;trf=" TargetMode="External"/><Relationship Id="rId79" Type="http://schemas.openxmlformats.org/officeDocument/2006/relationships/hyperlink" Target="https://www.gumrukkulliyati.com/index.php?id=docs/gumruk_mevzuati/dosyalar/tasarruflu_yazilar/22.05.2018_34537119_tahsilat_takip_programinda_ttp_itiraz_suresi_takibi_birden_fazla_belge_eklenmesi_ve_ekli_liste_guncellemesi.htm" TargetMode="External"/><Relationship Id="rId102" Type="http://schemas.openxmlformats.org/officeDocument/2006/relationships/hyperlink" Target="https://www.gumrukkulliyati.com/index.php?id=docs/gumruk_mevzuati/dosyalar/tasarruflu_yazilar/29.03.2019_43036522_ek_mali_yukumluluk_ve_ilave_gumruk_vergisinde_tedarikci_beyani_ve_ihracatci_beyaninin_sonradan_verilemeyecegi.htm" TargetMode="External"/><Relationship Id="rId123" Type="http://schemas.openxmlformats.org/officeDocument/2006/relationships/hyperlink" Target="https://www.gumrukkulliyati.com/index.php?id=docs/gumruk_mevzuati/dosyalar/yonetmelik_2009/ek_78.htm" TargetMode="External"/><Relationship Id="rId128" Type="http://schemas.openxmlformats.org/officeDocument/2006/relationships/hyperlink" Target="https://www.gumrukkulliyati.com/index.php?id=docs/gumruk_mevzuati/dosyalar/diger_kanunlar/6183_sayili_amme_alacaklari_usulu_hakkinda_kanun.htm" TargetMode="External"/><Relationship Id="rId5" Type="http://schemas.openxmlformats.org/officeDocument/2006/relationships/hyperlink" Target="https://www.gumrukkulliyati.com/index.php?id=docs/gumruk_mevzuati/gumruk_kanunu_gerekcesi.htm" TargetMode="External"/><Relationship Id="rId90" Type="http://schemas.openxmlformats.org/officeDocument/2006/relationships/hyperlink" Target="https://www.gumrukkulliyati.com/index.php?id=docs/gumruk_mevzuati/dosyalar/muafiyetler/danistay_7_daire_e_2016-6361_k_2020-4237_ihtirazi_kayitla_beyan_edilen_kiymete_ait_vergilerin_iade_talebi.htm" TargetMode="External"/><Relationship Id="rId95" Type="http://schemas.openxmlformats.org/officeDocument/2006/relationships/hyperlink" Target="https://www.gumrukkulliyati.com/index.php?id=docs/gumruk_mevzuati/dosyalar/diger_tebligler/gumruk_genel_tebligi_x1tahsilat_islemlerix2_seri_no_2.htm" TargetMode="External"/><Relationship Id="rId22" Type="http://schemas.openxmlformats.org/officeDocument/2006/relationships/hyperlink" Target="https://www.gumrukkulliyati.com/index.php?id=docs/gumruk_mevzuati/dosyalar/genelgeler/rykgm_2016-44_geri_verme_kaldirma_islemlerinden_sonra_beyannamelerde_duzeltme_yapilmasi.htm" TargetMode="External"/><Relationship Id="rId27" Type="http://schemas.openxmlformats.org/officeDocument/2006/relationships/hyperlink" Target="https://www.gumrukkulliyati.com/index.php?id=docs/gumruk_mevzuati/dosyalar/tasarruflu_yazilar/22.04.2022_74088843_trt_bandrol_ucretine_iliskin_geri_verme_kararlarinda_trt_kurumuna_bildirim_yapilmasi.htm" TargetMode="External"/><Relationship Id="rId43" Type="http://schemas.openxmlformats.org/officeDocument/2006/relationships/hyperlink" Target="https://www.gumrukkulliyati.com/index.php?id=docs/gumruk_mevzuati/dosyalar/diger_tebligler/g_g_tebligi_x1mahrece_iadex2_seri_no_2.htm" TargetMode="External"/><Relationship Id="rId48" Type="http://schemas.openxmlformats.org/officeDocument/2006/relationships/hyperlink" Target="https://www.gumrukkulliyati.com/index.php?id=docs/gumruk_mevzuati/dosyalar/yonetmelik_2009/gumruk_yonetmeligi_08.10.2009.htm" TargetMode="External"/><Relationship Id="rId64" Type="http://schemas.openxmlformats.org/officeDocument/2006/relationships/hyperlink" Target="https://www.gumrukkulliyati.com/index.php?id=docs/gumruk_mevzuati/dosyalar/muafiyetler/danistay_7_daire_e_2024-2305_k_2025-938_mahkeme_kararina_istinaden_tebligat_yapilmasi_sonrasinda_odeme_emrinin_cikarilmasi.htm" TargetMode="External"/><Relationship Id="rId69" Type="http://schemas.openxmlformats.org/officeDocument/2006/relationships/hyperlink" Target="https://www.gumrukkulliyati.com/index.php?id=docs/gumruk_mevzuati/gumruk_kanunu_.htm" TargetMode="External"/><Relationship Id="rId113" Type="http://schemas.openxmlformats.org/officeDocument/2006/relationships/hyperlink" Target="https://www.gumrukkulliyati.com/index.php?id=docs/gumruk_mevzuati/dosyalar/tasarruflu_yazilar/19.12.2022_80963275_ithalatta_odenen_kdv_nin_geri_vermede_faiz_olup_olmayacagi_vergi_dairesine_yapilacak_bildirim.htm" TargetMode="External"/><Relationship Id="rId118" Type="http://schemas.openxmlformats.org/officeDocument/2006/relationships/hyperlink" Target="https://www.gumrukkulliyati.com/index.php?id=docs/gumruk_mevzuati/dosyalar/yonetmelik_2009/gumruk_yonetmeligi_08.10.2009.htm" TargetMode="External"/><Relationship Id="rId80" Type="http://schemas.openxmlformats.org/officeDocument/2006/relationships/hyperlink" Target="https://www.gumrukkulliyati.com/index.php?id=docs/gumruk_mevzuati/dosyalar/tasarruflu_yazilar/08.02.2019_41502981_geri_verme_veya_kaldirma_kararlarinda_yetkili_birimin_basvuru_formlarindaki_tutarlarin_dikkate_alinarak_belirlenecegi.htm" TargetMode="External"/><Relationship Id="rId85" Type="http://schemas.openxmlformats.org/officeDocument/2006/relationships/hyperlink" Target="https://www.gumrukkulliyati.com/index.php?id=docs/gumruk_mevzuati/dosyalar/tasarruflu_yazilar/18.11.2021_69239692_geri_verme_veya_kaldirma_taleplerine_bilge_sifresi_veya_e-devlet_sifresi_ile_erisim_saglanabildigi.htm" TargetMode="External"/><Relationship Id="rId12" Type="http://schemas.openxmlformats.org/officeDocument/2006/relationships/hyperlink" Target="https://www.gumrukkulliyati.com/index.php?id=docs/gumruk_mevzuati/dosyalar/muafiyetler/danistay_vergi_dava_daireleri_kurulu_e_2020-1_k_2020-1_x1kiymet_bazli_gozetim_uygulamasinda_geri_verme_taleplerinin_kanuna_uygun_olugux2.htm" TargetMode="External"/><Relationship Id="rId17" Type="http://schemas.openxmlformats.org/officeDocument/2006/relationships/hyperlink" Target="https://www.gumrukkulliyati.com/index.php?id=docs/gumruk_mevzuati/dosyalar/muafiyetler/danistay_7._daire_k_2024-4870_gozetim_belgesi_ibraz_edilmemesi_kanunen_ceza_uygulamasina_gerekce_olamayacagi_ile_2019-1_genelge_iptali.htm" TargetMode="External"/><Relationship Id="rId33" Type="http://schemas.openxmlformats.org/officeDocument/2006/relationships/hyperlink" Target="https://www.gumrukkulliyati.com/index.php?id=docs/gumruk_mevzuati/dosyalar/tasarruflu_yazilar/10.06.2024_97568148_fazla_odenen_tev_geri_verilmesinde_tescilden_uc_yil_icerisinde_muracaat_edilmesi_gerektigi.htm" TargetMode="External"/><Relationship Id="rId38" Type="http://schemas.openxmlformats.org/officeDocument/2006/relationships/hyperlink" Target="https://www.gumrukkulliyati.com/index.php?id=docs/gumruk_mevzuati/dosyalar/diger_tebligler/gumruk_genel_tebligi_x1tahsilat_islemlerix2_seri_no_2.htm" TargetMode="External"/><Relationship Id="rId59" Type="http://schemas.openxmlformats.org/officeDocument/2006/relationships/hyperlink" Target="https://www.gumrukkulliyati.com/index.php?id=docs/gumruk_mevzuati/dosyalar/muafiyetler/danistay_vergi_dava_daireleri_kurulu_e_2025-24_k_2026-4_vergilerin_iadesinde_kanuni_faiz_talebini_asan_oranda_faiz_talebinde_kismen_reddedilmesi_ve_mahkeme_masraflari.htm" TargetMode="External"/><Relationship Id="rId103" Type="http://schemas.openxmlformats.org/officeDocument/2006/relationships/hyperlink" Target="https://www.gumrukkulliyati.com/index.php?id=docs/gumruk_mevzuati/dosyalar/tasarruflu_yazilar/26.08.2019_46658088_igv_ve_emy_uygulamasinda_mense_ve_veya_a.tr_belgesi_sonradan_ibraz_edilmesinde_geri_verme_islemleri.htm" TargetMode="External"/><Relationship Id="rId108" Type="http://schemas.openxmlformats.org/officeDocument/2006/relationships/hyperlink" Target="https://www.gumrukkulliyati.com/index.php?id=docs/gumruk_mevzuati/gumruk_kanunu_.htm" TargetMode="External"/><Relationship Id="rId124" Type="http://schemas.openxmlformats.org/officeDocument/2006/relationships/hyperlink" Target="https://www.gumrukkulliyati.com/index.php?id=docs/gumruk_mevzuati/dosyalar/yonetmelik_2009/gumruk_yonetmeligi_08.10.2009.htm" TargetMode="External"/><Relationship Id="rId129"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54" Type="http://schemas.openxmlformats.org/officeDocument/2006/relationships/hyperlink" Target="https://www.gumrukkulliyati.com/index.php?id=docs/gumruk_mevzuati/dosyalar/tasarruflu_yazilar/21.04.2021_63368489_emy_ticaret_politikasi_onlemi_olmadigi_ve_a.tr_nin_sonradan_ibrazi_ile_geri_verme_taleplerinde_mense_belgesi_aranmamasi.htm" TargetMode="External"/><Relationship Id="rId70" Type="http://schemas.openxmlformats.org/officeDocument/2006/relationships/hyperlink" Target="https://www.gumrukkulliyati.com/index.php?id=docs/gumruk_mevzuati/gumruk_kanunu_.htm" TargetMode="External"/><Relationship Id="rId75" Type="http://schemas.openxmlformats.org/officeDocument/2006/relationships/hyperlink" Target="https://www.gumrukkulliyati.com/index.php?id=docs/gumruk_mevzuati/dosyalar/diger_tebligler/gumruk_genel_tebligi_x1tahsilat_islemlerix2_seri_no_2.htm" TargetMode="External"/><Relationship Id="rId91" Type="http://schemas.openxmlformats.org/officeDocument/2006/relationships/hyperlink" Target="https://www.gumrukkulliyati.com/index.php?id=docs/gumruk_mevzuati/dosyalar/yonetmelik_2009/ek_78.htm" TargetMode="External"/><Relationship Id="rId96" Type="http://schemas.openxmlformats.org/officeDocument/2006/relationships/hyperlink" Target="https://www.gumrukkulliyati.com/index.php?id=docs/gumruk_mevzuati/dosyalar/tasarruflu_yazilar/19.12.2022_80963275_ithalatta_odenen_kdv_nin_geri_vermede_faiz_olup_olmayacagi_vergi_dairesine_yapilacak_bildirim.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yonetmelik_2009/gumruk_yonetmeligi_08.10.2009.htm" TargetMode="External"/><Relationship Id="rId23" Type="http://schemas.openxmlformats.org/officeDocument/2006/relationships/hyperlink" Target="https://www.gumrukkulliyati.com/index.php?id=docs/gumruk_mevzuati/dosyalar/genelgeler/genelge_2019-01_kiymet_kriterli_gozetim_uygulamalarinda_beyan_usulleri_sonradan_kontrol_ve_kiymet_arastirmasi_ile_istisna_rejimler.htm" TargetMode="External"/><Relationship Id="rId28" Type="http://schemas.openxmlformats.org/officeDocument/2006/relationships/hyperlink" Target="https://www.gumrukkulliyati.com/index.php?id=docs/gumruk_mevzuati/dosyalar/tasarruflu_yazilar/26.05.2022_74987479_gozetim_uygulamalarina_ait_geri_verme_talepli_davalara_iliskin_savunmalar_ve_bilgilerin_gonderilmesi.htm" TargetMode="External"/><Relationship Id="rId49" Type="http://schemas.openxmlformats.org/officeDocument/2006/relationships/hyperlink" Target="https://www.gumrukkulliyati.com/index.php?id=docs/gumruk_mevzuati/dosyalar/muafiyetler/bkk_2009-15481_gumruk_kanununun_bazi_maddelerinin_uygulanmasi_hakkinda_karar.htm" TargetMode="External"/><Relationship Id="rId114" Type="http://schemas.openxmlformats.org/officeDocument/2006/relationships/hyperlink" Target="https://www.gumrukkulliyati.com/index.php?id=docs/gumruk_mevzuati/dosyalar/tasarruflu_yazilar/17.12.2024_104024693_indirim_hakki_kaldirilan_kdv_nin_aleyhe_olan_davalarda_geri_verilmesine_iliskin_islemler.htm" TargetMode="External"/><Relationship Id="rId119" Type="http://schemas.openxmlformats.org/officeDocument/2006/relationships/hyperlink" Target="https://www.gumrukkulliyati.com/index.php?id=docs/gumruk_mevzuati/gumruk_kanunu_.htm" TargetMode="External"/><Relationship Id="rId44" Type="http://schemas.openxmlformats.org/officeDocument/2006/relationships/hyperlink" Target="https://www.gumrukkulliyati.com/index.php?id=docs/gumruk_mevzuati/dosyalar/muafiyetler/danistay_7_daire_e_2018-2977_k_2021-_4846_beyanname_iptali_uzerine_odenen_vergilerin_geri_verilmesi_talebinin_reddine_itiraz.htm" TargetMode="External"/><Relationship Id="rId60" Type="http://schemas.openxmlformats.org/officeDocument/2006/relationships/hyperlink" Target="https://www.gumrukkulliyati.com/index.php?id=docs/gumruk_mevzuati/dosyalar/muafiyetler/bkk_2009-15481_gumruk_kanununun_bazi_maddelerinin_uygulanmasi_hakkinda_karar.htm" TargetMode="External"/><Relationship Id="rId65" Type="http://schemas.openxmlformats.org/officeDocument/2006/relationships/hyperlink" Target="https://www.gumrukkulliyati.com/index.php?id=docs/gumruk_mevzuati/dosyalar/tasarruflu_yazilar/28.11.2014_4254112_yargi_kararlari_ile_davaciya_odenmesine_hukmedilen_kanuni_faizin_odenmesi_x1yasal_faizin_odenmesix2.htm" TargetMode="External"/><Relationship Id="rId81" Type="http://schemas.openxmlformats.org/officeDocument/2006/relationships/hyperlink" Target="https://www.gumrukkulliyati.com/index.php?id=docs/gumruk_mevzuati/dosyalar/tasarruflu_yazilar/05.06.2020-54784013_geri_verme_veya_kaldirma_basvurusu_formlarinin_elektronik_ortama_alinmasi_ve_ilgili_kilavuz.htm" TargetMode="External"/><Relationship Id="rId86" Type="http://schemas.openxmlformats.org/officeDocument/2006/relationships/hyperlink" Target="https://www.gumrukkulliyati.com/index.php?id=docs/gumruk_mevzuati/dosyalar/tasarruflu_yazilar/22.02.2022_72129058_geri_verme_veya_kaldirma_talep_yonetim_sisteminden_sadece_basvuru_yapildigi_dilekce_ekinde_alinacaklar_ho.htm" TargetMode="External"/><Relationship Id="rId130" Type="http://schemas.openxmlformats.org/officeDocument/2006/relationships/hyperlink" Target="https://www.gumrukkulliyati.com/index.php?id=docs/gumruk_mevzuati/dosyalar/tasarruflu_yazilar/05.04.2022_73524439_iade_edilecek_kdv_de_faiz_odemesinin_vergi_dairesinden_sorulmasi_ve_hatali_islemlerin_bildirilecegi.htm" TargetMode="External"/><Relationship Id="rId13" Type="http://schemas.openxmlformats.org/officeDocument/2006/relationships/hyperlink" Target="https://www.gumrukkulliyati.com/index.php?id=docs/gumruk_mevzuati/dosyalar/muafiyetler/danistay_7_daire_e_2018-596_k_2022-767_ihtirazi_kayitli_gv_igv_kdv_iadesinin_geri_verme_talebi_olarak_degerlendirilmesi.htm" TargetMode="External"/><Relationship Id="rId18" Type="http://schemas.openxmlformats.org/officeDocument/2006/relationships/hyperlink" Target="https://www.gumrukkulliyati.com/index.php?id=docs/gumruk_mevzuati/dosyalar/muafiyetler/danistay_vergi_dava_daireleri_kurulu_e_2025-15_k_2025-16_ihtirazi_itiraz_ile_211._madde_kapsaminda_gozetim_farklarinin_iade_edilmeyecegi.htm" TargetMode="External"/><Relationship Id="rId39" Type="http://schemas.openxmlformats.org/officeDocument/2006/relationships/hyperlink" Target="https://www.gumrukkulliyati.com/index.php?id=docs/gumruk_mevzuati/dosyalar/genelgeler/genelge_2019-35_esya_tesliminden_sonra_beyannamenin_iptal_edilmesi_durumunda_gumruk_vergilerinin_geri_verilmesinde_basvuru_suresi_ve_zaman_asimi.htm" TargetMode="External"/><Relationship Id="rId109" Type="http://schemas.openxmlformats.org/officeDocument/2006/relationships/hyperlink" Target="https://www.gumrukkulliyati.com/index.php?id=docs/gumruk_mevzuati/gumruk_kanunu_.htm" TargetMode="External"/><Relationship Id="rId34" Type="http://schemas.openxmlformats.org/officeDocument/2006/relationships/hyperlink" Target="https://www.gumrukkulliyati.com/index.php?id=docs/gumruk_mevzuati/dosyalar/tasarruflu_yazilar/22.04.2026_121388047_idare_lehine_kesinlesen_mahkeme_karari_sonrasi_geri_verme_kaldirma_basvurusu_icin_karar_alinmamasi.htm" TargetMode="External"/><Relationship Id="rId50" Type="http://schemas.openxmlformats.org/officeDocument/2006/relationships/hyperlink" Target="https://www.gumrukkulliyati.com/index.php?id=docs/gumruk_mevzuati/dosyalar/diger_tebligler/gumruk_genel_tebligi_x1tahsilat_islemlerix2_seri_no_2.htm" TargetMode="External"/><Relationship Id="rId55" Type="http://schemas.openxmlformats.org/officeDocument/2006/relationships/hyperlink" Target="https://www.gumrukkulliyati.com/index.php?id=docs/gumruk_mevzuati/dosyalar/tasarruflu_yazilar/17.12.2021_70060295_igv_tabi_ab_menseli_ithalatta_a.tr_belgesi_sonradan_ibrazi_ile_geri_vermede_yukumlu_beyaninin_esas_oldugu.htm" TargetMode="External"/><Relationship Id="rId76" Type="http://schemas.openxmlformats.org/officeDocument/2006/relationships/hyperlink" Target="https://www.gumrukkulliyati.com/index.php?id=docs/gumruk_mevzuati/dosyalar/tasarruflu_yazilar/08.02.2019_41502981_geri_verme_veya_kaldirma_kararlarinda_yetkili_birimin_basvuru_formlarindaki_tutarlarin_dikkate_alinarak_belirlenecegi.htm" TargetMode="External"/><Relationship Id="rId97" Type="http://schemas.openxmlformats.org/officeDocument/2006/relationships/hyperlink" Target="https://www.gumrukkulliyati.com/index.php?id=docs/gumruk_mevzuati/dosyalar/tasarruflu_yazilar/21.02.2023_82935674_birlesik_krallik_sta_mense_beyanlarinda_eor1_numarasi_imza_durumu_vb_hususlar.htm" TargetMode="External"/><Relationship Id="rId104" Type="http://schemas.openxmlformats.org/officeDocument/2006/relationships/hyperlink" Target="https://www.gumrukkulliyati.com/index.php?id=docs/gumruk_mevzuati/dosyalar/tasarruflu_yazilar/26.08.2019_46762860_ithalat_rejim_karari_yeni_yil_degisikliklerindeki_lehte_hukumlerin_geri_verme_kapsaminda_igv_leri_kapsamadigi.htm" TargetMode="External"/><Relationship Id="rId120" Type="http://schemas.openxmlformats.org/officeDocument/2006/relationships/hyperlink" Target="https://www.gumrukkulliyati.com/index.php?id=docs/gumruk_mevzuati/gumruk_kanunu_.htm" TargetMode="External"/><Relationship Id="rId125"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index.php?id=docs/gumruk_mevzuati/dosyalar/diger_tebligler/gumruk_genel_tebligi_x1tahsilat_islemlerix2_seri_no_2.htm" TargetMode="External"/><Relationship Id="rId71" Type="http://schemas.openxmlformats.org/officeDocument/2006/relationships/hyperlink" Target="https://www.gumrukkulliyati.com/index.php?id=docs/gumruk_mevzuati/gumruk_kanunu_.htm" TargetMode="External"/><Relationship Id="rId92" Type="http://schemas.openxmlformats.org/officeDocument/2006/relationships/hyperlink" Target="https://www.gumrukkulliyati.com/index.php?id=docs/gumruk_mevzuati/dosyalar/yonetmelik_2009/ek_78.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05.06.2022_75219133_ihtirazi_kayit_haric_gozetim_vergileri_iadesinin_itiraza_konu_edilemeyecegi_ve_reddiyat_taleplerinde_gerekce.htm" TargetMode="External"/><Relationship Id="rId24" Type="http://schemas.openxmlformats.org/officeDocument/2006/relationships/hyperlink" Target="https://www.gumrukkulliyati.com/index.php?id=docs/gumruk_mevzuati/dosyalar/tasarruflu_yazilar/31.10.2013_06361_muafiyet_kapsamindaki_hava_tasitlarinda_geriye_yonelik_geri_verme_x1reddiyatx2_islemlerinin_limite_bakilmaksizin_sonuclandirilmasi.htm" TargetMode="External"/><Relationship Id="rId40" Type="http://schemas.openxmlformats.org/officeDocument/2006/relationships/hyperlink" Target="https://www.gumrukkulliyati.com/index.php?id=docs/gumruk_mevzuati/dosyalar/tasarruflu_yazilar/11.05.2015_7847880_beyanname_iptali_halinde_gumruk_vergilerinin_geri_verme_basvurularinin_degerlendirilmesi.htm" TargetMode="External"/><Relationship Id="rId45" Type="http://schemas.openxmlformats.org/officeDocument/2006/relationships/hyperlink" Target="https://www.gumrukkulliyati.com/index.php?id=docs/gumruk_mevzuati/dosyalar/tasarruflu_yazilar/07.05.2026_121872770_mahrece_iade_esyanin_geri_getirilmesine_karsi_muteyakkiz_yazilarina_son_verilmesi_ilgili_birimlere_intikali_ho.htm" TargetMode="External"/><Relationship Id="rId66" Type="http://schemas.openxmlformats.org/officeDocument/2006/relationships/hyperlink" Target="https://www.gumrukkulliyati.com/index.php?id=docs/gumruk_mevzuati/dosyalar/tasarruflu_yazilar/26.08.2019_46762860_ithalat_rejim_karari_yeni_yil_degisikliklerindeki_lehte_hukumlerin_geri_verme_kapsaminda_igv_leri_kapsamadigi.htm" TargetMode="External"/><Relationship Id="rId87" Type="http://schemas.openxmlformats.org/officeDocument/2006/relationships/hyperlink" Target="https://www.gumrukkulliyati.com/index.php?id=docs/gumruk_mevzuati/dosyalar/tasarruflu_yazilar/20.04.2022_74010820_geri_verme_kaldirma_talepleri_ile_vergi_ve_ceza_borcu_sorgulama_sisteminin_e-devlet_kapisi_ile_yapilabilecegi.htm" TargetMode="External"/><Relationship Id="rId110" Type="http://schemas.openxmlformats.org/officeDocument/2006/relationships/hyperlink" Target="https://www.gumrukkulliyati.com/index.php?id=docs/gumruk_mevzuati/gumruk_kanunu_.htm" TargetMode="External"/><Relationship Id="rId115" Type="http://schemas.openxmlformats.org/officeDocument/2006/relationships/hyperlink" Target="https://www.gumrukkulliyati.com/index.php?id=docs/gumruk_mevzuati/gumruk_kanunu_.htm" TargetMode="External"/><Relationship Id="rId131" Type="http://schemas.openxmlformats.org/officeDocument/2006/relationships/hyperlink" Target="https://www.gumrukkulliyati.com/index.php?id=docs/gumruk_mevzuati/dosyalar/diger_kanunlar/2577_sayili_idari_yargilama_usulu_kanunu.htm" TargetMode="External"/><Relationship Id="rId61" Type="http://schemas.openxmlformats.org/officeDocument/2006/relationships/hyperlink" Target="https://www.gumrukkulliyati.com/index.php?id=docs/gumruk_mevzuati/dosyalar/tasarruflu_yazilar/26.08.2019_46762860_ithalat_rejim_karari_yeni_yil_degisikliklerindeki_lehte_hukumlerin_geri_verme_kapsaminda_igv_leri_kapsamadigi.htm" TargetMode="External"/><Relationship Id="rId82" Type="http://schemas.openxmlformats.org/officeDocument/2006/relationships/hyperlink" Target="https://www.gumrukkulliyati.com/index.php?id=docs/gumruk_mevzuati/dosyalar/tasarruflu_yazilar/05.06.2020_54742716_geri_verme_veya_kaldirma_basvuru_formlarinin_elektronik_ortama_alinmasi_ile_kullanim_kilavuzlari.htm" TargetMode="External"/><Relationship Id="rId19" Type="http://schemas.openxmlformats.org/officeDocument/2006/relationships/hyperlink" Target="https://www.gumrukkulliyati.com/index.php?id=docs/gumruk_mevzuati/dosyalar/muafiyetler/danistay_7_daire_e_2023-1978_k_2025-1975_fazla_odenen_vergilerin_iade_basvuru_suresinin_vergilerin_yukumluye_tebliginden_sonra_basladigi.htm" TargetMode="External"/><Relationship Id="rId14" Type="http://schemas.openxmlformats.org/officeDocument/2006/relationships/hyperlink" Target="https://www.gumrukkulliyati.com/index.php?id=docs/gumruk_mevzuati/dosyalar/muafiyetler/danistay_vergi_dava_daireleri_e_2023-6_gozetim_kiymetine_ihtirazi_itirazda_kiymet_arastirma_yollari_tuketilmeden_karar_verilemeyecegi.htm" TargetMode="External"/><Relationship Id="rId30" Type="http://schemas.openxmlformats.org/officeDocument/2006/relationships/hyperlink" Target="https://www.gumrukkulliyati.com/index.php?id=docs/gumruk_mevzuati/dosyalar/tasarruflu_yazilar/10.06.2022_75487158_geri_verme_ve_kaldirma_sisteminde_yukumlunun_borcuna_iliskin_9_nolu_ekin_otomatik_olusturuldugu_ho.htm" TargetMode="External"/><Relationship Id="rId35" Type="http://schemas.openxmlformats.org/officeDocument/2006/relationships/hyperlink" Target="https://www.gumrukkulliyati.com/index.php?id=docs/gumruk_mevzuati/dosyalar/tasarruflu_yazilar/11.05.2015_7847880_beyanname_iptali_halinde_gumruk_vergilerinin_geri_verme_basvurularinin_degerlendirilmesi.htm" TargetMode="External"/><Relationship Id="rId56" Type="http://schemas.openxmlformats.org/officeDocument/2006/relationships/hyperlink" Target="https://www.gumrukkulliyati.com/index.php?id=docs/gumruk_mevzuati/7190_sayili_gumruk_kanunu_ve_bazi_kanunlarda_degisiklik_yapilmasi_hakkinda_kanun.htm" TargetMode="External"/><Relationship Id="rId77" Type="http://schemas.openxmlformats.org/officeDocument/2006/relationships/hyperlink" Target="https://www.gumrukkulliyati.com/index.php?id=docs/gumruk_mevzuati/dosyalar/diger_kanunlar/0213_sayili_vergi_usul_kanunu.htm" TargetMode="External"/><Relationship Id="rId100" Type="http://schemas.openxmlformats.org/officeDocument/2006/relationships/hyperlink" Target="https://www.gumrukkulliyati.com/index.php?id=docs/gumruk_mevzuati/dosyalar/tasarruflu_yazilar/11.05.2015_7847880_beyanname_iptali_halinde_gumruk_vergilerinin_geri_verme_basvurularinin_degerlendirilmesi.htm" TargetMode="External"/><Relationship Id="rId105" Type="http://schemas.openxmlformats.org/officeDocument/2006/relationships/hyperlink" Target="https://www.gumrukkulliyati.com/index.php?id=docs/gumruk_mevzuati/dosyalar/tasarruflu_yazilar/10.06.2024_97568148_fazla_odenen_tev_geri_verilmesinde_tescilden_uc_yil_icerisinde_muracaat_edilmesi_gerektigi.htm" TargetMode="External"/><Relationship Id="rId126" Type="http://schemas.openxmlformats.org/officeDocument/2006/relationships/hyperlink" Target="https://www.gumrukkulliyati.com/index.php?id=docs/gumruk_mevzuati/dosyalar/tasarruflu_yazilar/21.02.2023_82935674_birlesik_krallik_sta_mense_beyanlarinda_eor1_numarasi_imza_durumu_vb_hususlar.htm" TargetMode="External"/><Relationship Id="rId8" Type="http://schemas.openxmlformats.org/officeDocument/2006/relationships/hyperlink" Target="https://www.gumrukkulliyati.com/index.php?id=docs/gumruk_mevzuati/gumruk_kanunu_gerekcesi.htm" TargetMode="External"/><Relationship Id="rId51" Type="http://schemas.openxmlformats.org/officeDocument/2006/relationships/hyperlink" Target="https://www.gumrukkulliyati.com/index.php?id=docs/gumruk_mevzuati/dosyalar/tasarruflu_yazilar/23.02.2018_32238419_sonradan_ibraz_edilen_tercihli_mensei_belgelerine_istinaden_geri_vermelerde_usulsuzluk_cezasi_uygulanamayacagi.htm" TargetMode="External"/><Relationship Id="rId72" Type="http://schemas.openxmlformats.org/officeDocument/2006/relationships/hyperlink" Target="https://www.gumrukkulliyati.com/index.php?id=docs/gumruk_mevzuati/gumruk_kanunu_.htm" TargetMode="External"/><Relationship Id="rId93" Type="http://schemas.openxmlformats.org/officeDocument/2006/relationships/hyperlink" Target="https://www.gumrukkulliyati.com/index.php?id=docs/gumruk_mevzuati/gumruk_kanunu_.htm" TargetMode="External"/><Relationship Id="rId98" Type="http://schemas.openxmlformats.org/officeDocument/2006/relationships/hyperlink" Target="https://www.gumrukkulliyati.com/index.php?id=docs/gumruk_mevzuati/dosyalar/diger_tebligler/gumruk_genel_tebligi_x1tahsilat_islemlerix2_seri_no_2.htm" TargetMode="External"/><Relationship Id="rId121" Type="http://schemas.openxmlformats.org/officeDocument/2006/relationships/hyperlink" Target="https://www.gumrukkulliyati.com/index.php?id=docs/gumruk_mevzuati/dosyalar/yonetmelik_2009/gumruk_yonetmeligi_08.10.2009.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tasarruflu_yazilar/31.03.2020_53533520_itiraz_suresi_kacirilan_ek_tahakkuk_ve_ceza_kararlari_icin_geri_verme_kaldirma_talebinde_bulunabilecegi.htm" TargetMode="External"/><Relationship Id="rId4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67" Type="http://schemas.openxmlformats.org/officeDocument/2006/relationships/hyperlink" Target="https://www.gumrukkulliyati.com/index.php?id=docs/gumruk_mevzuati/dosyalar/genelgeler/genelge_2019-35_esya_tesliminden_sonra_beyannamenin_iptal_edilmesi_durumunda_gumruk_vergilerinin_geri_verilmesinde_basvuru_suresi_ve_zaman_asimi.htm" TargetMode="External"/><Relationship Id="rId116" Type="http://schemas.openxmlformats.org/officeDocument/2006/relationships/hyperlink" Target="https://www.gumrukkulliyati.com/index.php?id=docs/gumruk_mevzuati/dosyalar/yonetmelik_2009/ek_78.htm" TargetMode="External"/><Relationship Id="rId20" Type="http://schemas.openxmlformats.org/officeDocument/2006/relationships/hyperlink" Target="https://www.gumrukkulliyati.com/index.php?id=docs/gumruk_mevzuati/dosyalar/muafiyetler/anayasa_mahkemesinin_e_2022-136_k_2023-16_karari_beyan_ile_gumruk_kiymetinin_arttirilmasinin_uygun_oldugu.htm" TargetMode="External"/><Relationship Id="rId41" Type="http://schemas.openxmlformats.org/officeDocument/2006/relationships/hyperlink" Target="https://www.gumrukkulliyati.com/index.php?id=docs/gumruk_mevzuati/gumruk_kanunu_gerekcesi.htm" TargetMode="External"/><Relationship Id="rId62" Type="http://schemas.openxmlformats.org/officeDocument/2006/relationships/hyperlink" Target="https://www.gumrukkulliyati.com/index.php?id=docs/gumruk_mevzuati/dosyalar/tasarruflu_yazilar/19.12.2022_80963275_ithalatta_odenen_kdv_nin_geri_vermede_faiz_olup_olmayacagi_vergi_dairesine_yapilacak_bildirim.htm" TargetMode="External"/><Relationship Id="rId83" Type="http://schemas.openxmlformats.org/officeDocument/2006/relationships/hyperlink" Target="https://www.gumrukkulliyati.com/index.php?id=docs/gumruk_mevzuati/dosyalar/tasarruflu_yazilar/03.09.2020_57109981_tahsilat_takip_programinda_yapilan_duzenleme_ve_guncellemeler_ho.htm" TargetMode="External"/><Relationship Id="rId88" Type="http://schemas.openxmlformats.org/officeDocument/2006/relationships/hyperlink" Target="https://www.gumrukkulliyati.com/index.php?id=docs/gumruk_mevzuati/dosyalar/tasarruflu_yazilar/22.04.2022_74088843_trt_bandrol_ucretine_iliskin_geri_verme_kararlarinda_trt_kurumuna_bildirim_yapilmasi.htm" TargetMode="External"/><Relationship Id="rId111" Type="http://schemas.openxmlformats.org/officeDocument/2006/relationships/hyperlink" Target="https://www.gumrukkulliyati.com/index.php?id=docs/gumruk_mevzuati/dosyalar/yonetmelik_2009/gumruk_yonetmeligi_08.10.2009.htm" TargetMode="External"/><Relationship Id="rId132" Type="http://schemas.openxmlformats.org/officeDocument/2006/relationships/fontTable" Target="fontTable.xml"/><Relationship Id="rId15" Type="http://schemas.openxmlformats.org/officeDocument/2006/relationships/hyperlink" Target="https://www.gumrukkulliyati.com/index.php?id=docs/gumruk_mevzuati/dosyalar/muafiyetler/danistay_7_daire_e_2016-6220_k_2020-5085_potasyum_sulfat_cinsi_esyaya_ait_tarife_uygulamasi.htm" TargetMode="External"/><Relationship Id="rId36" Type="http://schemas.openxmlformats.org/officeDocument/2006/relationships/hyperlink" Target="https://www.gumrukkulliyati.com/index.php?id=docs/gumruk_mevzuati/gumruk_kanunu_gerekcesi.htm" TargetMode="External"/><Relationship Id="rId57" Type="http://schemas.openxmlformats.org/officeDocument/2006/relationships/hyperlink" Target="https://www.gumrukkulliyati.com/index.php?id=docs/gumruk_mevzuati/dosyalar/muafiyetler/anayasa_mahkemesinin_22.05.2014_tarihli_ve_e_2013-104_k_2014-96_sayili_karari.htm" TargetMode="External"/><Relationship Id="rId106" Type="http://schemas.openxmlformats.org/officeDocument/2006/relationships/hyperlink" Target="https://www.gumrukkulliyati.com/index.php?id=docs/gumruk_mevzuati/dosyalar/yonetmelik_2009/ek_78.htm" TargetMode="External"/><Relationship Id="rId127" Type="http://schemas.openxmlformats.org/officeDocument/2006/relationships/hyperlink" Target="https://www.gumrukkulliyati.com/index.php?id=docs/gumruk_mevzuati/dosyalar/tasarruflu_yazilar/10.06.2022_75487158_geri_verme_ve_kaldirma_sisteminde_yukumlunun_borcuna_iliskin_9_nolu_ekin_otomatik_olusturuldugu_ho.htm" TargetMode="External"/><Relationship Id="rId10" Type="http://schemas.openxmlformats.org/officeDocument/2006/relationships/hyperlink" Target="https://www.gumrukkulliyati.com/index.php?id=docs/gumruk_mevzuati/dosyalar/yonetmelik_2009/gumruk_yonetmeligi_08.10.2009.htm" TargetMode="External"/><Relationship Id="rId31" Type="http://schemas.openxmlformats.org/officeDocument/2006/relationships/hyperlink" Target="https://www.gumrukkulliyati.com/index.php?id=docs/gumruk_mevzuati/dosyalar/tasarruflu_yazilar/30.06.2022_76083461_gozetime_bagli_geri_verme_taleplerinde_28.07.2021_oncesi_sonrasi_farkli_gerekcelerle_karar_alinmasi.htm" TargetMode="External"/><Relationship Id="rId52" Type="http://schemas.openxmlformats.org/officeDocument/2006/relationships/hyperlink" Target="https://www.gumrukkulliyati.com/index.php?id=docs/gumruk_mevzuati/dosyalar/tasarruflu_yazilar/29.06.2020_55167062_sta_kapsami_tercihli_mense_belgesi_sonradan_ibrazi_geri_vermede_igv_kararnamesinde_belirlenen_miktarda_x1varsax2_mahsup_yapilmasi.htm" TargetMode="External"/><Relationship Id="rId73"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5&amp;trf=" TargetMode="External"/><Relationship Id="rId78" Type="http://schemas.openxmlformats.org/officeDocument/2006/relationships/hyperlink" Target="https://www.gumrukkulliyati.com/index.php?id=docs/gumruk_mevzuati/dosyalar/diger_tebligler/gumruk_genel_tebligi_x1tahsilat_islemlerix2_seri_no_2.htm" TargetMode="External"/><Relationship Id="rId94" Type="http://schemas.openxmlformats.org/officeDocument/2006/relationships/hyperlink" Target="https://www.gumrukkulliyati.com/index.php?id=docs/gumruk_mevzuati/dosyalar/tasarruflu_yazilar/19.08.2020_56717902_nakit_veya_mahsup_yoluyla_geri_verilen_gumruk_vergilerinin_ilgili_vergi_dairesine_bildirilmesi_gerektigi.htm" TargetMode="External"/><Relationship Id="rId99" Type="http://schemas.openxmlformats.org/officeDocument/2006/relationships/hyperlink" Target="https://www.gumrukkulliyati.com/index.php?id=docs/gumruk_mevzuati/gumruk_kanunu_.htm" TargetMode="External"/><Relationship Id="rId101" Type="http://schemas.openxmlformats.org/officeDocument/2006/relationships/hyperlink" Target="https://www.gumrukkulliyati.com/index.php?id=docs/gumruk_mevzuati/dosyalar/tasarruflu_yazilar/27.11.2017_29858760_geri_verme_x1reddiyatx2_kaldirma_islemlerinin_tahsilat_takip_programi_uzerinden_yapilacagi_ho.htm" TargetMode="External"/><Relationship Id="rId122" Type="http://schemas.openxmlformats.org/officeDocument/2006/relationships/hyperlink" Target="https://www.gumrukkulliyati.com/index.php?id=docs/gumruk_mevzuati/gumruk_kanunu_.htm" TargetMode="External"/><Relationship Id="rId4" Type="http://schemas.openxmlformats.org/officeDocument/2006/relationships/hyperlink" Target="https://www.gumrukkulliyati.com/index.php?id=docs/gumruk_mevzuati/dosyalar/muafiyetler/anayasa_mahkemesinin_12.11.2019_tarihli_ve_2016-8880_basvuru_numarali_karari.htm" TargetMode="External"/><Relationship Id="rId9" Type="http://schemas.openxmlformats.org/officeDocument/2006/relationships/hyperlink" Target="https://www.gumrukkulliyati.com/index.php?id=docs/gumruk_mevzuati/dosyalar/yonetmelik_2009/gumruk_yonetmeligi_08.10.2009.htm" TargetMode="External"/><Relationship Id="rId26" Type="http://schemas.openxmlformats.org/officeDocument/2006/relationships/hyperlink" Target="https://www.gumrukkulliyati.com/index.php?id=docs/gumruk_mevzuati/dosyalar/tasarruflu_yazilar/12.11.2020_58853541_avukatlarin_bilge_sifresi_ile_firmalar_adina_geri_verme_kaldirma_basvurusu_yapabilecegi_ile_uzlasmalara_katilabilecegi.htm" TargetMode="External"/><Relationship Id="rId47" Type="http://schemas.openxmlformats.org/officeDocument/2006/relationships/hyperlink" Target="https://www.gumrukkulliyati.com/index.php?id=docs/gumruk_mevzuati/gumruk_kanunu_gerekcesi.htm" TargetMode="External"/><Relationship Id="rId68" Type="http://schemas.openxmlformats.org/officeDocument/2006/relationships/hyperlink" Target="https://www.gumrukkulliyati.com/index.php?id=docs/gumruk_mevzuati/dosyalar/tasarruflu_yazilar/11.05.2015_7847880_beyanname_iptali_halinde_gumruk_vergilerinin_geri_verme_basvurularinin_degerlendirilmesi.htm" TargetMode="External"/><Relationship Id="rId89" Type="http://schemas.openxmlformats.org/officeDocument/2006/relationships/hyperlink" Target="https://www.gumrukkulliyati.com/index.php?id=docs/gumruk_mevzuati/dosyalar/tasarruflu_yazilar/14.11.2022_79986999_gozetim_kaynakli_geri_verme_davalarinda_gumruk_kanunu_degisikliginin_vurgulanmasina_devam_ve_bildirim.htm" TargetMode="External"/><Relationship Id="rId112" Type="http://schemas.openxmlformats.org/officeDocument/2006/relationships/hyperlink" Target="https://www.gumrukkulliyati.com/index.php?id=docs/gumruk_mevzuati/dosyalar/yonetmelik_2009/gumruk_yonetmeligi_08.10.2009.htm" TargetMode="External"/><Relationship Id="rId133"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10342</Words>
  <Characters>58953</Characters>
  <Application>Microsoft Office Word</Application>
  <DocSecurity>0</DocSecurity>
  <Lines>491</Lines>
  <Paragraphs>138</Paragraphs>
  <ScaleCrop>false</ScaleCrop>
  <Company/>
  <LinksUpToDate>false</LinksUpToDate>
  <CharactersWithSpaces>69157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2026-09-25T05:08:00Z</dcterms:created>
  <dcterms:modified xsi:type="dcterms:W3CDTF">2026-09-25T05:24:00Z</dcterms:modified>
</cp:coreProperties>
</file>