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434A" w14:textId="77777777" w:rsidR="006201CE" w:rsidRPr="006201CE" w:rsidRDefault="006201CE" w:rsidP="006201CE">
      <w:r w:rsidRPr="006201CE">
        <w:rPr>
          <w:b/>
          <w:bCs/>
        </w:rPr>
        <w:t>Genel Hükümler</w:t>
      </w:r>
    </w:p>
    <w:p w14:paraId="6BA82793" w14:textId="77777777" w:rsidR="006201CE" w:rsidRPr="006201CE" w:rsidRDefault="006201CE" w:rsidP="006201CE">
      <w:bookmarkStart w:id="0" w:name="madde231"/>
      <w:bookmarkEnd w:id="0"/>
      <w:r w:rsidRPr="006201CE">
        <w:rPr>
          <w:b/>
          <w:bCs/>
        </w:rPr>
        <w:t xml:space="preserve">MADDE 231 - </w:t>
      </w:r>
      <w:r w:rsidRPr="006201CE">
        <w:rPr>
          <w:i/>
          <w:iCs/>
        </w:rPr>
        <w:t xml:space="preserve">(11.04.2013 tarihli, 28615 sayılı R.G. 6455 </w:t>
      </w:r>
      <w:proofErr w:type="spellStart"/>
      <w:r w:rsidRPr="006201CE">
        <w:rPr>
          <w:i/>
          <w:iCs/>
        </w:rPr>
        <w:t>s.k</w:t>
      </w:r>
      <w:proofErr w:type="spellEnd"/>
      <w:r w:rsidRPr="006201CE">
        <w:rPr>
          <w:i/>
          <w:iCs/>
        </w:rPr>
        <w:t>. ile değişik)</w:t>
      </w:r>
      <w:bookmarkStart w:id="1" w:name="_ftnref239"/>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"_ftn239" \o ""</w:instrText>
      </w:r>
      <w:r w:rsidRPr="006201CE">
        <w:fldChar w:fldCharType="separate"/>
      </w:r>
      <w:r w:rsidRPr="006201CE">
        <w:rPr>
          <w:rStyle w:val="Kpr"/>
          <w:b/>
          <w:bCs/>
          <w:i/>
          <w:iCs/>
        </w:rPr>
        <w:t>[239]</w:t>
      </w:r>
      <w:r w:rsidRPr="006201CE">
        <w:fldChar w:fldCharType="end"/>
      </w:r>
      <w:bookmarkEnd w:id="1"/>
      <w:r w:rsidRPr="006201CE">
        <w:rPr>
          <w:i/>
          <w:iCs/>
        </w:rPr>
        <w:t xml:space="preserve"> </w:t>
      </w:r>
      <w:r w:rsidRPr="006201CE">
        <w:t xml:space="preserve">1. İdari yaptırıma konu fiilin, ceza uygulamasını gerektiren bir fiile ilişkin olması ve zamanaşımı daha uzun bulunan bu fiil nedeniyle ceza davası açılmış olmak kaydıyla, idari yaptırım kararları Türk Ceza </w:t>
      </w:r>
      <w:hyperlink r:id="rId4" w:tgtFrame="_blank" w:history="1">
        <w:r w:rsidRPr="006201CE">
          <w:rPr>
            <w:rStyle w:val="Kpr"/>
          </w:rPr>
          <w:t>Kanunundaki</w:t>
        </w:r>
      </w:hyperlink>
      <w:r w:rsidRPr="006201CE">
        <w:t xml:space="preserve"> dava ve ceza zamanaşımı süreleri içerisinde uygulanır.</w:t>
      </w:r>
    </w:p>
    <w:p w14:paraId="2D032D5C" w14:textId="77777777" w:rsidR="006201CE" w:rsidRPr="006201CE" w:rsidRDefault="006201CE" w:rsidP="006201CE">
      <w:r w:rsidRPr="006201CE">
        <w:t xml:space="preserve">2. Gümrük vergileri alacağına bağlı idari para cezalarının zamanaşımı, bu idari para cezalarına ilişkin gümrük vergilerinin zamanaşımına </w:t>
      </w:r>
      <w:hyperlink r:id="rId5" w:anchor="madde197" w:history="1">
        <w:r w:rsidRPr="006201CE">
          <w:rPr>
            <w:rStyle w:val="Kpr"/>
          </w:rPr>
          <w:t>tabidir</w:t>
        </w:r>
      </w:hyperlink>
      <w:r w:rsidRPr="006201CE">
        <w:t>.</w:t>
      </w:r>
    </w:p>
    <w:p w14:paraId="6DEFFF1B" w14:textId="77777777" w:rsidR="006201CE" w:rsidRPr="006201CE" w:rsidRDefault="006201CE" w:rsidP="006201CE">
      <w:r w:rsidRPr="006201CE">
        <w:t>3. Gümrük vergilerine ilişkin idari yaptırım kararları ve bu kararlara yönelik itirazlar hakkında bu Kısım ve </w:t>
      </w:r>
      <w:proofErr w:type="spellStart"/>
      <w:r w:rsidRPr="006201CE">
        <w:t>Onikinci</w:t>
      </w:r>
      <w:proofErr w:type="spellEnd"/>
      <w:r w:rsidRPr="006201CE">
        <w:t> </w:t>
      </w:r>
      <w:hyperlink r:id="rId6" w:anchor="madde242den245itirazlar" w:history="1">
        <w:r w:rsidRPr="006201CE">
          <w:rPr>
            <w:rStyle w:val="Kpr"/>
          </w:rPr>
          <w:t>Kısım</w:t>
        </w:r>
      </w:hyperlink>
      <w:r w:rsidRPr="006201CE">
        <w:t xml:space="preserve"> hükümleri uygulanır.</w:t>
      </w:r>
      <w:r w:rsidRPr="006201CE">
        <w:rPr>
          <w:i/>
          <w:iCs/>
        </w:rPr>
        <w:t xml:space="preserve"> (07.11.2019 tarihli, 30941 sayılı R.G. 7190 </w:t>
      </w:r>
      <w:proofErr w:type="spellStart"/>
      <w:r w:rsidRPr="006201CE">
        <w:rPr>
          <w:i/>
          <w:iCs/>
        </w:rPr>
        <w:t>s.k</w:t>
      </w:r>
      <w:proofErr w:type="spellEnd"/>
      <w:r w:rsidRPr="006201CE">
        <w:rPr>
          <w:i/>
          <w:iCs/>
        </w:rPr>
        <w:t>. ile eklenmiştir)</w:t>
      </w:r>
    </w:p>
    <w:p w14:paraId="2B1AA319" w14:textId="77777777" w:rsidR="006201CE" w:rsidRPr="006201CE" w:rsidRDefault="006201CE" w:rsidP="006201CE">
      <w:r w:rsidRPr="006201CE">
        <w:t>4. Mülkiyetinin kamuya geçirilmesine karar verilen eşyanın bulunamaması hâlinde kaim değer olarak eşyanın gümrüklenmiş değerinin kamuya geçirilmesine karar verilir.</w:t>
      </w:r>
      <w:r w:rsidRPr="006201CE">
        <w:rPr>
          <w:i/>
          <w:iCs/>
        </w:rPr>
        <w:t xml:space="preserve"> (07.11.2019 tarihli, 30941 sayılı R.G. 7190 </w:t>
      </w:r>
      <w:proofErr w:type="spellStart"/>
      <w:r w:rsidRPr="006201CE">
        <w:rPr>
          <w:i/>
          <w:iCs/>
        </w:rPr>
        <w:t>s.k</w:t>
      </w:r>
      <w:proofErr w:type="spellEnd"/>
      <w:r w:rsidRPr="006201CE">
        <w:rPr>
          <w:i/>
          <w:iCs/>
        </w:rPr>
        <w:t>. ile eklenmiştir)</w:t>
      </w:r>
    </w:p>
    <w:p w14:paraId="37EFCC53" w14:textId="77777777" w:rsidR="006201CE" w:rsidRPr="006201CE" w:rsidRDefault="006201CE" w:rsidP="006201CE">
      <w:r w:rsidRPr="006201CE">
        <w:t>5. Gümrük idaresi tarafından yükümlüye yazı ile yanlış izahat verilmiş olması hâlinde bu Kısım hükümlerine göre idari para cezası ve faiz uygulanmaz.</w:t>
      </w:r>
      <w:r w:rsidRPr="006201CE">
        <w:rPr>
          <w:i/>
          <w:iCs/>
        </w:rPr>
        <w:t xml:space="preserve"> (07.11.2019 tarihli, 30941 sayılı R.G. 7190 </w:t>
      </w:r>
      <w:proofErr w:type="spellStart"/>
      <w:r w:rsidRPr="006201CE">
        <w:rPr>
          <w:i/>
          <w:iCs/>
        </w:rPr>
        <w:t>s.k</w:t>
      </w:r>
      <w:proofErr w:type="spellEnd"/>
      <w:r w:rsidRPr="006201CE">
        <w:rPr>
          <w:i/>
          <w:iCs/>
        </w:rPr>
        <w:t>. ile eklenmiştir)</w:t>
      </w:r>
    </w:p>
    <w:p w14:paraId="057E689E" w14:textId="77777777" w:rsidR="006201CE" w:rsidRPr="006201CE" w:rsidRDefault="006201CE" w:rsidP="006201CE">
      <w:proofErr w:type="spellStart"/>
      <w:r w:rsidRPr="006201CE">
        <w:rPr>
          <w:i/>
          <w:iCs/>
        </w:rPr>
        <w:t>Değ.</w:t>
      </w:r>
      <w:hyperlink r:id="rId7" w:anchor="madde10gk231" w:tgtFrame="_blank" w:history="1">
        <w:r w:rsidRPr="006201CE">
          <w:rPr>
            <w:rStyle w:val="Kpr"/>
            <w:i/>
            <w:iCs/>
          </w:rPr>
          <w:t>Gerekçe</w:t>
        </w:r>
        <w:proofErr w:type="spellEnd"/>
      </w:hyperlink>
      <w:r w:rsidRPr="006201CE">
        <w:rPr>
          <w:i/>
          <w:iCs/>
        </w:rPr>
        <w:t xml:space="preserve"> Yönetmelik Maddeleri </w:t>
      </w:r>
      <w:hyperlink r:id="rId8" w:anchor="m579" w:tgtFrame="_blank" w:history="1">
        <w:r w:rsidRPr="006201CE">
          <w:rPr>
            <w:rStyle w:val="Kpr"/>
            <w:b/>
            <w:bCs/>
          </w:rPr>
          <w:t>579</w:t>
        </w:r>
      </w:hyperlink>
      <w:r w:rsidRPr="006201CE">
        <w:rPr>
          <w:b/>
          <w:bCs/>
        </w:rPr>
        <w:t xml:space="preserve">, </w:t>
      </w:r>
      <w:hyperlink r:id="rId9" w:anchor="m580a" w:tgtFrame="_blank" w:history="1">
        <w:r w:rsidRPr="006201CE">
          <w:rPr>
            <w:rStyle w:val="Kpr"/>
            <w:b/>
            <w:bCs/>
          </w:rPr>
          <w:t>580/A</w:t>
        </w:r>
      </w:hyperlink>
      <w:r w:rsidRPr="006201CE">
        <w:rPr>
          <w:b/>
          <w:bCs/>
        </w:rPr>
        <w:t xml:space="preserve"> </w:t>
      </w:r>
      <w:r w:rsidRPr="006201CE">
        <w:rPr>
          <w:i/>
          <w:iCs/>
        </w:rPr>
        <w:t>Danıştay Kararları</w:t>
      </w:r>
      <w:bookmarkStart w:id="2" w:name="_ftnref240"/>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"_ftn240" \o ""</w:instrText>
      </w:r>
      <w:r w:rsidRPr="006201CE">
        <w:fldChar w:fldCharType="separate"/>
      </w:r>
      <w:r w:rsidRPr="006201CE">
        <w:rPr>
          <w:rStyle w:val="Kpr"/>
          <w:b/>
          <w:bCs/>
          <w:i/>
          <w:iCs/>
        </w:rPr>
        <w:t>[240]</w:t>
      </w:r>
      <w:r w:rsidRPr="006201CE">
        <w:fldChar w:fldCharType="end"/>
      </w:r>
      <w:bookmarkEnd w:id="2"/>
      <w:r w:rsidRPr="006201CE">
        <w:rPr>
          <w:i/>
          <w:iCs/>
        </w:rPr>
        <w:t xml:space="preserve"> </w:t>
      </w:r>
      <w:hyperlink r:id="rId10" w:tgtFrame="_blank" w:history="1">
        <w:r w:rsidRPr="006201CE">
          <w:rPr>
            <w:rStyle w:val="Kpr"/>
            <w:b/>
            <w:bCs/>
          </w:rPr>
          <w:t>1</w:t>
        </w:r>
      </w:hyperlink>
      <w:r w:rsidRPr="006201CE">
        <w:rPr>
          <w:b/>
          <w:bCs/>
        </w:rPr>
        <w:t xml:space="preserve"> </w:t>
      </w:r>
      <w:hyperlink r:id="rId11" w:tgtFrame="_blank" w:history="1">
        <w:r w:rsidRPr="006201CE">
          <w:rPr>
            <w:rStyle w:val="Kpr"/>
            <w:b/>
            <w:bCs/>
          </w:rPr>
          <w:t>2</w:t>
        </w:r>
      </w:hyperlink>
      <w:r w:rsidRPr="006201CE">
        <w:rPr>
          <w:b/>
          <w:bCs/>
        </w:rPr>
        <w:t xml:space="preserve"> </w:t>
      </w:r>
      <w:hyperlink r:id="rId12" w:tgtFrame="_blank" w:history="1">
        <w:r w:rsidRPr="006201CE">
          <w:rPr>
            <w:rStyle w:val="Kpr"/>
            <w:b/>
            <w:bCs/>
          </w:rPr>
          <w:t>3</w:t>
        </w:r>
      </w:hyperlink>
      <w:r w:rsidRPr="006201CE">
        <w:rPr>
          <w:b/>
          <w:bCs/>
        </w:rPr>
        <w:t xml:space="preserve"> </w:t>
      </w:r>
      <w:hyperlink r:id="rId13" w:tgtFrame="_blank" w:history="1">
        <w:r w:rsidRPr="006201CE">
          <w:rPr>
            <w:rStyle w:val="Kpr"/>
            <w:b/>
            <w:bCs/>
          </w:rPr>
          <w:t>4</w:t>
        </w:r>
      </w:hyperlink>
    </w:p>
    <w:p w14:paraId="5D802E6B" w14:textId="77777777" w:rsidR="006201CE" w:rsidRPr="006201CE" w:rsidRDefault="006201CE" w:rsidP="006201CE">
      <w:r w:rsidRPr="006201CE">
        <w:rPr>
          <w:i/>
          <w:iCs/>
        </w:rPr>
        <w:t xml:space="preserve">Genelgeler </w:t>
      </w:r>
      <w:hyperlink r:id="rId14" w:tgtFrame="_blank" w:history="1">
        <w:r w:rsidRPr="006201CE">
          <w:rPr>
            <w:rStyle w:val="Kpr"/>
            <w:b/>
            <w:bCs/>
          </w:rPr>
          <w:t>1</w:t>
        </w:r>
      </w:hyperlink>
      <w:r w:rsidRPr="006201CE">
        <w:t xml:space="preserve"> </w:t>
      </w:r>
      <w:hyperlink r:id="rId15" w:tgtFrame="_blank" w:history="1">
        <w:r w:rsidRPr="006201CE">
          <w:rPr>
            <w:rStyle w:val="Kpr"/>
            <w:b/>
            <w:bCs/>
          </w:rPr>
          <w:t>2</w:t>
        </w:r>
      </w:hyperlink>
      <w:r w:rsidRPr="006201CE">
        <w:rPr>
          <w:b/>
          <w:bCs/>
        </w:rPr>
        <w:t xml:space="preserve"> </w:t>
      </w:r>
      <w:hyperlink r:id="rId16" w:tgtFrame="_blank" w:history="1">
        <w:r w:rsidRPr="006201CE">
          <w:rPr>
            <w:rStyle w:val="Kpr"/>
            <w:b/>
            <w:bCs/>
          </w:rPr>
          <w:t>3</w:t>
        </w:r>
      </w:hyperlink>
      <w:r w:rsidRPr="006201CE">
        <w:rPr>
          <w:b/>
          <w:bCs/>
        </w:rPr>
        <w:t xml:space="preserve"> </w:t>
      </w:r>
      <w:hyperlink r:id="rId17" w:tgtFrame="_blank" w:history="1">
        <w:r w:rsidRPr="006201CE">
          <w:rPr>
            <w:rStyle w:val="Kpr"/>
            <w:b/>
            <w:bCs/>
          </w:rPr>
          <w:t>4</w:t>
        </w:r>
      </w:hyperlink>
      <w:r w:rsidRPr="006201CE">
        <w:rPr>
          <w:b/>
          <w:bCs/>
        </w:rPr>
        <w:t xml:space="preserve"> </w:t>
      </w:r>
      <w:hyperlink r:id="rId18" w:tgtFrame="_blank" w:history="1">
        <w:r w:rsidRPr="006201CE">
          <w:rPr>
            <w:rStyle w:val="Kpr"/>
            <w:b/>
            <w:bCs/>
          </w:rPr>
          <w:t>5</w:t>
        </w:r>
      </w:hyperlink>
      <w:r w:rsidRPr="006201CE">
        <w:rPr>
          <w:b/>
          <w:bCs/>
        </w:rPr>
        <w:t xml:space="preserve"> </w:t>
      </w:r>
      <w:r w:rsidRPr="006201CE">
        <w:rPr>
          <w:i/>
          <w:iCs/>
        </w:rPr>
        <w:t>Tasarruflu Yazılar</w:t>
      </w:r>
      <w:r w:rsidRPr="006201CE">
        <w:t xml:space="preserve"> </w:t>
      </w:r>
      <w:hyperlink r:id="rId19" w:tgtFrame="_blank" w:history="1">
        <w:r w:rsidRPr="006201CE">
          <w:rPr>
            <w:rStyle w:val="Kpr"/>
            <w:b/>
            <w:bCs/>
          </w:rPr>
          <w:t>1</w:t>
        </w:r>
      </w:hyperlink>
      <w:r w:rsidRPr="006201CE">
        <w:rPr>
          <w:b/>
          <w:bCs/>
        </w:rPr>
        <w:t xml:space="preserve"> </w:t>
      </w:r>
      <w:hyperlink r:id="rId20" w:tgtFrame="_blank" w:history="1">
        <w:r w:rsidRPr="006201CE">
          <w:rPr>
            <w:rStyle w:val="Kpr"/>
            <w:b/>
            <w:bCs/>
          </w:rPr>
          <w:t>2</w:t>
        </w:r>
      </w:hyperlink>
      <w:r w:rsidRPr="006201CE">
        <w:rPr>
          <w:b/>
          <w:bCs/>
        </w:rPr>
        <w:t xml:space="preserve"> </w:t>
      </w:r>
      <w:hyperlink r:id="rId21" w:tgtFrame="_blank" w:history="1">
        <w:r w:rsidRPr="006201CE">
          <w:rPr>
            <w:rStyle w:val="Kpr"/>
            <w:b/>
            <w:bCs/>
          </w:rPr>
          <w:t>3</w:t>
        </w:r>
      </w:hyperlink>
      <w:r w:rsidRPr="006201CE">
        <w:rPr>
          <w:b/>
          <w:bCs/>
        </w:rPr>
        <w:t xml:space="preserve"> </w:t>
      </w:r>
      <w:hyperlink r:id="rId22" w:tgtFrame="_blank" w:history="1">
        <w:r w:rsidRPr="006201CE">
          <w:rPr>
            <w:rStyle w:val="Kpr"/>
            <w:b/>
            <w:bCs/>
          </w:rPr>
          <w:t>4</w:t>
        </w:r>
      </w:hyperlink>
    </w:p>
    <w:p w14:paraId="1981A17B" w14:textId="77777777" w:rsidR="006201CE" w:rsidRPr="006201CE" w:rsidRDefault="006201CE" w:rsidP="006201CE">
      <w:r w:rsidRPr="006201CE">
        <w:t>---------------------------------------------------------------------------------------------------------</w:t>
      </w:r>
    </w:p>
    <w:p w14:paraId="1D1CA0A9" w14:textId="77777777" w:rsidR="006201CE" w:rsidRPr="006201CE" w:rsidRDefault="006201CE" w:rsidP="006201CE">
      <w:bookmarkStart w:id="3" w:name="madde232"/>
      <w:bookmarkEnd w:id="3"/>
      <w:r w:rsidRPr="006201CE">
        <w:rPr>
          <w:b/>
          <w:bCs/>
        </w:rPr>
        <w:t>MADDE 232-</w:t>
      </w:r>
      <w:r w:rsidRPr="006201CE">
        <w:t xml:space="preserve"> </w:t>
      </w:r>
      <w:r w:rsidRPr="006201CE">
        <w:rPr>
          <w:i/>
          <w:iCs/>
        </w:rPr>
        <w:t xml:space="preserve">(07.07.2009/27281 R.G. 5911 </w:t>
      </w:r>
      <w:proofErr w:type="spellStart"/>
      <w:r w:rsidRPr="006201CE">
        <w:rPr>
          <w:i/>
          <w:iCs/>
        </w:rPr>
        <w:t>s.k</w:t>
      </w:r>
      <w:proofErr w:type="spellEnd"/>
      <w:r w:rsidRPr="006201CE">
        <w:rPr>
          <w:i/>
          <w:iCs/>
        </w:rPr>
        <w:t>. ile değişik)</w:t>
      </w:r>
      <w:bookmarkStart w:id="4" w:name="_ftnref241"/>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"_ftn241" \o ""</w:instrText>
      </w:r>
      <w:r w:rsidRPr="006201CE">
        <w:fldChar w:fldCharType="separate"/>
      </w:r>
      <w:r w:rsidRPr="006201CE">
        <w:rPr>
          <w:rStyle w:val="Kpr"/>
          <w:b/>
          <w:bCs/>
          <w:i/>
          <w:iCs/>
        </w:rPr>
        <w:t>[241]</w:t>
      </w:r>
      <w:r w:rsidRPr="006201CE">
        <w:fldChar w:fldCharType="end"/>
      </w:r>
      <w:bookmarkEnd w:id="4"/>
      <w:r w:rsidRPr="006201CE">
        <w:rPr>
          <w:i/>
          <w:iCs/>
        </w:rPr>
        <w:t xml:space="preserve"> </w:t>
      </w:r>
      <w:r w:rsidRPr="006201CE">
        <w:t xml:space="preserve">1. Bu Kısmın İkinci Bölüm hükümlerine göre gümrük vergileri ile birlikte alınması gereken para cezaları bu vergiler ile aynı zamanda karara bağlanarak tebliğ edilir ve aynı </w:t>
      </w:r>
      <w:hyperlink r:id="rId23" w:anchor="madde197" w:history="1">
        <w:r w:rsidRPr="006201CE">
          <w:rPr>
            <w:rStyle w:val="Kpr"/>
          </w:rPr>
          <w:t>zamanda</w:t>
        </w:r>
      </w:hyperlink>
      <w:r w:rsidRPr="006201CE">
        <w:t xml:space="preserve"> ödenir.</w:t>
      </w:r>
    </w:p>
    <w:p w14:paraId="6E4C36FA" w14:textId="77777777" w:rsidR="006201CE" w:rsidRPr="006201CE" w:rsidRDefault="006201CE" w:rsidP="006201CE">
      <w:r w:rsidRPr="006201CE">
        <w:t>2. Konusu ve yükümlüsünün aynı olması, aralarında maddi veya hukuki yönden bağlılık bulunması şartıyla; birden fazla işleme veya beyannameye ilişkin gümrük vergileri ve para cezalarına tek tahakkuk ve ceza kararı düzenlenebilir.</w:t>
      </w:r>
      <w:r w:rsidRPr="006201CE">
        <w:rPr>
          <w:i/>
          <w:iCs/>
        </w:rPr>
        <w:t xml:space="preserve"> (11.04.2013 tarihli, 28615 sayılı R.G. 6455 </w:t>
      </w:r>
      <w:proofErr w:type="spellStart"/>
      <w:r w:rsidRPr="006201CE">
        <w:rPr>
          <w:i/>
          <w:iCs/>
        </w:rPr>
        <w:t>s.k</w:t>
      </w:r>
      <w:proofErr w:type="spellEnd"/>
      <w:r w:rsidRPr="006201CE">
        <w:rPr>
          <w:i/>
          <w:iCs/>
        </w:rPr>
        <w:t>. ile eklenmiş mevcut 2.fıkra 3 olarak teselsül ettirilmiştir)</w:t>
      </w:r>
    </w:p>
    <w:p w14:paraId="7CE60EE0" w14:textId="77777777" w:rsidR="006201CE" w:rsidRPr="006201CE" w:rsidRDefault="006201CE" w:rsidP="006201CE">
      <w:r w:rsidRPr="006201CE">
        <w:t>3. Bu Kanun uyarınca idari yaptırım kararları gümrük idarelerinin amirleri veya yardımcıları tarafından verilir.</w:t>
      </w:r>
    </w:p>
    <w:p w14:paraId="20D5A389" w14:textId="77777777" w:rsidR="006201CE" w:rsidRPr="006201CE" w:rsidRDefault="006201CE" w:rsidP="006201CE">
      <w:hyperlink r:id="rId24" w:anchor="madde232" w:tgtFrame="_blank" w:history="1">
        <w:r w:rsidRPr="006201CE">
          <w:rPr>
            <w:rStyle w:val="Kpr"/>
            <w:b/>
            <w:bCs/>
            <w:i/>
            <w:iCs/>
          </w:rPr>
          <w:t>Gerekçe</w:t>
        </w:r>
      </w:hyperlink>
      <w:r w:rsidRPr="006201CE">
        <w:t xml:space="preserve"> </w:t>
      </w:r>
      <w:r w:rsidRPr="006201CE">
        <w:rPr>
          <w:i/>
          <w:iCs/>
        </w:rPr>
        <w:t>Yönetmelik Maddeleri</w:t>
      </w:r>
      <w:r w:rsidRPr="006201CE">
        <w:t xml:space="preserve"> </w:t>
      </w:r>
      <w:hyperlink r:id="rId25" w:anchor="m580" w:tgtFrame="_blank" w:history="1">
        <w:r w:rsidRPr="006201CE">
          <w:rPr>
            <w:rStyle w:val="Kpr"/>
            <w:b/>
            <w:bCs/>
          </w:rPr>
          <w:t>580</w:t>
        </w:r>
      </w:hyperlink>
      <w:r w:rsidRPr="006201CE">
        <w:t xml:space="preserve"> </w:t>
      </w:r>
      <w:r w:rsidRPr="006201CE">
        <w:rPr>
          <w:i/>
          <w:iCs/>
        </w:rPr>
        <w:t xml:space="preserve">Danıştay Kararları </w:t>
      </w:r>
      <w:hyperlink r:id="rId26" w:tgtFrame="_blank" w:history="1">
        <w:r w:rsidRPr="006201CE">
          <w:rPr>
            <w:rStyle w:val="Kpr"/>
            <w:b/>
            <w:bCs/>
          </w:rPr>
          <w:t>1</w:t>
        </w:r>
      </w:hyperlink>
      <w:r w:rsidRPr="006201CE">
        <w:rPr>
          <w:b/>
          <w:bCs/>
        </w:rPr>
        <w:t xml:space="preserve"> </w:t>
      </w:r>
      <w:hyperlink r:id="rId27" w:tgtFrame="_blank" w:history="1">
        <w:r w:rsidRPr="006201CE">
          <w:rPr>
            <w:rStyle w:val="Kpr"/>
            <w:b/>
            <w:bCs/>
          </w:rPr>
          <w:t>2</w:t>
        </w:r>
      </w:hyperlink>
      <w:r w:rsidRPr="006201CE">
        <w:rPr>
          <w:b/>
          <w:bCs/>
        </w:rPr>
        <w:t xml:space="preserve"> </w:t>
      </w:r>
      <w:hyperlink r:id="rId28" w:tgtFrame="_blank" w:history="1">
        <w:r w:rsidRPr="006201CE">
          <w:rPr>
            <w:rStyle w:val="Kpr"/>
            <w:b/>
            <w:bCs/>
          </w:rPr>
          <w:t>3</w:t>
        </w:r>
      </w:hyperlink>
      <w:r w:rsidRPr="006201CE">
        <w:rPr>
          <w:b/>
          <w:bCs/>
        </w:rPr>
        <w:t xml:space="preserve"> </w:t>
      </w:r>
      <w:hyperlink r:id="rId29" w:tgtFrame="_blank" w:history="1">
        <w:r w:rsidRPr="006201CE">
          <w:rPr>
            <w:rStyle w:val="Kpr"/>
            <w:b/>
            <w:bCs/>
          </w:rPr>
          <w:t>4</w:t>
        </w:r>
      </w:hyperlink>
    </w:p>
    <w:p w14:paraId="3EEF717F" w14:textId="77777777" w:rsidR="006201CE" w:rsidRPr="006201CE" w:rsidRDefault="006201CE" w:rsidP="006201CE">
      <w:r w:rsidRPr="006201CE">
        <w:rPr>
          <w:i/>
          <w:iCs/>
        </w:rPr>
        <w:t xml:space="preserve">Genelgeler </w:t>
      </w:r>
      <w:hyperlink r:id="rId30" w:tgtFrame="_blank" w:history="1">
        <w:r w:rsidRPr="006201CE">
          <w:rPr>
            <w:rStyle w:val="Kpr"/>
            <w:b/>
            <w:bCs/>
          </w:rPr>
          <w:t>1</w:t>
        </w:r>
      </w:hyperlink>
      <w:r w:rsidRPr="006201CE">
        <w:t xml:space="preserve"> </w:t>
      </w:r>
      <w:hyperlink r:id="rId31" w:tgtFrame="_blank" w:history="1">
        <w:r w:rsidRPr="006201CE">
          <w:rPr>
            <w:rStyle w:val="Kpr"/>
            <w:b/>
            <w:bCs/>
          </w:rPr>
          <w:t>2</w:t>
        </w:r>
      </w:hyperlink>
      <w:r w:rsidRPr="006201CE">
        <w:rPr>
          <w:b/>
          <w:bCs/>
        </w:rPr>
        <w:t xml:space="preserve"> </w:t>
      </w:r>
      <w:hyperlink r:id="rId32" w:tgtFrame="_blank" w:history="1">
        <w:r w:rsidRPr="006201CE">
          <w:rPr>
            <w:rStyle w:val="Kpr"/>
            <w:b/>
            <w:bCs/>
          </w:rPr>
          <w:t>3</w:t>
        </w:r>
      </w:hyperlink>
      <w:r w:rsidRPr="006201CE">
        <w:rPr>
          <w:b/>
          <w:bCs/>
        </w:rPr>
        <w:t xml:space="preserve"> </w:t>
      </w:r>
      <w:hyperlink r:id="rId33" w:tgtFrame="_blank" w:history="1">
        <w:r w:rsidRPr="006201CE">
          <w:rPr>
            <w:rStyle w:val="Kpr"/>
            <w:b/>
            <w:bCs/>
          </w:rPr>
          <w:t>4</w:t>
        </w:r>
      </w:hyperlink>
      <w:r w:rsidRPr="006201CE">
        <w:rPr>
          <w:b/>
          <w:bCs/>
        </w:rPr>
        <w:t xml:space="preserve"> </w:t>
      </w:r>
      <w:r w:rsidRPr="006201CE">
        <w:rPr>
          <w:i/>
          <w:iCs/>
        </w:rPr>
        <w:t>Tasarruflu Yazılar</w:t>
      </w:r>
      <w:r w:rsidRPr="006201CE">
        <w:t xml:space="preserve"> </w:t>
      </w:r>
      <w:hyperlink r:id="rId34" w:tgtFrame="_blank" w:history="1">
        <w:r w:rsidRPr="006201CE">
          <w:rPr>
            <w:rStyle w:val="Kpr"/>
            <w:b/>
            <w:bCs/>
          </w:rPr>
          <w:t>1</w:t>
        </w:r>
      </w:hyperlink>
      <w:r w:rsidRPr="006201CE">
        <w:rPr>
          <w:b/>
          <w:bCs/>
        </w:rPr>
        <w:t xml:space="preserve"> </w:t>
      </w:r>
      <w:hyperlink r:id="rId35" w:tgtFrame="_blank" w:history="1">
        <w:r w:rsidRPr="006201CE">
          <w:rPr>
            <w:rStyle w:val="Kpr"/>
            <w:b/>
            <w:bCs/>
          </w:rPr>
          <w:t>2</w:t>
        </w:r>
      </w:hyperlink>
    </w:p>
    <w:p w14:paraId="02E1EDDB" w14:textId="77777777" w:rsidR="006201CE" w:rsidRPr="006201CE" w:rsidRDefault="006201CE" w:rsidP="006201CE">
      <w:r w:rsidRPr="006201CE">
        <w:t>---------------------------------------------------------------------------------------------------------</w:t>
      </w:r>
    </w:p>
    <w:p w14:paraId="306EA06F" w14:textId="77777777" w:rsidR="006201CE" w:rsidRPr="006201CE" w:rsidRDefault="006201CE" w:rsidP="006201CE">
      <w:bookmarkStart w:id="5" w:name="madde233"/>
      <w:bookmarkEnd w:id="5"/>
      <w:r w:rsidRPr="006201CE">
        <w:rPr>
          <w:b/>
          <w:bCs/>
        </w:rPr>
        <w:t>MADDE 233-</w:t>
      </w:r>
      <w:r w:rsidRPr="006201CE">
        <w:t xml:space="preserve"> </w:t>
      </w:r>
      <w:r w:rsidRPr="006201CE">
        <w:rPr>
          <w:i/>
          <w:iCs/>
        </w:rPr>
        <w:t xml:space="preserve">(07.07.2009/27281 R.G. 5911 </w:t>
      </w:r>
      <w:proofErr w:type="spellStart"/>
      <w:r w:rsidRPr="006201CE">
        <w:rPr>
          <w:i/>
          <w:iCs/>
        </w:rPr>
        <w:t>s.k</w:t>
      </w:r>
      <w:proofErr w:type="spellEnd"/>
      <w:r w:rsidRPr="006201CE">
        <w:rPr>
          <w:i/>
          <w:iCs/>
        </w:rPr>
        <w:t>. ile değişik)</w:t>
      </w:r>
      <w:bookmarkStart w:id="6" w:name="_ftnref242"/>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"_ftn242" \o ""</w:instrText>
      </w:r>
      <w:r w:rsidRPr="006201CE">
        <w:fldChar w:fldCharType="separate"/>
      </w:r>
      <w:r w:rsidRPr="006201CE">
        <w:rPr>
          <w:rStyle w:val="Kpr"/>
          <w:b/>
          <w:bCs/>
          <w:i/>
          <w:iCs/>
        </w:rPr>
        <w:t>[242]</w:t>
      </w:r>
      <w:r w:rsidRPr="006201CE">
        <w:fldChar w:fldCharType="end"/>
      </w:r>
      <w:bookmarkEnd w:id="6"/>
      <w:r w:rsidRPr="006201CE">
        <w:rPr>
          <w:i/>
          <w:iCs/>
        </w:rPr>
        <w:t xml:space="preserve"> </w:t>
      </w:r>
      <w:r w:rsidRPr="006201CE">
        <w:t xml:space="preserve">1. Bu Kanuna göre tahsil edilen idari para cezalarının yüzde </w:t>
      </w:r>
      <w:proofErr w:type="spellStart"/>
      <w:r w:rsidRPr="006201CE">
        <w:t>onbeşi</w:t>
      </w:r>
      <w:proofErr w:type="spellEnd"/>
      <w:r w:rsidRPr="006201CE">
        <w:t xml:space="preserve"> nispetinde bir tutar, varsa muayene ve tahlilden önce cezayı gerektiren durumun ortaya çıkarılmasını sağlayacak muhbirlere Müsteşarlık bütçesinin ilgili tertibinden ödenir.</w:t>
      </w:r>
    </w:p>
    <w:p w14:paraId="1F0D8CCF" w14:textId="77777777" w:rsidR="006201CE" w:rsidRPr="006201CE" w:rsidRDefault="006201CE" w:rsidP="006201CE">
      <w:hyperlink r:id="rId36" w:anchor="madde233" w:tgtFrame="_blank" w:history="1">
        <w:r w:rsidRPr="006201CE">
          <w:rPr>
            <w:rStyle w:val="Kpr"/>
            <w:b/>
            <w:bCs/>
            <w:i/>
            <w:iCs/>
          </w:rPr>
          <w:t>Gerekçe</w:t>
        </w:r>
      </w:hyperlink>
      <w:r w:rsidRPr="006201CE">
        <w:rPr>
          <w:b/>
          <w:bCs/>
          <w:i/>
          <w:iCs/>
        </w:rPr>
        <w:t xml:space="preserve"> </w:t>
      </w:r>
      <w:r w:rsidRPr="006201CE">
        <w:rPr>
          <w:i/>
          <w:iCs/>
        </w:rPr>
        <w:t>Yönetmelik Maddeleri</w:t>
      </w:r>
      <w:r w:rsidRPr="006201CE">
        <w:t xml:space="preserve"> </w:t>
      </w:r>
      <w:hyperlink r:id="rId37" w:anchor="m511" w:tgtFrame="_blank" w:history="1">
        <w:r w:rsidRPr="006201CE">
          <w:rPr>
            <w:rStyle w:val="Kpr"/>
            <w:b/>
            <w:bCs/>
          </w:rPr>
          <w:t>511</w:t>
        </w:r>
      </w:hyperlink>
      <w:r w:rsidRPr="006201CE">
        <w:t xml:space="preserve">, </w:t>
      </w:r>
      <w:hyperlink r:id="rId38" w:anchor="m581" w:tgtFrame="_blank" w:history="1">
        <w:r w:rsidRPr="006201CE">
          <w:rPr>
            <w:rStyle w:val="Kpr"/>
            <w:b/>
            <w:bCs/>
          </w:rPr>
          <w:t>581</w:t>
        </w:r>
      </w:hyperlink>
    </w:p>
    <w:p w14:paraId="65DF9A71" w14:textId="77777777" w:rsidR="006201CE" w:rsidRPr="006201CE" w:rsidRDefault="006201CE" w:rsidP="006201CE">
      <w:r w:rsidRPr="006201CE">
        <w:t>---------------------------------------------------------------------------------------------------------</w:t>
      </w:r>
    </w:p>
    <w:p w14:paraId="4E34D890" w14:textId="77777777" w:rsidR="006201CE" w:rsidRPr="006201CE" w:rsidRDefault="006201CE" w:rsidP="006201CE">
      <w:bookmarkStart w:id="7" w:name="madde234den238vergikaybidurumundacezalar"/>
      <w:bookmarkEnd w:id="7"/>
      <w:r w:rsidRPr="006201CE">
        <w:rPr>
          <w:b/>
          <w:bCs/>
        </w:rPr>
        <w:t>İKİNCİ BÖLÜM</w:t>
      </w:r>
    </w:p>
    <w:p w14:paraId="5C64DB49" w14:textId="77777777" w:rsidR="006201CE" w:rsidRPr="006201CE" w:rsidRDefault="006201CE" w:rsidP="006201CE">
      <w:r w:rsidRPr="006201CE">
        <w:rPr>
          <w:b/>
          <w:bCs/>
        </w:rPr>
        <w:t>Vergi Kaybına Neden Olan İşlemlere Uygulanacak Cezalar</w:t>
      </w:r>
    </w:p>
    <w:p w14:paraId="243D6A98" w14:textId="77777777" w:rsidR="006201CE" w:rsidRPr="006201CE" w:rsidRDefault="006201CE" w:rsidP="006201CE">
      <w:bookmarkStart w:id="8" w:name="madde234"/>
      <w:bookmarkEnd w:id="8"/>
      <w:r w:rsidRPr="006201CE">
        <w:rPr>
          <w:b/>
          <w:bCs/>
        </w:rPr>
        <w:lastRenderedPageBreak/>
        <w:t>MADDE 234-</w:t>
      </w:r>
      <w:r w:rsidRPr="006201CE">
        <w:t xml:space="preserve"> </w:t>
      </w:r>
      <w:r w:rsidRPr="006201CE">
        <w:rPr>
          <w:i/>
          <w:iCs/>
        </w:rPr>
        <w:t xml:space="preserve">(07.07.2009/27281 R.G. 5911 </w:t>
      </w:r>
      <w:proofErr w:type="spellStart"/>
      <w:r w:rsidRPr="006201CE">
        <w:rPr>
          <w:i/>
          <w:iCs/>
        </w:rPr>
        <w:t>s.k</w:t>
      </w:r>
      <w:proofErr w:type="spellEnd"/>
      <w:r w:rsidRPr="006201CE">
        <w:rPr>
          <w:i/>
          <w:iCs/>
        </w:rPr>
        <w:t>. ile değişik)</w:t>
      </w:r>
      <w:bookmarkStart w:id="9" w:name="_ftnref243"/>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"_ftn243" \o ""</w:instrText>
      </w:r>
      <w:r w:rsidRPr="006201CE">
        <w:fldChar w:fldCharType="separate"/>
      </w:r>
      <w:r w:rsidRPr="006201CE">
        <w:rPr>
          <w:rStyle w:val="Kpr"/>
          <w:b/>
          <w:bCs/>
          <w:i/>
          <w:iCs/>
        </w:rPr>
        <w:t>[243]</w:t>
      </w:r>
      <w:r w:rsidRPr="006201CE">
        <w:fldChar w:fldCharType="end"/>
      </w:r>
      <w:bookmarkEnd w:id="9"/>
      <w:r w:rsidRPr="006201CE">
        <w:rPr>
          <w:i/>
          <w:iCs/>
        </w:rPr>
        <w:t xml:space="preserve"> </w:t>
      </w:r>
      <w:r w:rsidRPr="006201CE">
        <w:rPr>
          <w:b/>
          <w:bCs/>
        </w:rPr>
        <w:t>1.</w:t>
      </w:r>
      <w:r w:rsidRPr="006201CE">
        <w:t xml:space="preserve"> Serbest dolaşıma giriş rejimi veya kısmi muafiyet suretiyle geçici ithalat rejimine tabi tutulan eşyaya ilişkin olarak, yapılan beyan ile muayene ve denetleme veya teslimden sonra kontrol sonucunda;</w:t>
      </w:r>
    </w:p>
    <w:p w14:paraId="632F1259" w14:textId="77777777" w:rsidR="006201CE" w:rsidRPr="006201CE" w:rsidRDefault="006201CE" w:rsidP="006201CE">
      <w:r w:rsidRPr="006201CE">
        <w:t xml:space="preserve">a) </w:t>
      </w:r>
      <w:hyperlink r:id="rId39" w:anchor="madde15ve16gumruktarifesi" w:history="1">
        <w:r w:rsidRPr="006201CE">
          <w:rPr>
            <w:rStyle w:val="Kpr"/>
          </w:rPr>
          <w:t>15 inci</w:t>
        </w:r>
      </w:hyperlink>
      <w:r w:rsidRPr="006201CE">
        <w:t xml:space="preserve"> maddede belirtilen Gümrük Tarifesini oluşturan unsurlarda veya vergilendirmeye esas olan sayı, baş, ağırlık gibi ölçülerinde aykırılık görüldüğü ve beyana göre hesaplanan ithalat vergileri</w:t>
      </w:r>
      <w:bookmarkStart w:id="10" w:name="_ftnref244"/>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"_ftn244" \o ""</w:instrText>
      </w:r>
      <w:r w:rsidRPr="006201CE">
        <w:fldChar w:fldCharType="separate"/>
      </w:r>
      <w:r w:rsidRPr="006201CE">
        <w:rPr>
          <w:rStyle w:val="Kpr"/>
          <w:b/>
          <w:bCs/>
          <w:i/>
          <w:iCs/>
        </w:rPr>
        <w:t>[244]</w:t>
      </w:r>
      <w:r w:rsidRPr="006201CE">
        <w:fldChar w:fldCharType="end"/>
      </w:r>
      <w:bookmarkEnd w:id="10"/>
      <w:r w:rsidRPr="006201CE">
        <w:t xml:space="preserve"> ile muayene sonuçlarına göre alınması gereken ithalat vergileri arasındaki fark % 5'i aştığı takdirde, ithalat vergilerinden</w:t>
      </w:r>
      <w:bookmarkStart w:id="11" w:name="_ftnref245"/>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"_ftn245" \o ""</w:instrText>
      </w:r>
      <w:r w:rsidRPr="006201CE">
        <w:fldChar w:fldCharType="separate"/>
      </w:r>
      <w:r w:rsidRPr="006201CE">
        <w:rPr>
          <w:rStyle w:val="Kpr"/>
          <w:b/>
          <w:bCs/>
          <w:i/>
          <w:iCs/>
        </w:rPr>
        <w:t>[245]</w:t>
      </w:r>
      <w:r w:rsidRPr="006201CE">
        <w:fldChar w:fldCharType="end"/>
      </w:r>
      <w:bookmarkEnd w:id="11"/>
      <w:r w:rsidRPr="006201CE">
        <w:rPr>
          <w:i/>
          <w:iCs/>
        </w:rPr>
        <w:t xml:space="preserve"> </w:t>
      </w:r>
      <w:r w:rsidRPr="006201CE">
        <w:t xml:space="preserve">ayrı olarak bu farkın üç katı para cezası alınır. </w:t>
      </w:r>
      <w:r w:rsidRPr="006201CE">
        <w:rPr>
          <w:i/>
          <w:iCs/>
        </w:rPr>
        <w:t xml:space="preserve">(11.04.2013 tarihli, 28615 sayılı R.G. 6455 </w:t>
      </w:r>
      <w:proofErr w:type="spellStart"/>
      <w:r w:rsidRPr="006201CE">
        <w:rPr>
          <w:i/>
          <w:iCs/>
        </w:rPr>
        <w:t>s.k</w:t>
      </w:r>
      <w:proofErr w:type="spellEnd"/>
      <w:r w:rsidRPr="006201CE">
        <w:rPr>
          <w:i/>
          <w:iCs/>
        </w:rPr>
        <w:t>. ile değişik)</w:t>
      </w:r>
    </w:p>
    <w:p w14:paraId="1FDFC4F7" w14:textId="77777777" w:rsidR="006201CE" w:rsidRPr="006201CE" w:rsidRDefault="006201CE" w:rsidP="006201CE">
      <w:r w:rsidRPr="006201CE">
        <w:t>b) Kıymeti üzerinden ithalat vergilerine</w:t>
      </w:r>
      <w:bookmarkStart w:id="12" w:name="_ftnref246"/>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"_ftn246" \o ""</w:instrText>
      </w:r>
      <w:r w:rsidRPr="006201CE">
        <w:fldChar w:fldCharType="separate"/>
      </w:r>
      <w:r w:rsidRPr="006201CE">
        <w:rPr>
          <w:rStyle w:val="Kpr"/>
          <w:b/>
          <w:bCs/>
          <w:i/>
          <w:iCs/>
        </w:rPr>
        <w:t>[246]</w:t>
      </w:r>
      <w:r w:rsidRPr="006201CE">
        <w:fldChar w:fldCharType="end"/>
      </w:r>
      <w:bookmarkEnd w:id="12"/>
      <w:r w:rsidRPr="006201CE">
        <w:rPr>
          <w:i/>
          <w:iCs/>
        </w:rPr>
        <w:t xml:space="preserve"> </w:t>
      </w:r>
      <w:r w:rsidRPr="006201CE">
        <w:t xml:space="preserve">tabi eşyanın beyan edilen kıymeti, </w:t>
      </w:r>
      <w:hyperlink r:id="rId40" w:anchor="madde23esyaningumrukkiymeti" w:history="1">
        <w:r w:rsidRPr="006201CE">
          <w:rPr>
            <w:rStyle w:val="Kpr"/>
          </w:rPr>
          <w:t>23 ila 31</w:t>
        </w:r>
      </w:hyperlink>
      <w:r w:rsidRPr="006201CE">
        <w:t xml:space="preserve"> inci maddelerde yer alan hükümler çerçevesinde belirlenen kıymete göre noksan bulunduğu takdirde, bu noksanlığa ait ithalat vergilerinden</w:t>
      </w:r>
      <w:bookmarkStart w:id="13" w:name="_ftnref247"/>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"_ftn247" \o ""</w:instrText>
      </w:r>
      <w:r w:rsidRPr="006201CE">
        <w:fldChar w:fldCharType="separate"/>
      </w:r>
      <w:r w:rsidRPr="006201CE">
        <w:rPr>
          <w:rStyle w:val="Kpr"/>
          <w:b/>
          <w:bCs/>
          <w:i/>
          <w:iCs/>
        </w:rPr>
        <w:t>[247]</w:t>
      </w:r>
      <w:r w:rsidRPr="006201CE">
        <w:fldChar w:fldCharType="end"/>
      </w:r>
      <w:bookmarkEnd w:id="13"/>
      <w:r w:rsidRPr="006201CE">
        <w:t xml:space="preserve"> başka vergi farkının üç katı para cezası alınır.</w:t>
      </w:r>
      <w:r w:rsidRPr="006201CE">
        <w:rPr>
          <w:i/>
          <w:iCs/>
        </w:rPr>
        <w:t xml:space="preserve"> (11.04.2013 tarihli, 28615 sayılı R.G. 6455 </w:t>
      </w:r>
      <w:proofErr w:type="spellStart"/>
      <w:r w:rsidRPr="006201CE">
        <w:rPr>
          <w:i/>
          <w:iCs/>
        </w:rPr>
        <w:t>s.k</w:t>
      </w:r>
      <w:proofErr w:type="spellEnd"/>
      <w:r w:rsidRPr="006201CE">
        <w:rPr>
          <w:i/>
          <w:iCs/>
        </w:rPr>
        <w:t>. ile değişik)</w:t>
      </w:r>
    </w:p>
    <w:p w14:paraId="6693E908" w14:textId="77777777" w:rsidR="006201CE" w:rsidRPr="006201CE" w:rsidRDefault="006201CE" w:rsidP="006201CE">
      <w:r w:rsidRPr="006201CE">
        <w:t xml:space="preserve">c) Satış birimine göre miktar itibarıyla % 5'i geçmeyen bir fark ile maddi hesap </w:t>
      </w:r>
      <w:hyperlink r:id="rId41" w:tgtFrame="_blank" w:history="1">
        <w:r w:rsidRPr="006201CE">
          <w:rPr>
            <w:rStyle w:val="Kpr"/>
          </w:rPr>
          <w:t>hatasından</w:t>
        </w:r>
      </w:hyperlink>
      <w:r w:rsidRPr="006201CE">
        <w:t xml:space="preserve"> doğan noksan kıymet beyanlarında, bu farklara ait ithalat vergilerinden</w:t>
      </w:r>
      <w:bookmarkStart w:id="14" w:name="_ftnref248"/>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"_ftn248" \o ""</w:instrText>
      </w:r>
      <w:r w:rsidRPr="006201CE">
        <w:fldChar w:fldCharType="separate"/>
      </w:r>
      <w:r w:rsidRPr="006201CE">
        <w:rPr>
          <w:rStyle w:val="Kpr"/>
          <w:b/>
          <w:bCs/>
          <w:i/>
          <w:iCs/>
        </w:rPr>
        <w:t>[248]</w:t>
      </w:r>
      <w:r w:rsidRPr="006201CE">
        <w:fldChar w:fldCharType="end"/>
      </w:r>
      <w:bookmarkEnd w:id="14"/>
      <w:r w:rsidRPr="006201CE">
        <w:rPr>
          <w:i/>
          <w:iCs/>
        </w:rPr>
        <w:t xml:space="preserve"> </w:t>
      </w:r>
      <w:r w:rsidRPr="006201CE">
        <w:t>başka vergi farkının yarısı tutarında para cezası alınır.</w:t>
      </w:r>
      <w:r w:rsidRPr="006201CE">
        <w:rPr>
          <w:i/>
          <w:iCs/>
        </w:rPr>
        <w:t xml:space="preserve"> (11.04.2013 tarihli, 28615 sayılı R.G. 6455 </w:t>
      </w:r>
      <w:proofErr w:type="spellStart"/>
      <w:r w:rsidRPr="006201CE">
        <w:rPr>
          <w:i/>
          <w:iCs/>
        </w:rPr>
        <w:t>s.k</w:t>
      </w:r>
      <w:proofErr w:type="spellEnd"/>
      <w:r w:rsidRPr="006201CE">
        <w:rPr>
          <w:i/>
          <w:iCs/>
        </w:rPr>
        <w:t>. ile değişik)</w:t>
      </w:r>
    </w:p>
    <w:p w14:paraId="535FC5AD" w14:textId="77777777" w:rsidR="006201CE" w:rsidRPr="006201CE" w:rsidRDefault="006201CE" w:rsidP="006201CE">
      <w:r w:rsidRPr="006201CE">
        <w:rPr>
          <w:b/>
          <w:bCs/>
        </w:rPr>
        <w:t>2.</w:t>
      </w:r>
      <w:r w:rsidRPr="006201CE">
        <w:t> Dahilde işleme rejimi, gümrük kontrolü altında işleme rejimi ve tam muafiyet suretiyle geçici ithalat rejimi hükümlerine tabi eşyaya ilişkin olarak yapılan beyan ile muayene ve denetleme veya teslimden sonra kontrol sonucunda; birinci fıkrada belirtilen farklılıkların tespiti durumunda vergi farkının yarısı tutarında idari para cezası verilir.</w:t>
      </w:r>
      <w:r w:rsidRPr="006201CE">
        <w:rPr>
          <w:i/>
          <w:iCs/>
        </w:rPr>
        <w:t xml:space="preserve"> (07.11.2019 tarihli, 30941 sayılı R.G. 7190 </w:t>
      </w:r>
      <w:proofErr w:type="spellStart"/>
      <w:r w:rsidRPr="006201CE">
        <w:rPr>
          <w:i/>
          <w:iCs/>
        </w:rPr>
        <w:t>s.k</w:t>
      </w:r>
      <w:proofErr w:type="spellEnd"/>
      <w:r w:rsidRPr="006201CE">
        <w:rPr>
          <w:i/>
          <w:iCs/>
        </w:rPr>
        <w:t>. ile değişik)</w:t>
      </w:r>
      <w:bookmarkStart w:id="15" w:name="_ftnref249"/>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"_ftn249" \o ""</w:instrText>
      </w:r>
      <w:r w:rsidRPr="006201CE">
        <w:fldChar w:fldCharType="separate"/>
      </w:r>
      <w:r w:rsidRPr="006201CE">
        <w:rPr>
          <w:rStyle w:val="Kpr"/>
          <w:b/>
          <w:bCs/>
          <w:i/>
          <w:iCs/>
        </w:rPr>
        <w:t>[249]</w:t>
      </w:r>
      <w:r w:rsidRPr="006201CE">
        <w:fldChar w:fldCharType="end"/>
      </w:r>
      <w:bookmarkEnd w:id="15"/>
    </w:p>
    <w:p w14:paraId="1C2F5BA9" w14:textId="77777777" w:rsidR="006201CE" w:rsidRPr="006201CE" w:rsidRDefault="006201CE" w:rsidP="006201CE">
      <w:r w:rsidRPr="006201CE">
        <w:rPr>
          <w:b/>
          <w:bCs/>
        </w:rPr>
        <w:t>3.</w:t>
      </w:r>
      <w:r w:rsidRPr="006201CE">
        <w:t xml:space="preserve"> Yukarıda belirtilen aykırılıkların gümrük idaresince tespit edilmesinden önce beyan sahibince bildirilmesi durumunda söz konusu cezalar yüzde on</w:t>
      </w:r>
      <w:bookmarkStart w:id="16" w:name="_ftnref250"/>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"_ftn250" \o ""</w:instrText>
      </w:r>
      <w:r w:rsidRPr="006201CE">
        <w:fldChar w:fldCharType="separate"/>
      </w:r>
      <w:r w:rsidRPr="006201CE">
        <w:rPr>
          <w:rStyle w:val="Kpr"/>
          <w:b/>
          <w:bCs/>
          <w:i/>
          <w:iCs/>
        </w:rPr>
        <w:t>[250]</w:t>
      </w:r>
      <w:r w:rsidRPr="006201CE">
        <w:fldChar w:fldCharType="end"/>
      </w:r>
      <w:bookmarkEnd w:id="16"/>
      <w:r w:rsidRPr="006201CE">
        <w:rPr>
          <w:b/>
          <w:bCs/>
        </w:rPr>
        <w:t xml:space="preserve"> </w:t>
      </w:r>
      <w:proofErr w:type="spellStart"/>
      <w:r w:rsidRPr="006201CE">
        <w:t>nisbetinde</w:t>
      </w:r>
      <w:proofErr w:type="spellEnd"/>
      <w:r w:rsidRPr="006201CE">
        <w:t xml:space="preserve"> uygulanır.</w:t>
      </w:r>
    </w:p>
    <w:p w14:paraId="5FDC25C1" w14:textId="77777777" w:rsidR="006201CE" w:rsidRPr="006201CE" w:rsidRDefault="006201CE" w:rsidP="006201CE">
      <w:r w:rsidRPr="006201CE">
        <w:rPr>
          <w:b/>
          <w:bCs/>
        </w:rPr>
        <w:t>4.</w:t>
      </w:r>
      <w:r w:rsidRPr="006201CE">
        <w:t xml:space="preserve"> Genel yönetim kapsamındaki kamu </w:t>
      </w:r>
      <w:hyperlink r:id="rId42" w:anchor="isayilicetve" w:tgtFrame="_blank" w:history="1">
        <w:r w:rsidRPr="006201CE">
          <w:rPr>
            <w:rStyle w:val="Kpr"/>
          </w:rPr>
          <w:t>idareleri</w:t>
        </w:r>
      </w:hyperlink>
      <w:r w:rsidRPr="006201CE">
        <w:t xml:space="preserve"> için yukarıda belirtilen cezalara ilişkin hükümler uygulanmaz. Bu gibi hallerde, </w:t>
      </w:r>
      <w:hyperlink r:id="rId43" w:anchor="madde241_1" w:history="1">
        <w:r w:rsidRPr="006201CE">
          <w:rPr>
            <w:rStyle w:val="Kpr"/>
          </w:rPr>
          <w:t>241 inci</w:t>
        </w:r>
      </w:hyperlink>
      <w:r w:rsidRPr="006201CE">
        <w:t xml:space="preserve"> maddenin birinci fıkra hükmüne göre işlem yapılır.</w:t>
      </w:r>
    </w:p>
    <w:p w14:paraId="1BA14245" w14:textId="77777777" w:rsidR="006201CE" w:rsidRPr="006201CE" w:rsidRDefault="006201CE" w:rsidP="006201CE">
      <w:r w:rsidRPr="006201CE">
        <w:rPr>
          <w:b/>
          <w:bCs/>
        </w:rPr>
        <w:t>5.</w:t>
      </w:r>
      <w:r w:rsidRPr="006201CE">
        <w:t xml:space="preserve"> </w:t>
      </w:r>
      <w:hyperlink r:id="rId44" w:anchor="madde194" w:history="1">
        <w:r w:rsidRPr="006201CE">
          <w:rPr>
            <w:rStyle w:val="Kpr"/>
          </w:rPr>
          <w:t>194 üncü</w:t>
        </w:r>
      </w:hyperlink>
      <w:r w:rsidRPr="006201CE">
        <w:t xml:space="preserve"> maddenin birinci fıkrası uyarınca doğan gümrük yükümlülüğü kapsamında ödenmesi gereken ithalat vergilerinin anılan maddenin dördüncü fıkrasında öngörülen tarihe kadar hiç ödenmemiş veya eksik ödenmiş olduğunun gümrük idarelerince yapılan kontrol sonucunda tespit edildiği durumda, ödenmesi gereken ithalat vergilerinin söz konusu dördüncü fıkrada belirtilen </w:t>
      </w:r>
      <w:hyperlink r:id="rId45" w:tgtFrame="_blank" w:history="1">
        <w:r w:rsidRPr="006201CE">
          <w:rPr>
            <w:rStyle w:val="Kpr"/>
          </w:rPr>
          <w:t>faizi</w:t>
        </w:r>
      </w:hyperlink>
      <w:r w:rsidRPr="006201CE">
        <w:t xml:space="preserve"> ile birlikte tahsilinin yanı sıra, yükümlüsü hakkında bu vergilerin dörtte biri tutarında para cezasına hükmedilir. Bu fıkrada belirtilen hiç ödenmeyen veya eksik ödenen ithalat vergilerinin yükümlüsünce gümrük idaresinin tespitinden önce bildirilmesi durumunda bu cezaya hükmedilmez. </w:t>
      </w:r>
      <w:proofErr w:type="gramStart"/>
      <w:r w:rsidRPr="006201CE">
        <w:t>194 üncü</w:t>
      </w:r>
      <w:proofErr w:type="gramEnd"/>
      <w:r w:rsidRPr="006201CE">
        <w:t xml:space="preserve"> maddenin dördüncü fıkrası uyarınca işlem yapmakla yetinilir.</w:t>
      </w:r>
    </w:p>
    <w:p w14:paraId="14780CCA" w14:textId="77777777" w:rsidR="006201CE" w:rsidRPr="006201CE" w:rsidRDefault="006201CE" w:rsidP="006201CE">
      <w:r w:rsidRPr="006201CE">
        <w:rPr>
          <w:b/>
          <w:bCs/>
        </w:rPr>
        <w:t>6.</w:t>
      </w:r>
      <w:r w:rsidRPr="006201CE">
        <w:t xml:space="preserve"> Bir ila üçüncü fıkralara göre verilen cezalar 241 inci maddenin </w:t>
      </w:r>
      <w:hyperlink r:id="rId46" w:anchor="madde241_1" w:history="1">
        <w:r w:rsidRPr="006201CE">
          <w:rPr>
            <w:rStyle w:val="Kpr"/>
          </w:rPr>
          <w:t>birinci</w:t>
        </w:r>
      </w:hyperlink>
      <w:r w:rsidRPr="006201CE">
        <w:t xml:space="preserve"> fıkrasında belirtilen miktardan az olamaz.</w:t>
      </w:r>
    </w:p>
    <w:p w14:paraId="5C8F4BF1" w14:textId="77777777" w:rsidR="006201CE" w:rsidRPr="006201CE" w:rsidRDefault="006201CE" w:rsidP="006201CE">
      <w:hyperlink r:id="rId47" w:anchor="madde234" w:tgtFrame="_blank" w:history="1">
        <w:r w:rsidRPr="006201CE">
          <w:rPr>
            <w:rStyle w:val="Kpr"/>
            <w:b/>
            <w:bCs/>
            <w:i/>
            <w:iCs/>
          </w:rPr>
          <w:t>Gerekçe</w:t>
        </w:r>
      </w:hyperlink>
      <w:r w:rsidRPr="006201CE">
        <w:t xml:space="preserve"> </w:t>
      </w:r>
      <w:proofErr w:type="spellStart"/>
      <w:r w:rsidRPr="006201CE">
        <w:rPr>
          <w:i/>
          <w:iCs/>
        </w:rPr>
        <w:t>Değ.</w:t>
      </w:r>
      <w:hyperlink r:id="rId48" w:anchor="madde11gk234" w:tgtFrame="_blank" w:history="1">
        <w:r w:rsidRPr="006201CE">
          <w:rPr>
            <w:rStyle w:val="Kpr"/>
            <w:i/>
            <w:iCs/>
          </w:rPr>
          <w:t>Gerekçe</w:t>
        </w:r>
        <w:proofErr w:type="spellEnd"/>
      </w:hyperlink>
      <w:r w:rsidRPr="006201CE">
        <w:rPr>
          <w:i/>
          <w:iCs/>
        </w:rPr>
        <w:t xml:space="preserve"> Yönetmelik Maddeleri</w:t>
      </w:r>
      <w:r w:rsidRPr="006201CE">
        <w:t xml:space="preserve"> </w:t>
      </w:r>
      <w:hyperlink r:id="rId49" w:anchor="m023" w:tgtFrame="_blank" w:history="1">
        <w:r w:rsidRPr="006201CE">
          <w:rPr>
            <w:rStyle w:val="Kpr"/>
            <w:b/>
            <w:bCs/>
          </w:rPr>
          <w:t>23</w:t>
        </w:r>
      </w:hyperlink>
      <w:r w:rsidRPr="006201CE">
        <w:rPr>
          <w:b/>
          <w:bCs/>
        </w:rPr>
        <w:t xml:space="preserve">, </w:t>
      </w:r>
      <w:hyperlink r:id="rId50" w:anchor="m474" w:tgtFrame="_blank" w:history="1">
        <w:r w:rsidRPr="006201CE">
          <w:rPr>
            <w:rStyle w:val="Kpr"/>
            <w:b/>
            <w:bCs/>
          </w:rPr>
          <w:t>474</w:t>
        </w:r>
      </w:hyperlink>
      <w:r w:rsidRPr="006201CE">
        <w:rPr>
          <w:b/>
          <w:bCs/>
        </w:rPr>
        <w:t>,</w:t>
      </w:r>
      <w:r w:rsidRPr="006201CE">
        <w:t xml:space="preserve"> </w:t>
      </w:r>
      <w:hyperlink r:id="rId51" w:anchor="m580" w:tgtFrame="_blank" w:history="1">
        <w:r w:rsidRPr="006201CE">
          <w:rPr>
            <w:rStyle w:val="Kpr"/>
            <w:b/>
            <w:bCs/>
          </w:rPr>
          <w:t>580</w:t>
        </w:r>
      </w:hyperlink>
      <w:r w:rsidRPr="006201CE">
        <w:t xml:space="preserve">, </w:t>
      </w:r>
      <w:hyperlink r:id="rId52" w:anchor="m582" w:tgtFrame="_blank" w:history="1">
        <w:r w:rsidRPr="006201CE">
          <w:rPr>
            <w:rStyle w:val="Kpr"/>
            <w:b/>
            <w:bCs/>
          </w:rPr>
          <w:t>582</w:t>
        </w:r>
      </w:hyperlink>
    </w:p>
    <w:p w14:paraId="00613CFD" w14:textId="77777777" w:rsidR="006201CE" w:rsidRPr="006201CE" w:rsidRDefault="006201CE" w:rsidP="006201CE">
      <w:r w:rsidRPr="006201CE">
        <w:rPr>
          <w:i/>
          <w:iCs/>
        </w:rPr>
        <w:t>Danıştay Kararları</w:t>
      </w:r>
      <w:bookmarkStart w:id="17" w:name="_ftnref251"/>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"_ftn251" \o ""</w:instrText>
      </w:r>
      <w:r w:rsidRPr="006201CE">
        <w:fldChar w:fldCharType="separate"/>
      </w:r>
      <w:r w:rsidRPr="006201CE">
        <w:rPr>
          <w:rStyle w:val="Kpr"/>
          <w:b/>
          <w:bCs/>
          <w:i/>
          <w:iCs/>
        </w:rPr>
        <w:t>[251]</w:t>
      </w:r>
      <w:r w:rsidRPr="006201CE">
        <w:fldChar w:fldCharType="end"/>
      </w:r>
      <w:bookmarkEnd w:id="17"/>
      <w:r w:rsidRPr="006201CE">
        <w:rPr>
          <w:i/>
          <w:iCs/>
        </w:rPr>
        <w:t xml:space="preserve"> </w:t>
      </w:r>
      <w:hyperlink r:id="rId53" w:tgtFrame="_blank" w:history="1">
        <w:r w:rsidRPr="006201CE">
          <w:rPr>
            <w:rStyle w:val="Kpr"/>
            <w:b/>
            <w:bCs/>
          </w:rPr>
          <w:t>1</w:t>
        </w:r>
      </w:hyperlink>
      <w:r w:rsidRPr="006201CE">
        <w:rPr>
          <w:b/>
          <w:bCs/>
        </w:rPr>
        <w:t xml:space="preserve"> </w:t>
      </w:r>
      <w:hyperlink r:id="rId54" w:tgtFrame="_blank" w:history="1">
        <w:r w:rsidRPr="006201CE">
          <w:rPr>
            <w:rStyle w:val="Kpr"/>
            <w:b/>
            <w:bCs/>
          </w:rPr>
          <w:t>2</w:t>
        </w:r>
      </w:hyperlink>
      <w:r w:rsidRPr="006201CE">
        <w:rPr>
          <w:b/>
          <w:bCs/>
        </w:rPr>
        <w:t xml:space="preserve"> </w:t>
      </w:r>
      <w:hyperlink r:id="rId55" w:tgtFrame="_blank" w:history="1">
        <w:r w:rsidRPr="006201CE">
          <w:rPr>
            <w:rStyle w:val="Kpr"/>
            <w:b/>
            <w:bCs/>
          </w:rPr>
          <w:t>3</w:t>
        </w:r>
      </w:hyperlink>
      <w:r w:rsidRPr="006201CE">
        <w:rPr>
          <w:b/>
          <w:bCs/>
        </w:rPr>
        <w:t xml:space="preserve"> </w:t>
      </w:r>
      <w:hyperlink r:id="rId56" w:tgtFrame="_blank" w:history="1">
        <w:r w:rsidRPr="006201CE">
          <w:rPr>
            <w:rStyle w:val="Kpr"/>
            <w:b/>
            <w:bCs/>
          </w:rPr>
          <w:t>4</w:t>
        </w:r>
      </w:hyperlink>
      <w:r w:rsidRPr="006201CE">
        <w:rPr>
          <w:b/>
          <w:bCs/>
        </w:rPr>
        <w:t xml:space="preserve"> </w:t>
      </w:r>
      <w:hyperlink r:id="rId57" w:tgtFrame="_blank" w:history="1">
        <w:r w:rsidRPr="006201CE">
          <w:rPr>
            <w:rStyle w:val="Kpr"/>
            <w:b/>
            <w:bCs/>
          </w:rPr>
          <w:t>5</w:t>
        </w:r>
      </w:hyperlink>
      <w:r w:rsidRPr="006201CE">
        <w:rPr>
          <w:b/>
          <w:bCs/>
        </w:rPr>
        <w:t xml:space="preserve"> </w:t>
      </w:r>
      <w:hyperlink r:id="rId58" w:tgtFrame="_blank" w:history="1">
        <w:r w:rsidRPr="006201CE">
          <w:rPr>
            <w:rStyle w:val="Kpr"/>
            <w:b/>
            <w:bCs/>
          </w:rPr>
          <w:t>6</w:t>
        </w:r>
      </w:hyperlink>
      <w:r w:rsidRPr="006201CE">
        <w:rPr>
          <w:b/>
          <w:bCs/>
        </w:rPr>
        <w:t xml:space="preserve"> </w:t>
      </w:r>
      <w:hyperlink r:id="rId59" w:tgtFrame="_blank" w:history="1">
        <w:r w:rsidRPr="006201CE">
          <w:rPr>
            <w:rStyle w:val="Kpr"/>
            <w:b/>
            <w:bCs/>
          </w:rPr>
          <w:t>7</w:t>
        </w:r>
      </w:hyperlink>
      <w:r w:rsidRPr="006201CE">
        <w:rPr>
          <w:b/>
          <w:bCs/>
        </w:rPr>
        <w:t xml:space="preserve"> </w:t>
      </w:r>
      <w:hyperlink r:id="rId60" w:tgtFrame="_blank" w:history="1">
        <w:r w:rsidRPr="006201CE">
          <w:rPr>
            <w:rStyle w:val="Kpr"/>
            <w:b/>
            <w:bCs/>
          </w:rPr>
          <w:t>8</w:t>
        </w:r>
      </w:hyperlink>
      <w:r w:rsidRPr="006201CE">
        <w:rPr>
          <w:b/>
          <w:bCs/>
        </w:rPr>
        <w:t xml:space="preserve"> </w:t>
      </w:r>
      <w:hyperlink r:id="rId61" w:tgtFrame="_blank" w:history="1">
        <w:r w:rsidRPr="006201CE">
          <w:rPr>
            <w:rStyle w:val="Kpr"/>
            <w:b/>
            <w:bCs/>
          </w:rPr>
          <w:t>9</w:t>
        </w:r>
      </w:hyperlink>
      <w:r w:rsidRPr="006201CE">
        <w:rPr>
          <w:b/>
          <w:bCs/>
        </w:rPr>
        <w:t xml:space="preserve"> </w:t>
      </w:r>
      <w:hyperlink r:id="rId62" w:tgtFrame="_blank" w:history="1">
        <w:r w:rsidRPr="006201CE">
          <w:rPr>
            <w:rStyle w:val="Kpr"/>
            <w:b/>
            <w:bCs/>
          </w:rPr>
          <w:t>10</w:t>
        </w:r>
      </w:hyperlink>
      <w:r w:rsidRPr="006201CE">
        <w:rPr>
          <w:b/>
          <w:bCs/>
        </w:rPr>
        <w:t xml:space="preserve"> </w:t>
      </w:r>
      <w:hyperlink r:id="rId63" w:tgtFrame="_blank" w:history="1">
        <w:r w:rsidRPr="006201CE">
          <w:rPr>
            <w:rStyle w:val="Kpr"/>
            <w:b/>
            <w:bCs/>
          </w:rPr>
          <w:t>11</w:t>
        </w:r>
      </w:hyperlink>
      <w:r w:rsidRPr="006201CE">
        <w:rPr>
          <w:b/>
          <w:bCs/>
        </w:rPr>
        <w:t xml:space="preserve"> </w:t>
      </w:r>
      <w:hyperlink r:id="rId64" w:tgtFrame="_blank" w:history="1">
        <w:r w:rsidRPr="006201CE">
          <w:rPr>
            <w:rStyle w:val="Kpr"/>
            <w:b/>
            <w:bCs/>
          </w:rPr>
          <w:t>12</w:t>
        </w:r>
      </w:hyperlink>
    </w:p>
    <w:p w14:paraId="2D6D609F" w14:textId="77777777" w:rsidR="006201CE" w:rsidRPr="006201CE" w:rsidRDefault="006201CE" w:rsidP="006201CE">
      <w:r w:rsidRPr="006201CE">
        <w:rPr>
          <w:i/>
          <w:iCs/>
        </w:rPr>
        <w:t>Yargıtay Kararları</w:t>
      </w:r>
      <w:r w:rsidRPr="006201CE">
        <w:rPr>
          <w:b/>
          <w:bCs/>
        </w:rPr>
        <w:t xml:space="preserve"> </w:t>
      </w:r>
      <w:hyperlink r:id="rId65" w:tgtFrame="_blank" w:history="1">
        <w:r w:rsidRPr="006201CE">
          <w:rPr>
            <w:rStyle w:val="Kpr"/>
            <w:b/>
            <w:bCs/>
          </w:rPr>
          <w:t>1</w:t>
        </w:r>
      </w:hyperlink>
    </w:p>
    <w:p w14:paraId="58207BC5" w14:textId="77777777" w:rsidR="006201CE" w:rsidRPr="006201CE" w:rsidRDefault="006201CE" w:rsidP="006201CE">
      <w:r w:rsidRPr="006201CE">
        <w:rPr>
          <w:i/>
          <w:iCs/>
        </w:rPr>
        <w:t>Genelgeler</w:t>
      </w:r>
      <w:r w:rsidRPr="006201CE">
        <w:t xml:space="preserve"> </w:t>
      </w:r>
      <w:hyperlink r:id="rId66" w:tgtFrame="_blank" w:history="1">
        <w:r w:rsidRPr="006201CE">
          <w:rPr>
            <w:rStyle w:val="Kpr"/>
            <w:b/>
            <w:bCs/>
          </w:rPr>
          <w:t>1</w:t>
        </w:r>
      </w:hyperlink>
      <w:r w:rsidRPr="006201CE">
        <w:rPr>
          <w:b/>
          <w:bCs/>
        </w:rPr>
        <w:t xml:space="preserve"> </w:t>
      </w:r>
      <w:hyperlink r:id="rId67" w:tgtFrame="_blank" w:history="1">
        <w:r w:rsidRPr="006201CE">
          <w:rPr>
            <w:rStyle w:val="Kpr"/>
            <w:b/>
            <w:bCs/>
          </w:rPr>
          <w:t>2</w:t>
        </w:r>
      </w:hyperlink>
      <w:r w:rsidRPr="006201CE">
        <w:rPr>
          <w:b/>
          <w:bCs/>
        </w:rPr>
        <w:t xml:space="preserve"> </w:t>
      </w:r>
      <w:hyperlink r:id="rId68" w:tgtFrame="_blank" w:history="1">
        <w:r w:rsidRPr="006201CE">
          <w:rPr>
            <w:rStyle w:val="Kpr"/>
            <w:b/>
            <w:bCs/>
          </w:rPr>
          <w:t>3</w:t>
        </w:r>
      </w:hyperlink>
      <w:r w:rsidRPr="006201CE">
        <w:rPr>
          <w:b/>
          <w:bCs/>
        </w:rPr>
        <w:t xml:space="preserve"> </w:t>
      </w:r>
      <w:hyperlink r:id="rId69" w:tgtFrame="_blank" w:history="1">
        <w:r w:rsidRPr="006201CE">
          <w:rPr>
            <w:rStyle w:val="Kpr"/>
            <w:b/>
            <w:bCs/>
          </w:rPr>
          <w:t>4</w:t>
        </w:r>
      </w:hyperlink>
      <w:r w:rsidRPr="006201CE">
        <w:rPr>
          <w:b/>
          <w:bCs/>
        </w:rPr>
        <w:t xml:space="preserve"> </w:t>
      </w:r>
      <w:hyperlink r:id="rId70" w:tgtFrame="_blank" w:history="1">
        <w:r w:rsidRPr="006201CE">
          <w:rPr>
            <w:rStyle w:val="Kpr"/>
            <w:b/>
            <w:bCs/>
          </w:rPr>
          <w:t>5</w:t>
        </w:r>
      </w:hyperlink>
      <w:r w:rsidRPr="006201CE">
        <w:rPr>
          <w:b/>
          <w:bCs/>
        </w:rPr>
        <w:t xml:space="preserve"> </w:t>
      </w:r>
      <w:hyperlink r:id="rId71" w:tgtFrame="_blank" w:history="1">
        <w:r w:rsidRPr="006201CE">
          <w:rPr>
            <w:rStyle w:val="Kpr"/>
            <w:b/>
            <w:bCs/>
          </w:rPr>
          <w:t>6</w:t>
        </w:r>
      </w:hyperlink>
      <w:r w:rsidRPr="006201CE">
        <w:rPr>
          <w:b/>
          <w:bCs/>
        </w:rPr>
        <w:t xml:space="preserve"> </w:t>
      </w:r>
      <w:hyperlink r:id="rId72" w:tgtFrame="_blank" w:history="1">
        <w:r w:rsidRPr="006201CE">
          <w:rPr>
            <w:rStyle w:val="Kpr"/>
            <w:b/>
            <w:bCs/>
          </w:rPr>
          <w:t>7</w:t>
        </w:r>
      </w:hyperlink>
      <w:r w:rsidRPr="006201CE">
        <w:rPr>
          <w:b/>
          <w:bCs/>
        </w:rPr>
        <w:t xml:space="preserve"> </w:t>
      </w:r>
      <w:hyperlink r:id="rId73" w:tgtFrame="_blank" w:history="1">
        <w:r w:rsidRPr="006201CE">
          <w:rPr>
            <w:rStyle w:val="Kpr"/>
            <w:b/>
            <w:bCs/>
          </w:rPr>
          <w:t>8</w:t>
        </w:r>
      </w:hyperlink>
      <w:r w:rsidRPr="006201CE">
        <w:rPr>
          <w:b/>
          <w:bCs/>
        </w:rPr>
        <w:t xml:space="preserve"> </w:t>
      </w:r>
      <w:hyperlink r:id="rId74" w:tgtFrame="_blank" w:history="1">
        <w:r w:rsidRPr="006201CE">
          <w:rPr>
            <w:rStyle w:val="Kpr"/>
            <w:b/>
            <w:bCs/>
          </w:rPr>
          <w:t>9</w:t>
        </w:r>
      </w:hyperlink>
      <w:r w:rsidRPr="006201CE">
        <w:rPr>
          <w:b/>
          <w:bCs/>
        </w:rPr>
        <w:t xml:space="preserve"> </w:t>
      </w:r>
      <w:hyperlink r:id="rId75" w:tgtFrame="_blank" w:history="1">
        <w:r w:rsidRPr="006201CE">
          <w:rPr>
            <w:rStyle w:val="Kpr"/>
            <w:b/>
            <w:bCs/>
          </w:rPr>
          <w:t>10</w:t>
        </w:r>
      </w:hyperlink>
    </w:p>
    <w:p w14:paraId="71390BC8" w14:textId="77777777" w:rsidR="006201CE" w:rsidRPr="006201CE" w:rsidRDefault="006201CE" w:rsidP="006201CE">
      <w:proofErr w:type="spellStart"/>
      <w:r w:rsidRPr="006201CE">
        <w:rPr>
          <w:i/>
          <w:iCs/>
        </w:rPr>
        <w:t>Tassaruflu</w:t>
      </w:r>
      <w:proofErr w:type="spellEnd"/>
      <w:r w:rsidRPr="006201CE">
        <w:rPr>
          <w:i/>
          <w:iCs/>
        </w:rPr>
        <w:t xml:space="preserve"> Yazılar </w:t>
      </w:r>
      <w:hyperlink r:id="rId76" w:tgtFrame="_blank" w:history="1">
        <w:r w:rsidRPr="006201CE">
          <w:rPr>
            <w:rStyle w:val="Kpr"/>
            <w:b/>
            <w:bCs/>
          </w:rPr>
          <w:t>1</w:t>
        </w:r>
      </w:hyperlink>
      <w:r w:rsidRPr="006201CE">
        <w:rPr>
          <w:i/>
          <w:iCs/>
        </w:rPr>
        <w:t xml:space="preserve"> </w:t>
      </w:r>
      <w:hyperlink r:id="rId77" w:tgtFrame="_blank" w:history="1">
        <w:r w:rsidRPr="006201CE">
          <w:rPr>
            <w:rStyle w:val="Kpr"/>
            <w:b/>
            <w:bCs/>
          </w:rPr>
          <w:t>2</w:t>
        </w:r>
      </w:hyperlink>
      <w:r w:rsidRPr="006201CE">
        <w:rPr>
          <w:b/>
          <w:bCs/>
        </w:rPr>
        <w:t xml:space="preserve"> </w:t>
      </w:r>
      <w:hyperlink r:id="rId78" w:tgtFrame="_blank" w:history="1">
        <w:r w:rsidRPr="006201CE">
          <w:rPr>
            <w:rStyle w:val="Kpr"/>
            <w:b/>
            <w:bCs/>
          </w:rPr>
          <w:t>3</w:t>
        </w:r>
      </w:hyperlink>
      <w:r w:rsidRPr="006201CE">
        <w:rPr>
          <w:b/>
          <w:bCs/>
        </w:rPr>
        <w:t xml:space="preserve"> </w:t>
      </w:r>
      <w:hyperlink r:id="rId79" w:tgtFrame="_blank" w:history="1">
        <w:r w:rsidRPr="006201CE">
          <w:rPr>
            <w:rStyle w:val="Kpr"/>
            <w:b/>
            <w:bCs/>
          </w:rPr>
          <w:t>4</w:t>
        </w:r>
      </w:hyperlink>
      <w:r w:rsidRPr="006201CE">
        <w:rPr>
          <w:b/>
          <w:bCs/>
        </w:rPr>
        <w:t xml:space="preserve"> </w:t>
      </w:r>
      <w:hyperlink r:id="rId80" w:tgtFrame="_blank" w:history="1">
        <w:r w:rsidRPr="006201CE">
          <w:rPr>
            <w:rStyle w:val="Kpr"/>
            <w:b/>
            <w:bCs/>
          </w:rPr>
          <w:t>5</w:t>
        </w:r>
      </w:hyperlink>
      <w:r w:rsidRPr="006201CE">
        <w:rPr>
          <w:b/>
          <w:bCs/>
        </w:rPr>
        <w:t xml:space="preserve"> </w:t>
      </w:r>
      <w:hyperlink r:id="rId81" w:tgtFrame="_blank" w:history="1">
        <w:r w:rsidRPr="006201CE">
          <w:rPr>
            <w:rStyle w:val="Kpr"/>
            <w:b/>
            <w:bCs/>
          </w:rPr>
          <w:t>6</w:t>
        </w:r>
      </w:hyperlink>
      <w:r w:rsidRPr="006201CE">
        <w:rPr>
          <w:b/>
          <w:bCs/>
        </w:rPr>
        <w:t xml:space="preserve"> </w:t>
      </w:r>
      <w:hyperlink r:id="rId82" w:tgtFrame="_blank" w:history="1">
        <w:r w:rsidRPr="006201CE">
          <w:rPr>
            <w:rStyle w:val="Kpr"/>
            <w:b/>
            <w:bCs/>
          </w:rPr>
          <w:t>7</w:t>
        </w:r>
      </w:hyperlink>
      <w:r w:rsidRPr="006201CE">
        <w:rPr>
          <w:b/>
          <w:bCs/>
        </w:rPr>
        <w:t xml:space="preserve"> </w:t>
      </w:r>
      <w:hyperlink r:id="rId83" w:tgtFrame="_blank" w:history="1">
        <w:r w:rsidRPr="006201CE">
          <w:rPr>
            <w:rStyle w:val="Kpr"/>
            <w:b/>
            <w:bCs/>
          </w:rPr>
          <w:t>8</w:t>
        </w:r>
      </w:hyperlink>
      <w:r w:rsidRPr="006201CE">
        <w:rPr>
          <w:b/>
          <w:bCs/>
        </w:rPr>
        <w:t xml:space="preserve"> </w:t>
      </w:r>
      <w:hyperlink r:id="rId84" w:tgtFrame="_blank" w:history="1">
        <w:r w:rsidRPr="006201CE">
          <w:rPr>
            <w:rStyle w:val="Kpr"/>
            <w:b/>
            <w:bCs/>
          </w:rPr>
          <w:t>9</w:t>
        </w:r>
      </w:hyperlink>
      <w:r w:rsidRPr="006201CE">
        <w:rPr>
          <w:b/>
          <w:bCs/>
        </w:rPr>
        <w:t xml:space="preserve"> </w:t>
      </w:r>
      <w:hyperlink r:id="rId85" w:tgtFrame="_blank" w:history="1">
        <w:r w:rsidRPr="006201CE">
          <w:rPr>
            <w:rStyle w:val="Kpr"/>
            <w:b/>
            <w:bCs/>
          </w:rPr>
          <w:t>10</w:t>
        </w:r>
      </w:hyperlink>
      <w:r w:rsidRPr="006201CE">
        <w:rPr>
          <w:b/>
          <w:bCs/>
        </w:rPr>
        <w:t xml:space="preserve"> </w:t>
      </w:r>
      <w:hyperlink r:id="rId86" w:tgtFrame="_blank" w:history="1">
        <w:r w:rsidRPr="006201CE">
          <w:rPr>
            <w:rStyle w:val="Kpr"/>
            <w:b/>
            <w:bCs/>
          </w:rPr>
          <w:t>11</w:t>
        </w:r>
      </w:hyperlink>
      <w:r w:rsidRPr="006201CE">
        <w:rPr>
          <w:b/>
          <w:bCs/>
        </w:rPr>
        <w:t xml:space="preserve"> </w:t>
      </w:r>
      <w:hyperlink r:id="rId87" w:tgtFrame="_blank" w:history="1">
        <w:r w:rsidRPr="006201CE">
          <w:rPr>
            <w:rStyle w:val="Kpr"/>
            <w:b/>
            <w:bCs/>
          </w:rPr>
          <w:t>12</w:t>
        </w:r>
      </w:hyperlink>
      <w:r w:rsidRPr="006201CE">
        <w:rPr>
          <w:b/>
          <w:bCs/>
        </w:rPr>
        <w:t xml:space="preserve"> </w:t>
      </w:r>
      <w:hyperlink r:id="rId88" w:tgtFrame="_blank" w:history="1">
        <w:r w:rsidRPr="006201CE">
          <w:rPr>
            <w:rStyle w:val="Kpr"/>
            <w:b/>
            <w:bCs/>
          </w:rPr>
          <w:t>13</w:t>
        </w:r>
      </w:hyperlink>
      <w:r w:rsidRPr="006201CE">
        <w:rPr>
          <w:b/>
          <w:bCs/>
        </w:rPr>
        <w:t xml:space="preserve"> </w:t>
      </w:r>
      <w:hyperlink r:id="rId89" w:tgtFrame="_blank" w:history="1">
        <w:r w:rsidRPr="006201CE">
          <w:rPr>
            <w:rStyle w:val="Kpr"/>
            <w:b/>
            <w:bCs/>
          </w:rPr>
          <w:t>14</w:t>
        </w:r>
      </w:hyperlink>
      <w:r w:rsidRPr="006201CE">
        <w:rPr>
          <w:b/>
          <w:bCs/>
        </w:rPr>
        <w:t xml:space="preserve"> </w:t>
      </w:r>
      <w:hyperlink r:id="rId90" w:tgtFrame="_blank" w:history="1">
        <w:r w:rsidRPr="006201CE">
          <w:rPr>
            <w:rStyle w:val="Kpr"/>
            <w:b/>
            <w:bCs/>
          </w:rPr>
          <w:t>15</w:t>
        </w:r>
      </w:hyperlink>
      <w:r w:rsidRPr="006201CE">
        <w:rPr>
          <w:b/>
          <w:bCs/>
        </w:rPr>
        <w:t xml:space="preserve"> </w:t>
      </w:r>
      <w:hyperlink r:id="rId91" w:tgtFrame="_blank" w:history="1">
        <w:r w:rsidRPr="006201CE">
          <w:rPr>
            <w:rStyle w:val="Kpr"/>
            <w:b/>
            <w:bCs/>
          </w:rPr>
          <w:t>16</w:t>
        </w:r>
      </w:hyperlink>
      <w:r w:rsidRPr="006201CE">
        <w:rPr>
          <w:b/>
          <w:bCs/>
        </w:rPr>
        <w:t xml:space="preserve"> </w:t>
      </w:r>
      <w:hyperlink r:id="rId92" w:tgtFrame="_blank" w:history="1">
        <w:r w:rsidRPr="006201CE">
          <w:rPr>
            <w:rStyle w:val="Kpr"/>
            <w:b/>
            <w:bCs/>
          </w:rPr>
          <w:t>17</w:t>
        </w:r>
      </w:hyperlink>
      <w:r w:rsidRPr="006201CE">
        <w:rPr>
          <w:b/>
          <w:bCs/>
        </w:rPr>
        <w:t xml:space="preserve"> </w:t>
      </w:r>
      <w:hyperlink r:id="rId93" w:tgtFrame="_blank" w:history="1">
        <w:r w:rsidRPr="006201CE">
          <w:rPr>
            <w:rStyle w:val="Kpr"/>
            <w:b/>
            <w:bCs/>
          </w:rPr>
          <w:t>18</w:t>
        </w:r>
      </w:hyperlink>
      <w:r w:rsidRPr="006201CE">
        <w:rPr>
          <w:b/>
          <w:bCs/>
        </w:rPr>
        <w:t xml:space="preserve"> </w:t>
      </w:r>
      <w:hyperlink r:id="rId94" w:tgtFrame="_blank" w:history="1">
        <w:r w:rsidRPr="006201CE">
          <w:rPr>
            <w:rStyle w:val="Kpr"/>
            <w:b/>
            <w:bCs/>
          </w:rPr>
          <w:t>19</w:t>
        </w:r>
      </w:hyperlink>
      <w:r w:rsidRPr="006201CE">
        <w:rPr>
          <w:b/>
          <w:bCs/>
        </w:rPr>
        <w:t xml:space="preserve"> </w:t>
      </w:r>
      <w:hyperlink r:id="rId95" w:tgtFrame="_blank" w:history="1">
        <w:r w:rsidRPr="006201CE">
          <w:rPr>
            <w:rStyle w:val="Kpr"/>
            <w:b/>
            <w:bCs/>
          </w:rPr>
          <w:t>20</w:t>
        </w:r>
      </w:hyperlink>
      <w:r w:rsidRPr="006201CE">
        <w:rPr>
          <w:b/>
          <w:bCs/>
        </w:rPr>
        <w:t xml:space="preserve"> </w:t>
      </w:r>
      <w:hyperlink r:id="rId96" w:tgtFrame="_blank" w:history="1">
        <w:r w:rsidRPr="006201CE">
          <w:rPr>
            <w:rStyle w:val="Kpr"/>
            <w:b/>
            <w:bCs/>
          </w:rPr>
          <w:t>21</w:t>
        </w:r>
      </w:hyperlink>
      <w:r w:rsidRPr="006201CE">
        <w:rPr>
          <w:b/>
          <w:bCs/>
        </w:rPr>
        <w:t xml:space="preserve"> </w:t>
      </w:r>
      <w:hyperlink r:id="rId97" w:tgtFrame="_blank" w:history="1">
        <w:r w:rsidRPr="006201CE">
          <w:rPr>
            <w:rStyle w:val="Kpr"/>
            <w:b/>
            <w:bCs/>
          </w:rPr>
          <w:t>22</w:t>
        </w:r>
      </w:hyperlink>
      <w:r w:rsidRPr="006201CE">
        <w:rPr>
          <w:b/>
          <w:bCs/>
        </w:rPr>
        <w:t xml:space="preserve"> </w:t>
      </w:r>
      <w:hyperlink r:id="rId98" w:tgtFrame="_blank" w:history="1">
        <w:r w:rsidRPr="006201CE">
          <w:rPr>
            <w:rStyle w:val="Kpr"/>
            <w:b/>
            <w:bCs/>
          </w:rPr>
          <w:t>23</w:t>
        </w:r>
      </w:hyperlink>
    </w:p>
    <w:p w14:paraId="3485E1FB" w14:textId="77777777" w:rsidR="006201CE" w:rsidRPr="006201CE" w:rsidRDefault="006201CE" w:rsidP="006201CE">
      <w:r w:rsidRPr="006201CE">
        <w:t>---------------------------------------------------------------------------------------------------------</w:t>
      </w:r>
    </w:p>
    <w:p w14:paraId="0F3B2A6F" w14:textId="77777777" w:rsidR="006201CE" w:rsidRPr="006201CE" w:rsidRDefault="006201CE" w:rsidP="006201CE">
      <w:bookmarkStart w:id="18" w:name="madde235"/>
      <w:bookmarkEnd w:id="18"/>
      <w:r w:rsidRPr="006201CE">
        <w:rPr>
          <w:b/>
          <w:bCs/>
        </w:rPr>
        <w:t xml:space="preserve">MADDE </w:t>
      </w:r>
      <w:proofErr w:type="gramStart"/>
      <w:r w:rsidRPr="006201CE">
        <w:rPr>
          <w:b/>
          <w:bCs/>
        </w:rPr>
        <w:t>235 -</w:t>
      </w:r>
      <w:proofErr w:type="gramEnd"/>
      <w:r w:rsidRPr="006201CE">
        <w:t xml:space="preserve"> </w:t>
      </w:r>
      <w:r w:rsidRPr="006201CE">
        <w:rPr>
          <w:i/>
          <w:iCs/>
        </w:rPr>
        <w:t xml:space="preserve">(11.04.2013 tarihli, 28615 sayılı R.G. 6455 </w:t>
      </w:r>
      <w:proofErr w:type="spellStart"/>
      <w:r w:rsidRPr="006201CE">
        <w:rPr>
          <w:i/>
          <w:iCs/>
        </w:rPr>
        <w:t>s.k</w:t>
      </w:r>
      <w:proofErr w:type="spellEnd"/>
      <w:r w:rsidRPr="006201CE">
        <w:rPr>
          <w:i/>
          <w:iCs/>
        </w:rPr>
        <w:t>. ile değişik)</w:t>
      </w:r>
      <w:bookmarkStart w:id="19" w:name="_ftnref252"/>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"_ftn252" \o ""</w:instrText>
      </w:r>
      <w:r w:rsidRPr="006201CE">
        <w:fldChar w:fldCharType="separate"/>
      </w:r>
      <w:r w:rsidRPr="006201CE">
        <w:rPr>
          <w:rStyle w:val="Kpr"/>
          <w:b/>
          <w:bCs/>
          <w:i/>
          <w:iCs/>
        </w:rPr>
        <w:t>[252]</w:t>
      </w:r>
      <w:r w:rsidRPr="006201CE">
        <w:fldChar w:fldCharType="end"/>
      </w:r>
      <w:bookmarkEnd w:id="19"/>
    </w:p>
    <w:p w14:paraId="6BD7AC67" w14:textId="77777777" w:rsidR="006201CE" w:rsidRPr="006201CE" w:rsidRDefault="006201CE" w:rsidP="006201CE">
      <w:r w:rsidRPr="006201CE">
        <w:rPr>
          <w:b/>
          <w:bCs/>
        </w:rPr>
        <w:lastRenderedPageBreak/>
        <w:t>1.</w:t>
      </w:r>
      <w:r w:rsidRPr="006201CE">
        <w:t xml:space="preserve"> Serbest dolaşıma giriş rejimine tabi tutulan eşyaya ilişkin olarak, yapılan beyan ile muayene ve denetleme veya teslimden sonra kontrol sonucunda;</w:t>
      </w:r>
    </w:p>
    <w:p w14:paraId="4BFDE194" w14:textId="77777777" w:rsidR="006201CE" w:rsidRPr="006201CE" w:rsidRDefault="006201CE" w:rsidP="006201CE">
      <w:r w:rsidRPr="006201CE">
        <w:t>a) Eşyanın genel düzenleyici idari işlemlerle ithalinin yasaklanmış olduğunun tespiti hâlinde, varsa eşyanın fark gümrük vergilerinin alınmasının yanı sıra, gümrüklenmiş değerinin dört katı idari para cezası verilir.</w:t>
      </w:r>
      <w:r w:rsidRPr="006201CE">
        <w:rPr>
          <w:i/>
          <w:iCs/>
        </w:rPr>
        <w:t xml:space="preserve"> (07.11.2019 tarihli, 30941 sayılı R.G. 7190 </w:t>
      </w:r>
      <w:proofErr w:type="spellStart"/>
      <w:r w:rsidRPr="006201CE">
        <w:rPr>
          <w:i/>
          <w:iCs/>
        </w:rPr>
        <w:t>s.k</w:t>
      </w:r>
      <w:proofErr w:type="spellEnd"/>
      <w:r w:rsidRPr="006201CE">
        <w:rPr>
          <w:i/>
          <w:iCs/>
        </w:rPr>
        <w:t>. ile değişik)</w:t>
      </w:r>
      <w:bookmarkStart w:id="20" w:name="_ftnref253"/>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"_ftn253" \o ""</w:instrText>
      </w:r>
      <w:r w:rsidRPr="006201CE">
        <w:fldChar w:fldCharType="separate"/>
      </w:r>
      <w:r w:rsidRPr="006201CE">
        <w:rPr>
          <w:rStyle w:val="Kpr"/>
          <w:b/>
          <w:bCs/>
          <w:i/>
          <w:iCs/>
        </w:rPr>
        <w:t>[253]</w:t>
      </w:r>
      <w:r w:rsidRPr="006201CE">
        <w:fldChar w:fldCharType="end"/>
      </w:r>
      <w:bookmarkEnd w:id="20"/>
    </w:p>
    <w:p w14:paraId="65C3D5D6" w14:textId="77777777" w:rsidR="006201CE" w:rsidRPr="006201CE" w:rsidRDefault="006201CE" w:rsidP="006201CE">
      <w:r w:rsidRPr="006201CE">
        <w:t>b) (a) bendindeki eşyanın değersiz, artık veya atık madde olması durumunda, idari para cezası; dökme halinde gelen eşya için ton başına otuz bin Türk Lirası, ambalajlı gelmesi halinde kap başına altı yüz Türk Lirası olarak hesaplanır ve eşya yurtdışı edilir.</w:t>
      </w:r>
    </w:p>
    <w:p w14:paraId="24EF623D" w14:textId="77777777" w:rsidR="006201CE" w:rsidRPr="006201CE" w:rsidRDefault="006201CE" w:rsidP="006201CE">
      <w:r w:rsidRPr="006201CE">
        <w:t xml:space="preserve">c) Eşyanın ithali, belli kuruluşların vereceği ve gümrük idaresine ibrazı veya beyanı zorunlu olan lisans, izin, uygunluk belgesi veya bu belgeler yerine geçen bilgiye bağlı olmasına rağmen, eşya belge veya bilgiye tabi değilmiş ya da belge veya bilgi alınmış gibi beyanda bulunulduğunun tespit edilmesi hâlinde, varsa eşyanın fark gümrük vergilerinin alınmasının yanı sıra, gümrüklenmiş değerinin iki katı idari para cezası </w:t>
      </w:r>
      <w:hyperlink r:id="rId99" w:tgtFrame="_blank" w:history="1">
        <w:r w:rsidRPr="006201CE">
          <w:rPr>
            <w:rStyle w:val="Kpr"/>
          </w:rPr>
          <w:t>verilir</w:t>
        </w:r>
      </w:hyperlink>
      <w:r w:rsidRPr="006201CE">
        <w:t>.</w:t>
      </w:r>
      <w:r w:rsidRPr="006201CE">
        <w:rPr>
          <w:i/>
          <w:iCs/>
        </w:rPr>
        <w:t xml:space="preserve"> (07.11.2019 tarihli, 30941 sayılı R.G. 7190 </w:t>
      </w:r>
      <w:proofErr w:type="spellStart"/>
      <w:r w:rsidRPr="006201CE">
        <w:rPr>
          <w:i/>
          <w:iCs/>
        </w:rPr>
        <w:t>s.k</w:t>
      </w:r>
      <w:proofErr w:type="spellEnd"/>
      <w:r w:rsidRPr="006201CE">
        <w:rPr>
          <w:i/>
          <w:iCs/>
        </w:rPr>
        <w:t>. ile değişik)</w:t>
      </w:r>
      <w:bookmarkStart w:id="21" w:name="_ftnref254"/>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"_ftn254" \o ""</w:instrText>
      </w:r>
      <w:r w:rsidRPr="006201CE">
        <w:fldChar w:fldCharType="separate"/>
      </w:r>
      <w:r w:rsidRPr="006201CE">
        <w:rPr>
          <w:rStyle w:val="Kpr"/>
          <w:b/>
          <w:bCs/>
          <w:i/>
          <w:iCs/>
        </w:rPr>
        <w:t>[254]</w:t>
      </w:r>
      <w:r w:rsidRPr="006201CE">
        <w:fldChar w:fldCharType="end"/>
      </w:r>
      <w:bookmarkEnd w:id="21"/>
    </w:p>
    <w:p w14:paraId="0E987C6E" w14:textId="77777777" w:rsidR="006201CE" w:rsidRPr="006201CE" w:rsidRDefault="006201CE" w:rsidP="006201CE">
      <w:r w:rsidRPr="006201CE">
        <w:t>d) (c) bendindeki eşyanın değersiz, artık veya atık madde olması durumunda, idari para cezası; dökme halinde gelen eşya için ton başına sekiz bin Türk Lirası, ambalajlı gelmesi halinde kap başına iki yüz Türk Lirası olarak hesaplanır ve eşya yurtdışı edilir.</w:t>
      </w:r>
    </w:p>
    <w:p w14:paraId="0AEA3944" w14:textId="77777777" w:rsidR="006201CE" w:rsidRPr="006201CE" w:rsidRDefault="006201CE" w:rsidP="006201CE">
      <w:r w:rsidRPr="006201CE">
        <w:t xml:space="preserve">e) Bakanlıkça belirlenecek süre içerisinde, (c) bendinde belirtilen eşyanın ithalinin uygun bulunduğuna ilişkin belge veya bilginin düzenlenmesi veya ilgili kurum veya kuruluş tarafından gerçekleştirilen denetimin olumlu sonuçlandığının bildirilmesi hâlinde, </w:t>
      </w:r>
      <w:hyperlink r:id="rId100" w:anchor="madde241_1" w:history="1">
        <w:r w:rsidRPr="006201CE">
          <w:rPr>
            <w:rStyle w:val="Kpr"/>
          </w:rPr>
          <w:t>241</w:t>
        </w:r>
      </w:hyperlink>
      <w:r w:rsidRPr="006201CE">
        <w:t xml:space="preserve"> inci maddenin birinci fıkrası uyarınca idari para cezası verilir.</w:t>
      </w:r>
      <w:r w:rsidRPr="006201CE">
        <w:rPr>
          <w:i/>
          <w:iCs/>
        </w:rPr>
        <w:t xml:space="preserve"> (07.11.2019 tarihli, 30941 sayılı R.G. 7190 </w:t>
      </w:r>
      <w:proofErr w:type="spellStart"/>
      <w:r w:rsidRPr="006201CE">
        <w:rPr>
          <w:i/>
          <w:iCs/>
        </w:rPr>
        <w:t>s.k</w:t>
      </w:r>
      <w:proofErr w:type="spellEnd"/>
      <w:r w:rsidRPr="006201CE">
        <w:rPr>
          <w:i/>
          <w:iCs/>
        </w:rPr>
        <w:t>. ile eklenmiştir)</w:t>
      </w:r>
    </w:p>
    <w:p w14:paraId="56A3AD1C" w14:textId="77777777" w:rsidR="006201CE" w:rsidRPr="006201CE" w:rsidRDefault="006201CE" w:rsidP="006201CE">
      <w:r w:rsidRPr="006201CE">
        <w:rPr>
          <w:b/>
          <w:bCs/>
        </w:rPr>
        <w:t>2.</w:t>
      </w:r>
      <w:r w:rsidRPr="006201CE">
        <w:t xml:space="preserve"> İhracat rejimine tabi tutulan eşyaya ilişkin olarak, yapılan beyan ile muayene ve denetleme veya kontrol sonucunda;</w:t>
      </w:r>
    </w:p>
    <w:p w14:paraId="6034E8FB" w14:textId="77777777" w:rsidR="006201CE" w:rsidRPr="006201CE" w:rsidRDefault="006201CE" w:rsidP="006201CE">
      <w:r w:rsidRPr="006201CE">
        <w:t>a) Eşyanın genel düzenleyici idari işlemlerle ihracının yasaklanmış olduğunun tespiti halinde, eşyanın gümrüklenmiş değerinin iki katı idari para cezası verilir.</w:t>
      </w:r>
    </w:p>
    <w:p w14:paraId="68DACEE8" w14:textId="77777777" w:rsidR="006201CE" w:rsidRPr="006201CE" w:rsidRDefault="006201CE" w:rsidP="006201CE">
      <w:r w:rsidRPr="006201CE">
        <w:t>b) Eşyanın ihracı, belli kuruluşların vereceği ve gümrük idaresine ibrazı veya beyanı zorunlu olan lisans, izin, uygunluk belgesi veya bu belgeler yerine geçen bilgiye bağlı olmasına rağmen, eşya belge veya bilgiye tabi değilmiş ya da belge veya bilgi alınmış gibi beyanda bulunulduğunun tespit edilmesi hâlinde, gümrüklenmiş değerinin onda biri kadar idari para cezası verilir.</w:t>
      </w:r>
      <w:r w:rsidRPr="006201CE">
        <w:rPr>
          <w:i/>
          <w:iCs/>
        </w:rPr>
        <w:t xml:space="preserve"> (07.11.2019 tarihli, 30941 sayılı R.G. 7190 </w:t>
      </w:r>
      <w:proofErr w:type="spellStart"/>
      <w:r w:rsidRPr="006201CE">
        <w:rPr>
          <w:i/>
          <w:iCs/>
        </w:rPr>
        <w:t>s.k</w:t>
      </w:r>
      <w:proofErr w:type="spellEnd"/>
      <w:r w:rsidRPr="006201CE">
        <w:rPr>
          <w:i/>
          <w:iCs/>
        </w:rPr>
        <w:t>. ile değişik)</w:t>
      </w:r>
      <w:bookmarkStart w:id="22" w:name="_ftnref255"/>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"_ftn255" \o ""</w:instrText>
      </w:r>
      <w:r w:rsidRPr="006201CE">
        <w:fldChar w:fldCharType="separate"/>
      </w:r>
      <w:r w:rsidRPr="006201CE">
        <w:rPr>
          <w:rStyle w:val="Kpr"/>
          <w:b/>
          <w:bCs/>
          <w:i/>
          <w:iCs/>
        </w:rPr>
        <w:t>[255]</w:t>
      </w:r>
      <w:r w:rsidRPr="006201CE">
        <w:fldChar w:fldCharType="end"/>
      </w:r>
      <w:bookmarkEnd w:id="22"/>
    </w:p>
    <w:p w14:paraId="2D407F70" w14:textId="77777777" w:rsidR="006201CE" w:rsidRPr="006201CE" w:rsidRDefault="006201CE" w:rsidP="006201CE">
      <w:r w:rsidRPr="006201CE">
        <w:t xml:space="preserve">c) Bakanlıkça belirlenecek süre içerisinde, (b) bendinde belirtilen eşyanın ihracının uygun bulunduğuna ilişkin belge veya bilginin düzenlenmesi veya ilgili kurum veya kuruluş tarafından gerçekleştirilen denetimin olumlu sonuçlandığının bildirilmesi hâlinde </w:t>
      </w:r>
      <w:hyperlink r:id="rId101" w:anchor="madde241_1" w:history="1">
        <w:r w:rsidRPr="006201CE">
          <w:rPr>
            <w:rStyle w:val="Kpr"/>
          </w:rPr>
          <w:t>241</w:t>
        </w:r>
      </w:hyperlink>
      <w:r w:rsidRPr="006201CE">
        <w:t xml:space="preserve"> inci maddenin birinci fıkrası uyarınca idari para cezası verilir.</w:t>
      </w:r>
      <w:r w:rsidRPr="006201CE">
        <w:rPr>
          <w:i/>
          <w:iCs/>
        </w:rPr>
        <w:t xml:space="preserve"> (07.11.2019 tarihli, 30941 sayılı R.G. 7190 </w:t>
      </w:r>
      <w:proofErr w:type="spellStart"/>
      <w:r w:rsidRPr="006201CE">
        <w:rPr>
          <w:i/>
          <w:iCs/>
        </w:rPr>
        <w:t>s.k</w:t>
      </w:r>
      <w:proofErr w:type="spellEnd"/>
      <w:r w:rsidRPr="006201CE">
        <w:rPr>
          <w:i/>
          <w:iCs/>
        </w:rPr>
        <w:t>. ile eklenmiştir)</w:t>
      </w:r>
    </w:p>
    <w:p w14:paraId="1E65A768" w14:textId="77777777" w:rsidR="006201CE" w:rsidRPr="006201CE" w:rsidRDefault="006201CE" w:rsidP="006201CE">
      <w:r w:rsidRPr="006201CE">
        <w:rPr>
          <w:b/>
          <w:bCs/>
        </w:rPr>
        <w:t>3.</w:t>
      </w:r>
      <w:r w:rsidRPr="006201CE">
        <w:t xml:space="preserve"> Yolcuların, gümrük mevzuatına göre kişisel ve hediyelik eşya kapsamı dışında olup beyanlarına aykırı olarak üzerlerinde, eşyası arasında veya taşıma araçlarında çıkan ya da başkasına ait olduğu halde kendi eşyasıymış gibi gösterdikleri eşyanın gümrük vergileri iki kat olarak alınır ve eşya sahibine teslim edilir. Gümrük vergileri ödenmediği takdirde, eşya gümrüğe terk edilmiş sayılır.</w:t>
      </w:r>
    </w:p>
    <w:p w14:paraId="3CD411B4" w14:textId="77777777" w:rsidR="006201CE" w:rsidRPr="006201CE" w:rsidRDefault="006201CE" w:rsidP="006201CE">
      <w:r w:rsidRPr="006201CE">
        <w:rPr>
          <w:b/>
          <w:bCs/>
        </w:rPr>
        <w:t>4.</w:t>
      </w:r>
      <w:r w:rsidRPr="006201CE">
        <w:t xml:space="preserve"> </w:t>
      </w:r>
      <w:r w:rsidRPr="006201CE">
        <w:rPr>
          <w:i/>
          <w:iCs/>
        </w:rPr>
        <w:t xml:space="preserve">(07.11.2019 tarihli, 30941 sayılı R.G. 7190 </w:t>
      </w:r>
      <w:proofErr w:type="spellStart"/>
      <w:r w:rsidRPr="006201CE">
        <w:rPr>
          <w:i/>
          <w:iCs/>
        </w:rPr>
        <w:t>s.k</w:t>
      </w:r>
      <w:proofErr w:type="spellEnd"/>
      <w:r w:rsidRPr="006201CE">
        <w:rPr>
          <w:i/>
          <w:iCs/>
        </w:rPr>
        <w:t>. ile değişik)</w:t>
      </w:r>
      <w:bookmarkStart w:id="23" w:name="_ftnref256"/>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"_ftn256" \o ""</w:instrText>
      </w:r>
      <w:r w:rsidRPr="006201CE">
        <w:fldChar w:fldCharType="separate"/>
      </w:r>
      <w:r w:rsidRPr="006201CE">
        <w:rPr>
          <w:rStyle w:val="Kpr"/>
          <w:b/>
          <w:bCs/>
          <w:i/>
          <w:iCs/>
        </w:rPr>
        <w:t>[256]</w:t>
      </w:r>
      <w:r w:rsidRPr="006201CE">
        <w:fldChar w:fldCharType="end"/>
      </w:r>
      <w:bookmarkEnd w:id="23"/>
      <w:r w:rsidRPr="006201CE">
        <w:rPr>
          <w:i/>
          <w:iCs/>
        </w:rPr>
        <w:t xml:space="preserve"> </w:t>
      </w:r>
      <w:r w:rsidRPr="006201CE">
        <w:t>Cezai hükümler saklı kalmak üzere;</w:t>
      </w:r>
    </w:p>
    <w:p w14:paraId="2EB806D3" w14:textId="77777777" w:rsidR="006201CE" w:rsidRPr="006201CE" w:rsidRDefault="006201CE" w:rsidP="006201CE">
      <w:r w:rsidRPr="006201CE">
        <w:t xml:space="preserve">a) Birinci fıkranın (a) bendinde belirtilen eşya, yükümlü talebi doğrultusunda otuz gün içinde mahrecine iade ya da ilgili kurum ya da kuruluşun uygun görüşü ile doğrudan üçüncü ülkeye transit edilir. Bu süre içerisinde mahrecine iade veya üçüncü ülkeye transit edilmeyen eşya, ihraç kaydıyla </w:t>
      </w:r>
      <w:r w:rsidRPr="006201CE">
        <w:lastRenderedPageBreak/>
        <w:t>satış ya da masrafları sahibince karşılanmak koşuluyla imha suretiyle tasfiye edilmek üzere bulunduğu gümrük idaresine terk edilir.</w:t>
      </w:r>
    </w:p>
    <w:p w14:paraId="64EA9DB9" w14:textId="77777777" w:rsidR="006201CE" w:rsidRPr="006201CE" w:rsidRDefault="006201CE" w:rsidP="006201CE">
      <w:r w:rsidRPr="006201CE">
        <w:t>b) Birinci fıkranın (c) bendinde belirtilen eşya, yükümlü talebi doğrultusunda mahrecine iade, ilgili kurum ya da kuruluşun uygun görüşü ile doğrudan ya da serbest bölge üzerinden üçüncü ülkeye transit veya ihraç kaydıyla satış ya da masrafları sahibince karşılanmak koşuluyla imha suretiyle tasfiye edilmek üzere bulunduğu gümrük idaresine terk edilir.</w:t>
      </w:r>
    </w:p>
    <w:p w14:paraId="17B1B094" w14:textId="77777777" w:rsidR="006201CE" w:rsidRPr="006201CE" w:rsidRDefault="006201CE" w:rsidP="006201CE">
      <w:r w:rsidRPr="006201CE">
        <w:t>c) Teslimden sonra kontrol sonucunda uygunsuzluğu tespit edilen ancak bulunamayan eşyanın gümrüklenmiş değerinin kamuya geçirilmesine karar verilir.</w:t>
      </w:r>
    </w:p>
    <w:p w14:paraId="16CFE699" w14:textId="77777777" w:rsidR="006201CE" w:rsidRPr="006201CE" w:rsidRDefault="006201CE" w:rsidP="006201CE">
      <w:r w:rsidRPr="006201CE">
        <w:rPr>
          <w:b/>
          <w:bCs/>
        </w:rPr>
        <w:t>5.</w:t>
      </w:r>
      <w:r w:rsidRPr="006201CE">
        <w:t xml:space="preserve"> </w:t>
      </w:r>
      <w:r w:rsidRPr="006201CE">
        <w:rPr>
          <w:i/>
          <w:iCs/>
        </w:rPr>
        <w:t xml:space="preserve">(07.11.2019 tarihli, 30941 sayılı R.G. 7190 </w:t>
      </w:r>
      <w:proofErr w:type="spellStart"/>
      <w:r w:rsidRPr="006201CE">
        <w:rPr>
          <w:i/>
          <w:iCs/>
        </w:rPr>
        <w:t>s.k</w:t>
      </w:r>
      <w:proofErr w:type="spellEnd"/>
      <w:r w:rsidRPr="006201CE">
        <w:rPr>
          <w:i/>
          <w:iCs/>
        </w:rPr>
        <w:t>. ile değişik)</w:t>
      </w:r>
      <w:bookmarkStart w:id="24" w:name="_ftnref257"/>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"_ftn257" \o ""</w:instrText>
      </w:r>
      <w:r w:rsidRPr="006201CE">
        <w:fldChar w:fldCharType="separate"/>
      </w:r>
      <w:r w:rsidRPr="006201CE">
        <w:rPr>
          <w:rStyle w:val="Kpr"/>
          <w:b/>
          <w:bCs/>
          <w:i/>
          <w:iCs/>
        </w:rPr>
        <w:t>[257]</w:t>
      </w:r>
      <w:r w:rsidRPr="006201CE">
        <w:fldChar w:fldCharType="end"/>
      </w:r>
      <w:bookmarkEnd w:id="24"/>
      <w:r w:rsidRPr="006201CE">
        <w:rPr>
          <w:i/>
          <w:iCs/>
        </w:rPr>
        <w:t xml:space="preserve"> </w:t>
      </w:r>
      <w:r w:rsidRPr="006201CE">
        <w:t>Türkiye Gümrük Bölgesine getirilen ve varış gümrük idaresine karayolu ile sevk edilmek üzere transit rejimine konu edilen serbest dolaşımda olmayan eşyanın, yapılan kontrol veya muayene sonucunda, beyan edilenden belirgin bir şekilde farklı cinste olduğunun tahlil, teknik inceleme ve araştırmaya gerek olmaksızın tespiti hâlinde fiilin niteliğine göre bu fıkranın (a) ve (b) bentlerine, transit rejimine konu edilen serbest dolaşımda olmayan eşyanın, hareket gümrük idaresinden sevk edilmesinden sonra varış gümrük idaresine varışından önce ya da varış gümrük idaresinde yapılan kontrolü veya muayenesi sonucunda beyana göre eksiklik veya fazlalık tespit edilmesi hâlinde fiilin niteliğine göre bu fıkranın (c) veya (d) bentleri uyarınca işlem yapılır. Bu fıkranın (c) ve (d) bentleri kapsamında değerlendirilemeyecek eksiklik ve fazlalık durumları ile bu durumların tespitine ilişkin usul ve esaslar Bakanlıkça belirlenir.</w:t>
      </w:r>
    </w:p>
    <w:p w14:paraId="40CE4456" w14:textId="77777777" w:rsidR="006201CE" w:rsidRPr="006201CE" w:rsidRDefault="006201CE" w:rsidP="006201CE">
      <w:r w:rsidRPr="006201CE">
        <w:t>a) Farklı çıkan eşyanın gümrük vergileri toplamının beyan edilen eşyanın gümrük vergileri toplamından fazla olması durumunda farklı çıkan eşyaya ilişkin gümrük vergilerinin iki katı idari para cezası verilir.</w:t>
      </w:r>
    </w:p>
    <w:p w14:paraId="44207F65" w14:textId="77777777" w:rsidR="006201CE" w:rsidRPr="006201CE" w:rsidRDefault="006201CE" w:rsidP="006201CE">
      <w:r w:rsidRPr="006201CE">
        <w:t>b) Farklı çıkan eşyanın beyan edilen eşyadan farklı şekilde, ithalinin lisansa, şarta, izne, kısıntıya veya belli kuruluşların vereceği uygunluk veya yeterlilik belgesine tabi olması durumunda farklı çıkan eşyanın gümrüklenmiş değerinin iki katı idari para cezası verilir.</w:t>
      </w:r>
    </w:p>
    <w:p w14:paraId="2DC40B9A" w14:textId="77777777" w:rsidR="006201CE" w:rsidRPr="006201CE" w:rsidRDefault="006201CE" w:rsidP="006201CE">
      <w:r w:rsidRPr="006201CE">
        <w:t>c) Beyana göre eksik olduğunun tespit edilmesi hâlinde, eksik çıkan eşyaya ilişkin gümrük vergilerinin alınmasının yanı sıra eşyanın gümrük vergilerinin iki katı idari para cezası verilir.</w:t>
      </w:r>
    </w:p>
    <w:p w14:paraId="54FDD87A" w14:textId="77777777" w:rsidR="006201CE" w:rsidRPr="006201CE" w:rsidRDefault="006201CE" w:rsidP="006201CE">
      <w:r w:rsidRPr="006201CE">
        <w:t xml:space="preserve">d) Beyana göre fazla olduğunun tespit edilmesi hâlinde, fazla çıkan eşyanın gümrük vergileri kadar idari para cezası verilir ve fazla çıkan eşya </w:t>
      </w:r>
      <w:hyperlink r:id="rId102" w:anchor="madde177den180tasfiyeedilecekesya" w:history="1">
        <w:r w:rsidRPr="006201CE">
          <w:rPr>
            <w:rStyle w:val="Kpr"/>
          </w:rPr>
          <w:t>177 ila</w:t>
        </w:r>
      </w:hyperlink>
      <w:r w:rsidRPr="006201CE">
        <w:t xml:space="preserve"> 180 inci madde hükümlerine göre tasfiyeye tabi tutulur.</w:t>
      </w:r>
    </w:p>
    <w:p w14:paraId="2966AFBE" w14:textId="77777777" w:rsidR="006201CE" w:rsidRPr="006201CE" w:rsidRDefault="006201CE" w:rsidP="006201CE">
      <w:r w:rsidRPr="006201CE">
        <w:rPr>
          <w:b/>
          <w:bCs/>
        </w:rPr>
        <w:t>6.</w:t>
      </w:r>
      <w:r w:rsidRPr="006201CE">
        <w:t xml:space="preserve"> Birinci ve ikinci fıkralarda belirtilen aykırılıkların gümrük idaresi tarafından tespit edilmesinden önce beyan sahibi tarafından bildirilmesi durumunda bu fıkralara göre hesaplanan cezalar yüzde on oranında uygulanır.</w:t>
      </w:r>
      <w:r w:rsidRPr="006201CE">
        <w:rPr>
          <w:i/>
          <w:iCs/>
        </w:rPr>
        <w:t xml:space="preserve"> (07.11.2019 tarihli, 30941 sayılı R.G. 7190 </w:t>
      </w:r>
      <w:proofErr w:type="spellStart"/>
      <w:r w:rsidRPr="006201CE">
        <w:rPr>
          <w:i/>
          <w:iCs/>
        </w:rPr>
        <w:t>s.k</w:t>
      </w:r>
      <w:proofErr w:type="spellEnd"/>
      <w:r w:rsidRPr="006201CE">
        <w:rPr>
          <w:i/>
          <w:iCs/>
        </w:rPr>
        <w:t>. ile eklenmiştir)</w:t>
      </w:r>
    </w:p>
    <w:p w14:paraId="6370C352" w14:textId="77777777" w:rsidR="006201CE" w:rsidRPr="006201CE" w:rsidRDefault="006201CE" w:rsidP="006201CE">
      <w:proofErr w:type="spellStart"/>
      <w:r w:rsidRPr="006201CE">
        <w:rPr>
          <w:i/>
          <w:iCs/>
        </w:rPr>
        <w:t>Değ.</w:t>
      </w:r>
      <w:hyperlink r:id="rId103" w:anchor="madde12gk235" w:tgtFrame="_blank" w:history="1">
        <w:r w:rsidRPr="006201CE">
          <w:rPr>
            <w:rStyle w:val="Kpr"/>
            <w:b/>
            <w:bCs/>
            <w:i/>
            <w:iCs/>
          </w:rPr>
          <w:t>Gerekçe</w:t>
        </w:r>
        <w:proofErr w:type="spellEnd"/>
      </w:hyperlink>
      <w:r w:rsidRPr="006201CE">
        <w:rPr>
          <w:i/>
          <w:iCs/>
        </w:rPr>
        <w:t xml:space="preserve"> Yönetmelik Maddeleri</w:t>
      </w:r>
      <w:r w:rsidRPr="006201CE">
        <w:t xml:space="preserve"> </w:t>
      </w:r>
      <w:hyperlink r:id="rId104" w:anchor="m023" w:tgtFrame="_blank" w:history="1">
        <w:r w:rsidRPr="006201CE">
          <w:rPr>
            <w:rStyle w:val="Kpr"/>
            <w:b/>
            <w:bCs/>
          </w:rPr>
          <w:t>23</w:t>
        </w:r>
      </w:hyperlink>
      <w:r w:rsidRPr="006201CE">
        <w:rPr>
          <w:b/>
          <w:bCs/>
        </w:rPr>
        <w:t xml:space="preserve">, </w:t>
      </w:r>
      <w:hyperlink r:id="rId105" w:anchor="m181_10" w:tgtFrame="_blank" w:history="1">
        <w:r w:rsidRPr="006201CE">
          <w:rPr>
            <w:rStyle w:val="Kpr"/>
            <w:b/>
            <w:bCs/>
          </w:rPr>
          <w:t>181/10</w:t>
        </w:r>
      </w:hyperlink>
      <w:r w:rsidRPr="006201CE">
        <w:rPr>
          <w:b/>
          <w:bCs/>
        </w:rPr>
        <w:t>,</w:t>
      </w:r>
      <w:r w:rsidRPr="006201CE">
        <w:t xml:space="preserve"> </w:t>
      </w:r>
      <w:hyperlink r:id="rId106" w:anchor="m239" w:tgtFrame="_blank" w:history="1">
        <w:r w:rsidRPr="006201CE">
          <w:rPr>
            <w:rStyle w:val="Kpr"/>
            <w:b/>
            <w:bCs/>
          </w:rPr>
          <w:t>239</w:t>
        </w:r>
      </w:hyperlink>
      <w:r w:rsidRPr="006201CE">
        <w:rPr>
          <w:b/>
          <w:bCs/>
        </w:rPr>
        <w:t>, 240,</w:t>
      </w:r>
      <w:r w:rsidRPr="006201CE">
        <w:t xml:space="preserve"> </w:t>
      </w:r>
      <w:hyperlink r:id="rId107" w:anchor="m243" w:tgtFrame="_blank" w:history="1">
        <w:r w:rsidRPr="006201CE">
          <w:rPr>
            <w:rStyle w:val="Kpr"/>
            <w:b/>
            <w:bCs/>
          </w:rPr>
          <w:t>243,</w:t>
        </w:r>
      </w:hyperlink>
      <w:r w:rsidRPr="006201CE">
        <w:t xml:space="preserve"> </w:t>
      </w:r>
      <w:hyperlink r:id="rId108" w:anchor="m580" w:tgtFrame="_blank" w:history="1">
        <w:r w:rsidRPr="006201CE">
          <w:rPr>
            <w:rStyle w:val="Kpr"/>
            <w:b/>
            <w:bCs/>
          </w:rPr>
          <w:t>580</w:t>
        </w:r>
      </w:hyperlink>
    </w:p>
    <w:p w14:paraId="7801FC93" w14:textId="77777777" w:rsidR="006201CE" w:rsidRPr="006201CE" w:rsidRDefault="006201CE" w:rsidP="006201CE">
      <w:r w:rsidRPr="006201CE">
        <w:rPr>
          <w:i/>
          <w:iCs/>
        </w:rPr>
        <w:t>Anayasa Mahkeme Kararı</w:t>
      </w:r>
      <w:r w:rsidRPr="006201CE">
        <w:t xml:space="preserve"> </w:t>
      </w:r>
      <w:hyperlink r:id="rId109" w:tgtFrame="_blank" w:history="1">
        <w:r w:rsidRPr="006201CE">
          <w:rPr>
            <w:rStyle w:val="Kpr"/>
            <w:b/>
            <w:bCs/>
          </w:rPr>
          <w:t>1</w:t>
        </w:r>
      </w:hyperlink>
      <w:r w:rsidRPr="006201CE">
        <w:rPr>
          <w:b/>
          <w:bCs/>
        </w:rPr>
        <w:t xml:space="preserve"> </w:t>
      </w:r>
      <w:bookmarkStart w:id="25" w:name="_hlk90725631"/>
      <w:r w:rsidRPr="006201CE">
        <w:rPr>
          <w:i/>
          <w:iCs/>
        </w:rPr>
        <w:t>Danıştay Kararları</w:t>
      </w:r>
      <w:bookmarkEnd w:id="25"/>
      <w:r w:rsidRPr="006201CE">
        <w:rPr>
          <w:b/>
          <w:bCs/>
        </w:rPr>
        <w:t xml:space="preserve"> </w:t>
      </w:r>
      <w:hyperlink r:id="rId110" w:tgtFrame="_blank" w:history="1">
        <w:r w:rsidRPr="006201CE">
          <w:rPr>
            <w:rStyle w:val="Kpr"/>
            <w:b/>
            <w:bCs/>
          </w:rPr>
          <w:t>1</w:t>
        </w:r>
      </w:hyperlink>
      <w:r w:rsidRPr="006201CE">
        <w:rPr>
          <w:b/>
          <w:bCs/>
        </w:rPr>
        <w:t xml:space="preserve"> </w:t>
      </w:r>
      <w:hyperlink r:id="rId111" w:tgtFrame="_blank" w:history="1">
        <w:r w:rsidRPr="006201CE">
          <w:rPr>
            <w:rStyle w:val="Kpr"/>
            <w:b/>
            <w:bCs/>
          </w:rPr>
          <w:t>2</w:t>
        </w:r>
      </w:hyperlink>
      <w:r w:rsidRPr="006201CE">
        <w:rPr>
          <w:b/>
          <w:bCs/>
        </w:rPr>
        <w:t xml:space="preserve"> </w:t>
      </w:r>
      <w:hyperlink r:id="rId112" w:tgtFrame="_blank" w:history="1">
        <w:r w:rsidRPr="006201CE">
          <w:rPr>
            <w:rStyle w:val="Kpr"/>
            <w:b/>
            <w:bCs/>
          </w:rPr>
          <w:t>3</w:t>
        </w:r>
      </w:hyperlink>
      <w:r w:rsidRPr="006201CE">
        <w:rPr>
          <w:b/>
          <w:bCs/>
        </w:rPr>
        <w:t xml:space="preserve"> </w:t>
      </w:r>
      <w:hyperlink r:id="rId113" w:tgtFrame="_blank" w:history="1">
        <w:r w:rsidRPr="006201CE">
          <w:rPr>
            <w:rStyle w:val="Kpr"/>
            <w:b/>
            <w:bCs/>
          </w:rPr>
          <w:t>4</w:t>
        </w:r>
      </w:hyperlink>
      <w:r w:rsidRPr="006201CE">
        <w:rPr>
          <w:b/>
          <w:bCs/>
        </w:rPr>
        <w:t xml:space="preserve"> </w:t>
      </w:r>
      <w:hyperlink r:id="rId114" w:tgtFrame="_blank" w:history="1">
        <w:r w:rsidRPr="006201CE">
          <w:rPr>
            <w:rStyle w:val="Kpr"/>
            <w:b/>
            <w:bCs/>
          </w:rPr>
          <w:t>5</w:t>
        </w:r>
      </w:hyperlink>
      <w:r w:rsidRPr="006201CE">
        <w:rPr>
          <w:b/>
          <w:bCs/>
        </w:rPr>
        <w:t xml:space="preserve"> </w:t>
      </w:r>
      <w:hyperlink r:id="rId115" w:tgtFrame="_blank" w:history="1">
        <w:r w:rsidRPr="006201CE">
          <w:rPr>
            <w:rStyle w:val="Kpr"/>
            <w:b/>
            <w:bCs/>
          </w:rPr>
          <w:t>6</w:t>
        </w:r>
      </w:hyperlink>
      <w:r w:rsidRPr="006201CE">
        <w:rPr>
          <w:b/>
          <w:bCs/>
        </w:rPr>
        <w:t xml:space="preserve"> </w:t>
      </w:r>
      <w:hyperlink r:id="rId116" w:tgtFrame="_blank" w:history="1">
        <w:r w:rsidRPr="006201CE">
          <w:rPr>
            <w:rStyle w:val="Kpr"/>
            <w:b/>
            <w:bCs/>
          </w:rPr>
          <w:t>7</w:t>
        </w:r>
      </w:hyperlink>
      <w:r w:rsidRPr="006201CE">
        <w:rPr>
          <w:b/>
          <w:bCs/>
        </w:rPr>
        <w:t xml:space="preserve"> </w:t>
      </w:r>
      <w:hyperlink r:id="rId117" w:tgtFrame="_blank" w:history="1">
        <w:r w:rsidRPr="006201CE">
          <w:rPr>
            <w:rStyle w:val="Kpr"/>
            <w:b/>
            <w:bCs/>
          </w:rPr>
          <w:t>8</w:t>
        </w:r>
      </w:hyperlink>
    </w:p>
    <w:p w14:paraId="7F4380CB" w14:textId="77777777" w:rsidR="006201CE" w:rsidRPr="006201CE" w:rsidRDefault="006201CE" w:rsidP="006201CE">
      <w:r w:rsidRPr="006201CE">
        <w:rPr>
          <w:i/>
          <w:iCs/>
        </w:rPr>
        <w:t>Genelgeler</w:t>
      </w:r>
      <w:r w:rsidRPr="006201CE">
        <w:rPr>
          <w:b/>
          <w:bCs/>
        </w:rPr>
        <w:t xml:space="preserve"> </w:t>
      </w:r>
      <w:hyperlink r:id="rId118" w:tgtFrame="_blank" w:history="1">
        <w:r w:rsidRPr="006201CE">
          <w:rPr>
            <w:rStyle w:val="Kpr"/>
            <w:b/>
            <w:bCs/>
          </w:rPr>
          <w:t>1</w:t>
        </w:r>
      </w:hyperlink>
      <w:r w:rsidRPr="006201CE">
        <w:rPr>
          <w:b/>
          <w:bCs/>
        </w:rPr>
        <w:t xml:space="preserve"> </w:t>
      </w:r>
      <w:hyperlink r:id="rId119" w:tgtFrame="_blank" w:history="1">
        <w:r w:rsidRPr="006201CE">
          <w:rPr>
            <w:rStyle w:val="Kpr"/>
            <w:b/>
            <w:bCs/>
          </w:rPr>
          <w:t>2</w:t>
        </w:r>
      </w:hyperlink>
      <w:r w:rsidRPr="006201CE">
        <w:rPr>
          <w:b/>
          <w:bCs/>
        </w:rPr>
        <w:t xml:space="preserve"> </w:t>
      </w:r>
      <w:hyperlink r:id="rId120" w:tgtFrame="_blank" w:history="1">
        <w:r w:rsidRPr="006201CE">
          <w:rPr>
            <w:rStyle w:val="Kpr"/>
            <w:b/>
            <w:bCs/>
          </w:rPr>
          <w:t>3</w:t>
        </w:r>
      </w:hyperlink>
      <w:r w:rsidRPr="006201CE">
        <w:rPr>
          <w:b/>
          <w:bCs/>
        </w:rPr>
        <w:t xml:space="preserve"> </w:t>
      </w:r>
      <w:hyperlink r:id="rId121" w:tgtFrame="_blank" w:history="1">
        <w:r w:rsidRPr="006201CE">
          <w:rPr>
            <w:rStyle w:val="Kpr"/>
            <w:b/>
            <w:bCs/>
          </w:rPr>
          <w:t>4</w:t>
        </w:r>
      </w:hyperlink>
      <w:r w:rsidRPr="006201CE">
        <w:rPr>
          <w:b/>
          <w:bCs/>
        </w:rPr>
        <w:t xml:space="preserve"> </w:t>
      </w:r>
      <w:hyperlink r:id="rId122" w:tgtFrame="_blank" w:history="1">
        <w:r w:rsidRPr="006201CE">
          <w:rPr>
            <w:rStyle w:val="Kpr"/>
            <w:b/>
            <w:bCs/>
          </w:rPr>
          <w:t>5</w:t>
        </w:r>
      </w:hyperlink>
      <w:r w:rsidRPr="006201CE">
        <w:rPr>
          <w:b/>
          <w:bCs/>
        </w:rPr>
        <w:t xml:space="preserve"> </w:t>
      </w:r>
      <w:hyperlink r:id="rId123" w:tgtFrame="_blank" w:history="1">
        <w:r w:rsidRPr="006201CE">
          <w:rPr>
            <w:rStyle w:val="Kpr"/>
            <w:b/>
            <w:bCs/>
          </w:rPr>
          <w:t>6</w:t>
        </w:r>
      </w:hyperlink>
    </w:p>
    <w:p w14:paraId="5BB0F371" w14:textId="77777777" w:rsidR="006201CE" w:rsidRPr="006201CE" w:rsidRDefault="006201CE" w:rsidP="006201CE">
      <w:proofErr w:type="spellStart"/>
      <w:r w:rsidRPr="006201CE">
        <w:rPr>
          <w:i/>
          <w:iCs/>
        </w:rPr>
        <w:t>Tasaruflu</w:t>
      </w:r>
      <w:proofErr w:type="spellEnd"/>
      <w:r w:rsidRPr="006201CE">
        <w:rPr>
          <w:i/>
          <w:iCs/>
        </w:rPr>
        <w:t xml:space="preserve"> Yazılar </w:t>
      </w:r>
      <w:hyperlink r:id="rId124" w:tgtFrame="_blank" w:history="1">
        <w:r w:rsidRPr="006201CE">
          <w:rPr>
            <w:rStyle w:val="Kpr"/>
            <w:b/>
            <w:bCs/>
          </w:rPr>
          <w:t>1</w:t>
        </w:r>
      </w:hyperlink>
      <w:r w:rsidRPr="006201CE">
        <w:rPr>
          <w:b/>
          <w:bCs/>
        </w:rPr>
        <w:t xml:space="preserve"> </w:t>
      </w:r>
      <w:hyperlink r:id="rId125" w:tgtFrame="_blank" w:history="1">
        <w:r w:rsidRPr="006201CE">
          <w:rPr>
            <w:rStyle w:val="Kpr"/>
            <w:b/>
            <w:bCs/>
          </w:rPr>
          <w:t>2</w:t>
        </w:r>
      </w:hyperlink>
      <w:r w:rsidRPr="006201CE">
        <w:rPr>
          <w:b/>
          <w:bCs/>
        </w:rPr>
        <w:t xml:space="preserve"> </w:t>
      </w:r>
      <w:hyperlink r:id="rId126" w:tgtFrame="_blank" w:history="1">
        <w:r w:rsidRPr="006201CE">
          <w:rPr>
            <w:rStyle w:val="Kpr"/>
            <w:b/>
            <w:bCs/>
          </w:rPr>
          <w:t>3</w:t>
        </w:r>
      </w:hyperlink>
      <w:r w:rsidRPr="006201CE">
        <w:rPr>
          <w:b/>
          <w:bCs/>
        </w:rPr>
        <w:t xml:space="preserve"> </w:t>
      </w:r>
      <w:hyperlink r:id="rId127" w:tgtFrame="_blank" w:history="1">
        <w:r w:rsidRPr="006201CE">
          <w:rPr>
            <w:rStyle w:val="Kpr"/>
            <w:b/>
            <w:bCs/>
          </w:rPr>
          <w:t>4</w:t>
        </w:r>
      </w:hyperlink>
      <w:r w:rsidRPr="006201CE">
        <w:rPr>
          <w:b/>
          <w:bCs/>
        </w:rPr>
        <w:t xml:space="preserve"> </w:t>
      </w:r>
      <w:hyperlink r:id="rId128" w:tgtFrame="_blank" w:history="1">
        <w:r w:rsidRPr="006201CE">
          <w:rPr>
            <w:rStyle w:val="Kpr"/>
            <w:b/>
            <w:bCs/>
          </w:rPr>
          <w:t>5</w:t>
        </w:r>
      </w:hyperlink>
      <w:r w:rsidRPr="006201CE">
        <w:rPr>
          <w:b/>
          <w:bCs/>
        </w:rPr>
        <w:t xml:space="preserve"> </w:t>
      </w:r>
      <w:hyperlink r:id="rId129" w:tgtFrame="_blank" w:history="1">
        <w:r w:rsidRPr="006201CE">
          <w:rPr>
            <w:rStyle w:val="Kpr"/>
            <w:b/>
            <w:bCs/>
          </w:rPr>
          <w:t>6</w:t>
        </w:r>
      </w:hyperlink>
      <w:r w:rsidRPr="006201CE">
        <w:rPr>
          <w:b/>
          <w:bCs/>
        </w:rPr>
        <w:t xml:space="preserve"> </w:t>
      </w:r>
      <w:hyperlink r:id="rId130" w:tgtFrame="_blank" w:history="1">
        <w:r w:rsidRPr="006201CE">
          <w:rPr>
            <w:rStyle w:val="Kpr"/>
            <w:b/>
            <w:bCs/>
          </w:rPr>
          <w:t>7</w:t>
        </w:r>
      </w:hyperlink>
      <w:r w:rsidRPr="006201CE">
        <w:rPr>
          <w:b/>
          <w:bCs/>
        </w:rPr>
        <w:t xml:space="preserve"> </w:t>
      </w:r>
      <w:hyperlink r:id="rId131" w:tgtFrame="_blank" w:history="1">
        <w:r w:rsidRPr="006201CE">
          <w:rPr>
            <w:rStyle w:val="Kpr"/>
            <w:b/>
            <w:bCs/>
          </w:rPr>
          <w:t>8</w:t>
        </w:r>
      </w:hyperlink>
      <w:r w:rsidRPr="006201CE">
        <w:rPr>
          <w:b/>
          <w:bCs/>
        </w:rPr>
        <w:t xml:space="preserve"> </w:t>
      </w:r>
      <w:hyperlink r:id="rId132" w:tgtFrame="_blank" w:history="1">
        <w:r w:rsidRPr="006201CE">
          <w:rPr>
            <w:rStyle w:val="Kpr"/>
            <w:b/>
            <w:bCs/>
          </w:rPr>
          <w:t>9</w:t>
        </w:r>
      </w:hyperlink>
      <w:r w:rsidRPr="006201CE">
        <w:rPr>
          <w:b/>
          <w:bCs/>
        </w:rPr>
        <w:t xml:space="preserve"> </w:t>
      </w:r>
      <w:hyperlink r:id="rId133" w:tgtFrame="_blank" w:history="1">
        <w:r w:rsidRPr="006201CE">
          <w:rPr>
            <w:rStyle w:val="Kpr"/>
            <w:b/>
            <w:bCs/>
          </w:rPr>
          <w:t>10</w:t>
        </w:r>
      </w:hyperlink>
      <w:r w:rsidRPr="006201CE">
        <w:rPr>
          <w:b/>
          <w:bCs/>
        </w:rPr>
        <w:t xml:space="preserve"> </w:t>
      </w:r>
      <w:hyperlink r:id="rId134" w:tgtFrame="_blank" w:history="1">
        <w:r w:rsidRPr="006201CE">
          <w:rPr>
            <w:rStyle w:val="Kpr"/>
            <w:b/>
            <w:bCs/>
          </w:rPr>
          <w:t>11</w:t>
        </w:r>
      </w:hyperlink>
      <w:r w:rsidRPr="006201CE">
        <w:rPr>
          <w:b/>
          <w:bCs/>
        </w:rPr>
        <w:t xml:space="preserve"> </w:t>
      </w:r>
      <w:hyperlink r:id="rId135" w:tgtFrame="_blank" w:history="1">
        <w:r w:rsidRPr="006201CE">
          <w:rPr>
            <w:rStyle w:val="Kpr"/>
            <w:b/>
            <w:bCs/>
          </w:rPr>
          <w:t>12</w:t>
        </w:r>
      </w:hyperlink>
      <w:r w:rsidRPr="006201CE">
        <w:rPr>
          <w:b/>
          <w:bCs/>
        </w:rPr>
        <w:t xml:space="preserve"> </w:t>
      </w:r>
      <w:hyperlink r:id="rId136" w:tgtFrame="_blank" w:history="1">
        <w:r w:rsidRPr="006201CE">
          <w:rPr>
            <w:rStyle w:val="Kpr"/>
            <w:b/>
            <w:bCs/>
          </w:rPr>
          <w:t>13</w:t>
        </w:r>
      </w:hyperlink>
      <w:r w:rsidRPr="006201CE">
        <w:rPr>
          <w:b/>
          <w:bCs/>
        </w:rPr>
        <w:t xml:space="preserve"> </w:t>
      </w:r>
      <w:hyperlink r:id="rId137" w:tgtFrame="_blank" w:history="1">
        <w:r w:rsidRPr="006201CE">
          <w:rPr>
            <w:rStyle w:val="Kpr"/>
            <w:b/>
            <w:bCs/>
          </w:rPr>
          <w:t>14</w:t>
        </w:r>
      </w:hyperlink>
      <w:r w:rsidRPr="006201CE">
        <w:rPr>
          <w:b/>
          <w:bCs/>
        </w:rPr>
        <w:t xml:space="preserve"> </w:t>
      </w:r>
      <w:hyperlink r:id="rId138" w:tgtFrame="_blank" w:history="1">
        <w:r w:rsidRPr="006201CE">
          <w:rPr>
            <w:rStyle w:val="Kpr"/>
            <w:b/>
            <w:bCs/>
          </w:rPr>
          <w:t>15</w:t>
        </w:r>
      </w:hyperlink>
      <w:r w:rsidRPr="006201CE">
        <w:rPr>
          <w:b/>
          <w:bCs/>
        </w:rPr>
        <w:t xml:space="preserve"> </w:t>
      </w:r>
      <w:hyperlink r:id="rId139" w:tgtFrame="_blank" w:history="1">
        <w:r w:rsidRPr="006201CE">
          <w:rPr>
            <w:rStyle w:val="Kpr"/>
            <w:b/>
            <w:bCs/>
          </w:rPr>
          <w:t>16</w:t>
        </w:r>
      </w:hyperlink>
      <w:r w:rsidRPr="006201CE">
        <w:rPr>
          <w:b/>
          <w:bCs/>
        </w:rPr>
        <w:t xml:space="preserve"> </w:t>
      </w:r>
      <w:hyperlink r:id="rId140" w:tgtFrame="_blank" w:history="1">
        <w:r w:rsidRPr="006201CE">
          <w:rPr>
            <w:rStyle w:val="Kpr"/>
            <w:b/>
            <w:bCs/>
          </w:rPr>
          <w:t>17</w:t>
        </w:r>
      </w:hyperlink>
      <w:r w:rsidRPr="006201CE">
        <w:rPr>
          <w:b/>
          <w:bCs/>
        </w:rPr>
        <w:t xml:space="preserve"> </w:t>
      </w:r>
      <w:hyperlink r:id="rId141" w:tgtFrame="_blank" w:history="1">
        <w:r w:rsidRPr="006201CE">
          <w:rPr>
            <w:rStyle w:val="Kpr"/>
            <w:b/>
            <w:bCs/>
          </w:rPr>
          <w:t>18</w:t>
        </w:r>
      </w:hyperlink>
      <w:r w:rsidRPr="006201CE">
        <w:rPr>
          <w:b/>
          <w:bCs/>
        </w:rPr>
        <w:t xml:space="preserve"> </w:t>
      </w:r>
      <w:hyperlink r:id="rId142" w:tgtFrame="_blank" w:history="1">
        <w:r w:rsidRPr="006201CE">
          <w:rPr>
            <w:rStyle w:val="Kpr"/>
            <w:b/>
            <w:bCs/>
          </w:rPr>
          <w:t>19</w:t>
        </w:r>
      </w:hyperlink>
    </w:p>
    <w:p w14:paraId="2E780E18" w14:textId="77777777" w:rsidR="006201CE" w:rsidRPr="006201CE" w:rsidRDefault="006201CE" w:rsidP="006201CE">
      <w:r w:rsidRPr="006201CE">
        <w:t>---------------------------------------------------------------------------------------------------------</w:t>
      </w:r>
    </w:p>
    <w:p w14:paraId="4EC1729A" w14:textId="77777777" w:rsidR="006201CE" w:rsidRPr="006201CE" w:rsidRDefault="006201CE" w:rsidP="006201CE">
      <w:bookmarkStart w:id="26" w:name="madde236"/>
      <w:r w:rsidRPr="006201CE">
        <w:rPr>
          <w:b/>
          <w:bCs/>
        </w:rPr>
        <w:t>MADDE 236</w:t>
      </w:r>
      <w:bookmarkEnd w:id="26"/>
      <w:r w:rsidRPr="006201CE">
        <w:rPr>
          <w:b/>
          <w:bCs/>
        </w:rPr>
        <w:t>- 1.</w:t>
      </w:r>
      <w:r w:rsidRPr="006201CE">
        <w:t xml:space="preserve"> Teminat alınmış olsa bile, gümrük işlemlerine başlanmadan veya bu işlemler bitirilip gümrük idaresinin izni alınmadan gümrük antrepoları veya gümrük idaresince eşya konulmasına izin verilen yerlerden kısmen veya tamamen eşya çıkarılması veya buralardaki eşyanın değiştirilmesi ya da yapılan sayımlarda kayıtlara göre eşyanın bir kısmının noksan olduğunun anlaşılması hallerinde, bu </w:t>
      </w:r>
      <w:r w:rsidRPr="006201CE">
        <w:lastRenderedPageBreak/>
        <w:t>eşyanın gümrük vergilerinin yanı sıra gümrüklenmiş değerinin iki katı idari para cezası verilir.</w:t>
      </w:r>
      <w:r w:rsidRPr="006201CE">
        <w:rPr>
          <w:i/>
          <w:iCs/>
        </w:rPr>
        <w:t xml:space="preserve"> (11.04.2013 tarihli, 28615 sayılı R.G. 6455 </w:t>
      </w:r>
      <w:proofErr w:type="spellStart"/>
      <w:r w:rsidRPr="006201CE">
        <w:rPr>
          <w:i/>
          <w:iCs/>
        </w:rPr>
        <w:t>s.k</w:t>
      </w:r>
      <w:proofErr w:type="spellEnd"/>
      <w:r w:rsidRPr="006201CE">
        <w:rPr>
          <w:i/>
          <w:iCs/>
        </w:rPr>
        <w:t>. ile değişik)</w:t>
      </w:r>
      <w:bookmarkStart w:id="27" w:name="_ftnref258"/>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"_ftn258" \o ""</w:instrText>
      </w:r>
      <w:r w:rsidRPr="006201CE">
        <w:fldChar w:fldCharType="separate"/>
      </w:r>
      <w:r w:rsidRPr="006201CE">
        <w:rPr>
          <w:rStyle w:val="Kpr"/>
          <w:b/>
          <w:bCs/>
          <w:i/>
          <w:iCs/>
        </w:rPr>
        <w:t>[258]</w:t>
      </w:r>
      <w:r w:rsidRPr="006201CE">
        <w:fldChar w:fldCharType="end"/>
      </w:r>
      <w:bookmarkEnd w:id="27"/>
    </w:p>
    <w:p w14:paraId="6E566D83" w14:textId="77777777" w:rsidR="006201CE" w:rsidRPr="006201CE" w:rsidRDefault="006201CE" w:rsidP="006201CE">
      <w:r w:rsidRPr="006201CE">
        <w:rPr>
          <w:b/>
          <w:bCs/>
        </w:rPr>
        <w:t xml:space="preserve">2. </w:t>
      </w:r>
      <w:r w:rsidRPr="006201CE">
        <w:t xml:space="preserve">Gümrük antrepolarında veya gümrük idaresince eşya konulmasına izin verilen yerlerde yapılan sayımlarda kayıtlara göre fazla eşya çıkması halinde, bu eşyanın 177 ila 180 inci </w:t>
      </w:r>
      <w:hyperlink r:id="rId143" w:anchor="madde177den180tasfiyeedilecekesya" w:history="1">
        <w:r w:rsidRPr="006201CE">
          <w:rPr>
            <w:rStyle w:val="Kpr"/>
          </w:rPr>
          <w:t>madde</w:t>
        </w:r>
      </w:hyperlink>
      <w:r w:rsidRPr="006201CE">
        <w:t xml:space="preserve"> hükümlerine göre tasfiyeye tabi tutulmasının yanı sıra, fazla çıkan eşyaya ait ithalat veya ihracat vergileri tutarı kadar para cezası alınır.</w:t>
      </w:r>
    </w:p>
    <w:p w14:paraId="04B42631" w14:textId="77777777" w:rsidR="006201CE" w:rsidRPr="006201CE" w:rsidRDefault="006201CE" w:rsidP="006201CE">
      <w:r w:rsidRPr="006201CE">
        <w:rPr>
          <w:b/>
          <w:bCs/>
        </w:rPr>
        <w:t xml:space="preserve">3. </w:t>
      </w:r>
      <w:r w:rsidRPr="006201CE">
        <w:rPr>
          <w:i/>
          <w:iCs/>
        </w:rPr>
        <w:t xml:space="preserve">(07.07.2009/27281 R.G. 5911 </w:t>
      </w:r>
      <w:proofErr w:type="spellStart"/>
      <w:r w:rsidRPr="006201CE">
        <w:rPr>
          <w:i/>
          <w:iCs/>
        </w:rPr>
        <w:t>s.k</w:t>
      </w:r>
      <w:proofErr w:type="spellEnd"/>
      <w:r w:rsidRPr="006201CE">
        <w:rPr>
          <w:i/>
          <w:iCs/>
        </w:rPr>
        <w:t>. ile yürürlükten kaldırılmıştır.)</w:t>
      </w:r>
      <w:bookmarkStart w:id="28" w:name="_ftnref259"/>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"_ftn259" \o ""</w:instrText>
      </w:r>
      <w:r w:rsidRPr="006201CE">
        <w:fldChar w:fldCharType="separate"/>
      </w:r>
      <w:r w:rsidRPr="006201CE">
        <w:rPr>
          <w:rStyle w:val="Kpr"/>
          <w:b/>
          <w:bCs/>
          <w:i/>
          <w:iCs/>
        </w:rPr>
        <w:t>[259]</w:t>
      </w:r>
      <w:r w:rsidRPr="006201CE">
        <w:fldChar w:fldCharType="end"/>
      </w:r>
      <w:bookmarkEnd w:id="28"/>
    </w:p>
    <w:p w14:paraId="0E29D2FC" w14:textId="77777777" w:rsidR="006201CE" w:rsidRPr="006201CE" w:rsidRDefault="006201CE" w:rsidP="006201CE">
      <w:r w:rsidRPr="006201CE">
        <w:rPr>
          <w:b/>
          <w:bCs/>
        </w:rPr>
        <w:t>4.</w:t>
      </w:r>
      <w:r w:rsidRPr="006201CE">
        <w:t xml:space="preserve"> Gümrüksüz satış mağazalarından hak sahibi olmayanlara satış yapılması halinde satışa konu eşyaya, hak sahibi olmakla birlikte limit üstü satış yapılması halinde de limit üstü eşyaya ait ithalat vergilerinin yanı sıra bu vergilerin üç katı para cezası verilir.</w:t>
      </w:r>
      <w:r w:rsidRPr="006201CE">
        <w:rPr>
          <w:i/>
          <w:iCs/>
        </w:rPr>
        <w:t xml:space="preserve"> (11.04.2013 tarihli, 28615 sayılı R.G. 6455 </w:t>
      </w:r>
      <w:proofErr w:type="spellStart"/>
      <w:r w:rsidRPr="006201CE">
        <w:rPr>
          <w:i/>
          <w:iCs/>
        </w:rPr>
        <w:t>s.k</w:t>
      </w:r>
      <w:proofErr w:type="spellEnd"/>
      <w:r w:rsidRPr="006201CE">
        <w:rPr>
          <w:i/>
          <w:iCs/>
        </w:rPr>
        <w:t>. ile eklenmiştir)</w:t>
      </w:r>
    </w:p>
    <w:p w14:paraId="758FD553" w14:textId="77777777" w:rsidR="006201CE" w:rsidRPr="006201CE" w:rsidRDefault="006201CE" w:rsidP="006201CE">
      <w:r w:rsidRPr="006201CE">
        <w:rPr>
          <w:b/>
          <w:bCs/>
        </w:rPr>
        <w:t>5.</w:t>
      </w:r>
      <w:r w:rsidRPr="006201CE">
        <w:t xml:space="preserve"> </w:t>
      </w:r>
      <w:r w:rsidRPr="006201CE">
        <w:rPr>
          <w:i/>
          <w:iCs/>
        </w:rPr>
        <w:t xml:space="preserve">(07.11.2019 tarihli, 30941 sayılı R.G. 7190 </w:t>
      </w:r>
      <w:proofErr w:type="spellStart"/>
      <w:r w:rsidRPr="006201CE">
        <w:rPr>
          <w:i/>
          <w:iCs/>
        </w:rPr>
        <w:t>s.k</w:t>
      </w:r>
      <w:proofErr w:type="spellEnd"/>
      <w:r w:rsidRPr="006201CE">
        <w:rPr>
          <w:i/>
          <w:iCs/>
        </w:rPr>
        <w:t>. ile değişik)</w:t>
      </w:r>
      <w:bookmarkStart w:id="29" w:name="_ftnref260"/>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"_ftn260" \o ""</w:instrText>
      </w:r>
      <w:r w:rsidRPr="006201CE">
        <w:fldChar w:fldCharType="separate"/>
      </w:r>
      <w:r w:rsidRPr="006201CE">
        <w:rPr>
          <w:rStyle w:val="Kpr"/>
          <w:b/>
          <w:bCs/>
          <w:i/>
          <w:iCs/>
        </w:rPr>
        <w:t>[260]</w:t>
      </w:r>
      <w:r w:rsidRPr="006201CE">
        <w:fldChar w:fldCharType="end"/>
      </w:r>
      <w:bookmarkEnd w:id="29"/>
      <w:r w:rsidRPr="006201CE">
        <w:rPr>
          <w:i/>
          <w:iCs/>
        </w:rPr>
        <w:t xml:space="preserve"> </w:t>
      </w:r>
      <w:r w:rsidRPr="006201CE">
        <w:t>Eşyanın gümrük antrepo rejimine tabi tutulmasına ilişkin beyanının kontrolü veya muayenesi neticesinde antrepo beyannamesinde beyan edilenden belirgin bir şekilde farklı cinste eşya olduğunun tahlil, teknik inceleme ve araştırmaya gerek olmaksızın tespiti hâlinde;</w:t>
      </w:r>
    </w:p>
    <w:p w14:paraId="29F7D1CE" w14:textId="77777777" w:rsidR="006201CE" w:rsidRPr="006201CE" w:rsidRDefault="006201CE" w:rsidP="006201CE">
      <w:r w:rsidRPr="006201CE">
        <w:t>a) Farklı çıkan eşyanın gümrük vergileri toplamının beyan edilen eşyanın gümrük vergileri toplamından fazla olması durumunda farklı çıkan eşyaya ilişkin gümrük vergilerinin iki katı idari para cezası verilir.</w:t>
      </w:r>
    </w:p>
    <w:p w14:paraId="2338A108" w14:textId="77777777" w:rsidR="006201CE" w:rsidRPr="006201CE" w:rsidRDefault="006201CE" w:rsidP="006201CE">
      <w:r w:rsidRPr="006201CE">
        <w:t>b) Farklı çıkan eşyanın beyan edilen eşyadan farklı şekilde, ithalinin lisansa, şarta, izne, kısıntıya veya belli kuruluşların vereceği uygunluk veya yeterlilik belgesine tabi olması durumunda farklı çıkan eşyanın gümrüklenmiş değerinin iki katı idari para cezası verilir.</w:t>
      </w:r>
    </w:p>
    <w:p w14:paraId="4E86778A" w14:textId="77777777" w:rsidR="006201CE" w:rsidRPr="006201CE" w:rsidRDefault="006201CE" w:rsidP="006201CE">
      <w:proofErr w:type="spellStart"/>
      <w:r w:rsidRPr="006201CE">
        <w:rPr>
          <w:i/>
          <w:iCs/>
        </w:rPr>
        <w:t>Değ.</w:t>
      </w:r>
      <w:hyperlink r:id="rId144" w:anchor="madde13gk236" w:tgtFrame="_blank" w:history="1">
        <w:r w:rsidRPr="006201CE">
          <w:rPr>
            <w:rStyle w:val="Kpr"/>
            <w:b/>
            <w:bCs/>
            <w:i/>
            <w:iCs/>
          </w:rPr>
          <w:t>Gerekçe</w:t>
        </w:r>
        <w:proofErr w:type="spellEnd"/>
      </w:hyperlink>
      <w:r w:rsidRPr="006201CE">
        <w:rPr>
          <w:i/>
          <w:iCs/>
        </w:rPr>
        <w:t xml:space="preserve"> Yönetmelik Maddeleri</w:t>
      </w:r>
      <w:r w:rsidRPr="006201CE">
        <w:t xml:space="preserve"> </w:t>
      </w:r>
      <w:hyperlink r:id="rId145" w:anchor="m023" w:tgtFrame="_blank" w:history="1">
        <w:r w:rsidRPr="006201CE">
          <w:rPr>
            <w:rStyle w:val="Kpr"/>
            <w:b/>
            <w:bCs/>
          </w:rPr>
          <w:t>23</w:t>
        </w:r>
      </w:hyperlink>
      <w:r w:rsidRPr="006201CE">
        <w:rPr>
          <w:b/>
          <w:bCs/>
        </w:rPr>
        <w:t xml:space="preserve">, </w:t>
      </w:r>
      <w:hyperlink r:id="rId146" w:anchor="m328" w:tgtFrame="_blank" w:history="1">
        <w:r w:rsidRPr="006201CE">
          <w:rPr>
            <w:rStyle w:val="Kpr"/>
            <w:b/>
            <w:bCs/>
          </w:rPr>
          <w:t>328</w:t>
        </w:r>
      </w:hyperlink>
      <w:r w:rsidRPr="006201CE">
        <w:rPr>
          <w:b/>
          <w:bCs/>
        </w:rPr>
        <w:t xml:space="preserve">, </w:t>
      </w:r>
      <w:hyperlink r:id="rId147" w:anchor="m514" w:tgtFrame="_blank" w:history="1">
        <w:r w:rsidRPr="006201CE">
          <w:rPr>
            <w:rStyle w:val="Kpr"/>
            <w:b/>
            <w:bCs/>
          </w:rPr>
          <w:t>514-515</w:t>
        </w:r>
      </w:hyperlink>
      <w:r w:rsidRPr="006201CE">
        <w:rPr>
          <w:b/>
          <w:bCs/>
        </w:rPr>
        <w:t>,</w:t>
      </w:r>
      <w:r w:rsidRPr="006201CE">
        <w:t xml:space="preserve"> </w:t>
      </w:r>
      <w:hyperlink r:id="rId148" w:anchor="m538" w:tgtFrame="_blank" w:history="1">
        <w:r w:rsidRPr="006201CE">
          <w:rPr>
            <w:rStyle w:val="Kpr"/>
            <w:b/>
            <w:bCs/>
          </w:rPr>
          <w:t>538</w:t>
        </w:r>
      </w:hyperlink>
      <w:r w:rsidRPr="006201CE">
        <w:rPr>
          <w:b/>
          <w:bCs/>
        </w:rPr>
        <w:t>,</w:t>
      </w:r>
      <w:r w:rsidRPr="006201CE">
        <w:t xml:space="preserve"> </w:t>
      </w:r>
      <w:hyperlink r:id="rId149" w:anchor="m580" w:tgtFrame="_blank" w:history="1">
        <w:r w:rsidRPr="006201CE">
          <w:rPr>
            <w:rStyle w:val="Kpr"/>
            <w:b/>
            <w:bCs/>
          </w:rPr>
          <w:t>580</w:t>
        </w:r>
      </w:hyperlink>
    </w:p>
    <w:p w14:paraId="17A4B57D" w14:textId="77777777" w:rsidR="006201CE" w:rsidRPr="006201CE" w:rsidRDefault="006201CE" w:rsidP="006201CE">
      <w:r w:rsidRPr="006201CE">
        <w:rPr>
          <w:i/>
          <w:iCs/>
        </w:rPr>
        <w:t>Genelgeler</w:t>
      </w:r>
      <w:r w:rsidRPr="006201CE">
        <w:rPr>
          <w:b/>
          <w:bCs/>
        </w:rPr>
        <w:t xml:space="preserve"> </w:t>
      </w:r>
      <w:hyperlink r:id="rId150" w:tgtFrame="_blank" w:history="1">
        <w:r w:rsidRPr="006201CE">
          <w:rPr>
            <w:rStyle w:val="Kpr"/>
            <w:b/>
            <w:bCs/>
          </w:rPr>
          <w:t>1</w:t>
        </w:r>
      </w:hyperlink>
      <w:r w:rsidRPr="006201CE">
        <w:t xml:space="preserve"> </w:t>
      </w:r>
      <w:hyperlink r:id="rId151" w:tgtFrame="_blank" w:history="1">
        <w:r w:rsidRPr="006201CE">
          <w:rPr>
            <w:rStyle w:val="Kpr"/>
            <w:b/>
            <w:bCs/>
          </w:rPr>
          <w:t>2</w:t>
        </w:r>
      </w:hyperlink>
      <w:r w:rsidRPr="006201CE">
        <w:rPr>
          <w:b/>
          <w:bCs/>
        </w:rPr>
        <w:t xml:space="preserve"> </w:t>
      </w:r>
      <w:hyperlink r:id="rId152" w:tgtFrame="_blank" w:history="1">
        <w:r w:rsidRPr="006201CE">
          <w:rPr>
            <w:rStyle w:val="Kpr"/>
            <w:b/>
            <w:bCs/>
          </w:rPr>
          <w:t>3</w:t>
        </w:r>
      </w:hyperlink>
      <w:r w:rsidRPr="006201CE">
        <w:rPr>
          <w:b/>
          <w:bCs/>
        </w:rPr>
        <w:t xml:space="preserve"> </w:t>
      </w:r>
      <w:hyperlink r:id="rId153" w:tgtFrame="_blank" w:history="1">
        <w:r w:rsidRPr="006201CE">
          <w:rPr>
            <w:rStyle w:val="Kpr"/>
            <w:b/>
            <w:bCs/>
          </w:rPr>
          <w:t>4</w:t>
        </w:r>
      </w:hyperlink>
      <w:r w:rsidRPr="006201CE">
        <w:rPr>
          <w:b/>
          <w:bCs/>
        </w:rPr>
        <w:t xml:space="preserve"> </w:t>
      </w:r>
      <w:proofErr w:type="spellStart"/>
      <w:r w:rsidRPr="006201CE">
        <w:rPr>
          <w:i/>
          <w:iCs/>
        </w:rPr>
        <w:t>Tassaruflu</w:t>
      </w:r>
      <w:proofErr w:type="spellEnd"/>
      <w:r w:rsidRPr="006201CE">
        <w:rPr>
          <w:i/>
          <w:iCs/>
        </w:rPr>
        <w:t xml:space="preserve"> Yazılar </w:t>
      </w:r>
      <w:hyperlink r:id="rId154" w:tgtFrame="_blank" w:history="1">
        <w:r w:rsidRPr="006201CE">
          <w:rPr>
            <w:rStyle w:val="Kpr"/>
            <w:b/>
            <w:bCs/>
          </w:rPr>
          <w:t>1</w:t>
        </w:r>
      </w:hyperlink>
      <w:r w:rsidRPr="006201CE">
        <w:rPr>
          <w:b/>
          <w:bCs/>
        </w:rPr>
        <w:t xml:space="preserve"> </w:t>
      </w:r>
      <w:hyperlink r:id="rId155" w:tgtFrame="_blank" w:history="1">
        <w:r w:rsidRPr="006201CE">
          <w:rPr>
            <w:rStyle w:val="Kpr"/>
            <w:b/>
            <w:bCs/>
          </w:rPr>
          <w:t>2</w:t>
        </w:r>
      </w:hyperlink>
      <w:r w:rsidRPr="006201CE">
        <w:rPr>
          <w:b/>
          <w:bCs/>
        </w:rPr>
        <w:t xml:space="preserve"> </w:t>
      </w:r>
      <w:hyperlink r:id="rId156" w:tgtFrame="_blank" w:history="1">
        <w:r w:rsidRPr="006201CE">
          <w:rPr>
            <w:rStyle w:val="Kpr"/>
            <w:b/>
            <w:bCs/>
          </w:rPr>
          <w:t>3</w:t>
        </w:r>
      </w:hyperlink>
      <w:r w:rsidRPr="006201CE">
        <w:rPr>
          <w:b/>
          <w:bCs/>
        </w:rPr>
        <w:t xml:space="preserve"> </w:t>
      </w:r>
      <w:hyperlink r:id="rId157" w:tgtFrame="_blank" w:history="1">
        <w:r w:rsidRPr="006201CE">
          <w:rPr>
            <w:rStyle w:val="Kpr"/>
            <w:b/>
            <w:bCs/>
          </w:rPr>
          <w:t>4</w:t>
        </w:r>
      </w:hyperlink>
      <w:r w:rsidRPr="006201CE">
        <w:rPr>
          <w:b/>
          <w:bCs/>
        </w:rPr>
        <w:t xml:space="preserve"> </w:t>
      </w:r>
      <w:hyperlink r:id="rId158" w:tgtFrame="_blank" w:history="1">
        <w:r w:rsidRPr="006201CE">
          <w:rPr>
            <w:rStyle w:val="Kpr"/>
            <w:b/>
            <w:bCs/>
          </w:rPr>
          <w:t>5</w:t>
        </w:r>
      </w:hyperlink>
      <w:r w:rsidRPr="006201CE">
        <w:rPr>
          <w:b/>
          <w:bCs/>
        </w:rPr>
        <w:t xml:space="preserve"> </w:t>
      </w:r>
      <w:hyperlink r:id="rId159" w:tgtFrame="_blank" w:history="1">
        <w:r w:rsidRPr="006201CE">
          <w:rPr>
            <w:rStyle w:val="Kpr"/>
            <w:b/>
            <w:bCs/>
          </w:rPr>
          <w:t>6</w:t>
        </w:r>
      </w:hyperlink>
      <w:r w:rsidRPr="006201CE">
        <w:rPr>
          <w:b/>
          <w:bCs/>
        </w:rPr>
        <w:t xml:space="preserve"> </w:t>
      </w:r>
      <w:hyperlink r:id="rId160" w:tgtFrame="_blank" w:history="1">
        <w:r w:rsidRPr="006201CE">
          <w:rPr>
            <w:rStyle w:val="Kpr"/>
            <w:b/>
            <w:bCs/>
          </w:rPr>
          <w:t>7</w:t>
        </w:r>
      </w:hyperlink>
      <w:r w:rsidRPr="006201CE">
        <w:rPr>
          <w:b/>
          <w:bCs/>
        </w:rPr>
        <w:t xml:space="preserve"> </w:t>
      </w:r>
      <w:hyperlink r:id="rId161" w:tgtFrame="_blank" w:history="1">
        <w:r w:rsidRPr="006201CE">
          <w:rPr>
            <w:rStyle w:val="Kpr"/>
            <w:b/>
            <w:bCs/>
          </w:rPr>
          <w:t>8</w:t>
        </w:r>
      </w:hyperlink>
    </w:p>
    <w:p w14:paraId="24D33369" w14:textId="77777777" w:rsidR="006201CE" w:rsidRPr="006201CE" w:rsidRDefault="006201CE" w:rsidP="006201CE">
      <w:r w:rsidRPr="006201CE">
        <w:t>---------------------------------------------------------------------------------------------------------</w:t>
      </w:r>
      <w:bookmarkStart w:id="30" w:name="madde237"/>
      <w:bookmarkEnd w:id="30"/>
    </w:p>
    <w:p w14:paraId="5568030F" w14:textId="77777777" w:rsidR="006201CE" w:rsidRPr="006201CE" w:rsidRDefault="006201CE" w:rsidP="006201CE">
      <w:bookmarkStart w:id="31" w:name="made237"/>
      <w:bookmarkEnd w:id="31"/>
      <w:r w:rsidRPr="006201CE">
        <w:rPr>
          <w:b/>
          <w:bCs/>
        </w:rPr>
        <w:t>MADDE 237- 1.</w:t>
      </w:r>
      <w:r w:rsidRPr="006201CE">
        <w:t xml:space="preserve"> </w:t>
      </w:r>
      <w:hyperlink r:id="rId162" w:anchor="madde35a" w:history="1">
        <w:r w:rsidRPr="006201CE">
          <w:rPr>
            <w:rStyle w:val="Kpr"/>
          </w:rPr>
          <w:t>35/A</w:t>
        </w:r>
      </w:hyperlink>
      <w:r w:rsidRPr="006201CE">
        <w:t xml:space="preserve"> ila 35/C madde</w:t>
      </w:r>
      <w:bookmarkStart w:id="32" w:name="_ftnref261"/>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"_ftn261" \o ""</w:instrText>
      </w:r>
      <w:r w:rsidRPr="006201CE">
        <w:fldChar w:fldCharType="separate"/>
      </w:r>
      <w:r w:rsidRPr="006201CE">
        <w:rPr>
          <w:rStyle w:val="Kpr"/>
          <w:b/>
          <w:bCs/>
          <w:i/>
          <w:iCs/>
        </w:rPr>
        <w:t>[261]</w:t>
      </w:r>
      <w:r w:rsidRPr="006201CE">
        <w:fldChar w:fldCharType="end"/>
      </w:r>
      <w:bookmarkEnd w:id="32"/>
      <w:r w:rsidRPr="006201CE">
        <w:rPr>
          <w:i/>
          <w:iCs/>
        </w:rPr>
        <w:t xml:space="preserve"> </w:t>
      </w:r>
      <w:r w:rsidRPr="006201CE">
        <w:t xml:space="preserve">hükümlerine göre </w:t>
      </w:r>
      <w:r w:rsidRPr="006201CE">
        <w:rPr>
          <w:i/>
          <w:iCs/>
        </w:rPr>
        <w:t>(…)</w:t>
      </w:r>
      <w:bookmarkStart w:id="33" w:name="_ftnref262"/>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"_ftn262" \o ""</w:instrText>
      </w:r>
      <w:r w:rsidRPr="006201CE">
        <w:fldChar w:fldCharType="separate"/>
      </w:r>
      <w:r w:rsidRPr="006201CE">
        <w:rPr>
          <w:rStyle w:val="Kpr"/>
          <w:b/>
          <w:bCs/>
          <w:i/>
          <w:iCs/>
        </w:rPr>
        <w:t>[262]</w:t>
      </w:r>
      <w:r w:rsidRPr="006201CE">
        <w:fldChar w:fldCharType="end"/>
      </w:r>
      <w:bookmarkEnd w:id="33"/>
      <w:r w:rsidRPr="006201CE">
        <w:rPr>
          <w:i/>
          <w:iCs/>
        </w:rPr>
        <w:t xml:space="preserve"> </w:t>
      </w:r>
      <w:r w:rsidRPr="006201CE">
        <w:t>verilen özet beyan veya özet beyan olarak kullanılan ticari veya resmi belgelerdeki kayıtlı miktara göre noksan çıkan kapların mahrecinden yüklenmemiş veya yanlışlıkla başka yere çıkartılmış veya kaza ve avarya sonucunda yok olmuş veya çalınmış bulunduğu gümrük idaresince belirlenecek süre içinde kanıtlanamadığı takdirde, bu noksan kaplara ait eşyadan tarife pozisyonuna veya tarife pozisyonu tespit edilemiyor ise cinsine ve türüne göre tarifede dahil olduğu faslın en yüksek vergiye tabi pozisyonuna göre hesaplanacak gümrük vergileri</w:t>
      </w:r>
      <w:bookmarkStart w:id="34" w:name="_ftnref263"/>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"_ftn263" \o ""</w:instrText>
      </w:r>
      <w:r w:rsidRPr="006201CE">
        <w:fldChar w:fldCharType="separate"/>
      </w:r>
      <w:r w:rsidRPr="006201CE">
        <w:rPr>
          <w:rStyle w:val="Kpr"/>
          <w:b/>
          <w:bCs/>
          <w:i/>
          <w:iCs/>
        </w:rPr>
        <w:t>[263]</w:t>
      </w:r>
      <w:r w:rsidRPr="006201CE">
        <w:fldChar w:fldCharType="end"/>
      </w:r>
      <w:bookmarkEnd w:id="34"/>
      <w:r w:rsidRPr="006201CE">
        <w:rPr>
          <w:i/>
          <w:iCs/>
        </w:rPr>
        <w:t xml:space="preserve"> </w:t>
      </w:r>
      <w:r w:rsidRPr="006201CE">
        <w:t>kadar para cezası alınır.</w:t>
      </w:r>
    </w:p>
    <w:p w14:paraId="124A2DF8" w14:textId="77777777" w:rsidR="006201CE" w:rsidRPr="006201CE" w:rsidRDefault="006201CE" w:rsidP="006201CE">
      <w:r w:rsidRPr="006201CE">
        <w:rPr>
          <w:b/>
          <w:bCs/>
        </w:rPr>
        <w:t xml:space="preserve">2. </w:t>
      </w:r>
      <w:r w:rsidRPr="006201CE">
        <w:t xml:space="preserve">1 inci fıkraya göre ceza belirlenmesi mümkün olamıyorsa, noksan her kap için </w:t>
      </w:r>
      <w:hyperlink r:id="rId163" w:anchor="madde241_1" w:history="1">
        <w:r w:rsidRPr="006201CE">
          <w:rPr>
            <w:rStyle w:val="Kpr"/>
          </w:rPr>
          <w:t>241 inci</w:t>
        </w:r>
      </w:hyperlink>
      <w:r w:rsidRPr="006201CE">
        <w:t xml:space="preserve"> maddenin 1 inci fıkrasında belirlenen miktarda para cezası alınır.</w:t>
      </w:r>
    </w:p>
    <w:p w14:paraId="42D23C90" w14:textId="77777777" w:rsidR="006201CE" w:rsidRPr="006201CE" w:rsidRDefault="006201CE" w:rsidP="006201CE">
      <w:r w:rsidRPr="006201CE">
        <w:rPr>
          <w:b/>
          <w:bCs/>
        </w:rPr>
        <w:t xml:space="preserve">3. </w:t>
      </w:r>
      <w:r w:rsidRPr="006201CE">
        <w:t>35/A ila 35/C madde</w:t>
      </w:r>
      <w:bookmarkStart w:id="35" w:name="_ftnref264"/>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"_ftn264" \o ""</w:instrText>
      </w:r>
      <w:r w:rsidRPr="006201CE">
        <w:fldChar w:fldCharType="separate"/>
      </w:r>
      <w:r w:rsidRPr="006201CE">
        <w:rPr>
          <w:rStyle w:val="Kpr"/>
          <w:b/>
          <w:bCs/>
          <w:i/>
          <w:iCs/>
        </w:rPr>
        <w:t>[264]</w:t>
      </w:r>
      <w:r w:rsidRPr="006201CE">
        <w:fldChar w:fldCharType="end"/>
      </w:r>
      <w:bookmarkEnd w:id="35"/>
      <w:r w:rsidRPr="006201CE">
        <w:rPr>
          <w:i/>
          <w:iCs/>
        </w:rPr>
        <w:t xml:space="preserve"> </w:t>
      </w:r>
      <w:r w:rsidRPr="006201CE">
        <w:t xml:space="preserve">hükümlerine göre </w:t>
      </w:r>
      <w:r w:rsidRPr="006201CE">
        <w:rPr>
          <w:i/>
          <w:iCs/>
        </w:rPr>
        <w:t>(…)</w:t>
      </w:r>
      <w:bookmarkStart w:id="36" w:name="_ftnref265"/>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"_ftn265" \o ""</w:instrText>
      </w:r>
      <w:r w:rsidRPr="006201CE">
        <w:fldChar w:fldCharType="separate"/>
      </w:r>
      <w:r w:rsidRPr="006201CE">
        <w:rPr>
          <w:rStyle w:val="Kpr"/>
          <w:b/>
          <w:bCs/>
          <w:i/>
          <w:iCs/>
        </w:rPr>
        <w:t>[265]</w:t>
      </w:r>
      <w:r w:rsidRPr="006201CE">
        <w:fldChar w:fldCharType="end"/>
      </w:r>
      <w:bookmarkEnd w:id="36"/>
      <w:r w:rsidRPr="006201CE">
        <w:rPr>
          <w:i/>
          <w:iCs/>
        </w:rPr>
        <w:t xml:space="preserve"> </w:t>
      </w:r>
      <w:r w:rsidRPr="006201CE">
        <w:t xml:space="preserve">verilen özet beyan veya özet beyan olarak kullanılan ticari veya resmi belgelerdeki kayıtlı miktara göre fazla çıkan kapların yanlışlıkla mahrecinden fazla olarak yüklenmiş olduğu gümrük idaresince belirlenecek süre içinde kanıtlanamadığı takdirde, söz konusu eşyaya el konularak mülkiyetinin kamuya geçirilmesine </w:t>
      </w:r>
      <w:hyperlink r:id="rId164" w:anchor="Ek02" w:tgtFrame="_blank" w:history="1">
        <w:r w:rsidRPr="006201CE">
          <w:rPr>
            <w:rStyle w:val="Kpr"/>
          </w:rPr>
          <w:t>karar</w:t>
        </w:r>
      </w:hyperlink>
      <w:r w:rsidRPr="006201CE">
        <w:t xml:space="preserve"> verilir, 177 ila 180 inci madde hükümlerine göre tasfiyeye tabi tutulur</w:t>
      </w:r>
      <w:bookmarkStart w:id="37" w:name="_ftnref266"/>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"_ftn266" \o ""</w:instrText>
      </w:r>
      <w:r w:rsidRPr="006201CE">
        <w:fldChar w:fldCharType="separate"/>
      </w:r>
      <w:r w:rsidRPr="006201CE">
        <w:rPr>
          <w:rStyle w:val="Kpr"/>
          <w:b/>
          <w:bCs/>
          <w:i/>
          <w:iCs/>
        </w:rPr>
        <w:t>[266]</w:t>
      </w:r>
      <w:r w:rsidRPr="006201CE">
        <w:fldChar w:fldCharType="end"/>
      </w:r>
      <w:bookmarkEnd w:id="37"/>
      <w:r w:rsidRPr="006201CE">
        <w:rPr>
          <w:i/>
          <w:iCs/>
        </w:rPr>
        <w:t xml:space="preserve"> </w:t>
      </w:r>
      <w:r w:rsidRPr="006201CE">
        <w:t>ve eşyanın CIF kıymeti kadar para cezası alınır.</w:t>
      </w:r>
    </w:p>
    <w:p w14:paraId="166A465E" w14:textId="77777777" w:rsidR="006201CE" w:rsidRPr="006201CE" w:rsidRDefault="006201CE" w:rsidP="006201CE">
      <w:r w:rsidRPr="006201CE">
        <w:rPr>
          <w:b/>
          <w:bCs/>
        </w:rPr>
        <w:t>4.</w:t>
      </w:r>
      <w:r w:rsidRPr="006201CE">
        <w:t xml:space="preserve"> Dökme gelen eşyada yüzde üçü aşmayacak şekilde eşya cinsi itibarıyla Cumhurbaşkanı</w:t>
      </w:r>
      <w:bookmarkStart w:id="38" w:name="_ftnref267"/>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"_ftn267" \o ""</w:instrText>
      </w:r>
      <w:r w:rsidRPr="006201CE">
        <w:fldChar w:fldCharType="separate"/>
      </w:r>
      <w:r w:rsidRPr="006201CE">
        <w:rPr>
          <w:rStyle w:val="Kpr"/>
          <w:b/>
          <w:bCs/>
          <w:i/>
          <w:iCs/>
        </w:rPr>
        <w:t>[267]</w:t>
      </w:r>
      <w:r w:rsidRPr="006201CE">
        <w:fldChar w:fldCharType="end"/>
      </w:r>
      <w:bookmarkEnd w:id="38"/>
      <w:r w:rsidRPr="006201CE">
        <w:t xml:space="preserve"> kararı ile </w:t>
      </w:r>
      <w:hyperlink r:id="rId165" w:anchor="madde131" w:tgtFrame="_blank" w:history="1">
        <w:r w:rsidRPr="006201CE">
          <w:rPr>
            <w:rStyle w:val="Kpr"/>
          </w:rPr>
          <w:t>belirlenecek</w:t>
        </w:r>
      </w:hyperlink>
      <w:r w:rsidRPr="006201CE">
        <w:t xml:space="preserve"> oranlardaki eksiklik ve fazlalıklar için takibat yapılmaz. Doğalgaz ürünlerinde boru </w:t>
      </w:r>
      <w:r w:rsidRPr="006201CE">
        <w:lastRenderedPageBreak/>
        <w:t xml:space="preserve">hatları ile taşınarak ithal edilenler hariç bu oran </w:t>
      </w:r>
      <w:proofErr w:type="gramStart"/>
      <w:r w:rsidRPr="006201CE">
        <w:t>% 6</w:t>
      </w:r>
      <w:proofErr w:type="gramEnd"/>
      <w:r w:rsidRPr="006201CE">
        <w:t>'yı</w:t>
      </w:r>
      <w:bookmarkStart w:id="39" w:name="_ftnref268"/>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"_ftn268" \o ""</w:instrText>
      </w:r>
      <w:r w:rsidRPr="006201CE">
        <w:fldChar w:fldCharType="separate"/>
      </w:r>
      <w:r w:rsidRPr="006201CE">
        <w:rPr>
          <w:rStyle w:val="Kpr"/>
          <w:b/>
          <w:bCs/>
          <w:i/>
          <w:iCs/>
        </w:rPr>
        <w:t>[268]</w:t>
      </w:r>
      <w:r w:rsidRPr="006201CE">
        <w:fldChar w:fldCharType="end"/>
      </w:r>
      <w:bookmarkEnd w:id="39"/>
      <w:r w:rsidRPr="006201CE">
        <w:t xml:space="preserve"> aşmayacak şekilde uygulanır.</w:t>
      </w:r>
      <w:r w:rsidRPr="006201CE">
        <w:rPr>
          <w:i/>
          <w:iCs/>
        </w:rPr>
        <w:t xml:space="preserve"> (07.07.2009/27281 R.G. 5911 </w:t>
      </w:r>
      <w:proofErr w:type="spellStart"/>
      <w:r w:rsidRPr="006201CE">
        <w:rPr>
          <w:i/>
          <w:iCs/>
        </w:rPr>
        <w:t>s.k</w:t>
      </w:r>
      <w:proofErr w:type="spellEnd"/>
      <w:r w:rsidRPr="006201CE">
        <w:rPr>
          <w:i/>
          <w:iCs/>
        </w:rPr>
        <w:t>. ile değişik)</w:t>
      </w:r>
      <w:bookmarkStart w:id="40" w:name="_ftnref269"/>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"_ftn269" \o ""</w:instrText>
      </w:r>
      <w:r w:rsidRPr="006201CE">
        <w:fldChar w:fldCharType="separate"/>
      </w:r>
      <w:r w:rsidRPr="006201CE">
        <w:rPr>
          <w:rStyle w:val="Kpr"/>
          <w:b/>
          <w:bCs/>
          <w:i/>
          <w:iCs/>
        </w:rPr>
        <w:t>[269]</w:t>
      </w:r>
      <w:r w:rsidRPr="006201CE">
        <w:fldChar w:fldCharType="end"/>
      </w:r>
      <w:bookmarkEnd w:id="40"/>
    </w:p>
    <w:p w14:paraId="061A46C3" w14:textId="77777777" w:rsidR="006201CE" w:rsidRPr="006201CE" w:rsidRDefault="006201CE" w:rsidP="006201CE">
      <w:r w:rsidRPr="006201CE">
        <w:rPr>
          <w:b/>
          <w:bCs/>
        </w:rPr>
        <w:t>5.</w:t>
      </w:r>
      <w:r w:rsidRPr="006201CE">
        <w:t xml:space="preserve"> Eşya miktarının gümrük idaresince tespit edilmediği ve rejim beyanının belgelerinde kayıtlı miktarlara göre yapıldığı durumlarda, tespit edilen miktar farklılıkları özet beyan eksiklik veya fazlalığı olarak değerlendirilir. Yapılan özet beyan eksiklik veya fazlalık takibatı sonucunda miktar farklılığı nedeniyle cezayı gerektirir bir durum ortaya çıkması halinde, </w:t>
      </w:r>
      <w:hyperlink r:id="rId166" w:anchor="madde234den238vergikaybidurumundacezalar" w:history="1">
        <w:r w:rsidRPr="006201CE">
          <w:rPr>
            <w:rStyle w:val="Kpr"/>
          </w:rPr>
          <w:t>234</w:t>
        </w:r>
      </w:hyperlink>
      <w:r w:rsidRPr="006201CE">
        <w:t xml:space="preserve"> üncü madde hükümleri uygulanmayarak sadece bu madde hükümlerine göre işlem yapılır.</w:t>
      </w:r>
      <w:r w:rsidRPr="006201CE">
        <w:rPr>
          <w:i/>
          <w:iCs/>
        </w:rPr>
        <w:t xml:space="preserve"> (07.07.2009/27281 R.G. 5911 </w:t>
      </w:r>
      <w:proofErr w:type="spellStart"/>
      <w:r w:rsidRPr="006201CE">
        <w:rPr>
          <w:i/>
          <w:iCs/>
        </w:rPr>
        <w:t>s.k</w:t>
      </w:r>
      <w:proofErr w:type="spellEnd"/>
      <w:r w:rsidRPr="006201CE">
        <w:rPr>
          <w:i/>
          <w:iCs/>
        </w:rPr>
        <w:t>. ile eklenmiştir)</w:t>
      </w:r>
    </w:p>
    <w:p w14:paraId="39196CAC" w14:textId="77777777" w:rsidR="006201CE" w:rsidRPr="006201CE" w:rsidRDefault="006201CE" w:rsidP="006201CE">
      <w:r w:rsidRPr="006201CE">
        <w:rPr>
          <w:b/>
          <w:bCs/>
        </w:rPr>
        <w:t>6.</w:t>
      </w:r>
      <w:r w:rsidRPr="006201CE">
        <w:t xml:space="preserve"> Türkiye Gümrük Bölgesine giriş yapan taşıt içerisinde özet beyan verilmeksizin eşya getirildiğinin gümrük idaresince belirlendiği veya eşyanın boşaltılmasına izin verilmesinden sonra gümrük idaresine bildirildiği ve bu eşyanın verilmiş olan özet beyanlardan biri ile ilişkili olmadığının anlaşıldığı hallerde, söz konusu eşya için özet beyan vermekle yükümlü olan kişinin tespit edilmesi halinde bu kişi, tespit edilememesi halinde ise eşyayı Türkiye Gümrük Bölgesine getiren kişi tarafından, eşyanın yanlışlıkla mahrecinden fazla olarak yüklenmiş olduğu gümrük idaresince belirlenecek süre içinde kanıtlanamadığı takdirde, söz konusu eşyaya el konularak mülkiyetinin kamuya geçirilmesine </w:t>
      </w:r>
      <w:hyperlink r:id="rId167" w:anchor="Ek02" w:tgtFrame="_blank" w:history="1">
        <w:r w:rsidRPr="006201CE">
          <w:rPr>
            <w:rStyle w:val="Kpr"/>
          </w:rPr>
          <w:t>karar</w:t>
        </w:r>
      </w:hyperlink>
      <w:r w:rsidRPr="006201CE">
        <w:t xml:space="preserve"> verilir ve </w:t>
      </w:r>
      <w:hyperlink r:id="rId168" w:anchor="madde177den180tasfiyeedilecekesya" w:history="1">
        <w:r w:rsidRPr="006201CE">
          <w:rPr>
            <w:rStyle w:val="Kpr"/>
          </w:rPr>
          <w:t>177 ila</w:t>
        </w:r>
      </w:hyperlink>
      <w:r w:rsidRPr="006201CE">
        <w:t xml:space="preserve"> 180 inci madde hükümlerine göre tasfiyeye tabi tutulur. Ayrıca eşyanın CIF kıymeti kadar para cezası </w:t>
      </w:r>
      <w:proofErr w:type="gramStart"/>
      <w:r w:rsidRPr="006201CE">
        <w:t>verilir.</w:t>
      </w:r>
      <w:r w:rsidRPr="006201CE">
        <w:rPr>
          <w:i/>
          <w:iCs/>
        </w:rPr>
        <w:t>(</w:t>
      </w:r>
      <w:proofErr w:type="gramEnd"/>
      <w:r w:rsidRPr="006201CE">
        <w:rPr>
          <w:i/>
          <w:iCs/>
        </w:rPr>
        <w:t xml:space="preserve">11.04.2013 tarihli, 28615 sayılı R.G. 6455 </w:t>
      </w:r>
      <w:proofErr w:type="spellStart"/>
      <w:r w:rsidRPr="006201CE">
        <w:rPr>
          <w:i/>
          <w:iCs/>
        </w:rPr>
        <w:t>s.k</w:t>
      </w:r>
      <w:proofErr w:type="spellEnd"/>
      <w:r w:rsidRPr="006201CE">
        <w:rPr>
          <w:i/>
          <w:iCs/>
        </w:rPr>
        <w:t>. ile değişik)</w:t>
      </w:r>
      <w:bookmarkStart w:id="41" w:name="_ftnref270"/>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"_ftn270" \o ""</w:instrText>
      </w:r>
      <w:r w:rsidRPr="006201CE">
        <w:fldChar w:fldCharType="separate"/>
      </w:r>
      <w:r w:rsidRPr="006201CE">
        <w:rPr>
          <w:rStyle w:val="Kpr"/>
          <w:b/>
          <w:bCs/>
          <w:i/>
          <w:iCs/>
        </w:rPr>
        <w:t>[270]</w:t>
      </w:r>
      <w:r w:rsidRPr="006201CE">
        <w:fldChar w:fldCharType="end"/>
      </w:r>
      <w:bookmarkEnd w:id="41"/>
    </w:p>
    <w:p w14:paraId="1F6AE76A" w14:textId="77777777" w:rsidR="006201CE" w:rsidRPr="006201CE" w:rsidRDefault="006201CE" w:rsidP="006201CE">
      <w:r w:rsidRPr="006201CE">
        <w:rPr>
          <w:b/>
          <w:bCs/>
        </w:rPr>
        <w:t>7.</w:t>
      </w:r>
      <w:r w:rsidRPr="006201CE">
        <w:t xml:space="preserve"> Birinci, ikinci ve üçüncü fıkralarda belirtilen para cezaları özet beyanı veren kişiden, altıncı fıkrada belirtilen para cezası ise özet beyanı vermekle yükümlü olduğu tespit edilen kişiden, bu kişinin tespit edilememesi halinde eşyayı Türkiye Gümrük Bölgesine getiren kişiden alınır.</w:t>
      </w:r>
      <w:r w:rsidRPr="006201CE">
        <w:rPr>
          <w:i/>
          <w:iCs/>
        </w:rPr>
        <w:t xml:space="preserve"> (11.04.2013 tarihli, 28615 sayılı R.G. 6455 </w:t>
      </w:r>
      <w:proofErr w:type="spellStart"/>
      <w:r w:rsidRPr="006201CE">
        <w:rPr>
          <w:i/>
          <w:iCs/>
        </w:rPr>
        <w:t>s.k</w:t>
      </w:r>
      <w:proofErr w:type="spellEnd"/>
      <w:r w:rsidRPr="006201CE">
        <w:rPr>
          <w:i/>
          <w:iCs/>
        </w:rPr>
        <w:t>. ile eklenmiştir)</w:t>
      </w:r>
    </w:p>
    <w:p w14:paraId="633C9AAF" w14:textId="77777777" w:rsidR="006201CE" w:rsidRPr="006201CE" w:rsidRDefault="006201CE" w:rsidP="006201CE">
      <w:hyperlink r:id="rId169" w:anchor="m237" w:tgtFrame="_blank" w:history="1">
        <w:r w:rsidRPr="006201CE">
          <w:rPr>
            <w:rStyle w:val="Kpr"/>
            <w:b/>
            <w:bCs/>
            <w:i/>
            <w:iCs/>
          </w:rPr>
          <w:t>Gerekçe</w:t>
        </w:r>
      </w:hyperlink>
      <w:r w:rsidRPr="006201CE">
        <w:t xml:space="preserve"> </w:t>
      </w:r>
      <w:proofErr w:type="spellStart"/>
      <w:r w:rsidRPr="006201CE">
        <w:rPr>
          <w:i/>
          <w:iCs/>
        </w:rPr>
        <w:t>Değ.</w:t>
      </w:r>
      <w:hyperlink r:id="rId170" w:anchor="madde238" w:tgtFrame="_blank" w:history="1">
        <w:r w:rsidRPr="006201CE">
          <w:rPr>
            <w:rStyle w:val="Kpr"/>
            <w:b/>
            <w:bCs/>
            <w:i/>
            <w:iCs/>
          </w:rPr>
          <w:t>Gerekçe</w:t>
        </w:r>
        <w:proofErr w:type="spellEnd"/>
      </w:hyperlink>
      <w:r w:rsidRPr="006201CE">
        <w:t xml:space="preserve"> </w:t>
      </w:r>
      <w:r w:rsidRPr="006201CE">
        <w:rPr>
          <w:i/>
          <w:iCs/>
        </w:rPr>
        <w:t>Yönetmelik Maddeleri</w:t>
      </w:r>
      <w:r w:rsidRPr="006201CE">
        <w:t xml:space="preserve"> </w:t>
      </w:r>
      <w:hyperlink r:id="rId171" w:anchor="m023" w:tgtFrame="_blank" w:history="1">
        <w:r w:rsidRPr="006201CE">
          <w:rPr>
            <w:rStyle w:val="Kpr"/>
            <w:b/>
            <w:bCs/>
          </w:rPr>
          <w:t>23</w:t>
        </w:r>
      </w:hyperlink>
      <w:r w:rsidRPr="006201CE">
        <w:rPr>
          <w:b/>
          <w:bCs/>
        </w:rPr>
        <w:t xml:space="preserve">, </w:t>
      </w:r>
      <w:hyperlink r:id="rId172" w:anchor="m075" w:tgtFrame="_blank" w:history="1">
        <w:r w:rsidRPr="006201CE">
          <w:rPr>
            <w:rStyle w:val="Kpr"/>
            <w:b/>
            <w:bCs/>
          </w:rPr>
          <w:t>75</w:t>
        </w:r>
      </w:hyperlink>
      <w:r w:rsidRPr="006201CE">
        <w:t xml:space="preserve">, </w:t>
      </w:r>
      <w:hyperlink r:id="rId173" w:anchor="m580" w:tgtFrame="_blank" w:history="1">
        <w:r w:rsidRPr="006201CE">
          <w:rPr>
            <w:rStyle w:val="Kpr"/>
            <w:b/>
            <w:bCs/>
          </w:rPr>
          <w:t>580</w:t>
        </w:r>
      </w:hyperlink>
      <w:r w:rsidRPr="006201CE">
        <w:t xml:space="preserve">, </w:t>
      </w:r>
      <w:hyperlink r:id="rId174" w:anchor="m583" w:tgtFrame="_blank" w:history="1">
        <w:r w:rsidRPr="006201CE">
          <w:rPr>
            <w:rStyle w:val="Kpr"/>
            <w:b/>
            <w:bCs/>
          </w:rPr>
          <w:t>583</w:t>
        </w:r>
      </w:hyperlink>
    </w:p>
    <w:p w14:paraId="270708DD" w14:textId="77777777" w:rsidR="006201CE" w:rsidRPr="006201CE" w:rsidRDefault="006201CE" w:rsidP="006201CE">
      <w:r w:rsidRPr="006201CE">
        <w:rPr>
          <w:i/>
          <w:iCs/>
        </w:rPr>
        <w:t xml:space="preserve">Danıştay Kararları </w:t>
      </w:r>
      <w:hyperlink r:id="rId175" w:tgtFrame="_blank" w:history="1">
        <w:r w:rsidRPr="006201CE">
          <w:rPr>
            <w:rStyle w:val="Kpr"/>
            <w:b/>
            <w:bCs/>
          </w:rPr>
          <w:t>1</w:t>
        </w:r>
      </w:hyperlink>
      <w:r w:rsidRPr="006201CE">
        <w:rPr>
          <w:b/>
          <w:bCs/>
        </w:rPr>
        <w:t xml:space="preserve"> </w:t>
      </w:r>
      <w:hyperlink r:id="rId176" w:tgtFrame="_blank" w:history="1">
        <w:r w:rsidRPr="006201CE">
          <w:rPr>
            <w:rStyle w:val="Kpr"/>
            <w:b/>
            <w:bCs/>
          </w:rPr>
          <w:t>2</w:t>
        </w:r>
      </w:hyperlink>
    </w:p>
    <w:p w14:paraId="53EBBF3B" w14:textId="77777777" w:rsidR="006201CE" w:rsidRPr="006201CE" w:rsidRDefault="006201CE" w:rsidP="006201CE">
      <w:r w:rsidRPr="006201CE">
        <w:rPr>
          <w:i/>
          <w:iCs/>
        </w:rPr>
        <w:t>Genelgeler</w:t>
      </w:r>
      <w:r w:rsidRPr="006201CE">
        <w:t xml:space="preserve"> </w:t>
      </w:r>
      <w:hyperlink r:id="rId177" w:tgtFrame="_blank" w:history="1">
        <w:r w:rsidRPr="006201CE">
          <w:rPr>
            <w:rStyle w:val="Kpr"/>
            <w:b/>
            <w:bCs/>
          </w:rPr>
          <w:t>1</w:t>
        </w:r>
      </w:hyperlink>
      <w:r w:rsidRPr="006201CE">
        <w:rPr>
          <w:b/>
          <w:bCs/>
        </w:rPr>
        <w:t xml:space="preserve"> </w:t>
      </w:r>
      <w:hyperlink r:id="rId178" w:tgtFrame="_blank" w:history="1">
        <w:r w:rsidRPr="006201CE">
          <w:rPr>
            <w:rStyle w:val="Kpr"/>
            <w:b/>
            <w:bCs/>
          </w:rPr>
          <w:t>2</w:t>
        </w:r>
      </w:hyperlink>
      <w:r w:rsidRPr="006201CE">
        <w:rPr>
          <w:b/>
          <w:bCs/>
        </w:rPr>
        <w:t xml:space="preserve"> </w:t>
      </w:r>
      <w:hyperlink r:id="rId179" w:tgtFrame="_blank" w:history="1">
        <w:r w:rsidRPr="006201CE">
          <w:rPr>
            <w:rStyle w:val="Kpr"/>
            <w:b/>
            <w:bCs/>
          </w:rPr>
          <w:t>3</w:t>
        </w:r>
      </w:hyperlink>
      <w:r w:rsidRPr="006201CE">
        <w:rPr>
          <w:b/>
          <w:bCs/>
        </w:rPr>
        <w:t xml:space="preserve"> </w:t>
      </w:r>
      <w:hyperlink r:id="rId180" w:tgtFrame="_blank" w:history="1">
        <w:r w:rsidRPr="006201CE">
          <w:rPr>
            <w:rStyle w:val="Kpr"/>
            <w:b/>
            <w:bCs/>
          </w:rPr>
          <w:t>4</w:t>
        </w:r>
      </w:hyperlink>
      <w:r w:rsidRPr="006201CE">
        <w:rPr>
          <w:b/>
          <w:bCs/>
        </w:rPr>
        <w:t xml:space="preserve"> </w:t>
      </w:r>
      <w:proofErr w:type="spellStart"/>
      <w:r w:rsidRPr="006201CE">
        <w:rPr>
          <w:i/>
          <w:iCs/>
        </w:rPr>
        <w:t>Tassaruflu</w:t>
      </w:r>
      <w:proofErr w:type="spellEnd"/>
      <w:r w:rsidRPr="006201CE">
        <w:rPr>
          <w:i/>
          <w:iCs/>
        </w:rPr>
        <w:t xml:space="preserve"> Yazılar </w:t>
      </w:r>
      <w:hyperlink r:id="rId181" w:tgtFrame="_blank" w:history="1">
        <w:r w:rsidRPr="006201CE">
          <w:rPr>
            <w:rStyle w:val="Kpr"/>
            <w:b/>
            <w:bCs/>
          </w:rPr>
          <w:t>1</w:t>
        </w:r>
      </w:hyperlink>
      <w:r w:rsidRPr="006201CE">
        <w:rPr>
          <w:b/>
          <w:bCs/>
        </w:rPr>
        <w:t xml:space="preserve"> </w:t>
      </w:r>
      <w:hyperlink r:id="rId182" w:tgtFrame="_blank" w:history="1">
        <w:r w:rsidRPr="006201CE">
          <w:rPr>
            <w:rStyle w:val="Kpr"/>
            <w:b/>
            <w:bCs/>
          </w:rPr>
          <w:t>2</w:t>
        </w:r>
      </w:hyperlink>
      <w:r w:rsidRPr="006201CE">
        <w:rPr>
          <w:b/>
          <w:bCs/>
        </w:rPr>
        <w:t xml:space="preserve"> </w:t>
      </w:r>
      <w:hyperlink r:id="rId183" w:tgtFrame="_blank" w:history="1">
        <w:r w:rsidRPr="006201CE">
          <w:rPr>
            <w:rStyle w:val="Kpr"/>
            <w:b/>
            <w:bCs/>
          </w:rPr>
          <w:t>3</w:t>
        </w:r>
      </w:hyperlink>
      <w:r w:rsidRPr="006201CE">
        <w:rPr>
          <w:b/>
          <w:bCs/>
        </w:rPr>
        <w:t xml:space="preserve"> </w:t>
      </w:r>
      <w:hyperlink r:id="rId184" w:tgtFrame="_blank" w:history="1">
        <w:r w:rsidRPr="006201CE">
          <w:rPr>
            <w:rStyle w:val="Kpr"/>
            <w:b/>
            <w:bCs/>
          </w:rPr>
          <w:t>4</w:t>
        </w:r>
      </w:hyperlink>
      <w:r w:rsidRPr="006201CE">
        <w:rPr>
          <w:b/>
          <w:bCs/>
        </w:rPr>
        <w:t xml:space="preserve"> </w:t>
      </w:r>
      <w:hyperlink r:id="rId185" w:tgtFrame="_blank" w:history="1">
        <w:r w:rsidRPr="006201CE">
          <w:rPr>
            <w:rStyle w:val="Kpr"/>
            <w:b/>
            <w:bCs/>
          </w:rPr>
          <w:t>5</w:t>
        </w:r>
      </w:hyperlink>
      <w:r w:rsidRPr="006201CE">
        <w:rPr>
          <w:b/>
          <w:bCs/>
        </w:rPr>
        <w:t xml:space="preserve"> </w:t>
      </w:r>
      <w:hyperlink r:id="rId186" w:tgtFrame="_blank" w:history="1">
        <w:r w:rsidRPr="006201CE">
          <w:rPr>
            <w:rStyle w:val="Kpr"/>
            <w:b/>
            <w:bCs/>
          </w:rPr>
          <w:t>6</w:t>
        </w:r>
      </w:hyperlink>
      <w:r w:rsidRPr="006201CE">
        <w:rPr>
          <w:b/>
          <w:bCs/>
        </w:rPr>
        <w:t xml:space="preserve"> </w:t>
      </w:r>
      <w:hyperlink r:id="rId187" w:tgtFrame="_blank" w:history="1">
        <w:r w:rsidRPr="006201CE">
          <w:rPr>
            <w:rStyle w:val="Kpr"/>
            <w:b/>
            <w:bCs/>
          </w:rPr>
          <w:t>7</w:t>
        </w:r>
      </w:hyperlink>
      <w:r w:rsidRPr="006201CE">
        <w:rPr>
          <w:b/>
          <w:bCs/>
        </w:rPr>
        <w:t xml:space="preserve"> </w:t>
      </w:r>
      <w:hyperlink r:id="rId188" w:tgtFrame="_blank" w:history="1">
        <w:r w:rsidRPr="006201CE">
          <w:rPr>
            <w:rStyle w:val="Kpr"/>
            <w:b/>
            <w:bCs/>
          </w:rPr>
          <w:t>8</w:t>
        </w:r>
      </w:hyperlink>
    </w:p>
    <w:p w14:paraId="16141613" w14:textId="77777777" w:rsidR="006201CE" w:rsidRPr="006201CE" w:rsidRDefault="006201CE" w:rsidP="006201CE">
      <w:r w:rsidRPr="006201CE">
        <w:t>---------------------------------------------------------------------------------------------------------</w:t>
      </w:r>
    </w:p>
    <w:p w14:paraId="1B9F9000" w14:textId="77777777" w:rsidR="006201CE" w:rsidRPr="006201CE" w:rsidRDefault="006201CE" w:rsidP="006201CE">
      <w:bookmarkStart w:id="42" w:name="madde238"/>
      <w:bookmarkEnd w:id="42"/>
      <w:r w:rsidRPr="006201CE">
        <w:rPr>
          <w:b/>
          <w:bCs/>
        </w:rPr>
        <w:t>MADDE 238-</w:t>
      </w:r>
      <w:r w:rsidRPr="006201CE">
        <w:t xml:space="preserve"> </w:t>
      </w:r>
      <w:r w:rsidRPr="006201CE">
        <w:rPr>
          <w:i/>
          <w:iCs/>
        </w:rPr>
        <w:t xml:space="preserve">(07.07.2009/27281 R.G. 5911 </w:t>
      </w:r>
      <w:proofErr w:type="spellStart"/>
      <w:r w:rsidRPr="006201CE">
        <w:rPr>
          <w:i/>
          <w:iCs/>
        </w:rPr>
        <w:t>s.k</w:t>
      </w:r>
      <w:proofErr w:type="spellEnd"/>
      <w:r w:rsidRPr="006201CE">
        <w:rPr>
          <w:i/>
          <w:iCs/>
        </w:rPr>
        <w:t>. ile değişik)</w:t>
      </w:r>
      <w:bookmarkStart w:id="43" w:name="_ftnref271"/>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"_ftn271" \o ""</w:instrText>
      </w:r>
      <w:r w:rsidRPr="006201CE">
        <w:fldChar w:fldCharType="separate"/>
      </w:r>
      <w:r w:rsidRPr="006201CE">
        <w:rPr>
          <w:rStyle w:val="Kpr"/>
          <w:b/>
          <w:bCs/>
          <w:i/>
          <w:iCs/>
        </w:rPr>
        <w:t>[271]</w:t>
      </w:r>
      <w:r w:rsidRPr="006201CE">
        <w:fldChar w:fldCharType="end"/>
      </w:r>
      <w:bookmarkEnd w:id="43"/>
    </w:p>
    <w:p w14:paraId="53641336" w14:textId="77777777" w:rsidR="006201CE" w:rsidRPr="006201CE" w:rsidRDefault="006201CE" w:rsidP="006201CE">
      <w:r w:rsidRPr="006201CE">
        <w:rPr>
          <w:b/>
          <w:bCs/>
        </w:rPr>
        <w:t>1.</w:t>
      </w:r>
      <w:r w:rsidRPr="006201CE">
        <w:rPr>
          <w:i/>
          <w:iCs/>
        </w:rPr>
        <w:t xml:space="preserve"> (07.11.2019 tarihli, 30941 sayılı R.G. 7190 </w:t>
      </w:r>
      <w:proofErr w:type="spellStart"/>
      <w:r w:rsidRPr="006201CE">
        <w:rPr>
          <w:i/>
          <w:iCs/>
        </w:rPr>
        <w:t>s.k</w:t>
      </w:r>
      <w:proofErr w:type="spellEnd"/>
      <w:r w:rsidRPr="006201CE">
        <w:rPr>
          <w:i/>
          <w:iCs/>
        </w:rPr>
        <w:t>. ile değişik)</w:t>
      </w:r>
      <w:bookmarkStart w:id="44" w:name="_ftnref272"/>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"_ftn272" \o ""</w:instrText>
      </w:r>
      <w:r w:rsidRPr="006201CE">
        <w:fldChar w:fldCharType="separate"/>
      </w:r>
      <w:r w:rsidRPr="006201CE">
        <w:rPr>
          <w:rStyle w:val="Kpr"/>
          <w:b/>
          <w:bCs/>
          <w:i/>
          <w:iCs/>
        </w:rPr>
        <w:t>[272]</w:t>
      </w:r>
      <w:r w:rsidRPr="006201CE">
        <w:fldChar w:fldCharType="end"/>
      </w:r>
      <w:bookmarkEnd w:id="44"/>
      <w:r w:rsidRPr="006201CE">
        <w:t xml:space="preserve"> 241 inci maddenin üçüncü </w:t>
      </w:r>
      <w:hyperlink r:id="rId189" w:anchor="madde241_3_h" w:history="1">
        <w:r w:rsidRPr="006201CE">
          <w:rPr>
            <w:rStyle w:val="Kpr"/>
          </w:rPr>
          <w:t>fıkrası</w:t>
        </w:r>
      </w:hyperlink>
      <w:r w:rsidRPr="006201CE">
        <w:t>nın (h), (l) ve (m) bentleri, dördüncü fıkrasının (g) ve (h) bentleri ile beşinci fıkrasının (b) bendinde belirtilen durumlar hariç;</w:t>
      </w:r>
    </w:p>
    <w:p w14:paraId="4141D5D5" w14:textId="77777777" w:rsidR="006201CE" w:rsidRPr="006201CE" w:rsidRDefault="006201CE" w:rsidP="006201CE">
      <w:r w:rsidRPr="006201CE">
        <w:t>a) Dahilde işleme rejimi, gümrük kontrolü altında işleme rejimi ile geçici ithalat rejimine ilişkin hükümlerin ihlali hâlinde, eşyanın gümrüklenmiş değerinin iki katı,</w:t>
      </w:r>
    </w:p>
    <w:p w14:paraId="15B536B4" w14:textId="77777777" w:rsidR="006201CE" w:rsidRPr="006201CE" w:rsidRDefault="006201CE" w:rsidP="006201CE">
      <w:r w:rsidRPr="006201CE">
        <w:t>b) Tam muafiyet suretiyle geçici olarak ithal edilen özel kullanıma mahsus taşıtlara ilişkin rejim ihlallerinde, gümrük vergileri tutarının dörtte biri,</w:t>
      </w:r>
    </w:p>
    <w:p w14:paraId="64006790" w14:textId="77777777" w:rsidR="006201CE" w:rsidRPr="006201CE" w:rsidRDefault="006201CE" w:rsidP="006201CE">
      <w:r w:rsidRPr="006201CE">
        <w:t>c) Dahilde işleme rejimi ve gümrük kontrolü altında işleme rejimine ilişkin hükümler ihlal edilmekle birlikte, rejim kapsamı ithal eşyasının işleme faaliyetindeki hâli veya işlem görmüş ürün hâli de dahil olmak üzere, gümrük gözetiminden mevzuata aykırı olarak çıkarılmamış olduğunun tespiti hâlinde, ithal eşyasının gümrük vergileri ile ilgili rejime ilişkin beyannamenin tescil tarihinden tespitin yapıldığı tarihe kadar geçen süre için 6183 sayılı Kanuna göre tespit edilen gecikme zammı oranında faizin toplamı kadar,</w:t>
      </w:r>
    </w:p>
    <w:p w14:paraId="7E91E6C9" w14:textId="77777777" w:rsidR="006201CE" w:rsidRPr="006201CE" w:rsidRDefault="006201CE" w:rsidP="006201CE">
      <w:r w:rsidRPr="006201CE">
        <w:t xml:space="preserve">d) (b) bendinde belirtilen taşıtlar hariç olmak üzere, geçici ithalat rejimi kapsamında ithal edilen eşyanın süresi içerisinde gümrükçe onaylanmış başka bir işlem veya kullanıma tabi tutulmaması </w:t>
      </w:r>
      <w:r w:rsidRPr="006201CE">
        <w:lastRenderedPageBreak/>
        <w:t xml:space="preserve">durumunda gümrük vergileri ile rejime ilişkin beyannamenin tescil tarihinden tespitin yapıldığı tarihe kadar geçen süre için </w:t>
      </w:r>
      <w:hyperlink r:id="rId190" w:tgtFrame="_blank" w:history="1">
        <w:r w:rsidRPr="006201CE">
          <w:rPr>
            <w:rStyle w:val="Kpr"/>
          </w:rPr>
          <w:t>6183</w:t>
        </w:r>
      </w:hyperlink>
      <w:r w:rsidRPr="006201CE">
        <w:t xml:space="preserve"> sayılı Kanuna göre tespit edilen gecikme zammı oranında faizin toplamı kadar,</w:t>
      </w:r>
    </w:p>
    <w:p w14:paraId="3E4FA74E" w14:textId="77777777" w:rsidR="006201CE" w:rsidRPr="006201CE" w:rsidRDefault="006201CE" w:rsidP="006201CE">
      <w:proofErr w:type="gramStart"/>
      <w:r w:rsidRPr="006201CE">
        <w:t>idari</w:t>
      </w:r>
      <w:proofErr w:type="gramEnd"/>
      <w:r w:rsidRPr="006201CE">
        <w:t> para cezası verilir.</w:t>
      </w:r>
    </w:p>
    <w:p w14:paraId="10D21F99" w14:textId="77777777" w:rsidR="006201CE" w:rsidRPr="006201CE" w:rsidRDefault="006201CE" w:rsidP="006201CE">
      <w:r w:rsidRPr="006201CE">
        <w:rPr>
          <w:b/>
          <w:bCs/>
        </w:rPr>
        <w:t>2.</w:t>
      </w:r>
      <w:r w:rsidRPr="006201CE">
        <w:t xml:space="preserve"> Birinci fıkranın (c) ve (d) bentlerinde belirtilen eşyanın, yapılacak tebligat tarihinden itibaren altmış gün </w:t>
      </w:r>
      <w:hyperlink r:id="rId191" w:tgtFrame="_blank" w:history="1">
        <w:r w:rsidRPr="006201CE">
          <w:rPr>
            <w:rStyle w:val="Kpr"/>
          </w:rPr>
          <w:t>içinde</w:t>
        </w:r>
      </w:hyperlink>
      <w:r w:rsidRPr="006201CE">
        <w:t xml:space="preserve"> gümrükçe onaylanmış başka bir işlem veya kullanıma tabi tutulmaması hâlinde, ayrıca gümrük vergileri tutarında idari para cezası verilir.</w:t>
      </w:r>
      <w:r w:rsidRPr="006201CE">
        <w:rPr>
          <w:i/>
          <w:iCs/>
        </w:rPr>
        <w:t xml:space="preserve"> (07.11.2019 tarihli, 30941 sayılı R.G. 7190 </w:t>
      </w:r>
      <w:proofErr w:type="spellStart"/>
      <w:r w:rsidRPr="006201CE">
        <w:rPr>
          <w:i/>
          <w:iCs/>
        </w:rPr>
        <w:t>s.k</w:t>
      </w:r>
      <w:proofErr w:type="spellEnd"/>
      <w:r w:rsidRPr="006201CE">
        <w:rPr>
          <w:i/>
          <w:iCs/>
        </w:rPr>
        <w:t>. ile eklenmiştir)</w:t>
      </w:r>
    </w:p>
    <w:p w14:paraId="6812F643" w14:textId="77777777" w:rsidR="006201CE" w:rsidRPr="006201CE" w:rsidRDefault="006201CE" w:rsidP="006201CE">
      <w:r w:rsidRPr="006201CE">
        <w:rPr>
          <w:b/>
          <w:bCs/>
        </w:rPr>
        <w:t>3.</w:t>
      </w:r>
      <w:bookmarkStart w:id="45" w:name="_ftnref273"/>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"_ftn273" \o ""</w:instrText>
      </w:r>
      <w:r w:rsidRPr="006201CE">
        <w:fldChar w:fldCharType="separate"/>
      </w:r>
      <w:r w:rsidRPr="006201CE">
        <w:rPr>
          <w:rStyle w:val="Kpr"/>
          <w:b/>
          <w:bCs/>
          <w:i/>
          <w:iCs/>
        </w:rPr>
        <w:t>[273]</w:t>
      </w:r>
      <w:r w:rsidRPr="006201CE">
        <w:fldChar w:fldCharType="end"/>
      </w:r>
      <w:bookmarkEnd w:id="45"/>
      <w:r w:rsidRPr="006201CE">
        <w:t xml:space="preserve"> Birinci fıkraya göre verilen cezalar 241 inci maddenin </w:t>
      </w:r>
      <w:hyperlink r:id="rId192" w:anchor="madde241_6" w:history="1">
        <w:r w:rsidRPr="006201CE">
          <w:rPr>
            <w:rStyle w:val="Kpr"/>
          </w:rPr>
          <w:t>altıncı</w:t>
        </w:r>
      </w:hyperlink>
      <w:r w:rsidRPr="006201CE">
        <w:t xml:space="preserve"> fıkrasında belirtilen miktardan az olamaz.</w:t>
      </w:r>
    </w:p>
    <w:p w14:paraId="3A7E65B2" w14:textId="77777777" w:rsidR="006201CE" w:rsidRPr="006201CE" w:rsidRDefault="006201CE" w:rsidP="006201CE">
      <w:r w:rsidRPr="006201CE">
        <w:rPr>
          <w:b/>
          <w:bCs/>
        </w:rPr>
        <w:t>4.</w:t>
      </w:r>
      <w:r w:rsidRPr="006201CE">
        <w:t xml:space="preserve"> Genel yönetim kapsamındaki kamu </w:t>
      </w:r>
      <w:hyperlink r:id="rId193" w:anchor="isayilicetve" w:tgtFrame="_blank" w:history="1">
        <w:r w:rsidRPr="006201CE">
          <w:rPr>
            <w:rStyle w:val="Kpr"/>
          </w:rPr>
          <w:t>idareleri</w:t>
        </w:r>
      </w:hyperlink>
      <w:r w:rsidRPr="006201CE">
        <w:t xml:space="preserve"> hakkında bu maddenin para cezasına ilişkin hükümleri ile 241 inci maddenin </w:t>
      </w:r>
      <w:hyperlink r:id="rId194" w:anchor="madde241_3_h" w:history="1">
        <w:r w:rsidRPr="006201CE">
          <w:rPr>
            <w:rStyle w:val="Kpr"/>
          </w:rPr>
          <w:t>üçüncü</w:t>
        </w:r>
      </w:hyperlink>
      <w:r w:rsidRPr="006201CE">
        <w:t xml:space="preserve"> fıkrasının (h), (l) ve (m) bentleri, dördüncü </w:t>
      </w:r>
      <w:hyperlink r:id="rId195" w:anchor="madde241_4_e" w:history="1">
        <w:r w:rsidRPr="006201CE">
          <w:rPr>
            <w:rStyle w:val="Kpr"/>
          </w:rPr>
          <w:t>fıkrası</w:t>
        </w:r>
      </w:hyperlink>
      <w:r w:rsidRPr="006201CE">
        <w:t xml:space="preserve">nın (g) ve (h) bentleri ile beşinci </w:t>
      </w:r>
      <w:hyperlink r:id="rId196" w:anchor="madde241_5" w:history="1">
        <w:r w:rsidRPr="006201CE">
          <w:rPr>
            <w:rStyle w:val="Kpr"/>
          </w:rPr>
          <w:t>fıkrası</w:t>
        </w:r>
      </w:hyperlink>
      <w:r w:rsidRPr="006201CE">
        <w:t>nın (b) bendi hükümleri uygulanmaz. Bu durumda, 241 inci maddenin birinci fıkra hükmü uygulanır.</w:t>
      </w:r>
    </w:p>
    <w:p w14:paraId="1E103316" w14:textId="77777777" w:rsidR="006201CE" w:rsidRPr="006201CE" w:rsidRDefault="006201CE" w:rsidP="006201CE">
      <w:hyperlink r:id="rId197" w:anchor="madde238" w:tgtFrame="_blank" w:history="1">
        <w:r w:rsidRPr="006201CE">
          <w:rPr>
            <w:rStyle w:val="Kpr"/>
            <w:b/>
            <w:bCs/>
            <w:i/>
            <w:iCs/>
          </w:rPr>
          <w:t>Gerekçe</w:t>
        </w:r>
      </w:hyperlink>
      <w:r w:rsidRPr="006201CE">
        <w:t xml:space="preserve"> </w:t>
      </w:r>
      <w:proofErr w:type="spellStart"/>
      <w:r w:rsidRPr="006201CE">
        <w:rPr>
          <w:i/>
          <w:iCs/>
        </w:rPr>
        <w:t>Değ.</w:t>
      </w:r>
      <w:hyperlink r:id="rId198" w:anchor="madde14gk238" w:tgtFrame="_blank" w:history="1">
        <w:r w:rsidRPr="006201CE">
          <w:rPr>
            <w:rStyle w:val="Kpr"/>
            <w:i/>
            <w:iCs/>
          </w:rPr>
          <w:t>Gerekçe</w:t>
        </w:r>
        <w:proofErr w:type="spellEnd"/>
      </w:hyperlink>
      <w:r w:rsidRPr="006201CE">
        <w:rPr>
          <w:i/>
          <w:iCs/>
        </w:rPr>
        <w:t xml:space="preserve"> Yönetmelik Maddeleri</w:t>
      </w:r>
      <w:r w:rsidRPr="006201CE">
        <w:t xml:space="preserve"> </w:t>
      </w:r>
      <w:hyperlink r:id="rId199" w:anchor="m023" w:tgtFrame="_blank" w:history="1">
        <w:r w:rsidRPr="006201CE">
          <w:rPr>
            <w:rStyle w:val="Kpr"/>
            <w:b/>
            <w:bCs/>
          </w:rPr>
          <w:t>23</w:t>
        </w:r>
      </w:hyperlink>
      <w:r w:rsidRPr="006201CE">
        <w:rPr>
          <w:b/>
          <w:bCs/>
        </w:rPr>
        <w:t xml:space="preserve">, </w:t>
      </w:r>
      <w:hyperlink r:id="rId200" w:anchor="m386" w:tgtFrame="_blank" w:history="1">
        <w:r w:rsidRPr="006201CE">
          <w:rPr>
            <w:rStyle w:val="Kpr"/>
            <w:b/>
            <w:bCs/>
          </w:rPr>
          <w:t>386-387</w:t>
        </w:r>
      </w:hyperlink>
      <w:r w:rsidRPr="006201CE">
        <w:rPr>
          <w:b/>
          <w:bCs/>
        </w:rPr>
        <w:t>,</w:t>
      </w:r>
      <w:r w:rsidRPr="006201CE">
        <w:t xml:space="preserve"> </w:t>
      </w:r>
      <w:hyperlink r:id="rId201" w:anchor="m580" w:tgtFrame="_blank" w:history="1">
        <w:r w:rsidRPr="006201CE">
          <w:rPr>
            <w:rStyle w:val="Kpr"/>
            <w:b/>
            <w:bCs/>
          </w:rPr>
          <w:t>580</w:t>
        </w:r>
      </w:hyperlink>
    </w:p>
    <w:p w14:paraId="6E84892A" w14:textId="77777777" w:rsidR="006201CE" w:rsidRPr="006201CE" w:rsidRDefault="006201CE" w:rsidP="006201CE">
      <w:r w:rsidRPr="006201CE">
        <w:rPr>
          <w:i/>
          <w:iCs/>
        </w:rPr>
        <w:t xml:space="preserve">Anayasa Mahkemesi </w:t>
      </w:r>
      <w:hyperlink r:id="rId202" w:tgtFrame="_blank" w:history="1">
        <w:r w:rsidRPr="006201CE">
          <w:rPr>
            <w:rStyle w:val="Kpr"/>
            <w:b/>
            <w:bCs/>
          </w:rPr>
          <w:t>1</w:t>
        </w:r>
      </w:hyperlink>
      <w:r w:rsidRPr="006201CE">
        <w:rPr>
          <w:b/>
          <w:bCs/>
        </w:rPr>
        <w:t xml:space="preserve"> </w:t>
      </w:r>
      <w:r w:rsidRPr="006201CE">
        <w:rPr>
          <w:i/>
          <w:iCs/>
        </w:rPr>
        <w:t xml:space="preserve">Danıştay Kararları </w:t>
      </w:r>
      <w:hyperlink r:id="rId203" w:tgtFrame="_blank" w:history="1">
        <w:r w:rsidRPr="006201CE">
          <w:rPr>
            <w:rStyle w:val="Kpr"/>
            <w:b/>
            <w:bCs/>
          </w:rPr>
          <w:t>1</w:t>
        </w:r>
      </w:hyperlink>
      <w:r w:rsidRPr="006201CE">
        <w:rPr>
          <w:b/>
          <w:bCs/>
        </w:rPr>
        <w:t xml:space="preserve"> </w:t>
      </w:r>
      <w:hyperlink r:id="rId204" w:tgtFrame="_blank" w:history="1">
        <w:r w:rsidRPr="006201CE">
          <w:rPr>
            <w:rStyle w:val="Kpr"/>
            <w:b/>
            <w:bCs/>
          </w:rPr>
          <w:t>2</w:t>
        </w:r>
      </w:hyperlink>
      <w:r w:rsidRPr="006201CE">
        <w:rPr>
          <w:b/>
          <w:bCs/>
        </w:rPr>
        <w:t xml:space="preserve"> </w:t>
      </w:r>
      <w:hyperlink r:id="rId205" w:tgtFrame="_blank" w:history="1">
        <w:r w:rsidRPr="006201CE">
          <w:rPr>
            <w:rStyle w:val="Kpr"/>
            <w:b/>
            <w:bCs/>
          </w:rPr>
          <w:t>3</w:t>
        </w:r>
      </w:hyperlink>
      <w:r w:rsidRPr="006201CE">
        <w:rPr>
          <w:b/>
          <w:bCs/>
        </w:rPr>
        <w:t xml:space="preserve"> </w:t>
      </w:r>
      <w:hyperlink r:id="rId206" w:tgtFrame="_blank" w:history="1">
        <w:r w:rsidRPr="006201CE">
          <w:rPr>
            <w:rStyle w:val="Kpr"/>
            <w:b/>
            <w:bCs/>
          </w:rPr>
          <w:t>4</w:t>
        </w:r>
      </w:hyperlink>
    </w:p>
    <w:p w14:paraId="6D8EF69B" w14:textId="77777777" w:rsidR="006201CE" w:rsidRPr="006201CE" w:rsidRDefault="006201CE" w:rsidP="006201CE">
      <w:r w:rsidRPr="006201CE">
        <w:rPr>
          <w:i/>
          <w:iCs/>
        </w:rPr>
        <w:t>Genelgeler</w:t>
      </w:r>
      <w:r w:rsidRPr="006201CE">
        <w:rPr>
          <w:b/>
          <w:bCs/>
        </w:rPr>
        <w:t xml:space="preserve"> </w:t>
      </w:r>
      <w:hyperlink r:id="rId207" w:tgtFrame="_blank" w:history="1">
        <w:r w:rsidRPr="006201CE">
          <w:rPr>
            <w:rStyle w:val="Kpr"/>
            <w:b/>
            <w:bCs/>
          </w:rPr>
          <w:t>1</w:t>
        </w:r>
      </w:hyperlink>
      <w:r w:rsidRPr="006201CE">
        <w:rPr>
          <w:b/>
          <w:bCs/>
        </w:rPr>
        <w:t xml:space="preserve"> </w:t>
      </w:r>
      <w:hyperlink r:id="rId208" w:tgtFrame="_blank" w:history="1">
        <w:r w:rsidRPr="006201CE">
          <w:rPr>
            <w:rStyle w:val="Kpr"/>
            <w:b/>
            <w:bCs/>
          </w:rPr>
          <w:t>2</w:t>
        </w:r>
      </w:hyperlink>
      <w:r w:rsidRPr="006201CE">
        <w:t xml:space="preserve"> </w:t>
      </w:r>
      <w:hyperlink r:id="rId209" w:tgtFrame="_blank" w:history="1">
        <w:r w:rsidRPr="006201CE">
          <w:rPr>
            <w:rStyle w:val="Kpr"/>
            <w:b/>
            <w:bCs/>
          </w:rPr>
          <w:t>3</w:t>
        </w:r>
      </w:hyperlink>
      <w:r w:rsidRPr="006201CE">
        <w:rPr>
          <w:b/>
          <w:bCs/>
        </w:rPr>
        <w:t xml:space="preserve"> </w:t>
      </w:r>
      <w:hyperlink r:id="rId210" w:tgtFrame="_blank" w:history="1">
        <w:r w:rsidRPr="006201CE">
          <w:rPr>
            <w:rStyle w:val="Kpr"/>
            <w:b/>
            <w:bCs/>
          </w:rPr>
          <w:t>4</w:t>
        </w:r>
      </w:hyperlink>
      <w:r w:rsidRPr="006201CE">
        <w:rPr>
          <w:b/>
          <w:bCs/>
        </w:rPr>
        <w:t xml:space="preserve"> </w:t>
      </w:r>
      <w:hyperlink r:id="rId211" w:tgtFrame="_blank" w:history="1">
        <w:r w:rsidRPr="006201CE">
          <w:rPr>
            <w:rStyle w:val="Kpr"/>
            <w:b/>
            <w:bCs/>
          </w:rPr>
          <w:t>5</w:t>
        </w:r>
      </w:hyperlink>
      <w:r w:rsidRPr="006201CE">
        <w:rPr>
          <w:b/>
          <w:bCs/>
        </w:rPr>
        <w:t xml:space="preserve"> </w:t>
      </w:r>
      <w:hyperlink r:id="rId212" w:tgtFrame="_blank" w:history="1">
        <w:r w:rsidRPr="006201CE">
          <w:rPr>
            <w:rStyle w:val="Kpr"/>
            <w:b/>
            <w:bCs/>
          </w:rPr>
          <w:t>6</w:t>
        </w:r>
      </w:hyperlink>
    </w:p>
    <w:p w14:paraId="20979D4F" w14:textId="77777777" w:rsidR="006201CE" w:rsidRPr="006201CE" w:rsidRDefault="006201CE" w:rsidP="006201CE">
      <w:r w:rsidRPr="006201CE">
        <w:rPr>
          <w:i/>
          <w:iCs/>
        </w:rPr>
        <w:t>Tasarruflu Yazılar</w:t>
      </w:r>
      <w:r w:rsidRPr="006201CE">
        <w:rPr>
          <w:b/>
          <w:bCs/>
        </w:rPr>
        <w:t xml:space="preserve"> </w:t>
      </w:r>
      <w:hyperlink r:id="rId213" w:tgtFrame="_blank" w:history="1">
        <w:r w:rsidRPr="006201CE">
          <w:rPr>
            <w:rStyle w:val="Kpr"/>
            <w:b/>
            <w:bCs/>
          </w:rPr>
          <w:t>1</w:t>
        </w:r>
      </w:hyperlink>
      <w:r w:rsidRPr="006201CE">
        <w:rPr>
          <w:b/>
          <w:bCs/>
        </w:rPr>
        <w:t xml:space="preserve"> </w:t>
      </w:r>
      <w:hyperlink r:id="rId214" w:tgtFrame="_blank" w:history="1">
        <w:r w:rsidRPr="006201CE">
          <w:rPr>
            <w:rStyle w:val="Kpr"/>
            <w:b/>
            <w:bCs/>
          </w:rPr>
          <w:t>2</w:t>
        </w:r>
      </w:hyperlink>
      <w:r w:rsidRPr="006201CE">
        <w:rPr>
          <w:b/>
          <w:bCs/>
        </w:rPr>
        <w:t xml:space="preserve"> </w:t>
      </w:r>
      <w:hyperlink r:id="rId215" w:tgtFrame="_blank" w:history="1">
        <w:r w:rsidRPr="006201CE">
          <w:rPr>
            <w:rStyle w:val="Kpr"/>
            <w:b/>
            <w:bCs/>
          </w:rPr>
          <w:t>3</w:t>
        </w:r>
      </w:hyperlink>
      <w:r w:rsidRPr="006201CE">
        <w:rPr>
          <w:b/>
          <w:bCs/>
        </w:rPr>
        <w:t xml:space="preserve"> </w:t>
      </w:r>
      <w:hyperlink r:id="rId216" w:tgtFrame="_blank" w:history="1">
        <w:r w:rsidRPr="006201CE">
          <w:rPr>
            <w:rStyle w:val="Kpr"/>
            <w:b/>
            <w:bCs/>
          </w:rPr>
          <w:t>4</w:t>
        </w:r>
      </w:hyperlink>
      <w:r w:rsidRPr="006201CE">
        <w:rPr>
          <w:b/>
          <w:bCs/>
        </w:rPr>
        <w:t xml:space="preserve"> </w:t>
      </w:r>
      <w:hyperlink r:id="rId217" w:tgtFrame="_blank" w:history="1">
        <w:r w:rsidRPr="006201CE">
          <w:rPr>
            <w:rStyle w:val="Kpr"/>
            <w:b/>
            <w:bCs/>
          </w:rPr>
          <w:t>5</w:t>
        </w:r>
      </w:hyperlink>
      <w:r w:rsidRPr="006201CE">
        <w:rPr>
          <w:b/>
          <w:bCs/>
        </w:rPr>
        <w:t xml:space="preserve"> </w:t>
      </w:r>
      <w:hyperlink r:id="rId218" w:tgtFrame="_blank" w:history="1">
        <w:r w:rsidRPr="006201CE">
          <w:rPr>
            <w:rStyle w:val="Kpr"/>
            <w:b/>
            <w:bCs/>
          </w:rPr>
          <w:t>6</w:t>
        </w:r>
      </w:hyperlink>
      <w:r w:rsidRPr="006201CE">
        <w:rPr>
          <w:b/>
          <w:bCs/>
        </w:rPr>
        <w:t xml:space="preserve"> </w:t>
      </w:r>
      <w:hyperlink r:id="rId219" w:tgtFrame="_blank" w:history="1">
        <w:r w:rsidRPr="006201CE">
          <w:rPr>
            <w:rStyle w:val="Kpr"/>
            <w:b/>
            <w:bCs/>
          </w:rPr>
          <w:t>7</w:t>
        </w:r>
      </w:hyperlink>
      <w:r w:rsidRPr="006201CE">
        <w:rPr>
          <w:b/>
          <w:bCs/>
        </w:rPr>
        <w:t xml:space="preserve"> </w:t>
      </w:r>
      <w:hyperlink r:id="rId220" w:tgtFrame="_blank" w:history="1">
        <w:r w:rsidRPr="006201CE">
          <w:rPr>
            <w:rStyle w:val="Kpr"/>
            <w:b/>
            <w:bCs/>
          </w:rPr>
          <w:t>8</w:t>
        </w:r>
      </w:hyperlink>
      <w:r w:rsidRPr="006201CE">
        <w:rPr>
          <w:b/>
          <w:bCs/>
        </w:rPr>
        <w:t xml:space="preserve"> </w:t>
      </w:r>
      <w:hyperlink r:id="rId221" w:tgtFrame="_blank" w:history="1">
        <w:r w:rsidRPr="006201CE">
          <w:rPr>
            <w:rStyle w:val="Kpr"/>
            <w:b/>
            <w:bCs/>
          </w:rPr>
          <w:t>9</w:t>
        </w:r>
      </w:hyperlink>
      <w:r w:rsidRPr="006201CE">
        <w:rPr>
          <w:b/>
          <w:bCs/>
        </w:rPr>
        <w:t xml:space="preserve"> </w:t>
      </w:r>
      <w:hyperlink r:id="rId222" w:tgtFrame="_blank" w:history="1">
        <w:r w:rsidRPr="006201CE">
          <w:rPr>
            <w:rStyle w:val="Kpr"/>
            <w:b/>
            <w:bCs/>
          </w:rPr>
          <w:t>10</w:t>
        </w:r>
      </w:hyperlink>
      <w:r w:rsidRPr="006201CE">
        <w:rPr>
          <w:b/>
          <w:bCs/>
        </w:rPr>
        <w:t xml:space="preserve"> </w:t>
      </w:r>
      <w:hyperlink r:id="rId223" w:tgtFrame="_blank" w:history="1">
        <w:r w:rsidRPr="006201CE">
          <w:rPr>
            <w:rStyle w:val="Kpr"/>
            <w:b/>
            <w:bCs/>
          </w:rPr>
          <w:t>11</w:t>
        </w:r>
      </w:hyperlink>
      <w:r w:rsidRPr="006201CE">
        <w:rPr>
          <w:b/>
          <w:bCs/>
        </w:rPr>
        <w:t xml:space="preserve"> </w:t>
      </w:r>
      <w:hyperlink r:id="rId224" w:tgtFrame="_blank" w:history="1">
        <w:r w:rsidRPr="006201CE">
          <w:rPr>
            <w:rStyle w:val="Kpr"/>
            <w:b/>
            <w:bCs/>
          </w:rPr>
          <w:t>12</w:t>
        </w:r>
      </w:hyperlink>
      <w:r w:rsidRPr="006201CE">
        <w:rPr>
          <w:b/>
          <w:bCs/>
        </w:rPr>
        <w:t xml:space="preserve"> </w:t>
      </w:r>
      <w:hyperlink r:id="rId225" w:tgtFrame="_blank" w:history="1">
        <w:r w:rsidRPr="006201CE">
          <w:rPr>
            <w:rStyle w:val="Kpr"/>
            <w:b/>
            <w:bCs/>
          </w:rPr>
          <w:t>13</w:t>
        </w:r>
      </w:hyperlink>
      <w:r w:rsidRPr="006201CE">
        <w:rPr>
          <w:b/>
          <w:bCs/>
        </w:rPr>
        <w:t xml:space="preserve"> </w:t>
      </w:r>
      <w:hyperlink r:id="rId226" w:tgtFrame="_blank" w:history="1">
        <w:r w:rsidRPr="006201CE">
          <w:rPr>
            <w:rStyle w:val="Kpr"/>
            <w:b/>
            <w:bCs/>
          </w:rPr>
          <w:t>14</w:t>
        </w:r>
      </w:hyperlink>
      <w:r w:rsidRPr="006201CE">
        <w:rPr>
          <w:b/>
          <w:bCs/>
        </w:rPr>
        <w:t xml:space="preserve"> </w:t>
      </w:r>
      <w:hyperlink r:id="rId227" w:tgtFrame="_blank" w:history="1">
        <w:r w:rsidRPr="006201CE">
          <w:rPr>
            <w:rStyle w:val="Kpr"/>
            <w:b/>
            <w:bCs/>
          </w:rPr>
          <w:t>15</w:t>
        </w:r>
      </w:hyperlink>
      <w:r w:rsidRPr="006201CE">
        <w:rPr>
          <w:b/>
          <w:bCs/>
        </w:rPr>
        <w:t xml:space="preserve"> </w:t>
      </w:r>
      <w:hyperlink r:id="rId228" w:tgtFrame="_blank" w:history="1">
        <w:r w:rsidRPr="006201CE">
          <w:rPr>
            <w:rStyle w:val="Kpr"/>
            <w:b/>
            <w:bCs/>
          </w:rPr>
          <w:t>16</w:t>
        </w:r>
      </w:hyperlink>
      <w:r w:rsidRPr="006201CE">
        <w:rPr>
          <w:b/>
          <w:bCs/>
        </w:rPr>
        <w:t xml:space="preserve"> </w:t>
      </w:r>
      <w:hyperlink r:id="rId229" w:tgtFrame="_blank" w:history="1">
        <w:r w:rsidRPr="006201CE">
          <w:rPr>
            <w:rStyle w:val="Kpr"/>
            <w:b/>
            <w:bCs/>
          </w:rPr>
          <w:t>17</w:t>
        </w:r>
      </w:hyperlink>
      <w:r w:rsidRPr="006201CE">
        <w:rPr>
          <w:b/>
          <w:bCs/>
        </w:rPr>
        <w:t xml:space="preserve"> </w:t>
      </w:r>
      <w:hyperlink r:id="rId230" w:tgtFrame="_blank" w:history="1">
        <w:r w:rsidRPr="006201CE">
          <w:rPr>
            <w:rStyle w:val="Kpr"/>
            <w:b/>
            <w:bCs/>
          </w:rPr>
          <w:t>18</w:t>
        </w:r>
      </w:hyperlink>
      <w:r w:rsidRPr="006201CE">
        <w:rPr>
          <w:b/>
          <w:bCs/>
        </w:rPr>
        <w:t xml:space="preserve"> </w:t>
      </w:r>
      <w:hyperlink r:id="rId231" w:tgtFrame="_blank" w:history="1">
        <w:r w:rsidRPr="006201CE">
          <w:rPr>
            <w:rStyle w:val="Kpr"/>
            <w:b/>
            <w:bCs/>
          </w:rPr>
          <w:t>19</w:t>
        </w:r>
      </w:hyperlink>
      <w:r w:rsidRPr="006201CE">
        <w:rPr>
          <w:b/>
          <w:bCs/>
        </w:rPr>
        <w:t xml:space="preserve"> </w:t>
      </w:r>
      <w:hyperlink r:id="rId232" w:tgtFrame="_blank" w:history="1">
        <w:r w:rsidRPr="006201CE">
          <w:rPr>
            <w:rStyle w:val="Kpr"/>
            <w:b/>
            <w:bCs/>
          </w:rPr>
          <w:t>20</w:t>
        </w:r>
      </w:hyperlink>
      <w:r w:rsidRPr="006201CE">
        <w:rPr>
          <w:b/>
          <w:bCs/>
        </w:rPr>
        <w:t xml:space="preserve"> </w:t>
      </w:r>
      <w:hyperlink r:id="rId233" w:tgtFrame="_blank" w:history="1">
        <w:r w:rsidRPr="006201CE">
          <w:rPr>
            <w:rStyle w:val="Kpr"/>
            <w:b/>
            <w:bCs/>
          </w:rPr>
          <w:t>21</w:t>
        </w:r>
      </w:hyperlink>
      <w:r w:rsidRPr="006201CE">
        <w:rPr>
          <w:b/>
          <w:bCs/>
        </w:rPr>
        <w:t xml:space="preserve"> </w:t>
      </w:r>
      <w:hyperlink r:id="rId234" w:tgtFrame="_blank" w:history="1">
        <w:r w:rsidRPr="006201CE">
          <w:rPr>
            <w:rStyle w:val="Kpr"/>
            <w:b/>
            <w:bCs/>
          </w:rPr>
          <w:t>22</w:t>
        </w:r>
      </w:hyperlink>
      <w:r w:rsidRPr="006201CE">
        <w:rPr>
          <w:b/>
          <w:bCs/>
        </w:rPr>
        <w:t xml:space="preserve"> </w:t>
      </w:r>
      <w:hyperlink r:id="rId235" w:tgtFrame="_blank" w:history="1">
        <w:r w:rsidRPr="006201CE">
          <w:rPr>
            <w:rStyle w:val="Kpr"/>
            <w:b/>
            <w:bCs/>
          </w:rPr>
          <w:t>23</w:t>
        </w:r>
      </w:hyperlink>
      <w:r w:rsidRPr="006201CE">
        <w:rPr>
          <w:b/>
          <w:bCs/>
        </w:rPr>
        <w:t xml:space="preserve"> </w:t>
      </w:r>
      <w:hyperlink r:id="rId236" w:tgtFrame="_blank" w:history="1">
        <w:r w:rsidRPr="006201CE">
          <w:rPr>
            <w:rStyle w:val="Kpr"/>
            <w:b/>
            <w:bCs/>
          </w:rPr>
          <w:t>24</w:t>
        </w:r>
      </w:hyperlink>
      <w:r w:rsidRPr="006201CE">
        <w:rPr>
          <w:b/>
          <w:bCs/>
        </w:rPr>
        <w:t xml:space="preserve"> </w:t>
      </w:r>
      <w:hyperlink r:id="rId237" w:tgtFrame="_blank" w:history="1">
        <w:r w:rsidRPr="006201CE">
          <w:rPr>
            <w:rStyle w:val="Kpr"/>
            <w:b/>
            <w:bCs/>
          </w:rPr>
          <w:t>25</w:t>
        </w:r>
      </w:hyperlink>
      <w:r w:rsidRPr="006201CE">
        <w:rPr>
          <w:b/>
          <w:bCs/>
        </w:rPr>
        <w:t xml:space="preserve"> </w:t>
      </w:r>
      <w:hyperlink r:id="rId238" w:tgtFrame="_blank" w:history="1">
        <w:r w:rsidRPr="006201CE">
          <w:rPr>
            <w:rStyle w:val="Kpr"/>
            <w:b/>
            <w:bCs/>
          </w:rPr>
          <w:t>26</w:t>
        </w:r>
      </w:hyperlink>
      <w:r w:rsidRPr="006201CE">
        <w:rPr>
          <w:b/>
          <w:bCs/>
        </w:rPr>
        <w:t xml:space="preserve"> </w:t>
      </w:r>
      <w:hyperlink r:id="rId239" w:tgtFrame="_blank" w:history="1">
        <w:r w:rsidRPr="006201CE">
          <w:rPr>
            <w:rStyle w:val="Kpr"/>
            <w:b/>
            <w:bCs/>
          </w:rPr>
          <w:t>27</w:t>
        </w:r>
      </w:hyperlink>
    </w:p>
    <w:p w14:paraId="737AA30F" w14:textId="77777777" w:rsidR="006201CE" w:rsidRPr="006201CE" w:rsidRDefault="006201CE" w:rsidP="006201CE">
      <w:r w:rsidRPr="006201CE">
        <w:t>---------------------------------------------------------------------------------------------------------</w:t>
      </w:r>
    </w:p>
    <w:p w14:paraId="42CE5B9A" w14:textId="77777777" w:rsidR="006201CE" w:rsidRPr="006201CE" w:rsidRDefault="006201CE" w:rsidP="006201CE">
      <w:bookmarkStart w:id="46" w:name="madde239dan241usulsuzlukcezalari"/>
      <w:bookmarkEnd w:id="46"/>
      <w:r w:rsidRPr="006201CE">
        <w:rPr>
          <w:b/>
          <w:bCs/>
        </w:rPr>
        <w:t>ÜÇÜNCÜ BÖLÜM</w:t>
      </w:r>
    </w:p>
    <w:p w14:paraId="019D052E" w14:textId="77777777" w:rsidR="006201CE" w:rsidRPr="006201CE" w:rsidRDefault="006201CE" w:rsidP="006201CE">
      <w:r w:rsidRPr="006201CE">
        <w:rPr>
          <w:b/>
          <w:bCs/>
        </w:rPr>
        <w:t>Usulsüzlüklere İlişkin Cezalar</w:t>
      </w:r>
    </w:p>
    <w:p w14:paraId="7FDC6E34" w14:textId="77777777" w:rsidR="006201CE" w:rsidRPr="006201CE" w:rsidRDefault="006201CE" w:rsidP="006201CE">
      <w:r w:rsidRPr="006201CE">
        <w:rPr>
          <w:b/>
          <w:bCs/>
        </w:rPr>
        <w:t>MADDE 239-</w:t>
      </w:r>
      <w:r w:rsidRPr="006201CE">
        <w:t xml:space="preserve"> 1.</w:t>
      </w:r>
      <w:bookmarkStart w:id="47" w:name="_ftnref274"/>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"_ftn274" \o ""</w:instrText>
      </w:r>
      <w:r w:rsidRPr="006201CE">
        <w:fldChar w:fldCharType="separate"/>
      </w:r>
      <w:r w:rsidRPr="006201CE">
        <w:rPr>
          <w:rStyle w:val="Kpr"/>
          <w:b/>
          <w:bCs/>
          <w:i/>
          <w:iCs/>
        </w:rPr>
        <w:t>[274]</w:t>
      </w:r>
      <w:r w:rsidRPr="006201CE">
        <w:fldChar w:fldCharType="end"/>
      </w:r>
      <w:bookmarkEnd w:id="47"/>
      <w:r w:rsidRPr="006201CE">
        <w:rPr>
          <w:i/>
          <w:iCs/>
        </w:rPr>
        <w:t xml:space="preserve"> </w:t>
      </w:r>
      <w:r w:rsidRPr="006201CE">
        <w:t xml:space="preserve">İthalat veya ihracat vergilerinden muaf eşyayı </w:t>
      </w:r>
      <w:hyperlink r:id="rId240" w:anchor="madde33x34x35Ta%C5%9F%C4%B1tlar%C4%B1nGiri%C5%9F%C3%87%C4%B1k%C4%B1%C5%9F%C4%B1" w:history="1">
        <w:r w:rsidRPr="006201CE">
          <w:rPr>
            <w:rStyle w:val="Kpr"/>
          </w:rPr>
          <w:t>33 üncü</w:t>
        </w:r>
      </w:hyperlink>
      <w:r w:rsidRPr="006201CE">
        <w:t xml:space="preserve"> madde hükümleri gereğince belirlenen gümrük kapıları dışında başka yerlerden izinsiz olarak ithal veya ihraç veya bunlara teşebbüs edenlerle, bu tür eşyayı gümrük işlemlerini yaptırmaksızın yurda sokanlar veya çıkaranlar ile buna teşebbüs edenlerden, söz konusu eşyanın ithalata konu olması halinde, CIF değerinin, ihracata konu olması halinde ise FOB değerinin onda biri oranında para cezası alınır.</w:t>
      </w:r>
    </w:p>
    <w:p w14:paraId="467CBF72" w14:textId="77777777" w:rsidR="006201CE" w:rsidRPr="006201CE" w:rsidRDefault="006201CE" w:rsidP="006201CE">
      <w:r w:rsidRPr="006201CE">
        <w:t>2. Gümrük vergileri ödenmek suretiyle ihraç edilebilen eşyayı, gümrük işlemlerine tabi tutmaksızın veya gümrük vergileri kısmen veya tamamen ödenmeksizin Türkiye Gümrük Bölgesinden çıkaranlara eşyanın gümrük vergilerinin yanı sıra bu vergilerin iki katı idari para cezası verilir.</w:t>
      </w:r>
      <w:r w:rsidRPr="006201CE">
        <w:rPr>
          <w:i/>
          <w:iCs/>
        </w:rPr>
        <w:t xml:space="preserve"> (11.04.2013 tarihli, 28615 sayılı R.G. 6455 </w:t>
      </w:r>
      <w:proofErr w:type="spellStart"/>
      <w:r w:rsidRPr="006201CE">
        <w:rPr>
          <w:i/>
          <w:iCs/>
        </w:rPr>
        <w:t>s.k</w:t>
      </w:r>
      <w:proofErr w:type="spellEnd"/>
      <w:r w:rsidRPr="006201CE">
        <w:rPr>
          <w:i/>
          <w:iCs/>
        </w:rPr>
        <w:t>. ile eklenmiştir)</w:t>
      </w:r>
    </w:p>
    <w:p w14:paraId="3AC955DA" w14:textId="77777777" w:rsidR="006201CE" w:rsidRPr="006201CE" w:rsidRDefault="006201CE" w:rsidP="006201CE">
      <w:hyperlink r:id="rId241" w:anchor="m239" w:tgtFrame="_blank" w:history="1">
        <w:r w:rsidRPr="006201CE">
          <w:rPr>
            <w:rStyle w:val="Kpr"/>
            <w:b/>
            <w:bCs/>
            <w:i/>
            <w:iCs/>
          </w:rPr>
          <w:t>Gerekçe</w:t>
        </w:r>
      </w:hyperlink>
      <w:r w:rsidRPr="006201CE">
        <w:t xml:space="preserve"> </w:t>
      </w:r>
      <w:r w:rsidRPr="006201CE">
        <w:rPr>
          <w:i/>
          <w:iCs/>
        </w:rPr>
        <w:t xml:space="preserve">Yönetmelik Maddeleri </w:t>
      </w:r>
      <w:hyperlink r:id="rId242" w:anchor="m023" w:tgtFrame="_blank" w:history="1">
        <w:r w:rsidRPr="006201CE">
          <w:rPr>
            <w:rStyle w:val="Kpr"/>
            <w:b/>
            <w:bCs/>
          </w:rPr>
          <w:t>23</w:t>
        </w:r>
      </w:hyperlink>
      <w:r w:rsidRPr="006201CE">
        <w:rPr>
          <w:b/>
          <w:bCs/>
        </w:rPr>
        <w:t xml:space="preserve">, </w:t>
      </w:r>
      <w:hyperlink r:id="rId243" w:anchor="m580" w:tgtFrame="_blank" w:history="1">
        <w:r w:rsidRPr="006201CE">
          <w:rPr>
            <w:rStyle w:val="Kpr"/>
            <w:b/>
            <w:bCs/>
          </w:rPr>
          <w:t>580</w:t>
        </w:r>
      </w:hyperlink>
    </w:p>
    <w:p w14:paraId="58EF5314" w14:textId="77777777" w:rsidR="006201CE" w:rsidRPr="006201CE" w:rsidRDefault="006201CE" w:rsidP="006201CE">
      <w:r w:rsidRPr="006201CE">
        <w:t>---------------------------------------------------------------------------------------------------------</w:t>
      </w:r>
    </w:p>
    <w:p w14:paraId="7052F9A8" w14:textId="77777777" w:rsidR="006201CE" w:rsidRPr="006201CE" w:rsidRDefault="006201CE" w:rsidP="006201CE">
      <w:bookmarkStart w:id="48" w:name="madde240"/>
      <w:bookmarkEnd w:id="48"/>
      <w:r w:rsidRPr="006201CE">
        <w:rPr>
          <w:b/>
          <w:bCs/>
        </w:rPr>
        <w:t xml:space="preserve">MADDE 240- </w:t>
      </w:r>
      <w:r w:rsidRPr="006201CE">
        <w:rPr>
          <w:i/>
          <w:iCs/>
        </w:rPr>
        <w:t xml:space="preserve">(07.07.2009/27281 R.G. 5911 </w:t>
      </w:r>
      <w:proofErr w:type="spellStart"/>
      <w:r w:rsidRPr="006201CE">
        <w:rPr>
          <w:i/>
          <w:iCs/>
        </w:rPr>
        <w:t>s.k</w:t>
      </w:r>
      <w:proofErr w:type="spellEnd"/>
      <w:r w:rsidRPr="006201CE">
        <w:rPr>
          <w:i/>
          <w:iCs/>
        </w:rPr>
        <w:t>. ile yürürlükten kaldırılmıştır.)</w:t>
      </w:r>
      <w:bookmarkStart w:id="49" w:name="_ftnref275"/>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"_ftn275" \o ""</w:instrText>
      </w:r>
      <w:r w:rsidRPr="006201CE">
        <w:fldChar w:fldCharType="separate"/>
      </w:r>
      <w:r w:rsidRPr="006201CE">
        <w:rPr>
          <w:rStyle w:val="Kpr"/>
          <w:b/>
          <w:bCs/>
          <w:i/>
          <w:iCs/>
        </w:rPr>
        <w:t>[275]</w:t>
      </w:r>
      <w:r w:rsidRPr="006201CE">
        <w:fldChar w:fldCharType="end"/>
      </w:r>
      <w:bookmarkEnd w:id="49"/>
    </w:p>
    <w:p w14:paraId="3A40A89A" w14:textId="77777777" w:rsidR="006201CE" w:rsidRPr="006201CE" w:rsidRDefault="006201CE" w:rsidP="006201CE">
      <w:bookmarkStart w:id="50" w:name="madde241_1"/>
      <w:bookmarkEnd w:id="50"/>
      <w:r w:rsidRPr="006201CE">
        <w:rPr>
          <w:b/>
          <w:bCs/>
        </w:rPr>
        <w:t>MADDE 241- 1.</w:t>
      </w:r>
      <w:r w:rsidRPr="006201CE">
        <w:t xml:space="preserve"> Bu Kanunda ayrı bir ceza tayin edilmiş haller saklı kalmak üzere, bu Kanuna </w:t>
      </w:r>
      <w:r w:rsidRPr="006201CE">
        <w:rPr>
          <w:b/>
          <w:bCs/>
          <w:i/>
          <w:iCs/>
        </w:rPr>
        <w:t>(…)</w:t>
      </w:r>
      <w:bookmarkStart w:id="51" w:name="_ftnref276"/>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"_ftn276" \o ""</w:instrText>
      </w:r>
      <w:r w:rsidRPr="006201CE">
        <w:fldChar w:fldCharType="separate"/>
      </w:r>
      <w:r w:rsidRPr="006201CE">
        <w:rPr>
          <w:rStyle w:val="Kpr"/>
          <w:b/>
          <w:bCs/>
          <w:i/>
          <w:iCs/>
        </w:rPr>
        <w:t>[276]</w:t>
      </w:r>
      <w:r w:rsidRPr="006201CE">
        <w:fldChar w:fldCharType="end"/>
      </w:r>
      <w:bookmarkEnd w:id="51"/>
      <w:r w:rsidRPr="006201CE">
        <w:t xml:space="preserve"> aykırı hareket edenlere söz konusu düzenlemelerde açıkça öngörülmüş olması kaydıyla altmış TL</w:t>
      </w:r>
      <w:bookmarkStart w:id="52" w:name="_ftnref277"/>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"_ftn277" \o ""</w:instrText>
      </w:r>
      <w:r w:rsidRPr="006201CE">
        <w:fldChar w:fldCharType="separate"/>
      </w:r>
      <w:r w:rsidRPr="006201CE">
        <w:rPr>
          <w:rStyle w:val="Kpr"/>
          <w:b/>
          <w:bCs/>
          <w:i/>
          <w:iCs/>
        </w:rPr>
        <w:t>[277]</w:t>
      </w:r>
      <w:r w:rsidRPr="006201CE">
        <w:fldChar w:fldCharType="end"/>
      </w:r>
      <w:bookmarkEnd w:id="52"/>
      <w:r w:rsidRPr="006201CE">
        <w:t xml:space="preserve"> usulsüzlük cezası </w:t>
      </w:r>
      <w:hyperlink r:id="rId244" w:tgtFrame="_blank" w:history="1">
        <w:r w:rsidRPr="006201CE">
          <w:rPr>
            <w:rStyle w:val="Kpr"/>
          </w:rPr>
          <w:t>uygulanır</w:t>
        </w:r>
      </w:hyperlink>
      <w:r w:rsidRPr="006201CE">
        <w:t>.</w:t>
      </w:r>
      <w:r w:rsidRPr="006201CE">
        <w:rPr>
          <w:i/>
          <w:iCs/>
        </w:rPr>
        <w:t xml:space="preserve"> (07.07.2009/27281 R.G. 5911 </w:t>
      </w:r>
      <w:proofErr w:type="spellStart"/>
      <w:r w:rsidRPr="006201CE">
        <w:rPr>
          <w:i/>
          <w:iCs/>
        </w:rPr>
        <w:t>s.k</w:t>
      </w:r>
      <w:proofErr w:type="spellEnd"/>
      <w:r w:rsidRPr="006201CE">
        <w:rPr>
          <w:i/>
          <w:iCs/>
        </w:rPr>
        <w:t>. ile değişik. Yürürlük 07.10.2009)</w:t>
      </w:r>
      <w:bookmarkStart w:id="53" w:name="_ftnref278"/>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"_ftn278" \o ""</w:instrText>
      </w:r>
      <w:r w:rsidRPr="006201CE">
        <w:fldChar w:fldCharType="separate"/>
      </w:r>
      <w:r w:rsidRPr="006201CE">
        <w:rPr>
          <w:rStyle w:val="Kpr"/>
          <w:b/>
          <w:bCs/>
          <w:i/>
          <w:iCs/>
        </w:rPr>
        <w:t>[278]</w:t>
      </w:r>
      <w:r w:rsidRPr="006201CE">
        <w:fldChar w:fldCharType="end"/>
      </w:r>
      <w:bookmarkEnd w:id="53"/>
      <w:r w:rsidRPr="006201CE">
        <w:rPr>
          <w:i/>
          <w:iCs/>
        </w:rPr>
        <w:t xml:space="preserve"> (</w:t>
      </w:r>
      <w:bookmarkStart w:id="54" w:name="_hlk231651257"/>
      <w:r w:rsidRPr="006201CE">
        <w:rPr>
          <w:i/>
          <w:iCs/>
        </w:rPr>
        <w:t xml:space="preserve">Anayasa Mahkemesinin 26.03.2026 tarih ve </w:t>
      </w:r>
      <w:bookmarkEnd w:id="54"/>
      <w:r w:rsidRPr="006201CE">
        <w:rPr>
          <w:i/>
          <w:iCs/>
        </w:rPr>
        <w:fldChar w:fldCharType="begin"/>
      </w:r>
      <w:r w:rsidRPr="006201CE">
        <w:rPr>
          <w:i/>
          <w:iCs/>
        </w:rPr>
        <w:instrText>HYPERLINK "https://www.resmigazete.gov.tr/eskiler/2026/06/20260602-6.pdf" \t "_blank"</w:instrText>
      </w:r>
      <w:r w:rsidRPr="006201CE">
        <w:rPr>
          <w:i/>
          <w:iCs/>
        </w:rPr>
      </w:r>
      <w:r w:rsidRPr="006201CE">
        <w:rPr>
          <w:i/>
          <w:iCs/>
        </w:rPr>
        <w:fldChar w:fldCharType="separate"/>
      </w:r>
      <w:r w:rsidRPr="006201CE">
        <w:rPr>
          <w:rStyle w:val="Kpr"/>
          <w:i/>
          <w:iCs/>
        </w:rPr>
        <w:t>E:2025/269</w:t>
      </w:r>
      <w:r w:rsidRPr="006201CE">
        <w:fldChar w:fldCharType="end"/>
      </w:r>
      <w:r w:rsidRPr="006201CE">
        <w:rPr>
          <w:i/>
          <w:iCs/>
        </w:rPr>
        <w:t xml:space="preserve"> K:2026/72 sayılı </w:t>
      </w:r>
      <w:hyperlink r:id="rId245" w:tgtFrame="_blank" w:history="1">
        <w:r w:rsidRPr="006201CE">
          <w:rPr>
            <w:rStyle w:val="Kpr"/>
            <w:i/>
            <w:iCs/>
          </w:rPr>
          <w:t>Kararı)</w:t>
        </w:r>
      </w:hyperlink>
    </w:p>
    <w:p w14:paraId="5D90FE79" w14:textId="77777777" w:rsidR="006201CE" w:rsidRPr="006201CE" w:rsidRDefault="006201CE" w:rsidP="006201CE">
      <w:r w:rsidRPr="006201CE">
        <w:rPr>
          <w:b/>
          <w:bCs/>
        </w:rPr>
        <w:lastRenderedPageBreak/>
        <w:t xml:space="preserve">2. </w:t>
      </w:r>
      <w:r w:rsidRPr="006201CE">
        <w:t xml:space="preserve">1 inci fıkrada belirtilen miktar, her yıl, bir önceki yıla ilişkin olarak </w:t>
      </w:r>
      <w:hyperlink r:id="rId246" w:tgtFrame="_blank" w:history="1">
        <w:r w:rsidRPr="006201CE">
          <w:rPr>
            <w:rStyle w:val="Kpr"/>
          </w:rPr>
          <w:t>213</w:t>
        </w:r>
      </w:hyperlink>
      <w:r w:rsidRPr="006201CE">
        <w:t xml:space="preserve"> sayılı Vergi Usul Kanunu uyarınca belirlenen yeniden değerleme </w:t>
      </w:r>
      <w:hyperlink r:id="rId247" w:tgtFrame="_blank" w:history="1">
        <w:r w:rsidRPr="006201CE">
          <w:rPr>
            <w:rStyle w:val="Kpr"/>
          </w:rPr>
          <w:t>oranında</w:t>
        </w:r>
      </w:hyperlink>
      <w:r w:rsidRPr="006201CE">
        <w:t xml:space="preserve"> arttırılır, bu hesaplamada 1.000.000</w:t>
      </w:r>
      <w:bookmarkStart w:id="55" w:name="_ftnref279"/>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"_ftn279" \o ""</w:instrText>
      </w:r>
      <w:r w:rsidRPr="006201CE">
        <w:fldChar w:fldCharType="separate"/>
      </w:r>
      <w:r w:rsidRPr="006201CE">
        <w:rPr>
          <w:rStyle w:val="Kpr"/>
          <w:b/>
          <w:bCs/>
          <w:i/>
          <w:iCs/>
        </w:rPr>
        <w:t>[279]</w:t>
      </w:r>
      <w:r w:rsidRPr="006201CE">
        <w:fldChar w:fldCharType="end"/>
      </w:r>
      <w:bookmarkEnd w:id="55"/>
      <w:r w:rsidRPr="006201CE">
        <w:t xml:space="preserve"> </w:t>
      </w:r>
      <w:proofErr w:type="spellStart"/>
      <w:r w:rsidRPr="006201CE">
        <w:t>TL'sına</w:t>
      </w:r>
      <w:proofErr w:type="spellEnd"/>
      <w:r w:rsidRPr="006201CE">
        <w:t xml:space="preserve"> kadar olan tutarlar dikkate alınmaz.</w:t>
      </w:r>
    </w:p>
    <w:p w14:paraId="1E7F62B1" w14:textId="77777777" w:rsidR="006201CE" w:rsidRPr="006201CE" w:rsidRDefault="006201CE" w:rsidP="006201CE">
      <w:bookmarkStart w:id="56" w:name="madde241_3"/>
      <w:bookmarkEnd w:id="56"/>
      <w:r w:rsidRPr="006201CE">
        <w:rPr>
          <w:b/>
          <w:bCs/>
        </w:rPr>
        <w:t>3.</w:t>
      </w:r>
      <w:r w:rsidRPr="006201CE">
        <w:t xml:space="preserve"> Usulsüzlük cezası aşağıdaki hallerde 1 inci fıkrada belirtilen miktarın iki katı olarak uygulanır:</w:t>
      </w:r>
    </w:p>
    <w:p w14:paraId="17F9E803" w14:textId="77777777" w:rsidR="006201CE" w:rsidRPr="006201CE" w:rsidRDefault="006201CE" w:rsidP="006201CE">
      <w:r w:rsidRPr="006201CE">
        <w:t xml:space="preserve">a) 6 ve </w:t>
      </w:r>
      <w:proofErr w:type="gramStart"/>
      <w:r w:rsidRPr="006201CE">
        <w:t xml:space="preserve">7 </w:t>
      </w:r>
      <w:proofErr w:type="spellStart"/>
      <w:r w:rsidRPr="006201CE">
        <w:t>nci</w:t>
      </w:r>
      <w:proofErr w:type="spellEnd"/>
      <w:proofErr w:type="gramEnd"/>
      <w:r w:rsidRPr="006201CE">
        <w:t xml:space="preserve"> </w:t>
      </w:r>
      <w:hyperlink r:id="rId248" w:anchor="madde6ila7Kararlar" w:history="1">
        <w:r w:rsidRPr="006201CE">
          <w:rPr>
            <w:rStyle w:val="Kpr"/>
          </w:rPr>
          <w:t>maddelere</w:t>
        </w:r>
      </w:hyperlink>
      <w:r w:rsidRPr="006201CE">
        <w:t xml:space="preserve"> göre, gümrük idarelerince verilen kararlara dayanak oluşturan belge ve</w:t>
      </w:r>
      <w:r w:rsidRPr="006201CE">
        <w:rPr>
          <w:b/>
          <w:bCs/>
        </w:rPr>
        <w:t xml:space="preserve"> </w:t>
      </w:r>
      <w:r w:rsidRPr="006201CE">
        <w:t>bilgilerin, ilgili kişiler tarafından yanlış olarak verilmesi,</w:t>
      </w:r>
    </w:p>
    <w:p w14:paraId="6946680B" w14:textId="77777777" w:rsidR="006201CE" w:rsidRPr="006201CE" w:rsidRDefault="006201CE" w:rsidP="006201CE">
      <w:r w:rsidRPr="006201CE">
        <w:t xml:space="preserve">b) Vergi kaybı doğurmamasına karşın, </w:t>
      </w:r>
      <w:hyperlink r:id="rId249" w:anchor="madde23x24x25x26x27x28x29x30x31K%C4%B1ymet" w:history="1">
        <w:proofErr w:type="gramStart"/>
        <w:r w:rsidRPr="006201CE">
          <w:rPr>
            <w:rStyle w:val="Kpr"/>
          </w:rPr>
          <w:t>24 üncü</w:t>
        </w:r>
        <w:proofErr w:type="gramEnd"/>
      </w:hyperlink>
      <w:r w:rsidRPr="006201CE">
        <w:t xml:space="preserve"> maddeye göre birbirleriyle ilişkisi bulunan kişiler arasında bir satış işlemi olması ve bu ilişkinin beyan edilmemesi,</w:t>
      </w:r>
    </w:p>
    <w:p w14:paraId="4D126D99" w14:textId="77777777" w:rsidR="006201CE" w:rsidRPr="006201CE" w:rsidRDefault="006201CE" w:rsidP="006201CE">
      <w:r w:rsidRPr="006201CE">
        <w:t xml:space="preserve">c) Yabancı limanlardan gelen veya Türkiye Gümrük Bölgesinden yabancı limanlara giden gemilerin geliş ve gidişlerinde yönetmelikle belirlenecek süreler içerisinde donatan veya işleten veya </w:t>
      </w:r>
      <w:proofErr w:type="spellStart"/>
      <w:r w:rsidRPr="006201CE">
        <w:t>acentası</w:t>
      </w:r>
      <w:bookmarkStart w:id="57" w:name="_ftnref280"/>
      <w:proofErr w:type="spellEnd"/>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"_ftn280" \o ""</w:instrText>
      </w:r>
      <w:r w:rsidRPr="006201CE">
        <w:fldChar w:fldCharType="separate"/>
      </w:r>
      <w:r w:rsidRPr="006201CE">
        <w:rPr>
          <w:rStyle w:val="Kpr"/>
          <w:b/>
          <w:bCs/>
          <w:i/>
          <w:iCs/>
        </w:rPr>
        <w:t>[280]</w:t>
      </w:r>
      <w:r w:rsidRPr="006201CE">
        <w:fldChar w:fldCharType="end"/>
      </w:r>
      <w:bookmarkEnd w:id="57"/>
      <w:r w:rsidRPr="006201CE">
        <w:t xml:space="preserve"> tarafından gümrük idaresine bilgi verilmemesi,</w:t>
      </w:r>
    </w:p>
    <w:p w14:paraId="57036D3C" w14:textId="77777777" w:rsidR="006201CE" w:rsidRPr="006201CE" w:rsidRDefault="006201CE" w:rsidP="006201CE">
      <w:r w:rsidRPr="006201CE">
        <w:t xml:space="preserve">d) </w:t>
      </w:r>
      <w:hyperlink r:id="rId250" w:anchor="madde35a" w:history="1">
        <w:r w:rsidRPr="006201CE">
          <w:rPr>
            <w:rStyle w:val="Kpr"/>
          </w:rPr>
          <w:t>35/A</w:t>
        </w:r>
      </w:hyperlink>
      <w:r w:rsidRPr="006201CE">
        <w:t xml:space="preserve"> maddesine</w:t>
      </w:r>
      <w:bookmarkStart w:id="58" w:name="_ftnref281"/>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"_ftn281" \o ""</w:instrText>
      </w:r>
      <w:r w:rsidRPr="006201CE">
        <w:fldChar w:fldCharType="separate"/>
      </w:r>
      <w:r w:rsidRPr="006201CE">
        <w:rPr>
          <w:rStyle w:val="Kpr"/>
        </w:rPr>
        <w:t>[281]</w:t>
      </w:r>
      <w:r w:rsidRPr="006201CE">
        <w:fldChar w:fldCharType="end"/>
      </w:r>
      <w:bookmarkEnd w:id="58"/>
      <w:r w:rsidRPr="006201CE">
        <w:t xml:space="preserve"> göre özet beyan veya özet beyan olarak kullanılan ticari veya resmi belgenin süresi içinde verilmemesi, </w:t>
      </w:r>
      <w:hyperlink r:id="rId251" w:tgtFrame="_blank" w:history="1">
        <w:r w:rsidRPr="006201CE">
          <w:rPr>
            <w:rStyle w:val="Kpr"/>
            <w:i/>
            <w:iCs/>
          </w:rPr>
          <w:t>Genelge 2021/9</w:t>
        </w:r>
      </w:hyperlink>
    </w:p>
    <w:p w14:paraId="39826ACB" w14:textId="77777777" w:rsidR="006201CE" w:rsidRPr="006201CE" w:rsidRDefault="006201CE" w:rsidP="006201CE">
      <w:r w:rsidRPr="006201CE">
        <w:t xml:space="preserve">e) Türkiye Gümrük Bölgesinde karayoluyla transit eşya taşıyan taşıt araçlarının </w:t>
      </w:r>
      <w:hyperlink r:id="rId252" w:anchor="madde91" w:history="1">
        <w:r w:rsidRPr="006201CE">
          <w:rPr>
            <w:rStyle w:val="Kpr"/>
          </w:rPr>
          <w:t>91 inci</w:t>
        </w:r>
      </w:hyperlink>
      <w:r w:rsidRPr="006201CE">
        <w:t xml:space="preserve"> maddeye göre verilen süreleri </w:t>
      </w:r>
      <w:proofErr w:type="spellStart"/>
      <w:r w:rsidRPr="006201CE">
        <w:t>yirmidört</w:t>
      </w:r>
      <w:proofErr w:type="spellEnd"/>
      <w:r w:rsidRPr="006201CE">
        <w:t xml:space="preserve"> saate kadar aşması, </w:t>
      </w:r>
      <w:r w:rsidRPr="006201CE">
        <w:rPr>
          <w:i/>
          <w:iCs/>
        </w:rPr>
        <w:t xml:space="preserve">Genelge </w:t>
      </w:r>
      <w:hyperlink r:id="rId253" w:tgtFrame="_blank" w:history="1">
        <w:r w:rsidRPr="006201CE">
          <w:rPr>
            <w:rStyle w:val="Kpr"/>
            <w:i/>
            <w:iCs/>
          </w:rPr>
          <w:t>2022/7</w:t>
        </w:r>
      </w:hyperlink>
    </w:p>
    <w:p w14:paraId="5B47B8F9" w14:textId="77777777" w:rsidR="006201CE" w:rsidRPr="006201CE" w:rsidRDefault="006201CE" w:rsidP="006201CE">
      <w:r w:rsidRPr="006201CE">
        <w:t>f)</w:t>
      </w:r>
      <w:r w:rsidRPr="006201CE">
        <w:rPr>
          <w:b/>
          <w:bCs/>
        </w:rPr>
        <w:t xml:space="preserve"> </w:t>
      </w:r>
      <w:r w:rsidRPr="006201CE">
        <w:t>Gümrük</w:t>
      </w:r>
      <w:r w:rsidRPr="006201CE">
        <w:rPr>
          <w:b/>
          <w:bCs/>
        </w:rPr>
        <w:t xml:space="preserve"> </w:t>
      </w:r>
      <w:r w:rsidRPr="006201CE">
        <w:t xml:space="preserve">antrepolarının </w:t>
      </w:r>
      <w:hyperlink r:id="rId254" w:anchor="madde93den107gumrukantreporejimi" w:history="1">
        <w:r w:rsidRPr="006201CE">
          <w:rPr>
            <w:rStyle w:val="Kpr"/>
          </w:rPr>
          <w:t>93 üncü</w:t>
        </w:r>
      </w:hyperlink>
      <w:r w:rsidRPr="006201CE">
        <w:t xml:space="preserve"> maddenin 3 üncü</w:t>
      </w:r>
      <w:bookmarkStart w:id="59" w:name="_ftnref282"/>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"_ftn282" \o ""</w:instrText>
      </w:r>
      <w:r w:rsidRPr="006201CE">
        <w:fldChar w:fldCharType="separate"/>
      </w:r>
      <w:r w:rsidRPr="006201CE">
        <w:rPr>
          <w:rStyle w:val="Kpr"/>
          <w:b/>
          <w:bCs/>
          <w:i/>
          <w:iCs/>
        </w:rPr>
        <w:t>[282]</w:t>
      </w:r>
      <w:r w:rsidRPr="006201CE">
        <w:fldChar w:fldCharType="end"/>
      </w:r>
      <w:bookmarkEnd w:id="59"/>
      <w:r w:rsidRPr="006201CE">
        <w:t xml:space="preserve"> fıkrasında belirtilen teknik donanımlarında noksanlık bulunması,</w:t>
      </w:r>
    </w:p>
    <w:p w14:paraId="69901061" w14:textId="77777777" w:rsidR="006201CE" w:rsidRPr="006201CE" w:rsidRDefault="006201CE" w:rsidP="006201CE">
      <w:r w:rsidRPr="006201CE">
        <w:t>g) Gümrük antrepo rejimine tabi tutulan eşyanın, antrepolara konuldukları tarihte işleticiler tarafından kayıtlara geçirilmemesi,</w:t>
      </w:r>
    </w:p>
    <w:p w14:paraId="56D156F8" w14:textId="77777777" w:rsidR="006201CE" w:rsidRPr="006201CE" w:rsidRDefault="006201CE" w:rsidP="006201CE">
      <w:bookmarkStart w:id="60" w:name="madde241_3_h"/>
      <w:bookmarkEnd w:id="60"/>
      <w:r w:rsidRPr="006201CE">
        <w:t>h) Dâhilde işleme rejimi ve gümrük kontrolü altında işleme rejimi kapsamında Türkiye Gümrük Bölgesine getirilen eşyanın izin verilen süresinin bitimini takiben bir ay içerisinde rejimin gerektirdiği işlemlerinin bitirilmesi, yeniden ihracı veya gümrükçe onaylanmış bir işlem veya kullanıma tabi tutulması,</w:t>
      </w:r>
      <w:r w:rsidRPr="006201CE">
        <w:rPr>
          <w:i/>
          <w:iCs/>
        </w:rPr>
        <w:t xml:space="preserve">(07.07.2009/27281 R.G. 5911 </w:t>
      </w:r>
      <w:proofErr w:type="spellStart"/>
      <w:r w:rsidRPr="006201CE">
        <w:rPr>
          <w:i/>
          <w:iCs/>
        </w:rPr>
        <w:t>s.k</w:t>
      </w:r>
      <w:proofErr w:type="spellEnd"/>
      <w:r w:rsidRPr="006201CE">
        <w:rPr>
          <w:i/>
          <w:iCs/>
        </w:rPr>
        <w:t>. ile değişik)</w:t>
      </w:r>
      <w:bookmarkStart w:id="61" w:name="_ftnref283"/>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"_ftn283" \o ""</w:instrText>
      </w:r>
      <w:r w:rsidRPr="006201CE">
        <w:fldChar w:fldCharType="separate"/>
      </w:r>
      <w:r w:rsidRPr="006201CE">
        <w:rPr>
          <w:rStyle w:val="Kpr"/>
          <w:b/>
          <w:bCs/>
          <w:i/>
          <w:iCs/>
        </w:rPr>
        <w:t>[283]</w:t>
      </w:r>
      <w:r w:rsidRPr="006201CE">
        <w:fldChar w:fldCharType="end"/>
      </w:r>
      <w:bookmarkEnd w:id="61"/>
    </w:p>
    <w:p w14:paraId="380239FE" w14:textId="77777777" w:rsidR="006201CE" w:rsidRPr="006201CE" w:rsidRDefault="006201CE" w:rsidP="006201CE">
      <w:bookmarkStart w:id="62" w:name="madde241in3un_i_bendi"/>
      <w:bookmarkEnd w:id="62"/>
      <w:proofErr w:type="gramStart"/>
      <w:r w:rsidRPr="006201CE">
        <w:t>ı</w:t>
      </w:r>
      <w:proofErr w:type="gramEnd"/>
      <w:r w:rsidRPr="006201CE">
        <w:t>) Geçici olarak Türkiye Gümrük Bölgesi dışına çıkarılan eşyanın verilen süreyi aştıktan sonra geri getirilmesi,</w:t>
      </w:r>
    </w:p>
    <w:p w14:paraId="48778D34" w14:textId="77777777" w:rsidR="006201CE" w:rsidRPr="006201CE" w:rsidRDefault="006201CE" w:rsidP="006201CE">
      <w:r w:rsidRPr="006201CE">
        <w:t xml:space="preserve">j) Kaçakçılıkla Mücadele </w:t>
      </w:r>
      <w:hyperlink r:id="rId255" w:tgtFrame="_blank" w:history="1">
        <w:r w:rsidRPr="006201CE">
          <w:rPr>
            <w:rStyle w:val="Kpr"/>
          </w:rPr>
          <w:t>Kanunu</w:t>
        </w:r>
      </w:hyperlink>
      <w:r w:rsidRPr="006201CE">
        <w:t xml:space="preserve"> hükümleri saklı kalmak kaydıyla, ihraç eşyasının yapılan beyan ve eki belgelere göre miktar veya cinsinde % 10'dan fazla farklılık çıkması,</w:t>
      </w:r>
      <w:r w:rsidRPr="006201CE">
        <w:rPr>
          <w:i/>
          <w:iCs/>
        </w:rPr>
        <w:t xml:space="preserve"> (07.07.2009/27281 R.G. 5911 </w:t>
      </w:r>
      <w:proofErr w:type="spellStart"/>
      <w:r w:rsidRPr="006201CE">
        <w:rPr>
          <w:i/>
          <w:iCs/>
        </w:rPr>
        <w:t>s.k</w:t>
      </w:r>
      <w:proofErr w:type="spellEnd"/>
      <w:r w:rsidRPr="006201CE">
        <w:rPr>
          <w:i/>
          <w:iCs/>
        </w:rPr>
        <w:t>. ile değişik)</w:t>
      </w:r>
      <w:bookmarkStart w:id="63" w:name="_ftnref284"/>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"_ftn284" \o ""</w:instrText>
      </w:r>
      <w:r w:rsidRPr="006201CE">
        <w:fldChar w:fldCharType="separate"/>
      </w:r>
      <w:r w:rsidRPr="006201CE">
        <w:rPr>
          <w:rStyle w:val="Kpr"/>
          <w:b/>
          <w:bCs/>
          <w:i/>
          <w:iCs/>
        </w:rPr>
        <w:t>[284]</w:t>
      </w:r>
      <w:r w:rsidRPr="006201CE">
        <w:fldChar w:fldCharType="end"/>
      </w:r>
      <w:bookmarkEnd w:id="63"/>
    </w:p>
    <w:p w14:paraId="2D70EC1E" w14:textId="77777777" w:rsidR="006201CE" w:rsidRPr="006201CE" w:rsidRDefault="006201CE" w:rsidP="006201CE">
      <w:r w:rsidRPr="006201CE">
        <w:t>k) Serbest bölgelerde çalışan veya buralara giren ve çıkan kişilerin bu Kanunla konulmuş kurallara uymaması,</w:t>
      </w:r>
    </w:p>
    <w:p w14:paraId="601F07C6" w14:textId="77777777" w:rsidR="006201CE" w:rsidRPr="006201CE" w:rsidRDefault="006201CE" w:rsidP="006201CE">
      <w:r w:rsidRPr="006201CE">
        <w:t>l) Geçici ithalat rejimi kapsamında Türkiye Gümrük Bölgesine getirilen eşyanın verilen sürenin bitimini takiben bir ay içerisinde yeniden ihraç edilmesi veya gümrükçe onaylanmış bir işlem veya kullanıma tabi tutulması,</w:t>
      </w:r>
      <w:r w:rsidRPr="006201CE">
        <w:rPr>
          <w:i/>
          <w:iCs/>
        </w:rPr>
        <w:t xml:space="preserve"> (07.07.2009/27281 R.G. 5911 </w:t>
      </w:r>
      <w:proofErr w:type="spellStart"/>
      <w:r w:rsidRPr="006201CE">
        <w:rPr>
          <w:i/>
          <w:iCs/>
        </w:rPr>
        <w:t>s.k</w:t>
      </w:r>
      <w:proofErr w:type="spellEnd"/>
      <w:r w:rsidRPr="006201CE">
        <w:rPr>
          <w:i/>
          <w:iCs/>
        </w:rPr>
        <w:t>. ile değişik)</w:t>
      </w:r>
      <w:bookmarkStart w:id="64" w:name="_ftnref285"/>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"_ftn285" \o ""</w:instrText>
      </w:r>
      <w:r w:rsidRPr="006201CE">
        <w:fldChar w:fldCharType="separate"/>
      </w:r>
      <w:r w:rsidRPr="006201CE">
        <w:rPr>
          <w:rStyle w:val="Kpr"/>
          <w:b/>
          <w:bCs/>
          <w:i/>
          <w:iCs/>
        </w:rPr>
        <w:t>[285]</w:t>
      </w:r>
      <w:r w:rsidRPr="006201CE">
        <w:fldChar w:fldCharType="end"/>
      </w:r>
      <w:bookmarkEnd w:id="64"/>
    </w:p>
    <w:p w14:paraId="217A1EB5" w14:textId="77777777" w:rsidR="006201CE" w:rsidRPr="006201CE" w:rsidRDefault="006201CE" w:rsidP="006201CE">
      <w:r w:rsidRPr="006201CE">
        <w:t>m) Geçici ithalat rejimi kapsamında ithal edilen eşyanın gümrük idaresine bilgi verilmeden, ancak süresi içerisinde Türkiye Gümrük Bölgesinin dışına çıkarıldığının kabul edilebilir belgelerle kanıtlanması.</w:t>
      </w:r>
      <w:r w:rsidRPr="006201CE">
        <w:rPr>
          <w:i/>
          <w:iCs/>
        </w:rPr>
        <w:t xml:space="preserve"> (07.07.2009/27281 R.G. 5911 </w:t>
      </w:r>
      <w:proofErr w:type="spellStart"/>
      <w:r w:rsidRPr="006201CE">
        <w:rPr>
          <w:i/>
          <w:iCs/>
        </w:rPr>
        <w:t>s.k</w:t>
      </w:r>
      <w:proofErr w:type="spellEnd"/>
      <w:r w:rsidRPr="006201CE">
        <w:rPr>
          <w:i/>
          <w:iCs/>
        </w:rPr>
        <w:t>. ile eklenmiştir)</w:t>
      </w:r>
    </w:p>
    <w:p w14:paraId="64F8CF2F" w14:textId="77777777" w:rsidR="006201CE" w:rsidRPr="006201CE" w:rsidRDefault="006201CE" w:rsidP="006201CE">
      <w:bookmarkStart w:id="65" w:name="madde241_4"/>
      <w:bookmarkEnd w:id="65"/>
      <w:r w:rsidRPr="006201CE">
        <w:rPr>
          <w:b/>
          <w:bCs/>
        </w:rPr>
        <w:t xml:space="preserve">4. </w:t>
      </w:r>
      <w:r w:rsidRPr="006201CE">
        <w:t>Usulsüzlük cezası aşağıdaki hallerde 1 inci fıkrada belirtilen miktarın dört katı olarak uygulanır:</w:t>
      </w:r>
    </w:p>
    <w:p w14:paraId="38311837" w14:textId="77777777" w:rsidR="006201CE" w:rsidRPr="006201CE" w:rsidRDefault="006201CE" w:rsidP="006201CE">
      <w:r w:rsidRPr="006201CE">
        <w:t xml:space="preserve">a) Bir kişinin </w:t>
      </w:r>
      <w:hyperlink r:id="rId256" w:anchor="madde005" w:history="1">
        <w:r w:rsidRPr="006201CE">
          <w:rPr>
            <w:rStyle w:val="Kpr"/>
          </w:rPr>
          <w:t>5 inci</w:t>
        </w:r>
      </w:hyperlink>
      <w:r w:rsidRPr="006201CE">
        <w:t xml:space="preserve"> madde hükümlerine göre geçerli bir temsil yetkisi olmadığı halde başka bir kişi adına veya hesabına gümrük idarelerinde iş takip </w:t>
      </w:r>
      <w:hyperlink r:id="rId257" w:tgtFrame="_blank" w:history="1">
        <w:r w:rsidRPr="006201CE">
          <w:rPr>
            <w:rStyle w:val="Kpr"/>
          </w:rPr>
          <w:t>etmesi</w:t>
        </w:r>
      </w:hyperlink>
      <w:r w:rsidRPr="006201CE">
        <w:t>,</w:t>
      </w:r>
    </w:p>
    <w:p w14:paraId="4E7ABD29" w14:textId="77777777" w:rsidR="006201CE" w:rsidRPr="006201CE" w:rsidRDefault="006201CE" w:rsidP="006201CE">
      <w:r w:rsidRPr="006201CE">
        <w:lastRenderedPageBreak/>
        <w:t xml:space="preserve">b) </w:t>
      </w:r>
      <w:hyperlink r:id="rId258" w:anchor="madde33x34x35Ta%C5%9F%C4%B1tlar%C4%B1nGiri%C5%9F%C3%87%C4%B1k%C4%B1%C5%9F%C4%B1" w:history="1">
        <w:proofErr w:type="gramStart"/>
        <w:r w:rsidRPr="006201CE">
          <w:rPr>
            <w:rStyle w:val="Kpr"/>
          </w:rPr>
          <w:t>34 üncü</w:t>
        </w:r>
        <w:proofErr w:type="gramEnd"/>
      </w:hyperlink>
      <w:r w:rsidRPr="006201CE">
        <w:t xml:space="preserve"> maddenin </w:t>
      </w:r>
      <w:proofErr w:type="gramStart"/>
      <w:r w:rsidRPr="006201CE">
        <w:t xml:space="preserve">2 </w:t>
      </w:r>
      <w:proofErr w:type="spellStart"/>
      <w:r w:rsidRPr="006201CE">
        <w:t>nci</w:t>
      </w:r>
      <w:proofErr w:type="spellEnd"/>
      <w:proofErr w:type="gramEnd"/>
      <w:r w:rsidRPr="006201CE">
        <w:t xml:space="preserve"> fıkrası hükümlerinin aksine, karayolu taşıtlarının gümrük idaresinin izni olmadan yük veya yolcu alarak yoluna devam etmesi,</w:t>
      </w:r>
    </w:p>
    <w:p w14:paraId="55B7BD29" w14:textId="77777777" w:rsidR="006201CE" w:rsidRPr="006201CE" w:rsidRDefault="006201CE" w:rsidP="006201CE">
      <w:r w:rsidRPr="006201CE">
        <w:t xml:space="preserve">c) </w:t>
      </w:r>
      <w:hyperlink r:id="rId259" w:anchor="madde45" w:history="1">
        <w:r w:rsidRPr="006201CE">
          <w:rPr>
            <w:rStyle w:val="Kpr"/>
          </w:rPr>
          <w:t>45 inci</w:t>
        </w:r>
      </w:hyperlink>
      <w:r w:rsidRPr="006201CE">
        <w:t xml:space="preserve"> maddenin birinci fıkra hükümlerine aykırı olarak taşıtlardan eşya boşaltılması, özet beyan veya özet beyan olarak kullanılan ticari ve resmi belgelerde kayıtlı eşyanın cinsinin yanlış beyan edilmesi veya kapların türleri ile üzerlerinde kayıtlı numara ve işaretlerin özet beyan kayıtlarına uygun olmaması,</w:t>
      </w:r>
      <w:r w:rsidRPr="006201CE">
        <w:rPr>
          <w:i/>
          <w:iCs/>
        </w:rPr>
        <w:t xml:space="preserve">(07.07.2009/27281 R.G. 5911 </w:t>
      </w:r>
      <w:proofErr w:type="spellStart"/>
      <w:r w:rsidRPr="006201CE">
        <w:rPr>
          <w:i/>
          <w:iCs/>
        </w:rPr>
        <w:t>s.k</w:t>
      </w:r>
      <w:proofErr w:type="spellEnd"/>
      <w:r w:rsidRPr="006201CE">
        <w:rPr>
          <w:i/>
          <w:iCs/>
        </w:rPr>
        <w:t>. ile değişik)</w:t>
      </w:r>
      <w:bookmarkStart w:id="66" w:name="_ftnref286"/>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"_ftn286" \o ""</w:instrText>
      </w:r>
      <w:r w:rsidRPr="006201CE">
        <w:fldChar w:fldCharType="separate"/>
      </w:r>
      <w:r w:rsidRPr="006201CE">
        <w:rPr>
          <w:rStyle w:val="Kpr"/>
          <w:b/>
          <w:bCs/>
          <w:i/>
          <w:iCs/>
        </w:rPr>
        <w:t>[286]</w:t>
      </w:r>
      <w:r w:rsidRPr="006201CE">
        <w:fldChar w:fldCharType="end"/>
      </w:r>
      <w:bookmarkEnd w:id="66"/>
      <w:r w:rsidRPr="006201CE">
        <w:rPr>
          <w:i/>
          <w:iCs/>
        </w:rPr>
        <w:t xml:space="preserve"> Genelge </w:t>
      </w:r>
      <w:hyperlink r:id="rId260" w:anchor="madde04" w:tgtFrame="_blank" w:history="1">
        <w:r w:rsidRPr="006201CE">
          <w:rPr>
            <w:rStyle w:val="Kpr"/>
            <w:b/>
            <w:bCs/>
            <w:i/>
            <w:iCs/>
          </w:rPr>
          <w:t>2012/2</w:t>
        </w:r>
      </w:hyperlink>
    </w:p>
    <w:p w14:paraId="04E0C3FC" w14:textId="77777777" w:rsidR="006201CE" w:rsidRPr="006201CE" w:rsidRDefault="006201CE" w:rsidP="006201CE">
      <w:r w:rsidRPr="006201CE">
        <w:t xml:space="preserve">d) Türkiye Gümrük Bölgesinde karayoluyla transit eşya taşıyan taşıt araçlarının </w:t>
      </w:r>
      <w:hyperlink r:id="rId261" w:anchor="madde91" w:history="1">
        <w:r w:rsidRPr="006201CE">
          <w:rPr>
            <w:rStyle w:val="Kpr"/>
          </w:rPr>
          <w:t>91 inci</w:t>
        </w:r>
      </w:hyperlink>
      <w:r w:rsidRPr="006201CE">
        <w:t xml:space="preserve"> maddeye göre verilen süreleri </w:t>
      </w:r>
      <w:proofErr w:type="spellStart"/>
      <w:r w:rsidRPr="006201CE">
        <w:t>kırksekiz</w:t>
      </w:r>
      <w:proofErr w:type="spellEnd"/>
      <w:r w:rsidRPr="006201CE">
        <w:t xml:space="preserve"> saate kadar aşması,</w:t>
      </w:r>
      <w:r w:rsidRPr="006201CE">
        <w:rPr>
          <w:i/>
          <w:iCs/>
        </w:rPr>
        <w:t xml:space="preserve"> Genelge </w:t>
      </w:r>
      <w:hyperlink r:id="rId262" w:tgtFrame="_blank" w:history="1">
        <w:r w:rsidRPr="006201CE">
          <w:rPr>
            <w:rStyle w:val="Kpr"/>
            <w:i/>
            <w:iCs/>
          </w:rPr>
          <w:t>2022/7</w:t>
        </w:r>
      </w:hyperlink>
    </w:p>
    <w:p w14:paraId="3DCB5837" w14:textId="77777777" w:rsidR="006201CE" w:rsidRPr="006201CE" w:rsidRDefault="006201CE" w:rsidP="006201CE">
      <w:bookmarkStart w:id="67" w:name="madde241_4_e"/>
      <w:bookmarkEnd w:id="67"/>
      <w:r w:rsidRPr="006201CE">
        <w:t xml:space="preserve">e) Genel antrepo ve serbest bölgelere getirilen parlayıcı, patlayıcı veya bir arada bulundukları eşya için tehlikeli olan ya da korunmaları özel düzenek ve yapılara gerek gösteren eşyanın </w:t>
      </w:r>
      <w:hyperlink r:id="rId263" w:anchor="madde94" w:history="1">
        <w:r w:rsidRPr="006201CE">
          <w:rPr>
            <w:rStyle w:val="Kpr"/>
          </w:rPr>
          <w:t>94</w:t>
        </w:r>
      </w:hyperlink>
      <w:r w:rsidRPr="006201CE">
        <w:t xml:space="preserve"> ve </w:t>
      </w:r>
      <w:hyperlink r:id="rId264" w:anchor="madde154SerbestB%C3%B6lgeyeE%C5%9FyaKonulmas%C4%B1" w:history="1">
        <w:r w:rsidRPr="006201CE">
          <w:rPr>
            <w:rStyle w:val="Kpr"/>
          </w:rPr>
          <w:t>154</w:t>
        </w:r>
      </w:hyperlink>
      <w:r w:rsidRPr="006201CE">
        <w:t xml:space="preserve"> üncü madde hükümlerine aykırı olarak genel amaçlı eşya konulan yerlerde depolanması,</w:t>
      </w:r>
    </w:p>
    <w:p w14:paraId="3D03FC44" w14:textId="77777777" w:rsidR="006201CE" w:rsidRPr="006201CE" w:rsidRDefault="006201CE" w:rsidP="006201CE">
      <w:r w:rsidRPr="006201CE">
        <w:t xml:space="preserve">f) Gümrük antrepolarında bulunan eşyanın gümrük idarelerinin izni olmaksızın </w:t>
      </w:r>
      <w:hyperlink r:id="rId265" w:anchor="madde102" w:history="1">
        <w:proofErr w:type="gramStart"/>
        <w:r w:rsidRPr="006201CE">
          <w:rPr>
            <w:rStyle w:val="Kpr"/>
          </w:rPr>
          <w:t xml:space="preserve">102 </w:t>
        </w:r>
        <w:proofErr w:type="spellStart"/>
        <w:r w:rsidRPr="006201CE">
          <w:rPr>
            <w:rStyle w:val="Kpr"/>
          </w:rPr>
          <w:t>nci</w:t>
        </w:r>
        <w:proofErr w:type="spellEnd"/>
        <w:proofErr w:type="gramEnd"/>
      </w:hyperlink>
      <w:r w:rsidRPr="006201CE">
        <w:t xml:space="preserve"> maddede belirtilen elleçlemelere tabi tutulması,</w:t>
      </w:r>
    </w:p>
    <w:p w14:paraId="5CF17EB7" w14:textId="77777777" w:rsidR="006201CE" w:rsidRPr="006201CE" w:rsidRDefault="006201CE" w:rsidP="006201CE">
      <w:r w:rsidRPr="006201CE">
        <w:t>g) Geçici ithalat rejimi kapsamında Türkiye Gümrük Bölgesine getirilen eşyanın verilen sürenin bitimini takiben iki ayı aşmayan sürede yeniden ihraç edilmesi veya gümrükçe onaylanmış bir işlem veya kullanıma tabi tutulması,</w:t>
      </w:r>
      <w:r w:rsidRPr="006201CE">
        <w:rPr>
          <w:i/>
          <w:iCs/>
        </w:rPr>
        <w:t xml:space="preserve"> (07.07.2009/27281 R.G. 5911 </w:t>
      </w:r>
      <w:proofErr w:type="spellStart"/>
      <w:r w:rsidRPr="006201CE">
        <w:rPr>
          <w:i/>
          <w:iCs/>
        </w:rPr>
        <w:t>s.k</w:t>
      </w:r>
      <w:proofErr w:type="spellEnd"/>
      <w:r w:rsidRPr="006201CE">
        <w:rPr>
          <w:i/>
          <w:iCs/>
        </w:rPr>
        <w:t>. ile eklenmiştir)</w:t>
      </w:r>
    </w:p>
    <w:p w14:paraId="37970D4B" w14:textId="77777777" w:rsidR="006201CE" w:rsidRPr="006201CE" w:rsidRDefault="006201CE" w:rsidP="006201CE">
      <w:r w:rsidRPr="006201CE">
        <w:t>h) Dâhilde işleme rejimi ve gümrük kontrolü altında işleme rejimi kapsamında Türkiye Gümrük Bölgesine getirilen eşyanın izin verilen süresinin bitimini takiben iki ayı aşmayan süre içerisinde rejimin gerektirdiği işlemlerinin bitirilmesi, yeniden ihracı veya gümrükçe onaylanmış bir işlem veya kullanıma tabi tutulması,</w:t>
      </w:r>
      <w:r w:rsidRPr="006201CE">
        <w:rPr>
          <w:i/>
          <w:iCs/>
        </w:rPr>
        <w:t xml:space="preserve"> (07.07.2009/27281 R.G. 5911 </w:t>
      </w:r>
      <w:proofErr w:type="spellStart"/>
      <w:r w:rsidRPr="006201CE">
        <w:rPr>
          <w:i/>
          <w:iCs/>
        </w:rPr>
        <w:t>s.k</w:t>
      </w:r>
      <w:proofErr w:type="spellEnd"/>
      <w:r w:rsidRPr="006201CE">
        <w:rPr>
          <w:i/>
          <w:iCs/>
        </w:rPr>
        <w:t>. ile eklenmiştir)</w:t>
      </w:r>
    </w:p>
    <w:p w14:paraId="38E5D5C8" w14:textId="77777777" w:rsidR="006201CE" w:rsidRPr="006201CE" w:rsidRDefault="006201CE" w:rsidP="006201CE">
      <w:proofErr w:type="gramStart"/>
      <w:r w:rsidRPr="006201CE">
        <w:t>ı</w:t>
      </w:r>
      <w:proofErr w:type="gramEnd"/>
      <w:r w:rsidRPr="006201CE">
        <w:t xml:space="preserve">) </w:t>
      </w:r>
      <w:r w:rsidRPr="006201CE">
        <w:rPr>
          <w:i/>
          <w:iCs/>
        </w:rPr>
        <w:t xml:space="preserve">(07.11.2019 tarihli, 30941 sayılı R.G. 7190 </w:t>
      </w:r>
      <w:proofErr w:type="spellStart"/>
      <w:r w:rsidRPr="006201CE">
        <w:rPr>
          <w:i/>
          <w:iCs/>
        </w:rPr>
        <w:t>s.k</w:t>
      </w:r>
      <w:proofErr w:type="spellEnd"/>
      <w:r w:rsidRPr="006201CE">
        <w:rPr>
          <w:i/>
          <w:iCs/>
        </w:rPr>
        <w:t>. ile yürürlükten kaldırılmıştır)</w:t>
      </w:r>
      <w:bookmarkStart w:id="68" w:name="_ftnref287"/>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"_ftn287" \o ""</w:instrText>
      </w:r>
      <w:r w:rsidRPr="006201CE">
        <w:fldChar w:fldCharType="separate"/>
      </w:r>
      <w:r w:rsidRPr="006201CE">
        <w:rPr>
          <w:rStyle w:val="Kpr"/>
          <w:b/>
          <w:bCs/>
          <w:i/>
          <w:iCs/>
        </w:rPr>
        <w:t>[287]</w:t>
      </w:r>
      <w:r w:rsidRPr="006201CE">
        <w:fldChar w:fldCharType="end"/>
      </w:r>
      <w:bookmarkEnd w:id="68"/>
    </w:p>
    <w:p w14:paraId="644723D5" w14:textId="77777777" w:rsidR="006201CE" w:rsidRPr="006201CE" w:rsidRDefault="006201CE" w:rsidP="006201CE">
      <w:bookmarkStart w:id="69" w:name="madde241_5"/>
      <w:bookmarkEnd w:id="69"/>
      <w:r w:rsidRPr="006201CE">
        <w:rPr>
          <w:b/>
          <w:bCs/>
        </w:rPr>
        <w:t>5.</w:t>
      </w:r>
      <w:r w:rsidRPr="006201CE">
        <w:t xml:space="preserve"> </w:t>
      </w:r>
      <w:r w:rsidRPr="006201CE">
        <w:rPr>
          <w:i/>
          <w:iCs/>
        </w:rPr>
        <w:t xml:space="preserve">(07.07.2009/27281 R.G. 5911 </w:t>
      </w:r>
      <w:proofErr w:type="spellStart"/>
      <w:r w:rsidRPr="006201CE">
        <w:rPr>
          <w:i/>
          <w:iCs/>
        </w:rPr>
        <w:t>s.k</w:t>
      </w:r>
      <w:proofErr w:type="spellEnd"/>
      <w:r w:rsidRPr="006201CE">
        <w:rPr>
          <w:i/>
          <w:iCs/>
        </w:rPr>
        <w:t>. ile değişik)</w:t>
      </w:r>
      <w:bookmarkStart w:id="70" w:name="_ftnref288"/>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"_ftn288" \o ""</w:instrText>
      </w:r>
      <w:r w:rsidRPr="006201CE">
        <w:fldChar w:fldCharType="separate"/>
      </w:r>
      <w:r w:rsidRPr="006201CE">
        <w:rPr>
          <w:rStyle w:val="Kpr"/>
          <w:b/>
          <w:bCs/>
          <w:i/>
          <w:iCs/>
        </w:rPr>
        <w:t>[288]</w:t>
      </w:r>
      <w:r w:rsidRPr="006201CE">
        <w:fldChar w:fldCharType="end"/>
      </w:r>
      <w:bookmarkEnd w:id="70"/>
      <w:r w:rsidRPr="006201CE">
        <w:rPr>
          <w:i/>
          <w:iCs/>
        </w:rPr>
        <w:t xml:space="preserve"> </w:t>
      </w:r>
      <w:r w:rsidRPr="006201CE">
        <w:t>Usulsüzlük cezası aşağıdaki hallerde birinci fıkrada belirtilen miktarın altı katı olarak uygulanır:</w:t>
      </w:r>
    </w:p>
    <w:p w14:paraId="18369BD7" w14:textId="77777777" w:rsidR="006201CE" w:rsidRPr="006201CE" w:rsidRDefault="006201CE" w:rsidP="006201CE">
      <w:r w:rsidRPr="006201CE">
        <w:t xml:space="preserve">a) Türkiye Gümrük Bölgesinde karayoluyla transit eşya taşıyan taşıt araçlarının </w:t>
      </w:r>
      <w:hyperlink r:id="rId266" w:anchor="madde91" w:history="1">
        <w:r w:rsidRPr="006201CE">
          <w:rPr>
            <w:rStyle w:val="Kpr"/>
          </w:rPr>
          <w:t>91 inci</w:t>
        </w:r>
      </w:hyperlink>
      <w:r w:rsidRPr="006201CE">
        <w:t xml:space="preserve"> maddeye göre verilen süreleri </w:t>
      </w:r>
      <w:proofErr w:type="spellStart"/>
      <w:r w:rsidRPr="006201CE">
        <w:t>yetmişiki</w:t>
      </w:r>
      <w:proofErr w:type="spellEnd"/>
      <w:r w:rsidRPr="006201CE">
        <w:t xml:space="preserve"> saate kadar aşması, </w:t>
      </w:r>
      <w:r w:rsidRPr="006201CE">
        <w:rPr>
          <w:i/>
          <w:iCs/>
        </w:rPr>
        <w:t xml:space="preserve">Genelge </w:t>
      </w:r>
      <w:hyperlink r:id="rId267" w:tgtFrame="_blank" w:history="1">
        <w:r w:rsidRPr="006201CE">
          <w:rPr>
            <w:rStyle w:val="Kpr"/>
            <w:i/>
            <w:iCs/>
          </w:rPr>
          <w:t>2022/7</w:t>
        </w:r>
      </w:hyperlink>
    </w:p>
    <w:p w14:paraId="02054B72" w14:textId="77777777" w:rsidR="006201CE" w:rsidRPr="006201CE" w:rsidRDefault="006201CE" w:rsidP="006201CE">
      <w:r w:rsidRPr="006201CE">
        <w:t>b) Geçici ithalat rejimi kapsamında Türkiye Gümrük Bölgesine getirilen taşıtlara verilen sürenin bitimini takiben üç ayı aşmayan sürede yeniden ihraç edilmesi veya gümrükçe onaylanmış bir işlem veya kullanıma tabi tutulması.</w:t>
      </w:r>
    </w:p>
    <w:p w14:paraId="202BFAB4" w14:textId="77777777" w:rsidR="006201CE" w:rsidRPr="006201CE" w:rsidRDefault="006201CE" w:rsidP="006201CE">
      <w:bookmarkStart w:id="71" w:name="madde241_6"/>
      <w:bookmarkEnd w:id="71"/>
      <w:r w:rsidRPr="006201CE">
        <w:rPr>
          <w:b/>
          <w:bCs/>
        </w:rPr>
        <w:t xml:space="preserve">6. </w:t>
      </w:r>
      <w:r w:rsidRPr="006201CE">
        <w:t>Usulsüzlük cezası aşağıdaki hallerde 1 inci fıkrada belirtilen miktarın sekiz katı olarak uygulanır:</w:t>
      </w:r>
    </w:p>
    <w:p w14:paraId="523D9E43" w14:textId="77777777" w:rsidR="006201CE" w:rsidRPr="006201CE" w:rsidRDefault="006201CE" w:rsidP="006201CE">
      <w:r w:rsidRPr="006201CE">
        <w:t xml:space="preserve">a) </w:t>
      </w:r>
      <w:hyperlink r:id="rId268" w:anchor="madde34_3" w:history="1">
        <w:r w:rsidRPr="006201CE">
          <w:rPr>
            <w:rStyle w:val="Kpr"/>
          </w:rPr>
          <w:t>34 üncü</w:t>
        </w:r>
      </w:hyperlink>
      <w:r w:rsidRPr="006201CE">
        <w:t xml:space="preserve"> maddenin 3 üncü fıkrası hükümlerinin aksine, Türkiye Gümrük Bölgesine giren gemilerin rota değiştirmesi, yolda durması, başka gemilerle temas etmesi, gümrük gözetimi yapılması için yol kesmemesi veya gümrük idaresi bulunmayan yerlere yanaşması ile yükü bulunmadığı durumlarda, yük almadığının veya yükünün başka bir limana çıkarıldığının veya avarya olduğunun kanıtlanamaması,</w:t>
      </w:r>
      <w:r w:rsidRPr="006201CE">
        <w:rPr>
          <w:i/>
          <w:iCs/>
        </w:rPr>
        <w:t xml:space="preserve"> (11.04.2013 tarihli, 28615 sayılı R.G. 6455 </w:t>
      </w:r>
      <w:proofErr w:type="spellStart"/>
      <w:r w:rsidRPr="006201CE">
        <w:rPr>
          <w:i/>
          <w:iCs/>
        </w:rPr>
        <w:t>s.k</w:t>
      </w:r>
      <w:proofErr w:type="spellEnd"/>
      <w:r w:rsidRPr="006201CE">
        <w:rPr>
          <w:i/>
          <w:iCs/>
        </w:rPr>
        <w:t>. ile değişik)</w:t>
      </w:r>
      <w:bookmarkStart w:id="72" w:name="_ftnref289"/>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"_ftn289" \o ""</w:instrText>
      </w:r>
      <w:r w:rsidRPr="006201CE">
        <w:fldChar w:fldCharType="separate"/>
      </w:r>
      <w:r w:rsidRPr="006201CE">
        <w:rPr>
          <w:rStyle w:val="Kpr"/>
          <w:b/>
          <w:bCs/>
          <w:i/>
          <w:iCs/>
        </w:rPr>
        <w:t>[289]</w:t>
      </w:r>
      <w:r w:rsidRPr="006201CE">
        <w:fldChar w:fldCharType="end"/>
      </w:r>
      <w:bookmarkEnd w:id="72"/>
    </w:p>
    <w:p w14:paraId="20ED5D23" w14:textId="77777777" w:rsidR="006201CE" w:rsidRPr="006201CE" w:rsidRDefault="006201CE" w:rsidP="006201CE">
      <w:bookmarkStart w:id="73" w:name="madde241_6_b"/>
      <w:r w:rsidRPr="006201CE">
        <w:t>b)</w:t>
      </w:r>
      <w:bookmarkEnd w:id="73"/>
      <w:r w:rsidRPr="006201CE">
        <w:t xml:space="preserve"> Taşıt araçlarının </w:t>
      </w:r>
      <w:hyperlink r:id="rId269" w:anchor="madde33x34x35Ta%C5%9F%C4%B1tlar%C4%B1nGiri%C5%9F%C3%87%C4%B1k%C4%B1%C5%9F%C4%B1" w:history="1">
        <w:r w:rsidRPr="006201CE">
          <w:rPr>
            <w:rStyle w:val="Kpr"/>
          </w:rPr>
          <w:t>33 üncü</w:t>
        </w:r>
      </w:hyperlink>
      <w:r w:rsidRPr="006201CE">
        <w:t xml:space="preserve"> ve </w:t>
      </w:r>
      <w:hyperlink r:id="rId270" w:anchor="madde91" w:history="1">
        <w:r w:rsidRPr="006201CE">
          <w:rPr>
            <w:rStyle w:val="Kpr"/>
          </w:rPr>
          <w:t>91 inci</w:t>
        </w:r>
      </w:hyperlink>
      <w:r w:rsidRPr="006201CE">
        <w:t xml:space="preserve"> maddede belirtilen önceden belirlenmiş yollar dışında seyretmesi,</w:t>
      </w:r>
    </w:p>
    <w:p w14:paraId="4D1AD7AA" w14:textId="77777777" w:rsidR="006201CE" w:rsidRPr="006201CE" w:rsidRDefault="006201CE" w:rsidP="006201CE">
      <w:r w:rsidRPr="006201CE">
        <w:t xml:space="preserve">c) Türkiye Gümrük Bölgesinde karayoluyla transit eşya taşıyan taşıt araçlarının </w:t>
      </w:r>
      <w:hyperlink r:id="rId271" w:anchor="madde91" w:history="1">
        <w:r w:rsidRPr="006201CE">
          <w:rPr>
            <w:rStyle w:val="Kpr"/>
          </w:rPr>
          <w:t>91 inci</w:t>
        </w:r>
      </w:hyperlink>
      <w:r w:rsidRPr="006201CE">
        <w:t xml:space="preserve"> maddeye göre verilen süreleri </w:t>
      </w:r>
      <w:proofErr w:type="spellStart"/>
      <w:r w:rsidRPr="006201CE">
        <w:t>yetmişiki</w:t>
      </w:r>
      <w:proofErr w:type="spellEnd"/>
      <w:r w:rsidRPr="006201CE">
        <w:t xml:space="preserve"> saatten daha fazla bir süre ile aşması. </w:t>
      </w:r>
      <w:r w:rsidRPr="006201CE">
        <w:rPr>
          <w:i/>
          <w:iCs/>
        </w:rPr>
        <w:t xml:space="preserve">Genelge </w:t>
      </w:r>
      <w:hyperlink r:id="rId272" w:tgtFrame="_blank" w:history="1">
        <w:r w:rsidRPr="006201CE">
          <w:rPr>
            <w:rStyle w:val="Kpr"/>
            <w:i/>
            <w:iCs/>
          </w:rPr>
          <w:t>2022/7</w:t>
        </w:r>
      </w:hyperlink>
    </w:p>
    <w:p w14:paraId="19D06755" w14:textId="77777777" w:rsidR="006201CE" w:rsidRPr="006201CE" w:rsidRDefault="006201CE" w:rsidP="006201CE">
      <w:r w:rsidRPr="006201CE">
        <w:lastRenderedPageBreak/>
        <w:t xml:space="preserve">d) </w:t>
      </w:r>
      <w:hyperlink r:id="rId273" w:anchor="madde011" w:history="1">
        <w:r w:rsidRPr="006201CE">
          <w:rPr>
            <w:rStyle w:val="Kpr"/>
          </w:rPr>
          <w:t>11 inci</w:t>
        </w:r>
      </w:hyperlink>
      <w:r w:rsidRPr="006201CE">
        <w:t xml:space="preserve"> madde hükmüne göre yazılı olarak talep edilen bilgi ve belgeler ile </w:t>
      </w:r>
      <w:hyperlink r:id="rId274" w:anchor="madde13" w:history="1">
        <w:r w:rsidRPr="006201CE">
          <w:rPr>
            <w:rStyle w:val="Kpr"/>
          </w:rPr>
          <w:t>13 üncü</w:t>
        </w:r>
      </w:hyperlink>
      <w:r w:rsidRPr="006201CE">
        <w:t xml:space="preserve"> madde hükmü uyarınca beş yıl süreyle saklanması gereken belgelerin gümrük kontrolü sırasında ibraz edilmemesi.</w:t>
      </w:r>
      <w:r w:rsidRPr="006201CE">
        <w:rPr>
          <w:i/>
          <w:iCs/>
        </w:rPr>
        <w:t xml:space="preserve"> (07.11.2019 tarihli, 30941 sayılı R.G. 7190 </w:t>
      </w:r>
      <w:proofErr w:type="spellStart"/>
      <w:r w:rsidRPr="006201CE">
        <w:rPr>
          <w:i/>
          <w:iCs/>
        </w:rPr>
        <w:t>s.k</w:t>
      </w:r>
      <w:proofErr w:type="spellEnd"/>
      <w:r w:rsidRPr="006201CE">
        <w:rPr>
          <w:i/>
          <w:iCs/>
        </w:rPr>
        <w:t>. ile değişik)</w:t>
      </w:r>
      <w:bookmarkStart w:id="74" w:name="_ftnref290"/>
      <w:r w:rsidRPr="006201CE">
        <w:fldChar w:fldCharType="begin"/>
      </w:r>
      <w:r w:rsidRPr="006201CE">
        <w:instrText>HYPERLINK "https://www.gumrukkulliyati.com/docs/gumruk_mevzuati/gumruk_kanunu_.htm?fasilno=&amp;fasac=&amp;kriter=&amp;dil=TR&amp;tip=ith&amp;gtip=&amp;varyant=1&amp;yil=2026&amp;yili=&amp;ayi=&amp;konu=&amp;mulga=0&amp;bolge=&amp;refno=&amp;donem=&amp;sort=1&amp;yid=&amp;ktip=B&amp;menu=1&amp;dvtarih=2026-09-25&amp;trf=" \l "_ftn290" \o ""</w:instrText>
      </w:r>
      <w:r w:rsidRPr="006201CE">
        <w:fldChar w:fldCharType="separate"/>
      </w:r>
      <w:r w:rsidRPr="006201CE">
        <w:rPr>
          <w:rStyle w:val="Kpr"/>
          <w:b/>
          <w:bCs/>
          <w:i/>
          <w:iCs/>
        </w:rPr>
        <w:t>[290]</w:t>
      </w:r>
      <w:r w:rsidRPr="006201CE">
        <w:fldChar w:fldCharType="end"/>
      </w:r>
      <w:bookmarkEnd w:id="74"/>
      <w:r w:rsidRPr="006201CE">
        <w:rPr>
          <w:i/>
          <w:iCs/>
        </w:rPr>
        <w:t xml:space="preserve"> </w:t>
      </w:r>
      <w:proofErr w:type="spellStart"/>
      <w:r w:rsidRPr="006201CE">
        <w:rPr>
          <w:i/>
          <w:iCs/>
        </w:rPr>
        <w:t>Değ.</w:t>
      </w:r>
      <w:hyperlink r:id="rId275" w:anchor="madde15gk241" w:tgtFrame="_blank" w:history="1">
        <w:r w:rsidRPr="006201CE">
          <w:rPr>
            <w:rStyle w:val="Kpr"/>
            <w:i/>
            <w:iCs/>
          </w:rPr>
          <w:t>Gerekçe</w:t>
        </w:r>
        <w:proofErr w:type="spellEnd"/>
      </w:hyperlink>
    </w:p>
    <w:p w14:paraId="6B18E1CC" w14:textId="77777777" w:rsidR="006201CE" w:rsidRPr="006201CE" w:rsidRDefault="006201CE" w:rsidP="006201CE">
      <w:r w:rsidRPr="006201CE">
        <w:t>e) Geçici ithalat rejimi kapsamında kişisel kullanıma mahsus yabancı plakalı taşıtları Türkiye Gümrük Bölgesine getiren hak sahipleri tarafından gümrük idaresine bilgi verilmeden taşıtsız yurt dışına çıkılması.</w:t>
      </w:r>
      <w:bookmarkStart w:id="75" w:name="_hlk46870163"/>
      <w:r w:rsidRPr="006201CE">
        <w:rPr>
          <w:i/>
          <w:iCs/>
        </w:rPr>
        <w:t xml:space="preserve"> (09.11.2022 / 32008 sayılı R.G. 7420 </w:t>
      </w:r>
      <w:proofErr w:type="spellStart"/>
      <w:r w:rsidRPr="006201CE">
        <w:rPr>
          <w:i/>
          <w:iCs/>
        </w:rPr>
        <w:t>s.k</w:t>
      </w:r>
      <w:proofErr w:type="spellEnd"/>
      <w:r w:rsidRPr="006201CE">
        <w:rPr>
          <w:i/>
          <w:iCs/>
        </w:rPr>
        <w:t>. ile eklenmiştir)</w:t>
      </w:r>
      <w:bookmarkEnd w:id="75"/>
      <w:r w:rsidRPr="006201CE">
        <w:rPr>
          <w:i/>
          <w:iCs/>
        </w:rPr>
        <w:t xml:space="preserve"> </w:t>
      </w:r>
      <w:hyperlink r:id="rId276" w:anchor="gecicimadde11" w:history="1">
        <w:r w:rsidRPr="006201CE">
          <w:rPr>
            <w:rStyle w:val="Kpr"/>
            <w:i/>
            <w:iCs/>
          </w:rPr>
          <w:t>Geçici Madde 11</w:t>
        </w:r>
      </w:hyperlink>
    </w:p>
    <w:p w14:paraId="349B389C" w14:textId="77777777" w:rsidR="006201CE" w:rsidRPr="006201CE" w:rsidRDefault="006201CE" w:rsidP="006201CE">
      <w:r w:rsidRPr="006201CE">
        <w:rPr>
          <w:b/>
          <w:bCs/>
        </w:rPr>
        <w:t>7.</w:t>
      </w:r>
      <w:r w:rsidRPr="006201CE">
        <w:t xml:space="preserve"> Bu Kanunun </w:t>
      </w:r>
      <w:hyperlink r:id="rId277" w:anchor="madde218x219LimanAntrepo%C4%B0%C5%9FletmY%C3%BCk%C3%BCml%C3%BCl%C3%BCk" w:history="1">
        <w:r w:rsidRPr="006201CE">
          <w:rPr>
            <w:rStyle w:val="Kpr"/>
          </w:rPr>
          <w:t>218</w:t>
        </w:r>
      </w:hyperlink>
      <w:r w:rsidRPr="006201CE">
        <w:t xml:space="preserve"> inci maddesinin üçüncü fıkrası uyarınca Bakanlıkça belirlenen azami bedellere uyulmaması halinde her bir işlem için beş bin Türk lirası usulsüzlük cezası uygulanır.</w:t>
      </w:r>
    </w:p>
    <w:p w14:paraId="1AC793B7" w14:textId="77777777" w:rsidR="006201CE" w:rsidRPr="006201CE" w:rsidRDefault="006201CE" w:rsidP="006201CE">
      <w:r w:rsidRPr="006201CE">
        <w:rPr>
          <w:b/>
          <w:bCs/>
        </w:rPr>
        <w:t>Ceza koyan çeşitli kanunlara göre takibat yapılması</w:t>
      </w:r>
    </w:p>
    <w:p w14:paraId="757A8B39" w14:textId="77777777" w:rsidR="006201CE" w:rsidRPr="006201CE" w:rsidRDefault="006201CE" w:rsidP="006201CE">
      <w:r w:rsidRPr="006201CE">
        <w:rPr>
          <w:b/>
          <w:bCs/>
        </w:rPr>
        <w:t xml:space="preserve">MADDE 579 - </w:t>
      </w:r>
      <w:r w:rsidRPr="006201CE">
        <w:t xml:space="preserve">(1) Bir fiilin hem </w:t>
      </w:r>
      <w:hyperlink r:id="rId278" w:anchor="madde231den233CezalarGenelH%C3%BCk%C3%BCmler" w:tgtFrame="_blank" w:history="1">
        <w:r w:rsidRPr="006201CE">
          <w:rPr>
            <w:rStyle w:val="Kpr"/>
          </w:rPr>
          <w:t>Kanunun</w:t>
        </w:r>
      </w:hyperlink>
      <w:r w:rsidRPr="006201CE">
        <w:t xml:space="preserve"> hem de kaçakçılıkla </w:t>
      </w:r>
      <w:hyperlink r:id="rId279" w:tgtFrame="_blank" w:history="1">
        <w:r w:rsidRPr="006201CE">
          <w:rPr>
            <w:rStyle w:val="Kpr"/>
          </w:rPr>
          <w:t>mücadele</w:t>
        </w:r>
      </w:hyperlink>
      <w:r w:rsidRPr="006201CE">
        <w:t xml:space="preserve"> veya diğer ceza koyan </w:t>
      </w:r>
      <w:hyperlink r:id="rId280" w:tgtFrame="_blank" w:history="1">
        <w:r w:rsidRPr="006201CE">
          <w:rPr>
            <w:rStyle w:val="Kpr"/>
          </w:rPr>
          <w:t>kanunların</w:t>
        </w:r>
      </w:hyperlink>
      <w:r w:rsidRPr="006201CE">
        <w:t xml:space="preserve"> kapsamına girebilecek olması durumunda, idare amiri durumu inceleyerek olay dolayısıyla, aynı zamanda diğer kanunlara göre işlem yapılıp yapılmayacağını</w:t>
      </w:r>
      <w:r w:rsidRPr="006201CE">
        <w:rPr>
          <w:i/>
          <w:iCs/>
        </w:rPr>
        <w:t xml:space="preserve"> </w:t>
      </w:r>
      <w:r w:rsidRPr="006201CE">
        <w:t>tespit eder.</w:t>
      </w:r>
    </w:p>
    <w:p w14:paraId="793C0F4D" w14:textId="77777777" w:rsidR="006201CE" w:rsidRPr="006201CE" w:rsidRDefault="006201CE" w:rsidP="006201CE">
      <w:r w:rsidRPr="006201CE">
        <w:t>(2) Soruşturma veya kovuşturma sonucunda Kanunda tayin edilen cezalardan daha ağır bir para cezasına karar verildiği veya fiilin suç teşkil ettiğine ve suçtan dolayı yaptırım uygulanmasına karar verildiği takdirde, kararın kesinleşmesi ve hükmolunan paranın tahsili şartıyla Kanuna göre verilmiş olan ceza kaldırılır ve alınmış olan para geri verilir.</w:t>
      </w:r>
      <w:r w:rsidRPr="006201CE">
        <w:rPr>
          <w:i/>
          <w:iCs/>
        </w:rPr>
        <w:t xml:space="preserve"> (15.05.2013 tarihli, 28648 sayılı R.G. ile değişik)</w:t>
      </w:r>
    </w:p>
    <w:p w14:paraId="1023F815" w14:textId="77777777" w:rsidR="006201CE" w:rsidRPr="006201CE" w:rsidRDefault="006201CE" w:rsidP="006201CE">
      <w:bookmarkStart w:id="76" w:name="m580"/>
      <w:bookmarkEnd w:id="76"/>
      <w:r w:rsidRPr="006201CE">
        <w:rPr>
          <w:b/>
          <w:bCs/>
        </w:rPr>
        <w:t>Ceza kararlarının verilmesi, tebliği ve kayda geçirilmesi</w:t>
      </w:r>
    </w:p>
    <w:p w14:paraId="4EF101E3" w14:textId="77777777" w:rsidR="006201CE" w:rsidRPr="006201CE" w:rsidRDefault="006201CE" w:rsidP="006201CE">
      <w:r w:rsidRPr="006201CE">
        <w:rPr>
          <w:i/>
          <w:iCs/>
        </w:rPr>
        <w:t xml:space="preserve">Genelgeler </w:t>
      </w:r>
      <w:hyperlink r:id="rId281" w:tgtFrame="_blank" w:history="1">
        <w:r w:rsidRPr="006201CE">
          <w:rPr>
            <w:rStyle w:val="Kpr"/>
            <w:b/>
            <w:bCs/>
          </w:rPr>
          <w:t>1</w:t>
        </w:r>
      </w:hyperlink>
      <w:r w:rsidRPr="006201CE">
        <w:rPr>
          <w:b/>
          <w:bCs/>
        </w:rPr>
        <w:t xml:space="preserve"> </w:t>
      </w:r>
      <w:hyperlink r:id="rId282" w:tgtFrame="_blank" w:history="1">
        <w:r w:rsidRPr="006201CE">
          <w:rPr>
            <w:rStyle w:val="Kpr"/>
            <w:b/>
            <w:bCs/>
          </w:rPr>
          <w:t>2</w:t>
        </w:r>
      </w:hyperlink>
      <w:r w:rsidRPr="006201CE">
        <w:rPr>
          <w:b/>
          <w:bCs/>
        </w:rPr>
        <w:t xml:space="preserve"> </w:t>
      </w:r>
      <w:r w:rsidRPr="006201CE">
        <w:rPr>
          <w:i/>
          <w:iCs/>
        </w:rPr>
        <w:t>Tasarruflu Yazılar</w:t>
      </w:r>
      <w:r w:rsidRPr="006201CE">
        <w:rPr>
          <w:b/>
          <w:bCs/>
        </w:rPr>
        <w:t xml:space="preserve"> </w:t>
      </w:r>
      <w:hyperlink r:id="rId283" w:tgtFrame="_blank" w:history="1">
        <w:r w:rsidRPr="006201CE">
          <w:rPr>
            <w:rStyle w:val="Kpr"/>
            <w:b/>
            <w:bCs/>
          </w:rPr>
          <w:t>1</w:t>
        </w:r>
      </w:hyperlink>
    </w:p>
    <w:p w14:paraId="0EE24D84" w14:textId="77777777" w:rsidR="006201CE" w:rsidRPr="006201CE" w:rsidRDefault="006201CE" w:rsidP="006201CE">
      <w:r w:rsidRPr="006201CE">
        <w:rPr>
          <w:b/>
          <w:bCs/>
        </w:rPr>
        <w:t>MADDE 580 -</w:t>
      </w:r>
      <w:r w:rsidRPr="006201CE">
        <w:rPr>
          <w:i/>
          <w:iCs/>
        </w:rPr>
        <w:t>(15.05.2013 tarihli, 28648 sayılı R.G. ile değişik)</w:t>
      </w:r>
      <w:r w:rsidRPr="006201CE">
        <w:t xml:space="preserve"> (1) Para cezalarına, gümrük işleminin yapıldığı gümrük idare amirleri veya yardımcıları tarafından gerekçesi de belirtilmek suretiyle karar verilir ve düzenlenen karar yükümlüsüne tebliğ edilir. İlgili memurlarca yapılacak ceza teklifleri, idare amirlerince uygun görülmediği takdirde gerekçesi gösterilmek suretiyle aynı şekilde karara bağlanır.</w:t>
      </w:r>
    </w:p>
    <w:p w14:paraId="1AC47196" w14:textId="77777777" w:rsidR="006201CE" w:rsidRPr="006201CE" w:rsidRDefault="006201CE" w:rsidP="006201CE">
      <w:r w:rsidRPr="006201CE">
        <w:t>(2) Kararlar tarih sırasına göre numara verilerek elektronik ortamda kayda alınır.</w:t>
      </w:r>
    </w:p>
    <w:p w14:paraId="7D46368B" w14:textId="77777777" w:rsidR="006201CE" w:rsidRPr="006201CE" w:rsidRDefault="006201CE" w:rsidP="006201CE">
      <w:r w:rsidRPr="006201CE">
        <w:t>(3) Konusu ve yükümlüsü ile gümrük idaresinin aynı olması, aralarında maddi veya hukuki yönden bağlılık bulunması şartıyla; birden fazla işleme veya beyannameye ilişkin para cezalarına tek ceza kararı düzenlenebilir. Bu kararlarda, ilgili işlem veya beyanname tarih ve sayıları, cezanın nev'i ve alacak miktarı ayrı ayrı belirtilir.</w:t>
      </w:r>
    </w:p>
    <w:p w14:paraId="09A77566" w14:textId="77777777" w:rsidR="006201CE" w:rsidRPr="006201CE" w:rsidRDefault="006201CE" w:rsidP="006201CE">
      <w:r w:rsidRPr="006201CE">
        <w:t>(4) Ceza kararlarının Türkiye'de yerleşik olmayan kişiler adına düzenlenmesi halinde, pasaport numarası, taşıt plakası, firma unvanı ve adresi gibi ceza kararının takibini kolaylaştırmak üzere gerekli bütün bilgilere ceza kararlarında yer verilir.</w:t>
      </w:r>
    </w:p>
    <w:p w14:paraId="784F8A1E" w14:textId="77777777" w:rsidR="006201CE" w:rsidRPr="006201CE" w:rsidRDefault="006201CE" w:rsidP="006201CE">
      <w:r w:rsidRPr="006201CE">
        <w:t>(5) Mülkiyetinin kamuya geçirilmesine ilişkin kararlar, gümrük işleminin yapıldığı gümrük idare amirleri veya yardımcıları tarafından gerekçesi belirtilmek suretiyle verilir ve düzenlenen karar yükümlüsüne tebliğ edilir. Mülkiyeti kamuya geçirilen eşyanın cinsi, miktarı ve olaya ilişkin ayrıntılar kararda detaylı olarak belirtilir.</w:t>
      </w:r>
    </w:p>
    <w:p w14:paraId="1E72865B" w14:textId="77777777" w:rsidR="006201CE" w:rsidRPr="006201CE" w:rsidRDefault="006201CE" w:rsidP="006201CE">
      <w:bookmarkStart w:id="77" w:name="m580a"/>
      <w:bookmarkEnd w:id="77"/>
      <w:r w:rsidRPr="006201CE">
        <w:rPr>
          <w:b/>
          <w:bCs/>
        </w:rPr>
        <w:t xml:space="preserve">Yanlış izahat verilmesi </w:t>
      </w:r>
      <w:r w:rsidRPr="006201CE">
        <w:rPr>
          <w:i/>
          <w:iCs/>
        </w:rPr>
        <w:t>(01.04.2020 tarih ve 31086 sayılı R.G. ile eklenmiştir)</w:t>
      </w:r>
    </w:p>
    <w:p w14:paraId="2A990270" w14:textId="77777777" w:rsidR="006201CE" w:rsidRPr="006201CE" w:rsidRDefault="006201CE" w:rsidP="006201CE">
      <w:r w:rsidRPr="006201CE">
        <w:rPr>
          <w:i/>
          <w:iCs/>
        </w:rPr>
        <w:t>Tasarruflu Yazılar</w:t>
      </w:r>
      <w:r w:rsidRPr="006201CE">
        <w:rPr>
          <w:b/>
          <w:bCs/>
        </w:rPr>
        <w:t xml:space="preserve"> </w:t>
      </w:r>
      <w:hyperlink r:id="rId284" w:tgtFrame="_blank" w:history="1">
        <w:r w:rsidRPr="006201CE">
          <w:rPr>
            <w:rStyle w:val="Kpr"/>
            <w:b/>
            <w:bCs/>
          </w:rPr>
          <w:t>1</w:t>
        </w:r>
      </w:hyperlink>
      <w:r w:rsidRPr="006201CE">
        <w:rPr>
          <w:b/>
          <w:bCs/>
        </w:rPr>
        <w:t xml:space="preserve"> </w:t>
      </w:r>
      <w:hyperlink r:id="rId285" w:tgtFrame="_blank" w:history="1">
        <w:r w:rsidRPr="006201CE">
          <w:rPr>
            <w:rStyle w:val="Kpr"/>
            <w:b/>
            <w:bCs/>
          </w:rPr>
          <w:t>2</w:t>
        </w:r>
      </w:hyperlink>
    </w:p>
    <w:p w14:paraId="4AFF5110" w14:textId="77777777" w:rsidR="006201CE" w:rsidRPr="006201CE" w:rsidRDefault="006201CE" w:rsidP="006201CE">
      <w:r w:rsidRPr="006201CE">
        <w:rPr>
          <w:b/>
          <w:bCs/>
        </w:rPr>
        <w:t>MADDE 580/</w:t>
      </w:r>
      <w:proofErr w:type="gramStart"/>
      <w:r w:rsidRPr="006201CE">
        <w:rPr>
          <w:b/>
          <w:bCs/>
        </w:rPr>
        <w:t>A -</w:t>
      </w:r>
      <w:proofErr w:type="gramEnd"/>
      <w:r w:rsidRPr="006201CE">
        <w:t xml:space="preserve"> (1) Yükümlüler, gümrük idarelerinden gümrük mevzuatının uygulanması hakkında </w:t>
      </w:r>
      <w:hyperlink r:id="rId286" w:tgtFrame="_blank" w:history="1">
        <w:r w:rsidRPr="006201CE">
          <w:rPr>
            <w:rStyle w:val="Kpr"/>
          </w:rPr>
          <w:t>Kanunun</w:t>
        </w:r>
      </w:hyperlink>
      <w:r w:rsidRPr="006201CE">
        <w:t xml:space="preserve"> 231 inci maddesinin beşinci fıkrası bağlamında izahat talep edebilirler. Gümrük idaresi tarafından yükümlüye yazı ile yanlış izahat verilmiş olması hâlinde Kanunun </w:t>
      </w:r>
      <w:hyperlink r:id="rId287" w:anchor="madde231den233CezalarGenelH%C3%BCk%C3%BCmler" w:tgtFrame="_blank" w:history="1">
        <w:r w:rsidRPr="006201CE">
          <w:rPr>
            <w:rStyle w:val="Kpr"/>
          </w:rPr>
          <w:t>231 inci</w:t>
        </w:r>
      </w:hyperlink>
      <w:r w:rsidRPr="006201CE">
        <w:t xml:space="preserve"> maddesinin beşinci fıkrası uyarınca idari para cezası verilmez ve faiz uygulanmaz.</w:t>
      </w:r>
    </w:p>
    <w:p w14:paraId="3FD5AC81" w14:textId="77777777" w:rsidR="006201CE" w:rsidRPr="006201CE" w:rsidRDefault="006201CE" w:rsidP="006201CE">
      <w:r w:rsidRPr="006201CE">
        <w:lastRenderedPageBreak/>
        <w:t>(2) Birinci fıkra kapsamında işlem yapılabilmesi için aşağıdaki şartların sağlanması gerekir:</w:t>
      </w:r>
    </w:p>
    <w:p w14:paraId="0347949A" w14:textId="77777777" w:rsidR="006201CE" w:rsidRPr="006201CE" w:rsidRDefault="006201CE" w:rsidP="006201CE">
      <w:r w:rsidRPr="006201CE">
        <w:t>a) Yükümlünün bu konuda yazılı talebinin bulunması.</w:t>
      </w:r>
    </w:p>
    <w:p w14:paraId="6C1C9336" w14:textId="77777777" w:rsidR="006201CE" w:rsidRPr="006201CE" w:rsidRDefault="006201CE" w:rsidP="006201CE">
      <w:r w:rsidRPr="006201CE">
        <w:t>b) Talebin gerekli ve yeterli bilgileri içermesi.</w:t>
      </w:r>
    </w:p>
    <w:p w14:paraId="1F487276" w14:textId="77777777" w:rsidR="006201CE" w:rsidRPr="006201CE" w:rsidRDefault="006201CE" w:rsidP="006201CE">
      <w:r w:rsidRPr="006201CE">
        <w:t>c) Talebin başkalarının işlemlerine ilişkin olmaması.</w:t>
      </w:r>
    </w:p>
    <w:p w14:paraId="395BDC61" w14:textId="77777777" w:rsidR="006201CE" w:rsidRPr="006201CE" w:rsidRDefault="006201CE" w:rsidP="006201CE">
      <w:proofErr w:type="gramStart"/>
      <w:r w:rsidRPr="006201CE">
        <w:t>ç</w:t>
      </w:r>
      <w:proofErr w:type="gramEnd"/>
      <w:r w:rsidRPr="006201CE">
        <w:t>) Talep konusu işlemin yargıya intikal etmiş olmaması.</w:t>
      </w:r>
    </w:p>
    <w:p w14:paraId="142241F8" w14:textId="77777777" w:rsidR="006201CE" w:rsidRPr="006201CE" w:rsidRDefault="006201CE" w:rsidP="006201CE">
      <w:r w:rsidRPr="006201CE">
        <w:t>d) Talep konusu hakkında araştırma, inceleme veya soruşturma bulunmaması.</w:t>
      </w:r>
    </w:p>
    <w:p w14:paraId="01497A93" w14:textId="77777777" w:rsidR="006201CE" w:rsidRPr="006201CE" w:rsidRDefault="006201CE" w:rsidP="006201CE">
      <w:r w:rsidRPr="006201CE">
        <w:t>e) Talebin somut bir olaya dayanması.</w:t>
      </w:r>
    </w:p>
    <w:p w14:paraId="7AF004B5" w14:textId="77777777" w:rsidR="006201CE" w:rsidRPr="006201CE" w:rsidRDefault="006201CE" w:rsidP="006201CE">
      <w:r w:rsidRPr="006201CE">
        <w:t>f) Talebe konu işlemin sonuçlanmamış olması.</w:t>
      </w:r>
    </w:p>
    <w:p w14:paraId="64F19382" w14:textId="77777777" w:rsidR="006201CE" w:rsidRPr="006201CE" w:rsidRDefault="006201CE" w:rsidP="006201CE">
      <w:r w:rsidRPr="006201CE">
        <w:t>g) Talebin tarife ve menşe tespitine ilişkin olmaması.</w:t>
      </w:r>
    </w:p>
    <w:p w14:paraId="22B4BC11" w14:textId="77777777" w:rsidR="006201CE" w:rsidRPr="006201CE" w:rsidRDefault="006201CE" w:rsidP="006201CE">
      <w:proofErr w:type="gramStart"/>
      <w:r w:rsidRPr="006201CE">
        <w:t>ğ</w:t>
      </w:r>
      <w:proofErr w:type="gramEnd"/>
      <w:r w:rsidRPr="006201CE">
        <w:t>) Talebin gümrük idaresinde yürütülen bir işleme ilişkin olmaması.</w:t>
      </w:r>
    </w:p>
    <w:p w14:paraId="0A9FA9DA" w14:textId="77777777" w:rsidR="006201CE" w:rsidRPr="006201CE" w:rsidRDefault="006201CE" w:rsidP="006201CE">
      <w:r w:rsidRPr="006201CE">
        <w:t xml:space="preserve">(3) Kanunun 9 uncu maddesi kapsamında verilen bağlayıcı tarife bilgisi ve bağlayıcı menşe bilgisine ilişkin talepler ile sözlü, yazılı olarak veya internet aracılığıyla 1/11/1984 tarihli ve </w:t>
      </w:r>
      <w:hyperlink r:id="rId288" w:tgtFrame="_blank" w:history="1">
        <w:r w:rsidRPr="006201CE">
          <w:rPr>
            <w:rStyle w:val="Kpr"/>
          </w:rPr>
          <w:t>3071</w:t>
        </w:r>
      </w:hyperlink>
      <w:r w:rsidRPr="006201CE">
        <w:t xml:space="preserve"> sayılı Dilekçe Hakkının Kullanılmasına Dair Kanun ve 9/10/2003 tarihli ve </w:t>
      </w:r>
      <w:hyperlink r:id="rId289" w:tgtFrame="_blank" w:history="1">
        <w:r w:rsidRPr="006201CE">
          <w:rPr>
            <w:rStyle w:val="Kpr"/>
          </w:rPr>
          <w:t>4982</w:t>
        </w:r>
      </w:hyperlink>
      <w:r w:rsidRPr="006201CE">
        <w:t xml:space="preserve"> sayılı Bilgi Edinme Hakkı Kanunu uyarınca yapılan talepler bu madde kapsamında değerlendirilmez.</w:t>
      </w:r>
    </w:p>
    <w:p w14:paraId="2A43C339" w14:textId="77777777" w:rsidR="006201CE" w:rsidRPr="006201CE" w:rsidRDefault="006201CE" w:rsidP="006201CE">
      <w:r w:rsidRPr="006201CE">
        <w:t>(4) İkinci fıkrada belirtilen talepler, gümrük ve dış ticaret bölge müdürlüklerine yapılır. Bölge müdürlüklerince başvuruya ilişkin gerekli inceleme ve değerlendirme yapılarak konuya ilişkin görüş ile birlikte Bakanlığa (Gümrükler Genel Müdürlüğü) intikal ettirilir. Verilen izahat ilgiliye bildirilir. İzahat bildirildiği tarihten itibaren hüküm ifade eder. İkinci fıkradaki belirtilen şartları taşımayan başvurular Bölge Müdürlüğünce doğrudan sonuçlandırılır.</w:t>
      </w:r>
    </w:p>
    <w:p w14:paraId="04A52FF0" w14:textId="77777777" w:rsidR="006201CE" w:rsidRPr="006201CE" w:rsidRDefault="006201CE" w:rsidP="006201CE">
      <w:r w:rsidRPr="006201CE">
        <w:t>(5) İzahat verilmesine esas olan mevzuat hükümlerinde değişiklik olması ve verilen izahatın söz konusu değişiklikle getirilen hükümlere uymaması durumunda yeni düzenlemenin yapıldığı tarihten itibaren birinci fıkra kapsamında işlem yapılmaz.</w:t>
      </w:r>
    </w:p>
    <w:p w14:paraId="502CAF93" w14:textId="77777777" w:rsidR="006201CE" w:rsidRPr="006201CE" w:rsidRDefault="006201CE" w:rsidP="006201CE">
      <w:r w:rsidRPr="006201CE">
        <w:t>(6) Talep edenin verdiği yanlış veya eksik bilgiye dayanılarak verilen izahat verildiği tarihten itibaren geçersizdir.</w:t>
      </w:r>
    </w:p>
    <w:p w14:paraId="5D588CBE" w14:textId="77777777" w:rsidR="006201CE" w:rsidRPr="006201CE" w:rsidRDefault="006201CE" w:rsidP="006201CE">
      <w:r w:rsidRPr="006201CE">
        <w:t>(7) Yeniden yapılan değerlendirme neticesinde, verilen izahat iptal edilebilir veya değiştirilebilir. Değiştirildiği veya iptal edildiği yükümlüye bildirilen izahat ile ilgili olarak bildirildiği tarihten itibaren birinci fıkra hükmü uygulanmaz.</w:t>
      </w:r>
    </w:p>
    <w:p w14:paraId="291C35E8" w14:textId="77777777" w:rsidR="006201CE" w:rsidRPr="006201CE" w:rsidRDefault="006201CE" w:rsidP="006201CE">
      <w:r w:rsidRPr="006201CE">
        <w:t>(8) İzahat, izahat talep eden kişi tarafından verilen bilgi ve belgeler çerçevesinde ve sadece başvuru sahibi için izahat niteliği taşır.</w:t>
      </w:r>
    </w:p>
    <w:p w14:paraId="3A4CD9CD" w14:textId="77777777" w:rsidR="006201CE" w:rsidRPr="006201CE" w:rsidRDefault="006201CE" w:rsidP="006201CE">
      <w:r w:rsidRPr="006201CE">
        <w:t>(9) İzahat, karar niteliği taşımaz ve itiraza konu olmaz.</w:t>
      </w:r>
    </w:p>
    <w:p w14:paraId="314C631E" w14:textId="77777777" w:rsidR="006201CE" w:rsidRPr="006201CE" w:rsidRDefault="006201CE" w:rsidP="006201CE">
      <w:r w:rsidRPr="006201CE">
        <w:t xml:space="preserve">(10) </w:t>
      </w:r>
      <w:hyperlink r:id="rId290" w:anchor="m196" w:history="1">
        <w:r w:rsidRPr="006201CE">
          <w:rPr>
            <w:rStyle w:val="Kpr"/>
          </w:rPr>
          <w:t>196</w:t>
        </w:r>
      </w:hyperlink>
      <w:r w:rsidRPr="006201CE">
        <w:t xml:space="preserve"> ila 201 inci maddeler ve 588 inci madde çerçevesinde Bakanlık laboratuvarlarınca düzenlenen tahlil raporlarına göre tarife beyanında bulunulduğu, ancak daha sonra yapılan tahlil sonucunda eşyanın farklı bir tarifede sınıflandırılması gerektiğinin belirlendiği durumlarda Kanunun 231 inci maddesinin beşinci fıkrası hükümleri uygulanır.</w:t>
      </w:r>
    </w:p>
    <w:p w14:paraId="5A8340FA" w14:textId="77777777" w:rsidR="006201CE" w:rsidRPr="006201CE" w:rsidRDefault="006201CE" w:rsidP="006201CE">
      <w:r w:rsidRPr="006201CE">
        <w:t>(11) Gümrük ve dış ticaret bölge müdürlüklerince verilen tarife bilgisi kapsamında tespit edilen tarifenin gümrük idaresi tarafından sonradan değiştirilmesi durumunda Kanunun 231 inci maddesinin beşinci fıkrası hükümleri uygulanır.</w:t>
      </w:r>
    </w:p>
    <w:p w14:paraId="786090CE" w14:textId="77777777" w:rsidR="006201CE" w:rsidRPr="006201CE" w:rsidRDefault="006201CE" w:rsidP="006201CE">
      <w:bookmarkStart w:id="78" w:name="m581"/>
      <w:bookmarkEnd w:id="78"/>
      <w:r w:rsidRPr="006201CE">
        <w:rPr>
          <w:b/>
          <w:bCs/>
        </w:rPr>
        <w:lastRenderedPageBreak/>
        <w:t>Para cezalarının dağıtımı</w:t>
      </w:r>
    </w:p>
    <w:p w14:paraId="2BA034CF" w14:textId="77777777" w:rsidR="006201CE" w:rsidRPr="006201CE" w:rsidRDefault="006201CE" w:rsidP="006201CE">
      <w:r w:rsidRPr="006201CE">
        <w:rPr>
          <w:b/>
          <w:bCs/>
        </w:rPr>
        <w:t xml:space="preserve">MADDE </w:t>
      </w:r>
      <w:proofErr w:type="gramStart"/>
      <w:r w:rsidRPr="006201CE">
        <w:rPr>
          <w:b/>
          <w:bCs/>
        </w:rPr>
        <w:t>581 -</w:t>
      </w:r>
      <w:proofErr w:type="gramEnd"/>
      <w:r w:rsidRPr="006201CE">
        <w:rPr>
          <w:b/>
          <w:bCs/>
        </w:rPr>
        <w:t xml:space="preserve"> </w:t>
      </w:r>
      <w:r w:rsidRPr="006201CE">
        <w:t>(1) Para cezalarının dağıtımı, cezayı gerektiren tarife, kıymet veya miktar farkından kaynaklanan gelir eksikliği tespit edilen ilk beyanname için yapılır. Aynı nitelikteki işlemin diğer beyannamelere yansıtıldığı durumlarda, ortaya çıkarılan olayın yaygınlaştırılması söz konusu olduğundan muhbir ikramiyesi verilmez.</w:t>
      </w:r>
    </w:p>
    <w:p w14:paraId="3C16BA59" w14:textId="77777777" w:rsidR="006201CE" w:rsidRPr="006201CE" w:rsidRDefault="006201CE" w:rsidP="006201CE">
      <w:r w:rsidRPr="006201CE">
        <w:t xml:space="preserve">(2) Kanunun </w:t>
      </w:r>
      <w:hyperlink r:id="rId291" w:anchor="madde233" w:tgtFrame="_blank" w:history="1">
        <w:proofErr w:type="gramStart"/>
        <w:r w:rsidRPr="006201CE">
          <w:rPr>
            <w:rStyle w:val="Kpr"/>
          </w:rPr>
          <w:t>233 üncü</w:t>
        </w:r>
        <w:proofErr w:type="gramEnd"/>
      </w:hyperlink>
      <w:r w:rsidRPr="006201CE">
        <w:t xml:space="preserve"> maddesi uyarınca ödeme yapılmadan önce hak sahiplerinden, para cezalarının geri verilmesi halinde kendilerine ödenen tutarın geri verileceğine dair bir taahhütname alınır.</w:t>
      </w:r>
    </w:p>
    <w:p w14:paraId="4EF7B74E" w14:textId="77777777" w:rsidR="006201CE" w:rsidRPr="006201CE" w:rsidRDefault="006201CE" w:rsidP="006201CE">
      <w:bookmarkStart w:id="79" w:name="m582"/>
      <w:bookmarkEnd w:id="79"/>
      <w:r w:rsidRPr="006201CE">
        <w:rPr>
          <w:b/>
          <w:bCs/>
        </w:rPr>
        <w:t>İKİNCİ KISIM</w:t>
      </w:r>
    </w:p>
    <w:p w14:paraId="10401669" w14:textId="77777777" w:rsidR="006201CE" w:rsidRPr="006201CE" w:rsidRDefault="006201CE" w:rsidP="006201CE">
      <w:r w:rsidRPr="006201CE">
        <w:rPr>
          <w:b/>
          <w:bCs/>
        </w:rPr>
        <w:t>Vergi Kaybına Neden Olabilecek İşlemlere Uygulanacak Cezalar</w:t>
      </w:r>
    </w:p>
    <w:p w14:paraId="05A88347" w14:textId="77777777" w:rsidR="006201CE" w:rsidRPr="006201CE" w:rsidRDefault="006201CE" w:rsidP="006201CE">
      <w:r w:rsidRPr="006201CE">
        <w:rPr>
          <w:b/>
          <w:bCs/>
        </w:rPr>
        <w:t xml:space="preserve">Kanunun </w:t>
      </w:r>
      <w:hyperlink r:id="rId292" w:anchor="madde234den238VergiKayb%C4%B1DurumundaCezalar" w:tgtFrame="_blank" w:history="1">
        <w:r w:rsidRPr="006201CE">
          <w:rPr>
            <w:rStyle w:val="Kpr"/>
            <w:b/>
            <w:bCs/>
          </w:rPr>
          <w:t>234</w:t>
        </w:r>
      </w:hyperlink>
      <w:r w:rsidRPr="006201CE">
        <w:rPr>
          <w:b/>
          <w:bCs/>
        </w:rPr>
        <w:t xml:space="preserve"> üncü maddesi uyarınca ceza takdirinde göz önünde bulundurulacak hususlar</w:t>
      </w:r>
    </w:p>
    <w:p w14:paraId="2CC0F90F" w14:textId="77777777" w:rsidR="006201CE" w:rsidRPr="006201CE" w:rsidRDefault="006201CE" w:rsidP="006201CE">
      <w:r w:rsidRPr="006201CE">
        <w:rPr>
          <w:b/>
          <w:bCs/>
        </w:rPr>
        <w:t xml:space="preserve">MADDE </w:t>
      </w:r>
      <w:proofErr w:type="gramStart"/>
      <w:r w:rsidRPr="006201CE">
        <w:rPr>
          <w:b/>
          <w:bCs/>
        </w:rPr>
        <w:t>582 -</w:t>
      </w:r>
      <w:proofErr w:type="gramEnd"/>
      <w:r w:rsidRPr="006201CE">
        <w:rPr>
          <w:b/>
          <w:bCs/>
        </w:rPr>
        <w:t xml:space="preserve"> </w:t>
      </w:r>
      <w:r w:rsidRPr="006201CE">
        <w:t>(1) Ceza uygulamasında, eşyanın, gümrük tarife istatistik pozisyonu konusunda yeterli bilgi bulunmadığı takdirde eşyanın girdiği tarife pozisyonundaki en düşük vergi oranı esas alınır.</w:t>
      </w:r>
    </w:p>
    <w:p w14:paraId="021F8C1F" w14:textId="77777777" w:rsidR="006201CE" w:rsidRPr="006201CE" w:rsidRDefault="006201CE" w:rsidP="006201CE">
      <w:r w:rsidRPr="006201CE">
        <w:t>(2) Miktar noksanlığına ilişkin para cezalarının takdirinde eşyanın tabiatından veya hava etkilerinden doğan farklar yükümlünün lehine olarak dikkate alınır.</w:t>
      </w:r>
    </w:p>
    <w:p w14:paraId="0F4F224F" w14:textId="77777777" w:rsidR="006201CE" w:rsidRPr="006201CE" w:rsidRDefault="006201CE" w:rsidP="006201CE">
      <w:bookmarkStart w:id="80" w:name="m583"/>
      <w:bookmarkEnd w:id="80"/>
      <w:r w:rsidRPr="006201CE">
        <w:rPr>
          <w:b/>
          <w:bCs/>
        </w:rPr>
        <w:t>Özet beyan hükümlerinin ihlali</w:t>
      </w:r>
    </w:p>
    <w:p w14:paraId="69E3E825" w14:textId="77777777" w:rsidR="006201CE" w:rsidRPr="006201CE" w:rsidRDefault="006201CE" w:rsidP="006201CE">
      <w:r w:rsidRPr="006201CE">
        <w:rPr>
          <w:i/>
          <w:iCs/>
        </w:rPr>
        <w:t xml:space="preserve">Genelgeler </w:t>
      </w:r>
      <w:hyperlink r:id="rId293" w:tgtFrame="_blank" w:history="1">
        <w:r w:rsidRPr="006201CE">
          <w:rPr>
            <w:rStyle w:val="Kpr"/>
            <w:b/>
            <w:bCs/>
          </w:rPr>
          <w:t>1</w:t>
        </w:r>
      </w:hyperlink>
      <w:r w:rsidRPr="006201CE">
        <w:rPr>
          <w:b/>
          <w:bCs/>
        </w:rPr>
        <w:t xml:space="preserve"> </w:t>
      </w:r>
      <w:hyperlink r:id="rId294" w:tgtFrame="_blank" w:history="1">
        <w:r w:rsidRPr="006201CE">
          <w:rPr>
            <w:rStyle w:val="Kpr"/>
            <w:b/>
            <w:bCs/>
          </w:rPr>
          <w:t>2</w:t>
        </w:r>
      </w:hyperlink>
      <w:r w:rsidRPr="006201CE">
        <w:rPr>
          <w:b/>
          <w:bCs/>
        </w:rPr>
        <w:t xml:space="preserve"> </w:t>
      </w:r>
      <w:hyperlink r:id="rId295" w:tgtFrame="_blank" w:history="1">
        <w:r w:rsidRPr="006201CE">
          <w:rPr>
            <w:rStyle w:val="Kpr"/>
            <w:b/>
            <w:bCs/>
          </w:rPr>
          <w:t>3</w:t>
        </w:r>
      </w:hyperlink>
    </w:p>
    <w:p w14:paraId="674DD42B" w14:textId="77777777" w:rsidR="006201CE" w:rsidRPr="006201CE" w:rsidRDefault="006201CE" w:rsidP="006201CE">
      <w:r w:rsidRPr="006201CE">
        <w:rPr>
          <w:b/>
          <w:bCs/>
        </w:rPr>
        <w:t xml:space="preserve">MADDE </w:t>
      </w:r>
      <w:proofErr w:type="gramStart"/>
      <w:r w:rsidRPr="006201CE">
        <w:rPr>
          <w:b/>
          <w:bCs/>
        </w:rPr>
        <w:t>583 -</w:t>
      </w:r>
      <w:proofErr w:type="gramEnd"/>
      <w:r w:rsidRPr="006201CE">
        <w:rPr>
          <w:b/>
          <w:bCs/>
        </w:rPr>
        <w:t xml:space="preserve"> </w:t>
      </w:r>
      <w:r w:rsidRPr="006201CE">
        <w:t xml:space="preserve">(1) Kanunun </w:t>
      </w:r>
      <w:hyperlink r:id="rId296" w:anchor="madde236" w:tgtFrame="_blank" w:history="1">
        <w:proofErr w:type="gramStart"/>
        <w:r w:rsidRPr="006201CE">
          <w:rPr>
            <w:rStyle w:val="Kpr"/>
          </w:rPr>
          <w:t xml:space="preserve">237 </w:t>
        </w:r>
        <w:proofErr w:type="spellStart"/>
        <w:r w:rsidRPr="006201CE">
          <w:rPr>
            <w:rStyle w:val="Kpr"/>
          </w:rPr>
          <w:t>nci</w:t>
        </w:r>
        <w:proofErr w:type="spellEnd"/>
        <w:proofErr w:type="gramEnd"/>
      </w:hyperlink>
      <w:r w:rsidRPr="006201CE">
        <w:t xml:space="preserve"> maddesinin uygulanmasında dökme ve dökme olmayan eşya ayrımında eşyanın miktar ve niteliği ile sayılabilir olması esas alınır.</w:t>
      </w:r>
    </w:p>
    <w:p w14:paraId="2FD151B6" w14:textId="77777777" w:rsidR="006201CE" w:rsidRPr="006201CE" w:rsidRDefault="006201CE" w:rsidP="006201CE">
      <w:r w:rsidRPr="006201CE">
        <w:t>(2) Kap adedi itibariyle tamam çıkan ancak sayı, baş, ağırlık gibi ölçülerinde eksiklik veya fazlalık olan eşya için takibat yapılmaz.</w:t>
      </w:r>
    </w:p>
    <w:p w14:paraId="0C386FAA" w14:textId="77777777" w:rsidR="006201CE" w:rsidRPr="006201CE" w:rsidRDefault="006201CE" w:rsidP="006201CE">
      <w:r w:rsidRPr="006201CE">
        <w:t xml:space="preserve">(3) Eksiklik veya fazlalıklar hakkında yapılan takibatın sonucundan Kanunun </w:t>
      </w:r>
      <w:hyperlink r:id="rId297" w:anchor="MAdde35B" w:tgtFrame="_blank" w:history="1">
        <w:r w:rsidRPr="006201CE">
          <w:rPr>
            <w:rStyle w:val="Kpr"/>
          </w:rPr>
          <w:t>35/B</w:t>
        </w:r>
      </w:hyperlink>
      <w:r w:rsidRPr="006201CE">
        <w:t xml:space="preserve"> maddesinde sayılan kişiler sorumlu olacağından, takibat sonuçlanmadan beyan sahibi tarafından bu eşya hakkında bir gümrük beyanında bulunulmak istenilmesi halinde;</w:t>
      </w:r>
    </w:p>
    <w:p w14:paraId="6C20773D" w14:textId="77777777" w:rsidR="006201CE" w:rsidRPr="006201CE" w:rsidRDefault="006201CE" w:rsidP="006201CE">
      <w:r w:rsidRPr="006201CE">
        <w:t>a) Takibatın eksiklikle ilgili olması halinde fiilen bulunan miktar üzerinden işlem yapılır.</w:t>
      </w:r>
    </w:p>
    <w:p w14:paraId="348B5EFD" w14:textId="77777777" w:rsidR="006201CE" w:rsidRPr="006201CE" w:rsidRDefault="006201CE" w:rsidP="006201CE">
      <w:r w:rsidRPr="006201CE">
        <w:t>b) Takibatın fazlalıkla ilgili olması halinde fazla bulunan miktar verilmez. Ancak, eşyanın saklanmasının masraflı ve külfetli olması halinde bu eşya sahibine yed-i emin olarak teslim edilebilir.</w:t>
      </w:r>
    </w:p>
    <w:p w14:paraId="61C7E540" w14:textId="77777777" w:rsidR="006201CE" w:rsidRPr="006201CE" w:rsidRDefault="006201CE" w:rsidP="006201CE">
      <w:r w:rsidRPr="006201CE">
        <w:t xml:space="preserve">(4) </w:t>
      </w:r>
      <w:r w:rsidRPr="006201CE">
        <w:rPr>
          <w:i/>
          <w:iCs/>
        </w:rPr>
        <w:t>(15.05.2013 tarihli, 28648 sayılı R.G. ile yürürlükten kaldırılmıştır)</w:t>
      </w:r>
    </w:p>
    <w:p w14:paraId="4CB2C42E" w14:textId="77777777" w:rsidR="006201CE" w:rsidRPr="006201CE" w:rsidRDefault="006201CE" w:rsidP="006201CE">
      <w:r w:rsidRPr="006201CE">
        <w:t>(5) Özet beyan eksikliklerinde uygulanacak ceza miktarları, eksikliğin tamamı dikkate alınmak suretiyle hesaplanır.</w:t>
      </w:r>
    </w:p>
    <w:p w14:paraId="011D0330" w14:textId="77777777" w:rsidR="006201CE" w:rsidRPr="006201CE" w:rsidRDefault="006201CE" w:rsidP="006201CE">
      <w:bookmarkStart w:id="81" w:name="m584"/>
      <w:bookmarkEnd w:id="81"/>
      <w:r w:rsidRPr="006201CE">
        <w:t xml:space="preserve">(6) Kanunda sayılanların yanında, 29/6/1956 tarihli ve 6762 sayılı </w:t>
      </w:r>
      <w:proofErr w:type="gramStart"/>
      <w:r w:rsidRPr="006201CE">
        <w:t>Türk Ticaret Kanununun</w:t>
      </w:r>
      <w:proofErr w:type="gramEnd"/>
      <w:r w:rsidRPr="006201CE">
        <w:t xml:space="preserve"> </w:t>
      </w:r>
      <w:hyperlink r:id="rId298" w:anchor="m0814" w:tgtFrame="_blank" w:history="1">
        <w:proofErr w:type="gramStart"/>
        <w:r w:rsidRPr="006201CE">
          <w:rPr>
            <w:rStyle w:val="Kpr"/>
          </w:rPr>
          <w:t>814 üncü</w:t>
        </w:r>
        <w:proofErr w:type="gramEnd"/>
      </w:hyperlink>
      <w:r w:rsidRPr="006201CE">
        <w:t xml:space="preserve"> maddesi uyarınca taşıyıcı sayılan taşıma işleri komisyoncuları </w:t>
      </w:r>
      <w:proofErr w:type="gramStart"/>
      <w:r w:rsidRPr="006201CE">
        <w:t>da,</w:t>
      </w:r>
      <w:proofErr w:type="gramEnd"/>
      <w:r w:rsidRPr="006201CE">
        <w:t xml:space="preserve"> özet beyana ilişkin eksiklik veya fazlalıklardan sorumludur.</w:t>
      </w:r>
      <w:r w:rsidRPr="006201CE">
        <w:rPr>
          <w:i/>
          <w:iCs/>
        </w:rPr>
        <w:t xml:space="preserve"> (28.12.2011 tarihli ve 28156 sayılı R.G. ile eklenmiştir)</w:t>
      </w:r>
    </w:p>
    <w:p w14:paraId="6FA53D8C"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B8"/>
    <w:rsid w:val="005614B8"/>
    <w:rsid w:val="006201CE"/>
    <w:rsid w:val="00DC7693"/>
    <w:rsid w:val="00E44C2A"/>
    <w:rsid w:val="00EC7662"/>
    <w:rsid w:val="00ED73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41E63"/>
  <w15:chartTrackingRefBased/>
  <w15:docId w15:val="{B23B5A18-239C-4352-88EC-34E12532C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61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61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614B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614B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614B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614B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614B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614B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614B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614B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614B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614B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614B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614B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614B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614B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614B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614B8"/>
    <w:rPr>
      <w:rFonts w:eastAsiaTheme="majorEastAsia" w:cstheme="majorBidi"/>
      <w:color w:val="272727" w:themeColor="text1" w:themeTint="D8"/>
    </w:rPr>
  </w:style>
  <w:style w:type="paragraph" w:styleId="KonuBal">
    <w:name w:val="Title"/>
    <w:basedOn w:val="Normal"/>
    <w:next w:val="Normal"/>
    <w:link w:val="KonuBalChar"/>
    <w:uiPriority w:val="10"/>
    <w:qFormat/>
    <w:rsid w:val="00561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614B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614B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614B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614B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614B8"/>
    <w:rPr>
      <w:i/>
      <w:iCs/>
      <w:color w:val="404040" w:themeColor="text1" w:themeTint="BF"/>
    </w:rPr>
  </w:style>
  <w:style w:type="paragraph" w:styleId="ListeParagraf">
    <w:name w:val="List Paragraph"/>
    <w:basedOn w:val="Normal"/>
    <w:uiPriority w:val="34"/>
    <w:qFormat/>
    <w:rsid w:val="005614B8"/>
    <w:pPr>
      <w:ind w:left="720"/>
      <w:contextualSpacing/>
    </w:pPr>
  </w:style>
  <w:style w:type="character" w:styleId="GlVurgulama">
    <w:name w:val="Intense Emphasis"/>
    <w:basedOn w:val="VarsaylanParagrafYazTipi"/>
    <w:uiPriority w:val="21"/>
    <w:qFormat/>
    <w:rsid w:val="005614B8"/>
    <w:rPr>
      <w:i/>
      <w:iCs/>
      <w:color w:val="2F5496" w:themeColor="accent1" w:themeShade="BF"/>
    </w:rPr>
  </w:style>
  <w:style w:type="paragraph" w:styleId="GlAlnt">
    <w:name w:val="Intense Quote"/>
    <w:basedOn w:val="Normal"/>
    <w:next w:val="Normal"/>
    <w:link w:val="GlAlntChar"/>
    <w:uiPriority w:val="30"/>
    <w:qFormat/>
    <w:rsid w:val="00561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614B8"/>
    <w:rPr>
      <w:i/>
      <w:iCs/>
      <w:color w:val="2F5496" w:themeColor="accent1" w:themeShade="BF"/>
    </w:rPr>
  </w:style>
  <w:style w:type="character" w:styleId="GlBavuru">
    <w:name w:val="Intense Reference"/>
    <w:basedOn w:val="VarsaylanParagrafYazTipi"/>
    <w:uiPriority w:val="32"/>
    <w:qFormat/>
    <w:rsid w:val="005614B8"/>
    <w:rPr>
      <w:b/>
      <w:bCs/>
      <w:smallCaps/>
      <w:color w:val="2F5496" w:themeColor="accent1" w:themeShade="BF"/>
      <w:spacing w:val="5"/>
    </w:rPr>
  </w:style>
  <w:style w:type="paragraph" w:customStyle="1" w:styleId="msonormal0">
    <w:name w:val="msonormal"/>
    <w:basedOn w:val="Normal"/>
    <w:rsid w:val="006201CE"/>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plaintext1">
    <w:name w:val="plaintext1"/>
    <w:basedOn w:val="Normal"/>
    <w:rsid w:val="006201CE"/>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Kpr">
    <w:name w:val="Hyperlink"/>
    <w:basedOn w:val="VarsaylanParagrafYazTipi"/>
    <w:uiPriority w:val="99"/>
    <w:unhideWhenUsed/>
    <w:rsid w:val="006201CE"/>
    <w:rPr>
      <w:color w:val="0000FF"/>
      <w:u w:val="single"/>
    </w:rPr>
  </w:style>
  <w:style w:type="character" w:styleId="zlenenKpr">
    <w:name w:val="FollowedHyperlink"/>
    <w:basedOn w:val="VarsaylanParagrafYazTipi"/>
    <w:uiPriority w:val="99"/>
    <w:semiHidden/>
    <w:unhideWhenUsed/>
    <w:rsid w:val="006201CE"/>
    <w:rPr>
      <w:color w:val="800080"/>
      <w:u w:val="single"/>
    </w:rPr>
  </w:style>
  <w:style w:type="paragraph" w:customStyle="1" w:styleId="metin0">
    <w:name w:val="metin0"/>
    <w:basedOn w:val="Normal"/>
    <w:rsid w:val="006201CE"/>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customStyle="1" w:styleId="spelle">
    <w:name w:val="spelle"/>
    <w:basedOn w:val="VarsaylanParagrafYazTipi"/>
    <w:rsid w:val="006201CE"/>
  </w:style>
  <w:style w:type="character" w:customStyle="1" w:styleId="grame">
    <w:name w:val="grame"/>
    <w:basedOn w:val="VarsaylanParagrafYazTipi"/>
    <w:rsid w:val="006201CE"/>
  </w:style>
  <w:style w:type="character" w:styleId="zmlenmeyenBahsetme">
    <w:name w:val="Unresolved Mention"/>
    <w:basedOn w:val="VarsaylanParagrafYazTipi"/>
    <w:uiPriority w:val="99"/>
    <w:semiHidden/>
    <w:unhideWhenUsed/>
    <w:rsid w:val="00620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umrukkulliyati.com/index.php?id=docs/gumruk_mevzuati/dosyalar/muafiyetler/danistay_7_daire_e_2024-2801_k_2025-3985_transit_rejiminde_t1_belgesinde_beyanda_farklilikta_gk_235_gore_ceza_tatbik_edilebilecegi.htm" TargetMode="External"/><Relationship Id="rId299" Type="http://schemas.openxmlformats.org/officeDocument/2006/relationships/fontTable" Target="fontTable.xml"/><Relationship Id="rId21" Type="http://schemas.openxmlformats.org/officeDocument/2006/relationships/hyperlink" Target="https://www.gumrukkulliyati.com/index.php?id=docs/gumruk_mevzuati/dosyalar/tasarruflu_yazilar/18.01.2024_92953791_gecici_ithal_tasitlara_iliskin_cezalarin_kanun_degisikligi_sonrasi_zamanasimi_aciklamasi_ho.htm" TargetMode="External"/><Relationship Id="rId63" Type="http://schemas.openxmlformats.org/officeDocument/2006/relationships/hyperlink" Target="https://www.gumrukkulliyati.com/index.php?id=docs/gumruk_mevzuati/dosyalar/muafiyetler/danistay_7_daire_e_2024-389_k_2025-1075_hatali_tarife_beyaninda_eksik_incelemeye_dayanan_tahakkuk_ve_cezanin_uygun_olmadigi.htm" TargetMode="External"/><Relationship Id="rId159" Type="http://schemas.openxmlformats.org/officeDocument/2006/relationships/hyperlink" Target="https://www.gumrukkulliyati.com/index.php?id=docs/gumruk_mevzuati/dosyalar/tasarruflu_yazilar/06.06.2024_97644116_ozet_beyan_eksikligi_cezasinda_kkdf_nin_hesaplamaya_dahil_edilmeyecegi.htm" TargetMode="External"/><Relationship Id="rId170" Type="http://schemas.openxmlformats.org/officeDocument/2006/relationships/hyperlink" Target="https://www.gumrukkulliyati.com/index.php?id=docs/gumruk_mevzuati/gumruk_kanunun_5911_s.kanun_ile_degisiklik_gerekceleri.htm" TargetMode="External"/><Relationship Id="rId226" Type="http://schemas.openxmlformats.org/officeDocument/2006/relationships/hyperlink" Target="https://www.gumrukkulliyati.com/index.php?id=docs/gumruk_mevzuati/dosyalar/tasarruflu_yazilar/14.04.2022_72136406_gecici_giren_araclarin_rejim_ihlal_cezasinda_ab_den_gelmesinin_sifir_gv_uygulanmasini_gerektirmedigi.htm" TargetMode="External"/><Relationship Id="rId26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2"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74" Type="http://schemas.openxmlformats.org/officeDocument/2006/relationships/hyperlink" Target="https://www.gumrukkulliyati.com/index.php?id=docs/gumruk_mevzuati/dosyalar/genelgeler/genelge_2020-06_yys_firmalarinin_yillik_faaliyet_raporu_kapsaminda_veya_rapor_disinda_tespit_edilen_aykiriliklarin_bildirilmesi_usulleri_.htm" TargetMode="External"/><Relationship Id="rId128" Type="http://schemas.openxmlformats.org/officeDocument/2006/relationships/hyperlink" Target="https://www.gumrukkulliyati.com/index.php?id=docs/gumruk_mevzuati/dosyalar/tasarruflu_yazilar/19.08.2021_66517307_gumruklenmis_degerin_kamuya_gecirilmesi_cezasinin_da_7326_sayili_yeniden_yapilandirma_kanunu_kapsamina_girdigi.htm"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81" Type="http://schemas.openxmlformats.org/officeDocument/2006/relationships/hyperlink" Target="https://www.gumrukkulliyati.com/index.php?id=docs/gumruk_mevzuati/dosyalar/tasarruflu_yazilar/15.07.2010_15952_ozet_beyan_takibati_gerektirmeyen_a.tr_li_dokme_esyada_fazlalik_icin_vergilerinin_cezasiz_tahsil_edilecegi.htm" TargetMode="External"/><Relationship Id="rId237" Type="http://schemas.openxmlformats.org/officeDocument/2006/relationships/hyperlink" Target="https://www.gumrukkulliyati.com/index.php?id=docs/gumruk_mevzuati/dosyalar/tasarruflu_yazilar/13.02.2026_118947054_gecici_ithal_tasitin_gumruk_kiymetinin_belirlenmesi_ile_ek_mali_yukumluluk_hakkinda_aciklama.htm" TargetMode="External"/><Relationship Id="rId279" Type="http://schemas.openxmlformats.org/officeDocument/2006/relationships/hyperlink" Target="https://www.gumrukkulliyati.com/index.php?id=docs/gumruk_mevzuati/dosyalar/diger_kanunlar/5607_sayili_kacakcilikla_mucadele_kanunu.htm" TargetMode="External"/><Relationship Id="rId4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39" Type="http://schemas.openxmlformats.org/officeDocument/2006/relationships/hyperlink" Target="https://www.gumrukkulliyati.com/index.php?id=docs/gumruk_mevzuati/dosyalar/tasarruflu_yazilar/09.01.2026_117641216_kiymetin_gozetim_degerine_ulasmamasi_durumunda_belge_istenebilecegi_ibraz_edilmediginde_cezai_islem_uygulanamayacagi.htm" TargetMode="External"/><Relationship Id="rId290"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5&amp;trf=" TargetMode="External"/><Relationship Id="rId85" Type="http://schemas.openxmlformats.org/officeDocument/2006/relationships/hyperlink" Target="https://www.gumrukkulliyati.com/index.php?id=docs/gumruk_mevzuati/dosyalar/tasarruflu_yazilar/23.01.2019_40844740_kismi_muafiyet_kapsaminda_kullanilmis_makina_gecici_ithalat_izinlerinde_..._ceza_uygulanmayacagi_durumlar.htm" TargetMode="External"/><Relationship Id="rId150" Type="http://schemas.openxmlformats.org/officeDocument/2006/relationships/hyperlink" Target="https://www.gumrukkulliyati.com/index.php?id=docs/gumruk_mevzuati/dosyalar/genelgeler/genelge_2000-45.htm" TargetMode="External"/><Relationship Id="rId192"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06" Type="http://schemas.openxmlformats.org/officeDocument/2006/relationships/hyperlink" Target="https://www.gumrukkulliyati.com/index.php?id=docs/gumruk_mevzuati/dosyalar/muafiyetler/danistay_7_daire_e_2022-1024_k_2024-4828_dir_kapsaminda_somut_tespit_olmadan_sadece_ayniyet_eksikligiyle_ceza_uygulanamayacagi.htm" TargetMode="External"/><Relationship Id="rId24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2" Type="http://schemas.openxmlformats.org/officeDocument/2006/relationships/hyperlink" Target="https://www.gumrukkulliyati.com/index.php?id=docs/gumruk_mevzuati/dosyalar/muafiyetler/dank_k.2004-1948.htm" TargetMode="External"/><Relationship Id="rId108" Type="http://schemas.openxmlformats.org/officeDocument/2006/relationships/hyperlink" Target="https://www.gumrukkulliyati.com/index.php?id=docs/gumruk_mevzuati/dosyalar/yonetmelik_2009/gumruk_yonetmeligi_08.10.2009.htm" TargetMode="External"/><Relationship Id="rId54" Type="http://schemas.openxmlformats.org/officeDocument/2006/relationships/hyperlink" Target="https://www.gumrukkulliyati.com/index.php?id=docs/gumruk_mevzuati/dosyalar/muafiyetler/dank_k.2004-1948.htm" TargetMode="External"/><Relationship Id="rId75" Type="http://schemas.openxmlformats.org/officeDocument/2006/relationships/hyperlink" Target="https://www.gumrukkulliyati.com/index.php?id=docs/gumruk_mevzuati/dosyalar/genelgeler/genelge_2021-20_eksik_belgeyle_beyanda_belgelerin_tamamlanmasi-tamamlanamayacaginin_bildirilmesi_veya_surenin_dolmasinda_ceza_durumu.htm" TargetMode="External"/><Relationship Id="rId96" Type="http://schemas.openxmlformats.org/officeDocument/2006/relationships/hyperlink" Target="https://www.gumrukkulliyati.com/index.php?id=docs/gumruk_mevzuati/dosyalar/tasarruflu_yazilar/05.12.2024_103561110_ckp_cevre_katki_payinin_ithalat_vergileri_kapsaminda_oldugu_ve_ceza_tatbik_edilecegi.htm" TargetMode="External"/><Relationship Id="rId140" Type="http://schemas.openxmlformats.org/officeDocument/2006/relationships/hyperlink" Target="https://www.gumrukkulliyati.com/index.php?id=docs/gumruk_mevzuati/dosyalar/tasarruflu_yazilar/20.01.2026_118067205_satis_magazalarindan_hak_sahibi_olmadan_veya_limit_fazlasi_alisveris_yapanlara_ceza_uygulanmayacagi.htm" TargetMode="External"/><Relationship Id="rId161" Type="http://schemas.openxmlformats.org/officeDocument/2006/relationships/hyperlink" Target="https://www.gumrukkulliyati.com/index.php?id=docs/gumruk_mevzuati/dosyalar/tasarruflu_yazilar/29.01.2026_118338763_satis_magazasindan_alisveris_yapanlar_ucaga_binmedigi_takdirde_isletmeciye_ceza_uygulanmayacagi.htm" TargetMode="External"/><Relationship Id="rId182" Type="http://schemas.openxmlformats.org/officeDocument/2006/relationships/hyperlink" Target="https://www.gumrukkulliyati.com/index.php?id=docs/gumruk_mevzuati/dosyalar/tasarruflu_yazilar/25.08.2017_27475636_konteynerli_tasimalarda_ve_transit_rejiminde_eksiklik-fazlalik_takibanin_hangi_durumlarda_uygulanabilecegi.htm" TargetMode="External"/><Relationship Id="rId217" Type="http://schemas.openxmlformats.org/officeDocument/2006/relationships/hyperlink" Target="https://www.gumrukkulliyati.com/index.php?id=docs/gumruk_mevzuati/dosyalar/tasarruflu_yazilar/06.07.2018_35685477_gecici_ithal_edilen_yabanci_plakali_kara_tasitlarinin_tasfiyesi_ile_bedelinin_emanet_hesaba_alinmasi.htm" TargetMode="Externa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38" Type="http://schemas.openxmlformats.org/officeDocument/2006/relationships/hyperlink" Target="https://www.gumrukkulliyati.com/index.php?id=docs/gumruk_mevzuati/dosyalar/tasarruflu_yazilar/26.02.2026_119376918_gecici_ithal_edilen_konteynerler_icin_sure_bitiminden_sonra_yapilan_sure_uzatim_taleplerine_iliskin_islemler.htm" TargetMode="External"/><Relationship Id="rId25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19"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27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91" Type="http://schemas.openxmlformats.org/officeDocument/2006/relationships/hyperlink" Target="https://www.gumrukkulliyati.com/index.php?id=docs/gumruk_mevzuati/gumruk_kanunu_.htm" TargetMode="External"/><Relationship Id="rId4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65" Type="http://schemas.openxmlformats.org/officeDocument/2006/relationships/hyperlink" Target="https://www.gumrukkulliyati.com/index.php?id=docs/gumruk_mevzuati/dosyalar/muafiyetler/yargitay_7_ceza_dairesi_e_2018-18933_k_2019-27718_tarife_farkliligi_nedeniyle_kacakcilik_ve_gumruk_kanunlarinda_ceza_tatbiki.htm" TargetMode="External"/><Relationship Id="rId86" Type="http://schemas.openxmlformats.org/officeDocument/2006/relationships/hyperlink" Target="https://www.gumrukkulliyati.com/index.php?id=docs/gumruk_mevzuati/dosyalar/tasarruflu_yazilar/19.07.2019_45850739_guney_kore_sta_kapsami_tescil_sirasinda_gecerli_olmayan_mense_beyani_x1sonradan_gecerli_belgesi_verilse_dex2_cezaya_konu_olacagi.htm" TargetMode="External"/><Relationship Id="rId130" Type="http://schemas.openxmlformats.org/officeDocument/2006/relationships/hyperlink" Target="https://www.gumrukkulliyati.com/index.php?id=docs/gumruk_mevzuati/dosyalar/tasarruflu_yazilar/03.04.2022_73264340_kayit_belgesi_kapsaminda_mahkeme_karariyla_geri_verme_sonrasi_gozetimde_oldugu_gibi_ceza_olmayacagi.htm" TargetMode="External"/><Relationship Id="rId151" Type="http://schemas.openxmlformats.org/officeDocument/2006/relationships/hyperlink" Target="https://www.gumrukkulliyati.com/index.php?id=docs/gumruk_mevzuati/dosyalar/genelgeler/genelge_2013-23_belirgin_bir_sekilde_farkli_cinste_esya_tespitinde_beyanname_eklerine_ve_demonte_esyanin_butunune_bakilmasi.htm" TargetMode="External"/><Relationship Id="rId172" Type="http://schemas.openxmlformats.org/officeDocument/2006/relationships/hyperlink" Target="https://www.gumrukkulliyati.com/index.php?id=docs/gumruk_mevzuati/dosyalar/yonetmelik_2009/gumruk_yonetmeligi_08.10.2009.htm" TargetMode="External"/><Relationship Id="rId193" Type="http://schemas.openxmlformats.org/officeDocument/2006/relationships/hyperlink" Target="https://www.gumrukkulliyati.com/index.php?id=docs/gumruk_mevzuati/dosyalar/diger_kanunlar/5018_sayili_kanun.htm" TargetMode="External"/><Relationship Id="rId207" Type="http://schemas.openxmlformats.org/officeDocument/2006/relationships/hyperlink" Target="https://www.gumrukkulliyati.com/index.php?id=docs/gumruk_mevzuati/dosyalar/genelgeler/genelge_2009-37_dahilde_isleme_kapsami_esyanin_kati_ithalati_veya_ceza_ve_kacakcilik_hukumlerinin_uygulanmasi_ile_standart_disi_esyanin_dir_kapsaminda_gumruk_islemleri.htm" TargetMode="External"/><Relationship Id="rId228" Type="http://schemas.openxmlformats.org/officeDocument/2006/relationships/hyperlink" Target="https://www.gumrukkulliyati.com/index.php?id=docs/gumruk_mevzuati/dosyalar/tasarruflu_yazilar/15.02.2023_82724688_dir_gkai_ve_gecici_ithalatta_ceza_uygulanan_esyanin_kullanim_hakkinin_bulunmadigi.htm" TargetMode="External"/><Relationship Id="rId24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3" Type="http://schemas.openxmlformats.org/officeDocument/2006/relationships/hyperlink" Target="https://www.gumrukkulliyati.com/index.php?id=docs/gumruk_mevzuati/dosyalar/muafiyetler/danistay_7._daire_baskanligi_esas_2016-11066_karar_2017-5526_ceza_davasi_zamanasimi.htm" TargetMode="External"/><Relationship Id="rId109" Type="http://schemas.openxmlformats.org/officeDocument/2006/relationships/hyperlink" Target="https://www.gumrukkulliyati.com/index.php?id=docs/gumruk_mevzuati/dosyalar/muafiyetler/anayasa_mahkemesinin_1.11.2017_tarihli_ve_e_2017-142_k_2017-150_sayili_karari.htm" TargetMode="External"/><Relationship Id="rId260" Type="http://schemas.openxmlformats.org/officeDocument/2006/relationships/hyperlink" Target="https://www.gumrukkulliyati.com/index.php?id=docs/gumruk_mevzuati/dosyalar/genelgeler/genelge_2012-02_ozet_beyan_uygulamalari_eksiklik_fazlalik_takibati_konteynir_ile_tasinan_esyada_takibat.htm" TargetMode="External"/><Relationship Id="rId281"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34" Type="http://schemas.openxmlformats.org/officeDocument/2006/relationships/hyperlink" Target="https://www.gumrukkulliyati.com/index.php?id=docs/gumruk_mevzuati/dosyalar/tasarruflu_yazilar/04.11.2016_19955763_tahsilat_takip_programinin_ek_tahakkuk_vergi_ve_para_cezasinin_birlikte_tahsili_ve_takibinde_uyumlastirilmasi.htm" TargetMode="External"/><Relationship Id="rId55" Type="http://schemas.openxmlformats.org/officeDocument/2006/relationships/hyperlink" Target="https://www.gumrukkulliyati.com/index.php?id=docs/gumruk_mevzuati/dosyalar/muafiyetler/dank_k.2004-1486.htm" TargetMode="External"/><Relationship Id="rId76" Type="http://schemas.openxmlformats.org/officeDocument/2006/relationships/hyperlink" Target="https://www.gumrukkulliyati.com/index.php?id=docs/gumruk_mevzuati/dosyalar/tasarruflu_yazilar/28.10.2003_27431_maddi_hesap_hatasi_ibaresinin_icerigi_ve_uygulanma_sekli.htm" TargetMode="External"/><Relationship Id="rId97" Type="http://schemas.openxmlformats.org/officeDocument/2006/relationships/hyperlink" Target="https://www.gumrukkulliyati.com/index.php?id=docs/gumruk_mevzuati/dosyalar/tasarruflu_yazilar/06.02.2025_105961378_kayit_belgesi_ile_beyannamede_yer_alan_kiymetin_farkli_olmasi_halinde_ceza_uygulanmayacagi.htm" TargetMode="External"/><Relationship Id="rId120" Type="http://schemas.openxmlformats.org/officeDocument/2006/relationships/hyperlink" Target="https://www.gumrukkulliyati.com/index.php?id=docs/gumruk_mevzuati/dosyalar/genelgeler/genelge_2014-02_yolcularin_uzerlerinde_esyasi_arasinda_veya_tasima_araclarinda_beyana_aykiri_esya_cikmasinda_uygulanacak_mueyyideler.htm" TargetMode="External"/><Relationship Id="rId141" Type="http://schemas.openxmlformats.org/officeDocument/2006/relationships/hyperlink" Target="https://www.gumrukkulliyati.com/index.php?id=docs/gumruk_mevzuati/dosyalar/tasarruflu_yazilar/06.03.2026_119724058_ugd_9_sayili_teblig_icin_muhatabin_tse_degil_sanayi_ve_teknoloji_bakanliginin_il_mudurlugu_oldugu.htm" TargetMode="External"/><Relationship Id="rId7" Type="http://schemas.openxmlformats.org/officeDocument/2006/relationships/hyperlink" Target="https://www.gumrukkulliyati.com/index.php?id=docs/gumruk_mevzuati/7190_sayili_gumruk_kanunu_ve_bazi_kanunlarda_degisiklik_yapilmasi_hakkinda_kanun.htm" TargetMode="External"/><Relationship Id="rId162"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83" Type="http://schemas.openxmlformats.org/officeDocument/2006/relationships/hyperlink" Target="https://www.gumrukkulliyati.com/index.php?id=docs/gumruk_mevzuati/dosyalar/tasarruflu_yazilar/21.02.2017_22814435_otv_1_sayili_liste_kapsami_esyadan_dogan_ozet_beyan_eksiklik_cezalarinin_vergi_dairesine_bildirilmesi.htm" TargetMode="External"/><Relationship Id="rId218" Type="http://schemas.openxmlformats.org/officeDocument/2006/relationships/hyperlink" Target="https://www.gumrukkulliyati.com/index.php?id=docs/gumruk_mevzuati/dosyalar/tasarruflu_yazilar/27.07.2018_36087917_yurtdisina_tasitsiz_cikislarda_idareye_bilgi_verilmemesi_halinde_para_cezasi_uyglanmasi_geri_kalan_surenin_kullandirilmasi_gerektigi.htm" TargetMode="External"/><Relationship Id="rId239" Type="http://schemas.openxmlformats.org/officeDocument/2006/relationships/hyperlink" Target="https://www.gumrukkulliyati.com/index.php?id=docs/gumruk_mevzuati/dosyalar/tasarruflu_yazilar/02.07.2026_123803087_gecici_ithal_yatlarda_yurt_disinda_yerlesik_olma_durumu_ile_donatan_degisikliginin_gumrugun_bilgisi_ile_yapilmasi_ho.htm" TargetMode="External"/><Relationship Id="rId25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7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92" Type="http://schemas.openxmlformats.org/officeDocument/2006/relationships/hyperlink" Target="https://www.gumrukkulliyati.com/index.php?id=docs/gumruk_mevzuati/gumruk_kanunu_.htm" TargetMode="External"/><Relationship Id="rId24" Type="http://schemas.openxmlformats.org/officeDocument/2006/relationships/hyperlink" Target="https://www.gumrukkulliyati.com/index.php?id=docs/gumruk_mevzuati/gumruk_kanunun_5911_s.kanun_ile_degisiklik_gerekceleri.htm" TargetMode="External"/><Relationship Id="rId45" Type="http://schemas.openxmlformats.org/officeDocument/2006/relationships/hyperlink" Target="https://www.gumrukkulliyati.com/index.php?id=docs/gumruk_mevzuati/dosyalar/digerleri/gecikme_faiz_ve_zamminin_yillara_gore_oranlari.htm" TargetMode="External"/><Relationship Id="rId66" Type="http://schemas.openxmlformats.org/officeDocument/2006/relationships/hyperlink" Target="https://www.gumrukkulliyati.com/index.php?id=docs/gumruk_mevzuati/dosyalar/genelgeler/genelge_2010-27_muayene_islemleri_tamamlanmis_veya_vergileri_odenmis_beyannamelerde_duzeltme_usul_ve_esaslari.htm" TargetMode="External"/><Relationship Id="rId87" Type="http://schemas.openxmlformats.org/officeDocument/2006/relationships/hyperlink" Target="https://www.gumrukkulliyati.com/index.php?id=docs/gumruk_mevzuati/dosyalar/tasarruflu_yazilar/09.06.2020_54706290_gumruk_idaresince_tespit_edilmeden_once_yapilan_basvurularda_kanunda_beyanin_kontrol_turune_gore_ayrim_yapilmadigi.htm" TargetMode="External"/><Relationship Id="rId110" Type="http://schemas.openxmlformats.org/officeDocument/2006/relationships/hyperlink" Target="https://www.gumrukkulliyati.com/index.php?id=docs/gumruk_mevzuati/dosyalar/muafiyetler/danistay_7_daire_e_2020-1936_k_2021-2449_sonradan_gozetim_kayit_belgesi_ibraz_edilmemesinde_gk_235_para_cezasi_uygulanmamasi.htm" TargetMode="External"/><Relationship Id="rId131" Type="http://schemas.openxmlformats.org/officeDocument/2006/relationships/hyperlink" Target="https://www.gumrukkulliyati.com/index.php?id=docs/gumruk_mevzuati/dosyalar/tasarruflu_yazilar/22.06.2022_75374210_suriyeye_ihracatta_tahlilin_alicinin_akredite_olmasi_ile_genel_hukumler_vb_hususlara_gore_degerlendirilecegi.htm" TargetMode="External"/><Relationship Id="rId152"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173" Type="http://schemas.openxmlformats.org/officeDocument/2006/relationships/hyperlink" Target="https://www.gumrukkulliyati.com/index.php?id=docs/gumruk_mevzuati/dosyalar/yonetmelik_2009/gumruk_yonetmeligi_08.10.2009.htm" TargetMode="External"/><Relationship Id="rId19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08" Type="http://schemas.openxmlformats.org/officeDocument/2006/relationships/hyperlink" Target="https://www.gumrukkulliyati.com/index.php?id=docs/gumruk_mevzuati/dosyalar/genelgeler/genelge_2010-17_dahilde_isleme_kapsami_ithalatta_beyan_ile_muayene_ve_denetleme_sonucu_yapilan_tespitlerde_para_cezasinin_tahsil_edilecegi.htm" TargetMode="External"/><Relationship Id="rId229" Type="http://schemas.openxmlformats.org/officeDocument/2006/relationships/hyperlink" Target="https://www.gumrukkulliyati.com/index.php?id=docs/gumruk_mevzuati/dosyalar/tasarruflu_yazilar/23.02.2023_83038742_gecici_ithal_tasitlarin_gumruk_gozetimine_alinamamasi_halinde_vergileri_ve_faiz_tahsili.htm" TargetMode="External"/><Relationship Id="rId24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6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4" Type="http://schemas.openxmlformats.org/officeDocument/2006/relationships/hyperlink" Target="https://www.gumrukkulliyati.com/index.php?id=docs/gumruk_mevzuati/dosyalar/genelgeler/genelge_2010-17_dahilde_isleme_kapsami_ithalatta_beyan_ile_muayene_ve_denetleme_sonucu_yapilan_tespitlerde_para_cezasinin_tahsil_edilecegi.htm" TargetMode="External"/><Relationship Id="rId35" Type="http://schemas.openxmlformats.org/officeDocument/2006/relationships/hyperlink" Target="https://www.gumrukkulliyati.com/index.php?id=docs/gumruk_mevzuati/dosyalar/tasarruflu_yazilar/07.02.2020_52069179_gizli_tasnifli_genel_duzenleyici_idari_islemlerde_kisilerin_ilk_ihlalde_ceza_uygulanmamasi_tekrarlamasi_halinde_ceza_tatbiki.htm" TargetMode="External"/><Relationship Id="rId56" Type="http://schemas.openxmlformats.org/officeDocument/2006/relationships/hyperlink" Target="https://www.gumrukkulliyati.com/index.php?id=docs/gumruk_mevzuati/dosyalar/muafiyetler/dank_k.2004-2867.htm" TargetMode="External"/><Relationship Id="rId77" Type="http://schemas.openxmlformats.org/officeDocument/2006/relationships/hyperlink" Target="https://www.gumrukkulliyati.com/index.php?id=docs/gumruk_mevzuati/dosyalar/tasarruflu_yazilar/15.07.2010_15952_ozet_beyan_takibati_gerektirmeyen_a.tr_li_dokme_esyada_fazlalik_icin_vergilerinin_cezasiz_tahsil_edilecegi.htm" TargetMode="External"/><Relationship Id="rId10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82" Type="http://schemas.openxmlformats.org/officeDocument/2006/relationships/hyperlink" Target="https://www.gumrukkulliyati.com/index.php?id=docs/gumruk_mevzuati/dosyalar/genelgeler/genelge_2019-02_ihracat_islemlerinde_duzeltme_taleplerinin_idari_para_cezasinin_odenme_sartina_bagli_olmadigi_takibatin_ayrica_yapilabilecegi.htm" TargetMode="External"/><Relationship Id="rId8" Type="http://schemas.openxmlformats.org/officeDocument/2006/relationships/hyperlink" Target="https://www.gumrukkulliyati.com/index.php?id=docs/gumruk_mevzuati/dosyalar/yonetmelik_2009/gumruk_yonetmeligi_08.10.2009.htm" TargetMode="External"/><Relationship Id="rId98" Type="http://schemas.openxmlformats.org/officeDocument/2006/relationships/hyperlink" Target="https://www.gumrukkulliyati.com/index.php?id=docs/gumruk_mevzuati/dosyalar/tasarruflu_yazilar/09.01.2026_117641216_kiymetin_gozetim_degerine_ulasmamasi_durumunda_belge_istenebilecegi_ibraz_edilmediginde_cezai_islem_uygulanamayacagi.htm" TargetMode="External"/><Relationship Id="rId121" Type="http://schemas.openxmlformats.org/officeDocument/2006/relationships/hyperlink" Target="https://www.gumrukkulliyati.com/index.php?id=docs/gumruk_mevzuati/dosyalar/genelgeler/genelge_2014-21_transitte_beyan_harici_veya_muayene_sonucu_farkli_cikan_esyada_para_cezasi_ile_kacakcilik_fiilinin_olup_olmadigi.htm" TargetMode="External"/><Relationship Id="rId142" Type="http://schemas.openxmlformats.org/officeDocument/2006/relationships/hyperlink" Target="https://www.gumrukkulliyati.com/index.php?id=docs/gumruk_mevzuati/dosyalar/tasarruflu_yazilar/25.06.2026_123449818_bk97a_bk97b_muafiyet_kodlari_girilmis_ise_ayrica_tps_1060_uretici_belgesi_ve_analiz_sertifikasi_aranmamasi.htm" TargetMode="External"/><Relationship Id="rId16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84" Type="http://schemas.openxmlformats.org/officeDocument/2006/relationships/hyperlink" Target="https://www.gumrukkulliyati.com/index.php?id=docs/gumruk_mevzuati/dosyalar/tasarruflu_yazilar/19.10.2021_68143907_dokme_esyada_ozet_beyan_fazlasinin_gumruge_sunulan_mense_sahadetnamesi_ile_ayni_menseli_oldugunun_varsayilacagi.htm" TargetMode="External"/><Relationship Id="rId219" Type="http://schemas.openxmlformats.org/officeDocument/2006/relationships/hyperlink" Target="https://www.gumrukkulliyati.com/index.php?id=docs/gumruk_mevzuati/dosyalar/tasarruflu_yazilar/30.11.2018_39358607_yabanci_plakali_tasit_masraflarinin_yukumlu_kusurunun_olup_olmadigina_gore_butceden_veya_yukumlu_tarafindan_karsilanmasi.htm" TargetMode="External"/><Relationship Id="rId230" Type="http://schemas.openxmlformats.org/officeDocument/2006/relationships/hyperlink" Target="https://www.gumrukkulliyati.com/index.php?id=docs/gumruk_mevzuati/dosyalar/tasarruflu_yazilar/18.01.2024_92953791_gecici_ithal_tasitlara_iliskin_cezalarin_kanun_degisikligi_sonrasi_zamanasimi_aciklamasi_ho.htm" TargetMode="External"/><Relationship Id="rId251" Type="http://schemas.openxmlformats.org/officeDocument/2006/relationships/hyperlink" Target="https://www.gumrukkulliyati.com/index.php?id=docs/gumruk_mevzuati/dosyalar/genelgeler/genelge_2021-09_turkiye_gumruk_bolgesine_herhangi_bir_beyan_vermeden_giren_tasitlarin_48_saat_icinde_beyanda_bulunacaklari.htm" TargetMode="External"/><Relationship Id="rId25" Type="http://schemas.openxmlformats.org/officeDocument/2006/relationships/hyperlink" Target="https://www.gumrukkulliyati.com/index.php?id=docs/gumruk_mevzuati/dosyalar/yonetmelik_2009/gumruk_yonetmeligi_08.10.2009.htm" TargetMode="External"/><Relationship Id="rId4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67" Type="http://schemas.openxmlformats.org/officeDocument/2006/relationships/hyperlink" Target="https://www.gumrukkulliyati.com/index.php?id=docs/gumruk_mevzuati/dosyalar/genelgeler/genelge_2008-21_kdv_para_cezasi_tatbikinin_sadece_matrah_farki_zuhur_etmesinde_uygulanabilecegi_ile_yukumlusunce_sonradan_yapilan_duzeltme_talepleri.htm" TargetMode="External"/><Relationship Id="rId272" Type="http://schemas.openxmlformats.org/officeDocument/2006/relationships/hyperlink" Target="https://www.gumrukkulliyati.com/index.php?id=docs/gumruk_mevzuati/dosyalar/genelgeler/genelge_2022-07_transitte_eksiklik_fazlalik_tir_ithalat_ve_ncts_teslim_kayitlari_ht_aktarma_ile_transitte_sure_asimi_cezasi.htm" TargetMode="External"/><Relationship Id="rId293" Type="http://schemas.openxmlformats.org/officeDocument/2006/relationships/hyperlink" Target="https://www.gumrukkulliyati.com/index.php?id=docs/gumruk_mevzuati/dosyalar/genelgeler/genelge_2008-14_liman_sahalarina_gelen_konteyner_bosaltma_listeleri_transit_ve_ozet_beyan_eksiklik-fazlalik_takibatin_ana_ozet_beyan_veren_nakliyeci_nezdinde_yapilmasi.htm" TargetMode="External"/><Relationship Id="rId88" Type="http://schemas.openxmlformats.org/officeDocument/2006/relationships/hyperlink" Target="https://www.gumrukkulliyati.com/index.php?id=docs/gumruk_mevzuati/dosyalar/tasarruflu_yazilar/18.01.2021_60704082_gumruk_kabahatlerinde_234_ya_da_235_para_cezasi_fiili_olustugunda_ictima_kuralinin_uygulanacagi.htm" TargetMode="External"/><Relationship Id="rId111" Type="http://schemas.openxmlformats.org/officeDocument/2006/relationships/hyperlink" Target="https://www.gumrukkulliyati.com/index.php?id=docs/gumruk_mevzuati/dosyalar/muafiyetler/danistay_7._daire_esas_2021-1268_kiymet_kriterli_gozetim_uygulamasinda_ceza_karari_geri_cekme_sartinin_hak_arama_ozgurluk_iliskisi.htm" TargetMode="External"/><Relationship Id="rId132" Type="http://schemas.openxmlformats.org/officeDocument/2006/relationships/hyperlink" Target="https://www.gumrukkulliyati.com/index.php?id=docs/gumruk_mevzuati/dosyalar/tasarruflu_yazilar/06.02.2024_93707126_dusakabin_sistemlerine_ait_camlarin_ithalinde_tespit_raporu_ile_teminat_vb_uygulamalar.htm" TargetMode="External"/><Relationship Id="rId153" Type="http://schemas.openxmlformats.org/officeDocument/2006/relationships/hyperlink" Target="https://www.gumrukkulliyati.com/index.php?id=docs/gumruk_mevzuati/dosyalar/genelgeler/genelge_2016-23_antrepolarda_gorevlendirilecek_ygm_olmadigi_durumlarda_gumruk_memuru_gorevlendirilmesi_ile_gorevleri.htm" TargetMode="External"/><Relationship Id="rId174" Type="http://schemas.openxmlformats.org/officeDocument/2006/relationships/hyperlink" Target="https://www.gumrukkulliyati.com/index.php?id=docs/gumruk_mevzuati/dosyalar/yonetmelik_2009/gumruk_yonetmeligi_08.10.2009.htm" TargetMode="External"/><Relationship Id="rId19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09" Type="http://schemas.openxmlformats.org/officeDocument/2006/relationships/hyperlink" Target="https://www.gumrukkulliyati.com/index.php?id=docs/gumruk_mevzuati/dosyalar/genelgeler/genelge_2011-45_mueyyideli_kapali_dahilde_isleme_izin_belgelerinde_4051_rejim_kodu_ile_kati_ithalat_beyanname_tescili.htm" TargetMode="External"/><Relationship Id="rId220" Type="http://schemas.openxmlformats.org/officeDocument/2006/relationships/hyperlink" Target="https://www.gumrukkulliyati.com/index.php?id=docs/gumruk_mevzuati/dosyalar/tasarruflu_yazilar/18.10.2019_48650825_gecici_giris_yapan_tasitlarda_rejim_ihlalinde_trt_bantrol_ucretinin_ceza_miktari_belirlenirken_hesaplamaya_dahil_edilmesi.htm" TargetMode="External"/><Relationship Id="rId241" Type="http://schemas.openxmlformats.org/officeDocument/2006/relationships/hyperlink" Target="https://www.gumrukkulliyati.com/index.php?id=docs/gumruk_mevzuati/gumruk_kanunu_gerekcesi.htm" TargetMode="External"/><Relationship Id="rId15"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36" Type="http://schemas.openxmlformats.org/officeDocument/2006/relationships/hyperlink" Target="https://www.gumrukkulliyati.com/index.php?id=docs/gumruk_mevzuati/gumruk_kanunun_5911_s.kanun_ile_degisiklik_gerekceleri.htm" TargetMode="External"/><Relationship Id="rId57" Type="http://schemas.openxmlformats.org/officeDocument/2006/relationships/hyperlink" Target="https://www.gumrukkulliyati.com/index.php?id=docs/gumruk_mevzuati/dosyalar/muafiyetler/danistay_7._daire_baskanligi_esas_2016-11066_karar_2017-5526_ceza_davasi_zamanasimi.htm" TargetMode="External"/><Relationship Id="rId262" Type="http://schemas.openxmlformats.org/officeDocument/2006/relationships/hyperlink" Target="https://www.gumrukkulliyati.com/index.php?id=docs/gumruk_mevzuati/dosyalar/genelgeler/genelge_2022-07_transitte_eksiklik_fazlalik_tir_ithalat_ve_ncts_teslim_kayitlari_ht_aktarma_ile_transitte_sure_asimi_cezasi.htm" TargetMode="External"/><Relationship Id="rId283" Type="http://schemas.openxmlformats.org/officeDocument/2006/relationships/hyperlink" Target="https://www.gumrukkulliyati.com/index.php?id=docs/gumruk_mevzuati/dosyalar/tasarruflu_yazilar/19.04.2013_02809_ek_tahakkuk_ve_ceza_kararlari_takip_programi_adiyla_yeniden_hazirlanan_programin_uygulanmaya_basladigi.htm" TargetMode="External"/><Relationship Id="rId78" Type="http://schemas.openxmlformats.org/officeDocument/2006/relationships/hyperlink" Target="https://www.gumrukkulliyati.com/index.php?id=docs/gumruk_mevzuati/dosyalar/tasarruflu_yazilar/15.06.2010_13273_ozet_beyan_takibati_gerektirmeyen_dokme_esya_ithalatinda_transfer_uzerinden_kiymet_ve_vergilendirme_yapilacagi.htm" TargetMode="External"/><Relationship Id="rId99" Type="http://schemas.openxmlformats.org/officeDocument/2006/relationships/hyperlink" Target="https://www.gumrukkulliyati.com/index.php?id=docs/gumruk_mevzuati/dosyalar/genelgeler/genelge_2016-09_cari_islem_veya_sonradan_kontrollerde_belirli_kurumlarin_iznine_tabi_esyada_gk_235.maddesinin_uygulama_durumlari.htm" TargetMode="External"/><Relationship Id="rId10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22" Type="http://schemas.openxmlformats.org/officeDocument/2006/relationships/hyperlink" Target="https://www.gumrukkulliyati.com/index.php?id=docs/gumruk_mevzuati/dosyalar/genelgeler/genelge_2016-09_cari_islem_veya_sonradan_kontrollerde_belirli_kurumlarin_iznine_tabi_esyada_gk_235.maddesinin_uygulama_durumlari.htm" TargetMode="External"/><Relationship Id="rId14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64"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185" Type="http://schemas.openxmlformats.org/officeDocument/2006/relationships/hyperlink" Target="https://www.gumrukkulliyati.com/index.php?id=docs/gumruk_mevzuati/dosyalar/tasarruflu_yazilar/16.01.2024_92711223_varis_bildirimi_onay_sonrasi_tescil_edilen_deniz_giris_ozet_beyanlarda_usulsuzluk_cezasi_veya_takibat.htm" TargetMode="External"/><Relationship Id="rId9" Type="http://schemas.openxmlformats.org/officeDocument/2006/relationships/hyperlink" Target="https://www.gumrukkulliyati.com/index.php?id=docs/gumruk_mevzuati/dosyalar/yonetmelik_2009/gumruk_yonetmeligi_08.10.2009.htm" TargetMode="External"/><Relationship Id="rId210" Type="http://schemas.openxmlformats.org/officeDocument/2006/relationships/hyperlink" Target="https://www.gumrukkulliyati.com/index.php?id=docs/gumruk_mevzuati/dosyalar/genelgeler/genelge_2014-01_finansal_kiralama_faktoring_ve_ticari_kiralama_x1adi_kiralamax2_kapsami_esya_ve_ucaklarin_gecici_ithalati.htm" TargetMode="External"/><Relationship Id="rId26" Type="http://schemas.openxmlformats.org/officeDocument/2006/relationships/hyperlink" Target="https://www.gumrukkulliyati.com/index.php?id=docs/gumruk_mevzuati/dosyalar/muafiyetler/dank_k.2004-1483.htm" TargetMode="External"/><Relationship Id="rId231" Type="http://schemas.openxmlformats.org/officeDocument/2006/relationships/hyperlink" Target="https://www.gumrukkulliyati.com/index.php?id=docs/gumruk_mevzuati/dosyalar/tasarruflu_yazilar/22.01.2024_93186898_gecici_ithalatla_gelen_esyanin_tahsis_yeri_ve_amacinin_belirtilmesi_ile_yapilacak_islemler.htm" TargetMode="External"/><Relationship Id="rId252"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7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94" Type="http://schemas.openxmlformats.org/officeDocument/2006/relationships/hyperlink" Target="https://www.gumrukkulliyati.com/index.php?id=docs/gumruk_mevzuati/dosyalar/genelgeler/genelge_2009-12_tasit_ustu_islemlerde_evraklarin_tam_olmasi_tahliye_sonrasi_noksanlik_durumunda_takibat_veya_iade_teminat_faks_fatura_ile_taleplerin_degerlendirmesi.htm" TargetMode="External"/><Relationship Id="rId47" Type="http://schemas.openxmlformats.org/officeDocument/2006/relationships/hyperlink" Target="https://www.gumrukkulliyati.com/index.php?id=docs/gumruk_mevzuati/gumruk_kanunu_x15911_sayili_kanun_gerekcelerix2.htm" TargetMode="External"/><Relationship Id="rId68" Type="http://schemas.openxmlformats.org/officeDocument/2006/relationships/hyperlink" Target="https://www.gumrukkulliyati.com/index.php?id=docs/gumruk_mevzuati/dosyalar/genelgeler/genelge_2010-17_dahilde_isleme_kapsami_ithalatta_beyan_ile_muayene_ve_denetleme_sonucu_yapilan_tespitlerde_para_cezasinin_tahsil_edilecegi.htm" TargetMode="External"/><Relationship Id="rId89" Type="http://schemas.openxmlformats.org/officeDocument/2006/relationships/hyperlink" Target="https://www.gumrukkulliyati.com/index.php?id=docs/gumruk_mevzuati/dosyalar/tasarruflu_yazilar/31.08.2021_66735376_dir_kapsaminda_trt_bandrol_ucretinin_teminata_baglanmasi_ile_fark_cikmasi_halinde_gk_234_ceza_uygulanmamasi.htm" TargetMode="External"/><Relationship Id="rId112" Type="http://schemas.openxmlformats.org/officeDocument/2006/relationships/hyperlink" Target="https://www.gumrukkulliyati.com/index.php?id=docs/gumruk_mevzuati/dosyalar/muafiyetler/danistay_7_daire_e_2020-3463_k_2023-1987_beyan_harici_cikan_esya_icin_uygunluk_belgesi_ibraz_edilemediginde_235-1c_madde_cezasi_uygulanamayacagi.htm" TargetMode="External"/><Relationship Id="rId133" Type="http://schemas.openxmlformats.org/officeDocument/2006/relationships/hyperlink" Target="https://www.gumrukkulliyati.com/index.php?id=docs/gumruk_mevzuati/dosyalar/tasarruflu_yazilar/05.04.2024_95731340_uretim_sonrasinda_ihrac_edilen_ve_tarife_uygulamasi_yanlis_olan_esyada_ceza_uygulamasi.htm" TargetMode="External"/><Relationship Id="rId154" Type="http://schemas.openxmlformats.org/officeDocument/2006/relationships/hyperlink" Target="https://www.gumrukkulliyati.com/index.php?id=docs/gumruk_mevzuati/dosyalar/tasarruflu_yazilar/29.04.2014_103810_antrepo_rejiminin_ihlalinden_kaynakli_alacaklarda_uzlasma_sonrasi_tahsil_edilen_verginin_dusulmesi.htm" TargetMode="External"/><Relationship Id="rId175" Type="http://schemas.openxmlformats.org/officeDocument/2006/relationships/hyperlink" Target="https://www.gumrukkulliyati.com/index.php?id=docs/gumruk_mevzuati/dosyalar/muafiyetler/dank_k.2004-1386.htm" TargetMode="External"/><Relationship Id="rId19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00" Type="http://schemas.openxmlformats.org/officeDocument/2006/relationships/hyperlink" Target="https://www.gumrukkulliyati.com/index.php?id=docs/gumruk_mevzuati/dosyalar/yonetmelik_2009/gumruk_yonetmeligi_08.10.2009.htm" TargetMode="External"/><Relationship Id="rId16" Type="http://schemas.openxmlformats.org/officeDocument/2006/relationships/hyperlink" Target="https://www.gumrukkulliyati.com/index.php?id=docs/gumruk_mevzuati/dosyalar/genelgeler/genelge_2013-41_gumruk_vergileri_alacagina_bagli_idari_para_cezalarinin_zamanasimi_hususunda_tereddutler_hakkinda.htm" TargetMode="External"/><Relationship Id="rId221" Type="http://schemas.openxmlformats.org/officeDocument/2006/relationships/hyperlink" Target="https://www.gumrukkulliyati.com/index.php?id=docs/gumruk_mevzuati/dosyalar/tasarruflu_yazilar/16.12.2019_50373036_turistik_tasitlarin_rejim_ihlalinden_sonra_7_gun_icinde_yurt_disi_edilmemesi_durumunda_memur_refakatli_veya_transit_hukumleri.htm" TargetMode="External"/><Relationship Id="rId242" Type="http://schemas.openxmlformats.org/officeDocument/2006/relationships/hyperlink" Target="https://www.gumrukkulliyati.com/index.php?id=docs/gumruk_mevzuati/dosyalar/yonetmelik_2009/gumruk_yonetmeligi_08.10.2009.htm" TargetMode="External"/><Relationship Id="rId263"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84" Type="http://schemas.openxmlformats.org/officeDocument/2006/relationships/hyperlink" Target="https://www.gumrukkulliyati.com/index.php?id=docs/gumruk_mevzuati/dosyalar/tasarruflu_yazilar/07.10.2020_58025341_yukumlu_yazili_izahat_taleplerinde_bolge_mudurlugu_mutalaasi_ile_genel_mudurluk_gorusunun_lainmasi_ve_teblig_edilmesi.htm" TargetMode="External"/><Relationship Id="rId37" Type="http://schemas.openxmlformats.org/officeDocument/2006/relationships/hyperlink" Target="https://www.gumrukkulliyati.com/index.php?id=docs/gumruk_mevzuati/dosyalar/yonetmelik_2009/gumruk_yonetmeligi_08.10.2009.htm" TargetMode="External"/><Relationship Id="rId58" Type="http://schemas.openxmlformats.org/officeDocument/2006/relationships/hyperlink" Target="https://www.gumrukkulliyati.com/index.php?id=docs/gumruk_mevzuati/dosyalar/muafiyetler/danistay_7_daire_e_2021-4065_k_2023-5026_eksik_kiymet_beyaninda_para_cezasi_uygulanmasi.htm" TargetMode="External"/><Relationship Id="rId79" Type="http://schemas.openxmlformats.org/officeDocument/2006/relationships/hyperlink" Target="https://www.gumrukkulliyati.com/index.php?id=docs/gumruk_mevzuati/dosyalar/tasarruflu_yazilar/24.02.2012_05454_yukumlunun_basvurusu_ile_ceza_indirimi_icin_verilen_dilekcelerde_taahhut_niteliginde_alinacak_ek_beyanlar.htm" TargetMode="External"/><Relationship Id="rId102"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23" Type="http://schemas.openxmlformats.org/officeDocument/2006/relationships/hyperlink" Target="https://www.gumrukkulliyati.com/index.php?id=docs/gumruk_mevzuati/dosyalar/genelgeler/genelge_2020-06_yys_firmalarinin_yillik_faaliyet_raporu_kapsaminda_veya_rapor_disinda_tespit_edilen_aykiriliklarin_bildirilmesi_usulleri_.htm" TargetMode="External"/><Relationship Id="rId144" Type="http://schemas.openxmlformats.org/officeDocument/2006/relationships/hyperlink" Target="https://www.gumrukkulliyati.com/index.php?id=docs/gumruk_mevzuati/7190_sayili_gumruk_kanunu_ve_bazi_kanunlarda_degisiklik_yapilmasi_hakkinda_kanun.htm" TargetMode="External"/><Relationship Id="rId90" Type="http://schemas.openxmlformats.org/officeDocument/2006/relationships/hyperlink" Target="https://www.gumrukkulliyati.com/index.php?id=docs/gumruk_mevzuati/dosyalar/tasarruflu_yazilar/26.10.2021_68556099_dahilde_isleme_rejiminde_beyan_ve_kontrol_sonucu_gtip_degisikligi_halinde_idari_para_cezasinin_uygulanacagi.htm" TargetMode="External"/><Relationship Id="rId165" Type="http://schemas.openxmlformats.org/officeDocument/2006/relationships/hyperlink" Target="https://www.gumrukkulliyati.com/index.php?id=docs/gumruk_mevzuati/dosyalar/muafiyetler/bkk_2009-15481_gumruk_kanununun_bazi_maddelerinin_uygulanmasi_hakkinda_karar.htm" TargetMode="External"/><Relationship Id="rId186" Type="http://schemas.openxmlformats.org/officeDocument/2006/relationships/hyperlink" Target="https://www.gumrukkulliyati.com/index.php?id=docs/gumruk_mevzuati/dosyalar/tasarruflu_yazilar/22.04.2024_96098117_ozet_beyan_eksikligi_ceza_tutarlarinda_kkdf_nin_hesaplamaya_dahil_edilmemesi_ho.htm" TargetMode="External"/><Relationship Id="rId211" Type="http://schemas.openxmlformats.org/officeDocument/2006/relationships/hyperlink" Target="https://www.gumrukkulliyati.com/index.php?id=docs/gumruk_mevzuati/dosyalar/genelgeler/genelge_2015-15_dahilde_isleme_rejimi_ihlallerinde_yapilan_tespitler_ile_vergi_asli_icin_yapilacak_tahakkuk_islemleri.htm" TargetMode="External"/><Relationship Id="rId232" Type="http://schemas.openxmlformats.org/officeDocument/2006/relationships/hyperlink" Target="https://www.gumrukkulliyati.com/index.php?id=docs/gumruk_mevzuati/dosyalar/tasarruflu_yazilar/25.06.2024_97937194_dir_ihlal_halleri_vergi_ve_ceza_ilave_ceza_durumlari_ile_oncelikle_vergi_tahsilatina_baslanmasi.htm" TargetMode="External"/><Relationship Id="rId253" Type="http://schemas.openxmlformats.org/officeDocument/2006/relationships/hyperlink" Target="https://www.gumrukkulliyati.com/index.php?id=docs/gumruk_mevzuati/dosyalar/genelgeler/genelge_2022-07_transitte_eksiklik_fazlalik_tir_ithalat_ve_ncts_teslim_kayitlari_ht_aktarma_ile_transitte_sure_asimi_cezasi.htm" TargetMode="External"/><Relationship Id="rId27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95" Type="http://schemas.openxmlformats.org/officeDocument/2006/relationships/hyperlink" Target="https://www.gumrukkulliyati.com/index.php?id=docs/gumruk_mevzuati/dosyalar/genelgeler/genelge_2012-02_ozet_beyan_uygulamalari_eksiklik_fazlalik_takibati_konteynir_ile_tasinan_esyada_takibat.htm" TargetMode="External"/><Relationship Id="rId27" Type="http://schemas.openxmlformats.org/officeDocument/2006/relationships/hyperlink" Target="https://www.gumrukkulliyati.com/index.php?id=docs/gumruk_mevzuati/dosyalar/muafiyetler/dank_k.2005-0809.htm" TargetMode="External"/><Relationship Id="rId48" Type="http://schemas.openxmlformats.org/officeDocument/2006/relationships/hyperlink" Target="https://www.gumrukkulliyati.com/index.php?id=docs/gumruk_mevzuati/7190_sayili_gumruk_kanunu_ve_bazi_kanunlarda_degisiklik_yapilmasi_hakkinda_kanun.htm" TargetMode="External"/><Relationship Id="rId69" Type="http://schemas.openxmlformats.org/officeDocument/2006/relationships/hyperlink" Target="https://www.gumrukkulliyati.com/index.php?id=docs/gumruk_mevzuati/dosyalar/genelgeler/genelge_2011-48_royalti_ve_lisans_ucretleri_gumruk_kiymetine_giren_unsurlar_vergi_dairesine_odenen_kdv_ile_ceza_ve_faiz.htm" TargetMode="External"/><Relationship Id="rId113" Type="http://schemas.openxmlformats.org/officeDocument/2006/relationships/hyperlink" Target="https://www.gumrukkulliyati.com/index.php?id=docs/gumruk_mevzuati/dosyalar/muafiyetler/danistay_dava_daireleri_kurulu_e_2023-1091_k_2024-993_kiymet_kriterli_gozetim_uygulamasi_genelgesindeki_degisiklik_iptali.htm" TargetMode="External"/><Relationship Id="rId134" Type="http://schemas.openxmlformats.org/officeDocument/2006/relationships/hyperlink" Target="https://www.gumrukkulliyati.com/index.php?id=docs/gumruk_mevzuati/dosyalar/tasarruflu_yazilar/06.05.2024_96138972_muafiyet_fazlasi_cep_telefonlarinin_ceza_uygulanarak_yolcuya_tesliminin_bundan_boyle_mumkun_olmadigi.htm" TargetMode="External"/><Relationship Id="rId80" Type="http://schemas.openxmlformats.org/officeDocument/2006/relationships/hyperlink" Target="https://www.gumrukkulliyati.com/index.php?id=docs/gumruk_mevzuati/dosyalar/tasarruflu_yazilar/23.09.2014_2888552_eksik_verginin_tahsili_ve_cezada_indirim_icin_firmanin_basvurmasi_halinde_suistimallerin_onlenmesi_icin_arastirma_yapilmasi.htm" TargetMode="External"/><Relationship Id="rId155" Type="http://schemas.openxmlformats.org/officeDocument/2006/relationships/hyperlink" Target="https://www.gumrukkulliyati.com/index.php?id=docs/gumruk_mevzuati/dosyalar/tasarruflu_yazilar/02.12.2014_4308418_ygm_tebliginde_yapilan_degisiklik_ile_antrepolara_esya_giris_cikisinin_gumruk_memurlari_eliyle_yapilmasi.htm" TargetMode="External"/><Relationship Id="rId176" Type="http://schemas.openxmlformats.org/officeDocument/2006/relationships/hyperlink" Target="https://www.gumrukkulliyati.com/index.php?id=docs/gumruk_mevzuati/dosyalar/muafiyetler/dank_k.2005-0245.htm" TargetMode="External"/><Relationship Id="rId197" Type="http://schemas.openxmlformats.org/officeDocument/2006/relationships/hyperlink" Target="https://www.gumrukkulliyati.com/index.php?id=docs/gumruk_mevzuati/gumruk_kanunun_5911_s.kanun_ile_degisiklik_gerekceleri.htm" TargetMode="External"/><Relationship Id="rId201" Type="http://schemas.openxmlformats.org/officeDocument/2006/relationships/hyperlink" Target="https://www.gumrukkulliyati.com/index.php?id=docs/gumruk_mevzuati/dosyalar/yonetmelik_2009/gumruk_yonetmeligi_08.10.2009.htm" TargetMode="External"/><Relationship Id="rId222" Type="http://schemas.openxmlformats.org/officeDocument/2006/relationships/hyperlink" Target="https://www.gumrukkulliyati.com/index.php?id=docs/gumruk_mevzuati/dosyalar/tasarruflu_yazilar/19.12.2019_50581400_eeg_rejim_ihlalinde_altmis_gun_icinde_gumrukce_onaylanmis_baska_bir_islem_yapilmamasinda_para_cezasi_icin_teblig_takibati_usulleri.htm" TargetMode="External"/><Relationship Id="rId243" Type="http://schemas.openxmlformats.org/officeDocument/2006/relationships/hyperlink" Target="https://www.gumrukkulliyati.com/index.php?id=docs/gumruk_mevzuati/dosyalar/yonetmelik_2009/gumruk_yonetmeligi_08.10.2009.htm" TargetMode="External"/><Relationship Id="rId26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85" Type="http://schemas.openxmlformats.org/officeDocument/2006/relationships/hyperlink" Target="https://www.gumrukkulliyati.com/index.php?id=docs/gumruk_mevzuati/dosyalar/tasarruflu_yazilar/22.05.2026_122485915_bilge_sistemindeki_eksikligin_yazili_yanlis_bilgi_kapsaminda_olmadigi_ile_igv_ek_tahakkuk_ve_para_cezasi.htm" TargetMode="External"/><Relationship Id="rId17" Type="http://schemas.openxmlformats.org/officeDocument/2006/relationships/hyperlink" Target="https://www.gumrukkulliyati.com/index.php?id=docs/gumruk_mevzuati/dosyalar/genelgeler/genelge_2013-42_kacakcilik_takibatina_baslanmamis_olan_mulga_kabahatlerle_ilgili_idari_para_cezalarinin_lehte_olan_hukumlerinin_uygulanmasi.htm" TargetMode="External"/><Relationship Id="rId38" Type="http://schemas.openxmlformats.org/officeDocument/2006/relationships/hyperlink" Target="https://www.gumrukkulliyati.com/index.php?id=docs/gumruk_mevzuati/dosyalar/yonetmelik_2009/gumruk_yonetmeligi_08.10.2009.htm" TargetMode="External"/><Relationship Id="rId59" Type="http://schemas.openxmlformats.org/officeDocument/2006/relationships/hyperlink" Target="https://www.gumrukkulliyati.com/index.php?id=docs/gumruk_mevzuati/dosyalar/muafiyetler/danistay_7_daire_e_2022-476_k_2023-3694_abd_menseli_urunlerde_ek_mali_yukumluluge_ait_cezalar.htm" TargetMode="External"/><Relationship Id="rId103" Type="http://schemas.openxmlformats.org/officeDocument/2006/relationships/hyperlink" Target="https://www.gumrukkulliyati.com/index.php?id=docs/gumruk_mevzuati/7190_sayili_gumruk_kanunu_ve_bazi_kanunlarda_degisiklik_yapilmasi_hakkinda_kanun.htm" TargetMode="External"/><Relationship Id="rId124" Type="http://schemas.openxmlformats.org/officeDocument/2006/relationships/hyperlink" Target="https://www.gumrukkulliyati.com/index.php?id=docs/gumruk_mevzuati/dosyalar/tasarruflu_yazilar/03.02.2017_22389864_belirgin_bir_sekilde_farkli_cinste_esya_tespitinin_transit_beyanda_uygulanacagi_varista_veya_miktar_farkliligina_uygulanamayacagi.htm" TargetMode="External"/><Relationship Id="rId70"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91" Type="http://schemas.openxmlformats.org/officeDocument/2006/relationships/hyperlink" Target="https://www.gumrukkulliyati.com/index.php?id=docs/gumruk_mevzuati/dosyalar/tasarruflu_yazilar/27.12.2021_70408890_covid_19_suresinde_ibraz_edilmeyen_mense_ve_dolasim_belgeleri_..._faiziyle_tahsili_ile_gk_234_uygulanmamasi.htm" TargetMode="External"/><Relationship Id="rId145" Type="http://schemas.openxmlformats.org/officeDocument/2006/relationships/hyperlink" Target="https://www.gumrukkulliyati.com/index.php?id=docs/gumruk_mevzuati/dosyalar/yonetmelik_2009/gumruk_yonetmeligi_08.10.2009.htm" TargetMode="External"/><Relationship Id="rId16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87" Type="http://schemas.openxmlformats.org/officeDocument/2006/relationships/hyperlink" Target="https://www.gumrukkulliyati.com/index.php?id=docs/gumruk_mevzuati/dosyalar/tasarruflu_yazilar/26.12.2025_117115573_ticari_kara_tasitlarini_kullananin_ayni_firmanin_soforu_oldugunu_ispatlamasi_halinde_ceza_uygulanmayacagi.htm" TargetMode="External"/><Relationship Id="rId1" Type="http://schemas.openxmlformats.org/officeDocument/2006/relationships/styles" Target="styles.xml"/><Relationship Id="rId212" Type="http://schemas.openxmlformats.org/officeDocument/2006/relationships/hyperlink" Target="https://www.gumrukkulliyati.com/index.php?id=docs/gumruk_mevzuati/dosyalar/genelgeler/genelge_2016-15_dahilde_isleme_rejiminde_yukumlulugun_dogmasi_tarihinin_tespitinde_rejim_ihlal_tarihinin_belirlenmesinin_onemi.htm" TargetMode="External"/><Relationship Id="rId233" Type="http://schemas.openxmlformats.org/officeDocument/2006/relationships/hyperlink" Target="https://www.gumrukkulliyati.com/index.php?id=docs/gumruk_mevzuati/dosyalar/tasarruflu_yazilar/09.09.2024_100459997_gecici_araclarda_yurtdisi_yerlesik_olma_sarti_saglamis_gibi_isleme_sebebiyette_ceza_uygulamasi.htm" TargetMode="External"/><Relationship Id="rId25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8" Type="http://schemas.openxmlformats.org/officeDocument/2006/relationships/hyperlink" Target="https://www.gumrukkulliyati.com/index.php?id=docs/gumruk_mevzuati/dosyalar/muafiyetler/dank_k_2006-3074.htm" TargetMode="External"/><Relationship Id="rId49" Type="http://schemas.openxmlformats.org/officeDocument/2006/relationships/hyperlink" Target="https://www.gumrukkulliyati.com/index.php?id=docs/gumruk_mevzuati/dosyalar/yonetmelik_2009/gumruk_yonetmeligi_08.10.2009.htm" TargetMode="External"/><Relationship Id="rId114" Type="http://schemas.openxmlformats.org/officeDocument/2006/relationships/hyperlink" Target="https://www.gumrukkulliyati.com/index.php?id=docs/gumruk_mevzuati/dosyalar/muafiyetler/danistay_7._daire_k_2024-4870_gozetim_belgesi_ibraz_edilmemesi_kanunen_ceza_uygulamasina_gerekce_olamayacagi_ile_2019-1_genelge_iptali.htm" TargetMode="External"/><Relationship Id="rId275" Type="http://schemas.openxmlformats.org/officeDocument/2006/relationships/hyperlink" Target="https://www.gumrukkulliyati.com/index.php?id=docs/gumruk_mevzuati/7190_sayili_gumruk_kanunu_ve_bazi_kanunlarda_degisiklik_yapilmasi_hakkinda_kanun.htm" TargetMode="External"/><Relationship Id="rId296" Type="http://schemas.openxmlformats.org/officeDocument/2006/relationships/hyperlink" Target="https://www.gumrukkulliyati.com/index.php?id=docs/gumruk_mevzuati/gumruk_kanunu_.htm" TargetMode="External"/><Relationship Id="rId300" Type="http://schemas.openxmlformats.org/officeDocument/2006/relationships/theme" Target="theme/theme1.xml"/><Relationship Id="rId60" Type="http://schemas.openxmlformats.org/officeDocument/2006/relationships/hyperlink" Target="https://www.gumrukkulliyati.com/index.php?id=docs/gumruk_mevzuati/dosyalar/muafiyetler/danistay_7_daire_e_2022-2103_k_2024-4694_tarife_tespiti_mahkemece_yapilacagi_bilirkisi_sadece_teknik_ozellikleri_belirtebilecegi.htm" TargetMode="External"/><Relationship Id="rId81" Type="http://schemas.openxmlformats.org/officeDocument/2006/relationships/hyperlink" Target="https://www.gumrukkulliyati.com/index.php?id=docs/gumruk_mevzuati/dosyalar/tasarruflu_yazilar/15.03.2017_23282882_ek_mali_yukumluluklerde_ictima_kurali_geregi_idari_para_cezalarinin_agir_olaninin_uygulanac.htm" TargetMode="External"/><Relationship Id="rId135" Type="http://schemas.openxmlformats.org/officeDocument/2006/relationships/hyperlink" Target="https://www.gumrukkulliyati.com/index.php?id=docs/gumruk_mevzuati/dosyalar/tasarruflu_yazilar/06.06.2024_97644116_ozet_beyan_eksikligi_cezasinda_kkdf_nin_hesaplamaya_dahil_edilmeyecegi.htm" TargetMode="External"/><Relationship Id="rId156" Type="http://schemas.openxmlformats.org/officeDocument/2006/relationships/hyperlink" Target="https://www.gumrukkulliyati.com/index.php?id=docs/gumruk_mevzuati/dosyalar/tasarruflu_yazilar/03.02.2017_22389864_belirgin_bir_sekilde_farkli_cinste_esya_tespitinin_transit_beyanda_uygulanacagi_varista_veya_miktar_farkliligina_uygulanamayacagi.htm" TargetMode="External"/><Relationship Id="rId177" Type="http://schemas.openxmlformats.org/officeDocument/2006/relationships/hyperlink" Target="https://www.gumrukkulliyati.com/index.php?id=docs/gumruk_mevzuati/dosyalar/genelgeler/genelge_2009-12_tasit_ustu_islemlerde_evraklarin_tam_olmasi_tahliye_sonrasi_noksanlik_durumunda_takibat_veya_iade_teminat_faks_fatura_ile_taleplerin_degerlendirmesi.htm" TargetMode="External"/><Relationship Id="rId198" Type="http://schemas.openxmlformats.org/officeDocument/2006/relationships/hyperlink" Target="https://www.gumrukkulliyati.com/index.php?id=docs/gumruk_mevzuati/7190_sayili_gumruk_kanunu_ve_bazi_kanunlarda_degisiklik_yapilmasi_hakkinda_kanun.htm" TargetMode="External"/><Relationship Id="rId202" Type="http://schemas.openxmlformats.org/officeDocument/2006/relationships/hyperlink" Target="https://www.gumrukkulliyati.com/index.php?id=docs/gumruk_mevzuati/dosyalar/muafiyetler/anayasa_mahkemesi_e_2017-121_k_2017-121_sayili_karari_x1esyanin_gumruklenmis_degerinin_anayasaya_aykiri_olmadigix2.htm" TargetMode="External"/><Relationship Id="rId223" Type="http://schemas.openxmlformats.org/officeDocument/2006/relationships/hyperlink" Target="https://www.gumrukkulliyati.com/index.php?id=docs/gumruk_mevzuati/dosyalar/tasarruflu_yazilar/13.01.2020_51293278_gecici_giris_tasitlarin_hile_ile_yurt_disina_cikarilmis_gibi_islem_yapilmadigi_surece_kacakcilik_olmayacagi_idari_para_cezasi.htm" TargetMode="External"/><Relationship Id="rId244" Type="http://schemas.openxmlformats.org/officeDocument/2006/relationships/hyperlink" Target="https://www.gumrukkulliyati.com/index.php?id=docs/gumruk_mevzuati/dosyalar/yonetmelik_2009/ek_82.htm" TargetMode="External"/><Relationship Id="rId18" Type="http://schemas.openxmlformats.org/officeDocument/2006/relationships/hyperlink" Target="https://www.gumrukkulliyati.com/index.php?id=docs/gumruk_mevzuati/dosyalar/genelgeler/genelge_2019-42_idara_para_cezasi_ile_mulkiyetinin_kamuya_gecirilmesi_yaptirimlarinda_kesinlesmis_olma_durumu_haric_lehe_hukum_uygulanmasi.htm" TargetMode="External"/><Relationship Id="rId3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6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86" Type="http://schemas.openxmlformats.org/officeDocument/2006/relationships/hyperlink" Target="https://www.gumrukkulliyati.com/index.php?id=docs/gumruk_mevzuati/gumruk_kanunu_.htm" TargetMode="External"/><Relationship Id="rId50" Type="http://schemas.openxmlformats.org/officeDocument/2006/relationships/hyperlink" Target="https://www.gumrukkulliyati.com/index.php?id=docs/gumruk_mevzuati/dosyalar/yonetmelik_2009/gumruk_yonetmeligi_08.10.2009.htm" TargetMode="External"/><Relationship Id="rId104" Type="http://schemas.openxmlformats.org/officeDocument/2006/relationships/hyperlink" Target="https://www.gumrukkulliyati.com/index.php?id=docs/gumruk_mevzuati/dosyalar/yonetmelik_2009/gumruk_yonetmeligi_08.10.2009.htm" TargetMode="External"/><Relationship Id="rId125" Type="http://schemas.openxmlformats.org/officeDocument/2006/relationships/hyperlink" Target="https://www.gumrukkulliyati.com/index.php?id=docs/gumruk_mevzuati/dosyalar/tasarruflu_yazilar/03.07.2020_55540897_suriyeye_kimyevi_madde_ihracatinda_tahlil_sonucu_gelmeden_esya_sevkine_izin_verilmemesi_..._ceza.htm" TargetMode="External"/><Relationship Id="rId146" Type="http://schemas.openxmlformats.org/officeDocument/2006/relationships/hyperlink" Target="https://www.gumrukkulliyati.com/index.php?id=docs/gumruk_mevzuati/dosyalar/yonetmelik_2009/gumruk_yonetmeligi_08.10.2009.htm" TargetMode="External"/><Relationship Id="rId167"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188" Type="http://schemas.openxmlformats.org/officeDocument/2006/relationships/hyperlink" Target="https://www.gumrukkulliyati.com/index.php?id=docs/gumruk_mevzuati/dosyalar/tasarruflu_yazilar/03.06.2026_122185081_konteyner_bazinda_bosaltma_listesi_verildiginde_eksiklik_fazlalik_takibatinda_konteyner_sayilari_esas_alinacagi_ve_gk_237.htm" TargetMode="External"/><Relationship Id="rId71" Type="http://schemas.openxmlformats.org/officeDocument/2006/relationships/hyperlink" Target="https://www.gumrukkulliyati.com/index.php?id=docs/gumruk_mevzuati/dosyalar/genelgeler/genelge_2013-39_beyana_gore_farklilik_tespit_edilen_ithalat_vergilerinde_idari_para_cezasinin_uc_kat_uygulanmasi_x1kdv_oran_degisikligi_ve_kkdf_dahilx2.htm" TargetMode="External"/><Relationship Id="rId92" Type="http://schemas.openxmlformats.org/officeDocument/2006/relationships/hyperlink" Target="https://www.gumrukkulliyati.com/index.php?id=docs/gumruk_mevzuati/dosyalar/tasarruflu_yazilar/22.02.2022_72161857_vergi_dairesine_2_nolu_kdv_beyannamesi_verilmis_olsa_da_gumruk_idaresine_istisnai_kiymetle_beyan_yapilmasi.htm" TargetMode="External"/><Relationship Id="rId213" Type="http://schemas.openxmlformats.org/officeDocument/2006/relationships/hyperlink" Target="https://www.gumrukkulliyati.com/index.php?id=docs/gumruk_mevzuati/dosyalar/tasarruflu_yazilar/10.03.2014_120001902_dahilde_islemede_miktar_asimi_durumunda_yapilacak_islem_ile_mbr_ekraninin_firma_kullanicilarina_acilmasi.htm" TargetMode="External"/><Relationship Id="rId234" Type="http://schemas.openxmlformats.org/officeDocument/2006/relationships/hyperlink" Target="https://www.gumrukkulliyati.com/index.php?id=docs/gumruk_mevzuati/dosyalar/tasarruflu_yazilar/10.07.2025_111188708_yol_kontrolunde_yakalanan_kisisel_kullanim_tasitlarda_suresine_gore_ceza_uygulamasi_ve_yapilacaklar.htm" TargetMode="External"/><Relationship Id="rId2" Type="http://schemas.openxmlformats.org/officeDocument/2006/relationships/settings" Target="settings.xml"/><Relationship Id="rId29" Type="http://schemas.openxmlformats.org/officeDocument/2006/relationships/hyperlink" Target="https://www.gumrukkulliyati.com/index.php?id=docs/gumruk_mevzuati/dosyalar/muafiyetler/danistay_vergi_dava_daireleri_e_2023-8_tek_dosyada_birlestirilen_davalarda_tek_vekalet_ucretine_hukmedilmesi.htm" TargetMode="External"/><Relationship Id="rId255" Type="http://schemas.openxmlformats.org/officeDocument/2006/relationships/hyperlink" Target="https://www.gumrukkulliyati.com/index.php?id=docs/gumruk_mevzuati/dosyalar/diger_kanunlar/5607_sayili_kacakcilikla_mucadele_kanunu.htm" TargetMode="External"/><Relationship Id="rId27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97" Type="http://schemas.openxmlformats.org/officeDocument/2006/relationships/hyperlink" Target="https://www.gumrukkulliyati.com/index.php?id=docs/gumruk_mevzuati/gumruk_kanunu_.htm" TargetMode="External"/><Relationship Id="rId40"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115" Type="http://schemas.openxmlformats.org/officeDocument/2006/relationships/hyperlink" Target="https://www.gumrukkulliyati.com/index.php?id=docs/gumruk_mevzuati/dosyalar/muafiyetler/danistay_7_daire_e_2024-2296_k_2025-1164_ithalattan_once_tescil_edilmis_araclarin_kullanilmis_esya_statusunde_degerlendirilecegi.htm" TargetMode="External"/><Relationship Id="rId136" Type="http://schemas.openxmlformats.org/officeDocument/2006/relationships/hyperlink" Target="https://www.gumrukkulliyati.com/index.php?id=docs/gumruk_mevzuati/dosyalar/tasarruflu_yazilar/05.12.2024_103616950_diger_kurumlarca_yapilacak_kontrollerle_ilgili_tebligin_uygulanmasina_iliskin_aciklamalar.htm" TargetMode="External"/><Relationship Id="rId157" Type="http://schemas.openxmlformats.org/officeDocument/2006/relationships/hyperlink" Target="https://www.gumrukkulliyati.com/index.php?id=docs/gumruk_mevzuati/dosyalar/tasarruflu_yazilar/31.12.2019_50751961_gumruksuz_satis_magazasi_ya_da_deposunda_telef_kayip_ve_calinti_esyanin_somut_delillerle_tespiti_ve_sorumluluk.htm" TargetMode="External"/><Relationship Id="rId178" Type="http://schemas.openxmlformats.org/officeDocument/2006/relationships/hyperlink" Target="https://www.gumrukkulliyati.com/index.php?id=docs/gumruk_mevzuati/dosyalar/genelgeler/genelge_2012-02_ozet_beyan_uygulamalari_eksiklik_fazlalik_takibati_konteynir_ile_tasinan_esyada_takibat.htm" TargetMode="External"/><Relationship Id="rId61" Type="http://schemas.openxmlformats.org/officeDocument/2006/relationships/hyperlink" Target="https://www.gumrukkulliyati.com/index.php?id=docs/gumruk_mevzuati/dosyalar/muafiyetler/danistay_7_daire_e_2022-2710_k_2024-4894_sinir_ticaretinde_farkli_mensede_tercihli_tarifeden_yararlanamamada_ceza_tatbiki.htm" TargetMode="External"/><Relationship Id="rId82" Type="http://schemas.openxmlformats.org/officeDocument/2006/relationships/hyperlink" Target="https://www.gumrukkulliyati.com/index.php?id=docs/gumruk_mevzuati/dosyalar/tasarruflu_yazilar/05.07.2017_26185175_dir_kapsaminda_tev_e_konu_esyada_nihai_kullanim_sarti_bulunanlarda_ihlal_tespit_edilmesi_durumunda_yapilacak_islemler.htm" TargetMode="External"/><Relationship Id="rId199" Type="http://schemas.openxmlformats.org/officeDocument/2006/relationships/hyperlink" Target="https://www.gumrukkulliyati.com/index.php?id=docs/gumruk_mevzuati/dosyalar/yonetmelik_2009/gumruk_yonetmeligi_08.10.2009.htm" TargetMode="External"/><Relationship Id="rId203" Type="http://schemas.openxmlformats.org/officeDocument/2006/relationships/hyperlink" Target="https://www.gumrukkulliyati.com/index.php?id=docs/gumruk_mevzuati/dosyalar/muafiyetler/dank_k.2003-0452.htm" TargetMode="External"/><Relationship Id="rId19" Type="http://schemas.openxmlformats.org/officeDocument/2006/relationships/hyperlink" Target="https://www.gumrukkulliyati.com/index.php?id=docs/gumruk_mevzuati/dosyalar/tasarruflu_yazilar/03.04.2020_53670102_covid-19_salgini_nedeniyle_dava_acma_icra_takibi_vs.surelerin_durmasinin_gk_vergi_tahakkuku_zaman_asimini_durdurmadigi.htm" TargetMode="External"/><Relationship Id="rId224" Type="http://schemas.openxmlformats.org/officeDocument/2006/relationships/hyperlink" Target="https://www.gumrukkulliyati.com/index.php?id=docs/gumruk_mevzuati/dosyalar/tasarruflu_yazilar/31.01.2020_51905783_ticari_tasitlarda_gecici_ithalat_rejimi_sure_ihlalinde_otv_li-otv_siz_..._ceza_ile_60_gun_sonrasi.htm" TargetMode="External"/><Relationship Id="rId245" Type="http://schemas.openxmlformats.org/officeDocument/2006/relationships/hyperlink" Target="https://www.gumrukkulliyati.com/index.php?id=docs/gumruk_mevzuati/dosyalar/muafiyetler/anayasa_mahkemesinin_2026-72_gumruk_kanunu_usulsuzluk_cezasi_241_maddesinin_1_fikrasinda_yetki_ifadelerinin_iptal_edildigi.htm" TargetMode="External"/><Relationship Id="rId26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87" Type="http://schemas.openxmlformats.org/officeDocument/2006/relationships/hyperlink" Target="https://www.gumrukkulliyati.com/index.php?id=docs/gumruk_mevzuati/gumruk_kanunu_.htm" TargetMode="External"/><Relationship Id="rId30" Type="http://schemas.openxmlformats.org/officeDocument/2006/relationships/hyperlink" Target="https://www.gumrukkulliyati.com/index.php?id=docs/gumruk_mevzuati/dosyalar/genelgeler/genelge_2001-48_hacizli_alacaklarda_tahsilat_islemleri.htm" TargetMode="External"/><Relationship Id="rId105" Type="http://schemas.openxmlformats.org/officeDocument/2006/relationships/hyperlink" Target="https://www.gumrukkulliyati.com/index.php?id=docs/gumruk_mevzuati/dosyalar/yonetmelik_2009/gumruk_yonetmeligi_08.10.2009.htm" TargetMode="External"/><Relationship Id="rId126" Type="http://schemas.openxmlformats.org/officeDocument/2006/relationships/hyperlink" Target="https://www.gumrukkulliyati.com/index.php?id=docs/gumruk_mevzuati/dosyalar/tasarruflu_yazilar/23.10.2020_58464348_gumruklenmis_degerinin_kamuya_gecirilmesine_karar_verilmesi_235-4-c_gerekceli_olarak_ttp_ceza_karari_olusturulmasi.htm" TargetMode="External"/><Relationship Id="rId147" Type="http://schemas.openxmlformats.org/officeDocument/2006/relationships/hyperlink" Target="https://www.gumrukkulliyati.com/index.php?id=docs/gumruk_mevzuati/dosyalar/yonetmelik_2009/gumruk_yonetmeligi_08.10.2009.htm" TargetMode="External"/><Relationship Id="rId16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51" Type="http://schemas.openxmlformats.org/officeDocument/2006/relationships/hyperlink" Target="https://www.gumrukkulliyati.com/index.php?id=docs/gumruk_mevzuati/dosyalar/yonetmelik_2009/gumruk_yonetmeligi_08.10.2009.htm" TargetMode="External"/><Relationship Id="rId72" Type="http://schemas.openxmlformats.org/officeDocument/2006/relationships/hyperlink" Target="https://www.gumrukkulliyati.com/index.php?id=docs/gumruk_mevzuati/dosyalar/genelgeler/genelge_2014-04_dahilde_isleme_rejimi_kapsaminda_nihai_kullanim_izni_verilmesi_takibi_ve_mueyyide.htm" TargetMode="External"/><Relationship Id="rId93" Type="http://schemas.openxmlformats.org/officeDocument/2006/relationships/hyperlink" Target="https://www.gumrukkulliyati.com/index.php?id=docs/gumruk_mevzuati/dosyalar/tasarruflu_yazilar/22.11.2023_91214543_pamk_fatura_veya_mense_beyanlarinin_kontrol_usulleri_ile_ceza_tatbikinin_sarti.htm" TargetMode="External"/><Relationship Id="rId18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 Type="http://schemas.openxmlformats.org/officeDocument/2006/relationships/webSettings" Target="webSettings.xml"/><Relationship Id="rId214" Type="http://schemas.openxmlformats.org/officeDocument/2006/relationships/hyperlink" Target="https://www.gumrukkulliyati.com/index.php?id=docs/gumruk_mevzuati/dosyalar/tasarruflu_yazilar/16.03.2016_14615267_dahilde_isleme_238._maddesi_uygulamasinda_esyanin_izin_verilen_yerlerdeki_tespiti.htm" TargetMode="External"/><Relationship Id="rId235" Type="http://schemas.openxmlformats.org/officeDocument/2006/relationships/hyperlink" Target="https://www.gumrukkulliyati.com/index.php?id=docs/gumruk_mevzuati/dosyalar/tasarruflu_yazilar/30.07.2025_111911796_gecici_ithal_tasitlarda_mulkiyet_degisikliginde_para_cezasi_ile_yeniden_ulkeye_girisinde_sure_hesaplamasi.htm" TargetMode="External"/><Relationship Id="rId25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77"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98" Type="http://schemas.openxmlformats.org/officeDocument/2006/relationships/hyperlink" Target="https://www.gumrukkulliyati.com/index.php?id=docs/gumruk_mevzuati/dosyalar/diger_kanunlar/6762_sayili_turk_ticaret_kanunu.htm" TargetMode="External"/><Relationship Id="rId116" Type="http://schemas.openxmlformats.org/officeDocument/2006/relationships/hyperlink" Target="https://www.gumrukkulliyati.com/index.php?id=docs/gumruk_mevzuati/dosyalar/muafiyetler/danistay_7_daire_e_2023-2295_k_2025-2108_transit_refakat_belgesi_kapsami_esyanin_yanlis_beyaninda_asil_sorumluya_ceza_uygulanmasi.htm" TargetMode="External"/><Relationship Id="rId137" Type="http://schemas.openxmlformats.org/officeDocument/2006/relationships/hyperlink" Target="https://www.gumrukkulliyati.com/index.php?id=docs/gumruk_mevzuati/dosyalar/tasarruflu_yazilar/19.08.2025_112573754_ilgili_kurumca_esyanin_ithaline_izin_verilmezse_mahrece_iadesi_transiti_veya_imhasi_icin_izne_gerek_olmadigi.htm" TargetMode="External"/><Relationship Id="rId158" Type="http://schemas.openxmlformats.org/officeDocument/2006/relationships/hyperlink" Target="https://www.gumrukkulliyati.com/index.php?id=docs/gumruk_mevzuati/dosyalar/tasarruflu_yazilar/08.12.2020_59586079_kap_adedi_tam_olup_icindeki_adedi_farkli_olanlarda_beyanname_duzeltme_taleplerinin_degerlendirme_sekli.htm" TargetMode="External"/><Relationship Id="rId20" Type="http://schemas.openxmlformats.org/officeDocument/2006/relationships/hyperlink" Target="https://www.gumrukkulliyati.com/index.php?id=docs/gumruk_mevzuati/dosyalar/tasarruflu_yazilar/07.10.2020_58025341_yukumlu_yazili_izahat_taleplerinde_bolge_mudurlugu_mutalaasi_ile_genel_mudurluk_gorusunun_lainmasi_ve_teblig_edilmesi.htm" TargetMode="External"/><Relationship Id="rId41" Type="http://schemas.openxmlformats.org/officeDocument/2006/relationships/hyperlink" Target="https://www.gumrukkulliyati.com/index.php?id=docs/gumruk_mevzuati/dosyalar/tasarruflu_yazilar/28.10.2003_27431_maddi_hesap_hatasi_ibaresinin_icerigi_ve_uygulanma_sekli.htm" TargetMode="External"/><Relationship Id="rId62" Type="http://schemas.openxmlformats.org/officeDocument/2006/relationships/hyperlink" Target="https://www.gumrukkulliyati.com/index.php?id=docs/gumruk_mevzuati/dosyalar/muafiyetler/danistay_7_daire_e_2022-3465_k_2024-4829_eksik_belge_tamamlama_suresi_disinda_ibrazinda_2021-20_genelge_ceza_madde_iptali.htm" TargetMode="External"/><Relationship Id="rId83" Type="http://schemas.openxmlformats.org/officeDocument/2006/relationships/hyperlink" Target="https://www.gumrukkulliyati.com/index.php?id=docs/gumruk_mevzuati/dosyalar/tasarruflu_yazilar/08.02.2018_31910622_kullanilmis_veya_yenilestirilmis_makina_ithalatindaki_ek_kiymet_farkliliginin_cezaya_konu_edilemeyecegi.htm" TargetMode="External"/><Relationship Id="rId179" Type="http://schemas.openxmlformats.org/officeDocument/2006/relationships/hyperlink" Target="https://www.gumrukkulliyati.com/index.php?id=docs/gumruk_mevzuati/dosyalar/genelgeler/genelge_2013-38_idari_yaptirim_kararlari_idari_para_cezasi_karari_ornegi_para_cezalarinin_tebligi_tahsili_zaman_asimi_vs..htm" TargetMode="External"/><Relationship Id="rId190" Type="http://schemas.openxmlformats.org/officeDocument/2006/relationships/hyperlink" Target="https://www.gumrukkulliyati.com/index.php?id=docs/gumruk_mevzuati/dosyalar/diger_kanunlar/6183_sayili_amme_alacaklari_usulu_hakkinda_kanun.htm" TargetMode="External"/><Relationship Id="rId204" Type="http://schemas.openxmlformats.org/officeDocument/2006/relationships/hyperlink" Target="https://www.gumrukkulliyati.com/index.php?id=docs/gumruk_mevzuati/dosyalar/muafiyetler/dank_k.2004-1382.htm" TargetMode="External"/><Relationship Id="rId225" Type="http://schemas.openxmlformats.org/officeDocument/2006/relationships/hyperlink" Target="https://www.gumrukkulliyati.com/index.php?id=docs/gumruk_mevzuati/dosyalar/tasarruflu_yazilar/08.12.2021_69824115_icinde_tasfiyelik_esya_olan_konteynerlerin_yurtta_kalis_suresinin_tasfiye_sonuclanincaya_kadar_durdurulacagi.htm" TargetMode="External"/><Relationship Id="rId246" Type="http://schemas.openxmlformats.org/officeDocument/2006/relationships/hyperlink" Target="https://www.gumrukkulliyati.com/index.php?id=docs/gumruk_mevzuati/dosyalar/diger_kanunlar/0213_sayili_vergi_usul_kanunu.htm" TargetMode="External"/><Relationship Id="rId267" Type="http://schemas.openxmlformats.org/officeDocument/2006/relationships/hyperlink" Target="https://www.gumrukkulliyati.com/index.php?id=docs/gumruk_mevzuati/dosyalar/genelgeler/genelge_2022-07_transitte_eksiklik_fazlalik_tir_ithalat_ve_ncts_teslim_kayitlari_ht_aktarma_ile_transitte_sure_asimi_cezasi.htm" TargetMode="External"/><Relationship Id="rId288" Type="http://schemas.openxmlformats.org/officeDocument/2006/relationships/hyperlink" Target="https://www.gumrukkulliyati.com/index.php?id=docs/gumruk_mevzuati/dosyalar/diger_kanunlar/3071_sayili_dilekce_hakkinin_kullanilmasina_dair_kanun.htm" TargetMode="External"/><Relationship Id="rId106" Type="http://schemas.openxmlformats.org/officeDocument/2006/relationships/hyperlink" Target="https://www.gumrukkulliyati.com/index.php?id=docs/gumruk_mevzuati/dosyalar/yonetmelik_2009/gumruk_yonetmeligi_08.10.2009.htm" TargetMode="External"/><Relationship Id="rId127" Type="http://schemas.openxmlformats.org/officeDocument/2006/relationships/hyperlink" Target="https://www.gumrukkulliyati.com/index.php?id=docs/gumruk_mevzuati/dosyalar/tasarruflu_yazilar/18.01.2021_60704082_gumruk_kabahatlerinde_234_ya_da_235_para_cezasi_fiili_olustugunda_ictima_kuralinin_uygulanacagi.htm" TargetMode="External"/><Relationship Id="rId10" Type="http://schemas.openxmlformats.org/officeDocument/2006/relationships/hyperlink" Target="https://www.gumrukkulliyati.com/index.php?id=docs/gumruk_mevzuati/dosyalar/muafiyetler/dank_k.2001-4111.htm" TargetMode="External"/><Relationship Id="rId31" Type="http://schemas.openxmlformats.org/officeDocument/2006/relationships/hyperlink" Target="https://www.gumrukkulliyati.com/index.php?id=docs/gumruk_mevzuati/dosyalar/genelgeler/genelge_2012-25_ek_vergi_tahakkuklarinin_karar_haline_getirilerek_para_cezalari_karari_ile_birlikte_yukumluye_teblig_edilmesi.htm" TargetMode="External"/><Relationship Id="rId52" Type="http://schemas.openxmlformats.org/officeDocument/2006/relationships/hyperlink" Target="https://www.gumrukkulliyati.com/index.php?id=docs/gumruk_mevzuati/dosyalar/yonetmelik_2009/gumruk_yonetmeligi_08.10.2009.htm" TargetMode="External"/><Relationship Id="rId73" Type="http://schemas.openxmlformats.org/officeDocument/2006/relationships/hyperlink" Target="https://www.gumrukkulliyati.com/index.php?id=docs/gumruk_mevzuati/dosyalar/genelgeler/genelge_2017-13_yatirim_tesvik_belgesi_iptali_ve_makine-techizat_listesinden_cikarilmada_kdv_ve_vergiler_icin_para_cezasi_uygulanamayacagi.htm" TargetMode="External"/><Relationship Id="rId94" Type="http://schemas.openxmlformats.org/officeDocument/2006/relationships/hyperlink" Target="https://www.gumrukkulliyati.com/index.php?id=docs/gumruk_mevzuati/dosyalar/tasarruflu_yazilar/06.02.2024_93707126_dusakabin_sistemlerine_ait_camlarin_ithalinde_tespit_raporu_ile_teminat_vb_uygulamalar.htm" TargetMode="External"/><Relationship Id="rId148" Type="http://schemas.openxmlformats.org/officeDocument/2006/relationships/hyperlink" Target="https://www.gumrukkulliyati.com/index.php?id=docs/gumruk_mevzuati/dosyalar/yonetmelik_2009/gumruk_yonetmeligi_08.10.2009.htm" TargetMode="External"/><Relationship Id="rId169" Type="http://schemas.openxmlformats.org/officeDocument/2006/relationships/hyperlink" Target="https://www.gumrukkulliyati.com/index.php?id=docs/gumruk_mevzuati/gumruk_kanunu_gerekcesi.htm" TargetMode="External"/><Relationship Id="rId4" Type="http://schemas.openxmlformats.org/officeDocument/2006/relationships/hyperlink" Target="https://www.gumrukkulliyati.com/index.php?id=docs/gumruk_mevzuati/dosyalar/diger_kanunlar/5237_sayili_kanunu.htm" TargetMode="External"/><Relationship Id="rId180" Type="http://schemas.openxmlformats.org/officeDocument/2006/relationships/hyperlink" Target="https://www.gumrukkulliyati.com/index.php?id=docs/gumruk_mevzuati/dosyalar/genelgeler/genelge_2021-09_turkiye_gumruk_bolgesine_herhangi_bir_beyan_vermeden_giren_tasitlarin_48_saat_icinde_beyanda_bulunacaklari.htm" TargetMode="External"/><Relationship Id="rId215" Type="http://schemas.openxmlformats.org/officeDocument/2006/relationships/hyperlink" Target="https://www.gumrukkulliyati.com/index.php?id=docs/gumruk_mevzuati/dosyalar/tasarruflu_yazilar/02.06.2016_16424879_gecici_ithalat_egm_yolcu_sorgulamada_cifte_pasaport_veya_farkli_kimlikle_yurtdisi_kalis_suresi_ihlalleri.htm" TargetMode="External"/><Relationship Id="rId236" Type="http://schemas.openxmlformats.org/officeDocument/2006/relationships/hyperlink" Target="https://www.gumrukkulliyati.com/index.php?id=docs/gumruk_mevzuati/dosyalar/tasarruflu_yazilar/26.12.2025_117115573_ticari_kara_tasitlarini_kullananin_ayni_firmanin_soforu_oldugunu_ispatlamasi_halinde_ceza_uygulanmayacagi.htm" TargetMode="External"/><Relationship Id="rId257" Type="http://schemas.openxmlformats.org/officeDocument/2006/relationships/hyperlink" Target="https://www.gumrukkulliyati.com/index.php?id=docs/gumruk_mevzuati/dosyalar/tasarruflu_yazilar/22.01.2015_5379271_yetkisiz_is_takibi_yaptigi_anlasilan_kisiler_hakkinda_cezai_ve_idari_tedbirler_uygulanmasi_gerektigi.htm" TargetMode="External"/><Relationship Id="rId278" Type="http://schemas.openxmlformats.org/officeDocument/2006/relationships/hyperlink" Target="https://www.gumrukkulliyati.com/index.php?id=docs/gumruk_mevzuati/gumruk_kanunu_.htm" TargetMode="External"/><Relationship Id="rId42" Type="http://schemas.openxmlformats.org/officeDocument/2006/relationships/hyperlink" Target="https://www.gumrukkulliyati.com/index.php?id=docs/gumruk_mevzuati/dosyalar/diger_kanunlar/5018_sayili_kanun.htm" TargetMode="External"/><Relationship Id="rId84" Type="http://schemas.openxmlformats.org/officeDocument/2006/relationships/hyperlink" Target="https://www.gumrukkulliyati.com/index.php?id=docs/gumruk_mevzuati/dosyalar/tasarruflu_yazilar/26.02.2018_32359262_dir_ve_nihai_kullanim_birlikte_iken_dusuk_vergi_oranindan_goturu_teminat_kullanilmis_ise_cezai_yaptirima_gerek_olmadigi.htm" TargetMode="External"/><Relationship Id="rId138" Type="http://schemas.openxmlformats.org/officeDocument/2006/relationships/hyperlink" Target="https://www.gumrukkulliyati.com/index.php?id=docs/gumruk_mevzuati/dosyalar/tasarruflu_yazilar/09.09.2025_113254702_transit_tirlarin_depolarindaki_yakiti_yurt_icinde_birakmalari_halinde_vergilerin_tahsil_edilecegi.htm" TargetMode="External"/><Relationship Id="rId191" Type="http://schemas.openxmlformats.org/officeDocument/2006/relationships/hyperlink" Target="https://www.gumrukkulliyati.com/index.php?id=docs/gumruk_mevzuati/dosyalar/tasarruflu_yazilar/19.12.2019_50581400_eeg_rejim_ihlalinde_altmis_gun_icinde_gumrukce_onaylanmis_baska_bir_islem_yapilmamasinda_para_cezasi_icin_teblig_takibati_usulleri.htm" TargetMode="External"/><Relationship Id="rId205" Type="http://schemas.openxmlformats.org/officeDocument/2006/relationships/hyperlink" Target="https://www.gumrukkulliyati.com/index.php?id=docs/gumruk_mevzuati/dosyalar/muafiyetler/danistay_7_daire_e_2018-4159_k_2020-3890_vergiyi_doguran_olayin_tck_fiili_olmamasinda_tck_zamanasiminin_uygulanmayacagi.htm" TargetMode="External"/><Relationship Id="rId247" Type="http://schemas.openxmlformats.org/officeDocument/2006/relationships/hyperlink" Target="https://www.gumrukkulliyati.com/index.php?id=docs/gumruk_mevzuati/dosyalar/diger_tebligler/gumruk_genel_tebligi_gumruk_islemleri_seri_no_202.htm" TargetMode="External"/><Relationship Id="rId107" Type="http://schemas.openxmlformats.org/officeDocument/2006/relationships/hyperlink" Target="https://www.gumrukkulliyati.com/index.php?id=docs/gumruk_mevzuati/dosyalar/yonetmelik_2009/gumruk_yonetmeligi_08.10.2009.htm" TargetMode="External"/><Relationship Id="rId289" Type="http://schemas.openxmlformats.org/officeDocument/2006/relationships/hyperlink" Target="https://www.gumrukkulliyati.com/index.php?id=docs/gumruk_mevzuati/dosyalar/diger_kanunlar/4982_sayili_kanun.htm" TargetMode="External"/><Relationship Id="rId11" Type="http://schemas.openxmlformats.org/officeDocument/2006/relationships/hyperlink" Target="https://www.gumrukkulliyati.com/index.php?id=docs/gumruk_mevzuati/dosyalar/muafiyetler/dank_k.2004-1238.htm" TargetMode="External"/><Relationship Id="rId53" Type="http://schemas.openxmlformats.org/officeDocument/2006/relationships/hyperlink" Target="https://www.gumrukkulliyati.com/index.php?id=docs/gumruk_mevzuati/dosyalar/muafiyetler/dank_k.2004-1361.htm" TargetMode="External"/><Relationship Id="rId149" Type="http://schemas.openxmlformats.org/officeDocument/2006/relationships/hyperlink" Target="https://www.gumrukkulliyati.com/index.php?id=docs/gumruk_mevzuati/dosyalar/yonetmelik_2009/gumruk_yonetmeligi_08.10.2009.htm" TargetMode="External"/><Relationship Id="rId95" Type="http://schemas.openxmlformats.org/officeDocument/2006/relationships/hyperlink" Target="https://www.gumrukkulliyati.com/index.php?id=docs/gumruk_mevzuati/dosyalar/tasarruflu_yazilar/06.06.2024_97608308_petr2_muafiyet_kodunun_uygulamasinda_dampinge_karsi_vergi_yukumlulugunun_oldugu.htm" TargetMode="External"/><Relationship Id="rId160" Type="http://schemas.openxmlformats.org/officeDocument/2006/relationships/hyperlink" Target="https://www.gumrukkulliyati.com/index.php?id=docs/gumruk_mevzuati/dosyalar/tasarruflu_yazilar/20.01.2026_118067205_satis_magazalarindan_hak_sahibi_olmadan_veya_limit_fazlasi_alisveris_yapanlara_ceza_uygulanmayacagi.htm" TargetMode="External"/><Relationship Id="rId216" Type="http://schemas.openxmlformats.org/officeDocument/2006/relationships/hyperlink" Target="https://www.gumrukkulliyati.com/index.php?id=docs/gumruk_mevzuati/dosyalar/tasarruflu_yazilar/10.02.2017_22408854_mulkiyet_ilisigi_kesilen_tasitlarin_tasfiye_gelirinden_kisi_icin_duzenlenen_para_cezasinin_tahsil_edilemeyecegi.htm" TargetMode="External"/><Relationship Id="rId25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22" Type="http://schemas.openxmlformats.org/officeDocument/2006/relationships/hyperlink" Target="https://www.gumrukkulliyati.com/index.php?id=docs/gumruk_mevzuati/dosyalar/tasarruflu_yazilar/22.05.2026_122485915_bilge_sistemindeki_eksikligin_yazili_yanlis_bilgi_kapsaminda_olmadigi_ile_igv_ek_tahakkuk_ve_para_cezasi.htm" TargetMode="External"/><Relationship Id="rId64" Type="http://schemas.openxmlformats.org/officeDocument/2006/relationships/hyperlink" Target="https://www.gumrukkulliyati.com/index.php?id=docs/gumruk_mevzuati/dosyalar/muafiyetler/danistay_7_daire_e_2024-2850_k_2025-4020_emsal_tahlil_raporuna_gore_geriye_yonelik_tarama_neticesi_ceza_duzenlenemeyecegi.htm" TargetMode="External"/><Relationship Id="rId118" Type="http://schemas.openxmlformats.org/officeDocument/2006/relationships/hyperlink" Target="https://www.gumrukkulliyati.com/index.php?id=docs/gumruk_mevzuati/dosyalar/genelgeler/genelge_2013-23_belirgin_bir_sekilde_farkli_cinste_esya_tespitinde_beyanname_eklerine_ve_demonte_esyanin_butunune_bakilmasi.htm" TargetMode="External"/><Relationship Id="rId171" Type="http://schemas.openxmlformats.org/officeDocument/2006/relationships/hyperlink" Target="https://www.gumrukkulliyati.com/index.php?id=docs/gumruk_mevzuati/dosyalar/yonetmelik_2009/gumruk_yonetmeligi_08.10.2009.htm" TargetMode="External"/><Relationship Id="rId227" Type="http://schemas.openxmlformats.org/officeDocument/2006/relationships/hyperlink" Target="https://www.gumrukkulliyati.com/index.php?id=docs/gumruk_mevzuati/dosyalar/tasarruflu_yazilar/16.01.2023_81898258_taahhutname_vermeden_tasitsiz_yurtdisina_cikislar_icin_duzenlenen_cezalarin_iptali_ho.htm" TargetMode="External"/><Relationship Id="rId269"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5&amp;trf=" TargetMode="External"/><Relationship Id="rId33" Type="http://schemas.openxmlformats.org/officeDocument/2006/relationships/hyperlink" Target="https://www.gumrukkulliyati.com/index.php?id=docs/gumruk_mevzuati/dosyalar/genelgeler/genelge_2019-42_idara_para_cezasi_ile_mulkiyetinin_kamuya_gecirilmesi_yaptirimlarinda_kesinlesmis_olma_durumu_haric_lehe_hukum_uygulanmasi.htm" TargetMode="External"/><Relationship Id="rId129" Type="http://schemas.openxmlformats.org/officeDocument/2006/relationships/hyperlink" Target="https://www.gumrukkulliyati.com/index.php?id=docs/gumruk_mevzuati/dosyalar/tasarruflu_yazilar/31.12.2021_70577457_yolcu_beraberi_muafiyet_fazlasi_esyada_para_ceza_uygulanirken_trt_bandrol_ucretlerinin_de_dahil_edilmesi.htm" TargetMode="External"/><Relationship Id="rId280" Type="http://schemas.openxmlformats.org/officeDocument/2006/relationships/hyperlink" Target="https://www.gumrukkulliyati.com/index.php?id=docs/gumruk_mevzuati/dosyalar/diger_kanunlar/5237_sayili_kanunu.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17735</Words>
  <Characters>101096</Characters>
  <Application>Microsoft Office Word</Application>
  <DocSecurity>0</DocSecurity>
  <Lines>842</Lines>
  <Paragraphs>237</Paragraphs>
  <ScaleCrop>false</ScaleCrop>
  <Company/>
  <LinksUpToDate>false</LinksUpToDate>
  <CharactersWithSpaces>118594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2026-09-25T05:28:00Z</dcterms:created>
  <dcterms:modified xsi:type="dcterms:W3CDTF">2026-09-25T05:33:00Z</dcterms:modified>
</cp:coreProperties>
</file>