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/>
          <w:b/>
          <w:color w:val="1F3B57"/>
          <w:sz w:val="56"/>
          <w:szCs w:val="56"/>
        </w:rPr>
        <w:t>TCASP</w:t>
      </w:r>
    </w:p>
    <w:p>
      <w:pPr>
        <w:jc w:val="center"/>
      </w:pPr>
      <w:r>
        <w:rPr>
          <w:rFonts w:ascii="Tahoma" w:hAnsi="Tahoma" w:cs="Tahoma"/>
          <w:color w:val="555555"/>
          <w:sz w:val="26"/>
          <w:szCs w:val="26"/>
        </w:rPr>
        <w:t>Traffic Control Avoidance System Protocol</w:t>
      </w:r>
    </w:p>
    <w:p>
      <w:pPr>
        <w:jc w:val="center"/>
      </w:pPr>
      <w:r>
        <w:rPr>
          <w:rFonts w:ascii="Tahoma" w:hAnsi="Tahoma" w:cs="Tahoma"/>
          <w:color w:val="777777"/>
          <w:sz w:val="22"/>
          <w:szCs w:val="22"/>
        </w:rPr>
        <w:t>โปรโตคอลจำลองระบบเตือนการชนกันของอากาศยานบน UDP</w:t>
      </w:r>
    </w:p>
    <w:p/>
    <w:p>
      <w:pPr>
        <w:pStyle w:val="Heading1"/>
      </w:pPr>
      <w:r>
        <w:rPr>
          <w:rFonts w:ascii="Tahoma" w:hAnsi="Tahoma" w:cs="Tahoma"/>
          <w:szCs w:val="30"/>
        </w:rPr>
        <w:t>1. ภาพรวม</w:t>
      </w:r>
    </w:p>
    <w:p>
      <w:r>
        <w:rPr>
          <w:rFonts w:ascii="Tahoma" w:hAnsi="Tahoma" w:cs="Tahoma"/>
          <w:szCs w:val="21"/>
        </w:rPr>
        <w:t>TCASP เป็นโปรโตคอลชั้น Application ที่ออกแบบขึ้นเพื่อจำลองการทำงานของระบบ TCAS (Traffic Collision Avoidance System) โดยเครื่องบินแต่ละลำ (client) รายงานตำแหน่งตัวเอง เข้ามายังศูนย์ควบคุม (server) เป็นระยะ แล้ว server จะประเมินความเสี่ยงการชน และตอบกลับเป็นคำสั่งหลบหลีกให้เครื่องบินที่เกี่ยวข้อง</w:t>
      </w:r>
    </w:p>
    <w:p>
      <w:pPr>
        <w:pStyle w:val="Heading2"/>
      </w:pPr>
      <w:r>
        <w:rPr>
          <w:rFonts w:ascii="Tahoma" w:hAnsi="Tahoma" w:cs="Tahoma"/>
          <w:szCs w:val="25"/>
        </w:rPr>
        <w:t>เหตุผลที่เลือก UDP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 xml:space="preserve">ข้อมูลตำแหน่งเป็น </w:t>
      </w:r>
      <w:r>
        <w:rPr>
          <w:rFonts w:ascii="Tahoma" w:hAnsi="Tahoma" w:cs="Tahoma"/>
          <w:b/>
          <w:szCs w:val="21"/>
        </w:rPr>
        <w:t>real-time state update</w:t>
      </w:r>
      <w:r>
        <w:rPr>
          <w:rFonts w:ascii="Tahoma" w:hAnsi="Tahoma" w:cs="Tahoma"/>
          <w:b w:val="0"/>
          <w:szCs w:val="21"/>
        </w:rPr>
        <w:t xml:space="preserve"> — ข้อมูลรอบใหม่ทับข้อมูลรอบเก่าได้ทันที การสูญหายของ datagram หนึ่งไม่เสียหาย เพราะรอบถัดไปจะส่งค่าล่าสุดมาอีกใน 2 วินาที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>ไม่ต้องเสียเวลา handshake และ retransmission แบบ TCP ซึ่งจะทำให้ข้อมูลที่ได้ล้าหลังความจริง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 xml:space="preserve">รองรับการ </w:t>
      </w:r>
      <w:r>
        <w:rPr>
          <w:rFonts w:ascii="Tahoma" w:hAnsi="Tahoma" w:cs="Tahoma"/>
          <w:b/>
          <w:szCs w:val="21"/>
        </w:rPr>
        <w:t>broadcast</w:t>
      </w:r>
      <w:r>
        <w:rPr>
          <w:rFonts w:ascii="Tahoma" w:hAnsi="Tahoma" w:cs="Tahoma"/>
          <w:b w:val="0"/>
          <w:szCs w:val="21"/>
        </w:rPr>
        <w:t xml:space="preserve"> ไปยังหลายเครื่องพร้อมกันได้ตรงไปตรงมา ซึ่งจำเป็นตอนออกคำสั่ง RA คู่กัน</w:t>
      </w:r>
    </w:p>
    <w:p>
      <w:pPr>
        <w:pStyle w:val="Heading1"/>
      </w:pPr>
      <w:r>
        <w:rPr>
          <w:rFonts w:ascii="Tahoma" w:hAnsi="Tahoma" w:cs="Tahoma"/>
          <w:szCs w:val="30"/>
        </w:rPr>
        <w:t>2. ระบบพิกัด</w:t>
      </w:r>
    </w:p>
    <w:p>
      <w:r>
        <w:rPr>
          <w:rFonts w:ascii="Tahoma" w:hAnsi="Tahoma" w:cs="Tahoma"/>
          <w:szCs w:val="21"/>
        </w:rPr>
        <w:t>ใช้พิกัด 3 มิติ โดยแยกระนาบพื้น (แนวนอน) ออกจากความสูง (แนวตั้ง) อย่างชัดเจน เพื่อให้เงื่อนไขการตัดสินสอดคล้องกับหลักการของ TCAS จริงที่พิจารณา horizontal separation และ vertical separation แยกกัน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แกน</w:t>
            </w:r>
          </w:p>
        </w:tc>
        <w:tc>
          <w:tcPr>
            <w:tcW w:type="dxa" w:w="4608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ความหมาย</w:t>
            </w:r>
          </w:p>
        </w:tc>
        <w:tc>
          <w:tcPr>
            <w:tcW w:type="dxa" w:w="2592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หน่วย</w:t>
            </w:r>
          </w:p>
        </w:tc>
      </w:tr>
      <w:tr>
        <w:tc>
          <w:tcPr>
            <w:tcW w:type="dxa" w:w="144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posX</w:t>
            </w:r>
          </w:p>
        </w:tc>
        <w:tc>
          <w:tcPr>
            <w:tcW w:type="dxa" w:w="460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ระนาบพื้น แกนที่หนึ่ง</w:t>
            </w:r>
          </w:p>
        </w:tc>
        <w:tc>
          <w:tcPr>
            <w:tcW w:type="dxa" w:w="259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nautical mile (nm)</w:t>
            </w:r>
          </w:p>
        </w:tc>
      </w:tr>
      <w:tr>
        <w:tc>
          <w:tcPr>
            <w:tcW w:type="dxa" w:w="144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posY</w:t>
            </w:r>
          </w:p>
        </w:tc>
        <w:tc>
          <w:tcPr>
            <w:tcW w:type="dxa" w:w="460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ความสูงจากระดับน้ำทะเล</w:t>
            </w:r>
          </w:p>
        </w:tc>
        <w:tc>
          <w:tcPr>
            <w:tcW w:type="dxa" w:w="259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foot (ft)</w:t>
            </w:r>
          </w:p>
        </w:tc>
      </w:tr>
      <w:tr>
        <w:tc>
          <w:tcPr>
            <w:tcW w:type="dxa" w:w="144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posZ</w:t>
            </w:r>
          </w:p>
        </w:tc>
        <w:tc>
          <w:tcPr>
            <w:tcW w:type="dxa" w:w="460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ระนาบพื้น แกนที่สอง</w:t>
            </w:r>
          </w:p>
        </w:tc>
        <w:tc>
          <w:tcPr>
            <w:tcW w:type="dxa" w:w="259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nautical mile (nm)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Tahoma" w:hAnsi="Tahoma" w:cs="Tahoma"/>
          <w:szCs w:val="30"/>
        </w:rPr>
        <w:t>3. รูปแบบข้อความ</w:t>
      </w:r>
    </w:p>
    <w:p>
      <w:pPr>
        <w:pStyle w:val="Heading2"/>
      </w:pPr>
      <w:r>
        <w:rPr>
          <w:rFonts w:ascii="Tahoma" w:hAnsi="Tahoma" w:cs="Tahoma"/>
          <w:szCs w:val="25"/>
        </w:rPr>
        <w:t>3.1 Request (Client → Server)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PING &lt;flight_ID&gt; &lt;posX_nm&gt; &lt;posY_ft&gt; &lt;posZ_nm&gt;</w:t>
      </w:r>
    </w:p>
    <w:p>
      <w:pPr>
        <w:pStyle w:val="CodeBlock"/>
        <w:spacing w:after="0" w:before="0"/>
      </w:pP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ตัวอย่าง:  PING TG611 -4.0 32000.0 0.0</w:t>
      </w:r>
    </w:p>
    <w:p>
      <w:pPr>
        <w:spacing w:after="80"/>
      </w:pPr>
    </w:p>
    <w:p>
      <w:pPr>
        <w:pStyle w:val="Heading2"/>
      </w:pPr>
      <w:r>
        <w:rPr>
          <w:rFonts w:ascii="Tahoma" w:hAnsi="Tahoma" w:cs="Tahoma"/>
          <w:szCs w:val="25"/>
        </w:rPr>
        <w:t>3.2 Response (Server → Client)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[&lt;flight_ID&gt;] &lt;Status_Code&gt; &lt;Status_Phrase&gt; &lt;Message&gt;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52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Code</w:t>
            </w:r>
          </w:p>
        </w:tc>
        <w:tc>
          <w:tcPr>
            <w:tcW w:type="dxa" w:w="2160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Phrase</w:t>
            </w:r>
          </w:p>
        </w:tc>
        <w:tc>
          <w:tcPr>
            <w:tcW w:type="dxa" w:w="5328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ความหมาย</w:t>
            </w:r>
          </w:p>
        </w:tc>
      </w:tr>
      <w:tr>
        <w:tc>
          <w:tcPr>
            <w:tcW w:type="dxa" w:w="115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CLEAR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ปลอดภัย บินตามเส้นทางเดิมได้</w:t>
            </w:r>
          </w:p>
        </w:tc>
      </w:tr>
      <w:tr>
        <w:tc>
          <w:tcPr>
            <w:tcW w:type="dxa" w:w="115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TA_TRAFFIC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Traffic Advisory — มีเครื่องบินใกล้ ให้เฝ้าระวัง</w:t>
            </w:r>
          </w:p>
        </w:tc>
      </w:tr>
      <w:tr>
        <w:tc>
          <w:tcPr>
            <w:tcW w:type="dxa" w:w="115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BAD_REQUEST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รูปแบบข้อความไม่ถูกต้อง</w:t>
            </w:r>
          </w:p>
        </w:tc>
      </w:tr>
      <w:tr>
        <w:tc>
          <w:tcPr>
            <w:tcW w:type="dxa" w:w="115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RA_CLIMB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Resolution Advisory — สั่งไต่ระดับขึ้นทันที</w:t>
            </w:r>
          </w:p>
        </w:tc>
      </w:tr>
      <w:tr>
        <w:tc>
          <w:tcPr>
            <w:tcW w:type="dxa" w:w="115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402</w:t>
            </w:r>
          </w:p>
        </w:tc>
        <w:tc>
          <w:tcPr>
            <w:tcW w:type="dxa" w:w="216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RA_DESCEND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Resolution Advisory — สั่งลดระดับลงทันที</w:t>
            </w:r>
          </w:p>
        </w:tc>
      </w:tr>
      <w:tr>
        <w:tc>
          <w:tcPr>
            <w:tcW w:type="dxa" w:w="115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DISCONNECT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เกิดการชน ตัดการเชื่อมต่อ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Tahoma" w:hAnsi="Tahoma" w:cs="Tahoma"/>
          <w:szCs w:val="30"/>
        </w:rPr>
        <w:t>4. เกณฑ์การตัดสิน</w:t>
      </w:r>
    </w:p>
    <w:p>
      <w:r>
        <w:rPr>
          <w:rFonts w:ascii="Tahoma" w:hAnsi="Tahoma" w:cs="Tahoma"/>
          <w:szCs w:val="21"/>
        </w:rPr>
        <w:t>server คำนวณค่าสองตัวจากตำแหน่งของเครื่องบินคู่ที่พิจารณา แล้วนำมาตัดสินร่วมกัน โดยเครื่องบินจะถือว่าอยู่ในภาวะเสี่ยงเมื่อใกล้กันทั้งแนวนอนและแนวตั้ง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total_distance = sqrt( (posX1 - posX2)^2 + (posZ1 - posZ2)^2 )     # แนวนอน (nm)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vertical_gap   = abs( posY1 - posY2 )                             # แนวตั้ง (ft)</w:t>
      </w:r>
    </w:p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เงื่อนไข</w:t>
            </w:r>
          </w:p>
        </w:tc>
        <w:tc>
          <w:tcPr>
            <w:tcW w:type="dxa" w:w="5328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ผลลัพธ์</w:t>
            </w:r>
          </w:p>
        </w:tc>
      </w:tr>
      <w:tr>
        <w:tc>
          <w:tcPr>
            <w:tcW w:type="dxa" w:w="331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vertical_gap ≥ 1000 ft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200 CLEAR (ปลอดภัยเสมอ ไม่ว่าแนวนอนจะใกล้เท่าใด)</w:t>
            </w:r>
          </w:p>
        </w:tc>
      </w:tr>
      <w:tr>
        <w:tc>
          <w:tcPr>
            <w:tcW w:type="dxa" w:w="331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distance &gt; 5.0 nm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200 CLEAR</w:t>
            </w:r>
          </w:p>
        </w:tc>
      </w:tr>
      <w:tr>
        <w:tc>
          <w:tcPr>
            <w:tcW w:type="dxa" w:w="331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2.0 &lt; distance ≤ 5.0 nm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300 TA_TRAFFIC</w:t>
            </w:r>
          </w:p>
        </w:tc>
      </w:tr>
      <w:tr>
        <w:tc>
          <w:tcPr>
            <w:tcW w:type="dxa" w:w="331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0.0 &lt; distance ≤ 2.0 nm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401 RA_CLIMB และ 402 RA_DESCEND (ส่งคู่กัน)</w:t>
            </w:r>
          </w:p>
        </w:tc>
      </w:tr>
      <w:tr>
        <w:tc>
          <w:tcPr>
            <w:tcW w:type="dxa" w:w="331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distance = 0.0 nm</w:t>
            </w:r>
          </w:p>
        </w:tc>
        <w:tc>
          <w:tcPr>
            <w:tcW w:type="dxa" w:w="5328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500 DISCONNECT</w:t>
            </w:r>
          </w:p>
        </w:tc>
      </w:tr>
    </w:tbl>
    <w:p>
      <w:pPr>
        <w:spacing w:after="80"/>
      </w:pPr>
    </w:p>
    <w:p>
      <w:r>
        <w:rPr>
          <w:rFonts w:ascii="Tahoma" w:hAnsi="Tahoma" w:cs="Tahoma"/>
          <w:b/>
          <w:szCs w:val="21"/>
        </w:rPr>
        <w:t xml:space="preserve">หมายเหตุ: </w:t>
      </w:r>
      <w:r>
        <w:rPr>
          <w:rFonts w:ascii="Tahoma" w:hAnsi="Tahoma" w:cs="Tahoma"/>
          <w:szCs w:val="21"/>
        </w:rPr>
        <w:t>เงื่อนไข vertical_gap ≥ 1000 ft ถูกตรวจก่อนเงื่อนไขอื่นทั้งหมด ซึ่งสอดคล้องกับหลักการ vertical separation minimum ของการบินจริง ทำให้เครื่องบินสองลำที่อยู่ตำแหน่งแนวนอนซ้อนทับกันพอดี แต่แยกกันทางความสูง 1000 ft ยังถือว่าปลอดภัย</w:t>
      </w:r>
    </w:p>
    <w:p>
      <w:pPr>
        <w:pStyle w:val="Heading1"/>
      </w:pPr>
      <w:r>
        <w:rPr>
          <w:rFonts w:ascii="Tahoma" w:hAnsi="Tahoma" w:cs="Tahoma"/>
          <w:szCs w:val="30"/>
        </w:rPr>
        <w:t>5. การประสานคำสั่งหลบหลีก (RA Coordination)</w:t>
      </w:r>
    </w:p>
    <w:p>
      <w:r>
        <w:rPr>
          <w:rFonts w:ascii="Tahoma" w:hAnsi="Tahoma" w:cs="Tahoma"/>
          <w:szCs w:val="21"/>
        </w:rPr>
        <w:t>จุดสำคัญของการออกแบบคือ เมื่อเข้าเงื่อนไข RA server จะไม่ตอบเฉพาะเครื่องที่ส่ง PING เข้ามา แต่จะ broadcast คำสั่งไปยังเครื่องบินทั้งสองลำในคราวเดียว โดยลำหนึ่งได้ RA_CLIMB และอีกลำได้ RA_DESCEND เสมอ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 xml:space="preserve">รับประกันว่าทั้งสองลำ </w:t>
      </w:r>
      <w:r>
        <w:rPr>
          <w:rFonts w:ascii="Tahoma" w:hAnsi="Tahoma" w:cs="Tahoma"/>
          <w:b/>
          <w:szCs w:val="21"/>
        </w:rPr>
        <w:t>ไม่หลบไปในทิศทางเดียวกัน</w:t>
      </w:r>
      <w:r>
        <w:rPr>
          <w:rFonts w:ascii="Tahoma" w:hAnsi="Tahoma" w:cs="Tahoma"/>
          <w:b w:val="0"/>
          <w:szCs w:val="21"/>
        </w:rPr>
        <w:t xml:space="preserve"> ซึ่งจะทำให้ยังชนกันอยู่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 xml:space="preserve">ได้ระยะแยกกันเป็น </w:t>
      </w:r>
      <w:r>
        <w:rPr>
          <w:rFonts w:ascii="Tahoma" w:hAnsi="Tahoma" w:cs="Tahoma"/>
          <w:b/>
          <w:szCs w:val="21"/>
        </w:rPr>
        <w:t>2000 ft</w:t>
      </w:r>
      <w:r>
        <w:rPr>
          <w:rFonts w:ascii="Tahoma" w:hAnsi="Tahoma" w:cs="Tahoma"/>
          <w:b w:val="0"/>
          <w:szCs w:val="21"/>
        </w:rPr>
        <w:t xml:space="preserve"> (ลำหนึ่งขึ้น 1000 อีกลำลง 1000) เทียบกับการหลบข้างเดียวที่ได้เพียง 1000 ft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>กรณี CLEAR และ TA จะตอบเฉพาะเครื่องที่ส่ง PING เข้ามา เพื่อไม่ให้มีข้อความเกินความจำเป็น</w:t>
      </w:r>
    </w:p>
    <w:p>
      <w:pPr>
        <w:pStyle w:val="Heading2"/>
      </w:pPr>
      <w:r>
        <w:rPr>
          <w:rFonts w:ascii="Tahoma" w:hAnsi="Tahoma" w:cs="Tahoma"/>
          <w:szCs w:val="25"/>
        </w:rPr>
        <w:t>ผลกระทบต่อฝั่ง Client</w:t>
      </w:r>
    </w:p>
    <w:p>
      <w:r>
        <w:rPr>
          <w:rFonts w:ascii="Tahoma" w:hAnsi="Tahoma" w:cs="Tahoma"/>
          <w:szCs w:val="21"/>
        </w:rPr>
        <w:t>เมื่อ server broadcast แล้ว client จะได้รับ datagram มากกว่าหนึ่งชิ้นต่อรอบ หากอ่านเพียงครั้งเดียวต่อรอบ ข้อความจะค้างสะสมในคิวและทำให้ client อ่านข้อมูลที่ล้าหลัง จึงต้องกำหนด timeout แล้วไล่อ่านจนคิวว่าง โดยยึดข้อความล่าสุดเป็นสถานะปัจจุบัน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socketClient.settimeout(0.5)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...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response = ""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while True: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try: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    data, addr = socketClient.recvfrom(1024)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    response = data.decode("utf-8")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    if "DISCONNECT" in response: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        break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except socket.timeout: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    break</w:t>
      </w:r>
    </w:p>
    <w:p>
      <w:pPr>
        <w:spacing w:after="80"/>
      </w:pPr>
    </w:p>
    <w:p>
      <w:r>
        <w:rPr>
          <w:rFonts w:ascii="Tahoma" w:hAnsi="Tahoma" w:cs="Tahoma"/>
          <w:szCs w:val="21"/>
        </w:rPr>
        <w:t>การทิ้งข้อความเก่าเป็นพฤติกรรมที่ถูกต้องสำหรับข้อมูลประเภท state update เพราะข้อมูลตำแหน่งที่ล้าสมัยไม่มีประโยชน์ต่อการตัดสินใจอีกต่อไป</w:t>
      </w:r>
    </w:p>
    <w:p>
      <w:pPr>
        <w:pStyle w:val="Heading1"/>
      </w:pPr>
      <w:r>
        <w:rPr>
          <w:rFonts w:ascii="Tahoma" w:hAnsi="Tahoma" w:cs="Tahoma"/>
          <w:szCs w:val="30"/>
        </w:rPr>
        <w:t>6. พฤติกรรมของ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Response ที่ได้รับ</w:t>
            </w:r>
          </w:p>
        </w:tc>
        <w:tc>
          <w:tcPr>
            <w:tcW w:type="dxa" w:w="5040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การตอบสนอง</w:t>
            </w:r>
          </w:p>
        </w:tc>
      </w:tr>
      <w:tr>
        <w:tc>
          <w:tcPr>
            <w:tcW w:type="dxa" w:w="360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401 RA_CLIMB</w:t>
            </w:r>
          </w:p>
        </w:tc>
        <w:tc>
          <w:tcPr>
            <w:tcW w:type="dxa" w:w="504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posY += 1000</w:t>
            </w:r>
          </w:p>
        </w:tc>
      </w:tr>
      <w:tr>
        <w:tc>
          <w:tcPr>
            <w:tcW w:type="dxa" w:w="360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402 RA_DESCEND</w:t>
            </w:r>
          </w:p>
        </w:tc>
        <w:tc>
          <w:tcPr>
            <w:tcW w:type="dxa" w:w="504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posY -= 1000</w:t>
            </w:r>
          </w:p>
        </w:tc>
      </w:tr>
      <w:tr>
        <w:tc>
          <w:tcPr>
            <w:tcW w:type="dxa" w:w="360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500 DISCONNECT</w:t>
            </w:r>
          </w:p>
        </w:tc>
        <w:tc>
          <w:tcPr>
            <w:tcW w:type="dxa" w:w="504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ออกจาก loop และปิด socket</w:t>
            </w:r>
          </w:p>
        </w:tc>
      </w:tr>
      <w:tr>
        <w:tc>
          <w:tcPr>
            <w:tcW w:type="dxa" w:w="360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200 / 300</w:t>
            </w:r>
          </w:p>
        </w:tc>
        <w:tc>
          <w:tcPr>
            <w:tcW w:type="dxa" w:w="5040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บินตามเส้นทางเดิมต่อไป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Tahoma" w:hAnsi="Tahoma" w:cs="Tahoma"/>
          <w:szCs w:val="30"/>
        </w:rPr>
        <w:t>7. ผลการทดสอบ</w:t>
      </w:r>
    </w:p>
    <w:p>
      <w:pPr>
        <w:pStyle w:val="Heading2"/>
      </w:pPr>
      <w:r>
        <w:rPr>
          <w:rFonts w:ascii="Tahoma" w:hAnsi="Tahoma" w:cs="Tahoma"/>
          <w:szCs w:val="25"/>
        </w:rPr>
        <w:t>7.1 กรณีหลบหลีกสำเร็จ</w:t>
      </w:r>
    </w:p>
    <w:p>
      <w:r>
        <w:rPr>
          <w:rFonts w:ascii="Tahoma" w:hAnsi="Tahoma" w:cs="Tahoma"/>
          <w:szCs w:val="21"/>
        </w:rPr>
        <w:t>ใช้ tcasClient1.py (FD3020) และ tcasClient2.py (TG611) ซึ่งปฏิบัติตามคำสั่ง RA เริ่มต้นที่ posX = +4.0 และ −4.0 บินเข้าหากันทีละ 1 nm ทุก 2 วินาที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distance = 2.00 nm   gap =    0 ft   -&gt;  TG611 : 401 RA_CLIMB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                                     FD3020: 402 RA_DESCEND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distance = 1.00 nm   gap = 1000 ft   -&gt;  TG611 ไต่ขึ้นเป็น 33000 ft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distance = 0.00 nm   gap = 2000 ft   -&gt;  200 CLEAR (ผ่านกันได้อย่างปลอดภัย)</w:t>
      </w:r>
    </w:p>
    <w:p>
      <w:pPr>
        <w:spacing w:after="80"/>
      </w:pPr>
    </w:p>
    <w:p>
      <w:r>
        <w:rPr>
          <w:rFonts w:ascii="Tahoma" w:hAnsi="Tahoma" w:cs="Tahoma"/>
          <w:szCs w:val="21"/>
        </w:rPr>
        <w:t>ผลลัพธ์: เครื่องบินทั้งสองลำอยู่ตำแหน่งแนวนอนตรงกันพอดี (distance = 0.00 nm) แต่แยกกันทางความสูงถึง 2000 ft จึงไม่เกิดการชน</w:t>
      </w:r>
    </w:p>
    <w:p>
      <w:pPr>
        <w:pStyle w:val="Heading2"/>
      </w:pPr>
      <w:r>
        <w:rPr>
          <w:rFonts w:ascii="Tahoma" w:hAnsi="Tahoma" w:cs="Tahoma"/>
          <w:szCs w:val="25"/>
        </w:rPr>
        <w:t>7.2 กรณีเกิดการชน</w:t>
      </w:r>
    </w:p>
    <w:p>
      <w:r>
        <w:rPr>
          <w:rFonts w:ascii="Tahoma" w:hAnsi="Tahoma" w:cs="Tahoma"/>
          <w:szCs w:val="21"/>
        </w:rPr>
        <w:t>ใช้ tcasCrashClient1.py (CC201) และ tcasCrashClient2.py (CC202) ซึ่งจงใจ ไม่ปฏิบัติตามคำสั่ง RA เพื่อทดสอบว่าโปรโตคอลตรวจจับและจัดการการชนได้ถูกต้อง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distance = 2.00 nm   gap = 0 ft   -&gt;  401 RA_CLIMB / 402 RA_DESCEND  (เพิกเฉย)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distance = 1.00 nm   gap = 0 ft   -&gt;  401 RA_CLIMB / 402 RA_DESCEND  (เพิกเฉย)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distance = 0.00 nm   gap = 0 ft   -&gt;  500 DISCONNECT CRASHED (ทั้งสองลำ)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 xml:space="preserve">                                      [INFO] ลบออกจาก radar</w:t>
      </w:r>
    </w:p>
    <w:p>
      <w:pPr>
        <w:spacing w:after="80"/>
      </w:pPr>
    </w:p>
    <w:p>
      <w:r>
        <w:rPr>
          <w:rFonts w:ascii="Tahoma" w:hAnsi="Tahoma" w:cs="Tahoma"/>
          <w:szCs w:val="21"/>
        </w:rPr>
        <w:t>ผลลัพธ์: server เตือน RA ล่วงหน้าถึงสองรอบ เมื่อไม่มีการปฏิบัติตามจึงเกิดการชน แสดงว่าโปรโตคอลทำหน้าที่ครบถ้วนแล้ว การชนเกิดจากการไม่ปฏิบัติตามคำสั่ง ซึ่งสะท้อนธรรมชาติของ TCAS จริงที่เป็นเพียงระบบให้คำแนะนำ (advisory) การตัดสินใจสุดท้ายอยู่ที่นักบิน</w:t>
      </w:r>
    </w:p>
    <w:p>
      <w:pPr>
        <w:pStyle w:val="Heading1"/>
      </w:pPr>
      <w:r>
        <w:rPr>
          <w:rFonts w:ascii="Tahoma" w:hAnsi="Tahoma" w:cs="Tahoma"/>
          <w:szCs w:val="30"/>
        </w:rPr>
        <w:t>8. เปรียบเทียบกับ TCAS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ประเด็น</w:t>
            </w:r>
          </w:p>
        </w:tc>
        <w:tc>
          <w:tcPr>
            <w:tcW w:type="dxa" w:w="3384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TCAS จริง</w:t>
            </w:r>
          </w:p>
        </w:tc>
        <w:tc>
          <w:tcPr>
            <w:tcW w:type="dxa" w:w="3384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TCASP (โปรเจกต์นี้)</w:t>
            </w:r>
          </w:p>
        </w:tc>
      </w:tr>
      <w:tr>
        <w:tc>
          <w:tcPr>
            <w:tcW w:type="dxa" w:w="187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โครงสร้าง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กระจาย (decentralized)</w:t>
              <w:br/>
              <w:t>แต่ละเครื่องตัดสินเอง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รวมศูนย์ (centralized)</w:t>
              <w:br/>
              <w:t>server ตัดสินแล้ว broadcast</w:t>
            </w:r>
          </w:p>
        </w:tc>
      </w:tr>
      <w:tr>
        <w:tc>
          <w:tcPr>
            <w:tcW w:type="dxa" w:w="187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เกณฑ์เตือน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time-to-CPA (tau)</w:t>
              <w:br/>
              <w:t>คำนวณจาก velocity vector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ระยะคงที่ 5.0 / 2.0 nm</w:t>
              <w:br/>
              <w:t>ร่วมกับ vertical gap</w:t>
            </w:r>
          </w:p>
        </w:tc>
      </w:tr>
      <w:tr>
        <w:tc>
          <w:tcPr>
            <w:tcW w:type="dxa" w:w="187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การประสาน RA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ผ่านสัญญาณ Mode S</w:t>
              <w:br/>
              <w:t>ระหว่างเครื่องบิน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server ออกคำสั่งคู่กัน</w:t>
              <w:br/>
              <w:t>ในการทำงานครั้งเดียว</w:t>
            </w:r>
          </w:p>
        </w:tc>
      </w:tr>
      <w:tr>
        <w:tc>
          <w:tcPr>
            <w:tcW w:type="dxa" w:w="187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ขอบเขตการมองเห็น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เฉพาะเครื่องที่รับสัญญาณได้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ทุกเครื่องที่ลงทะเบียนไว้</w:t>
              <w:br/>
              <w:t>(global view)</w:t>
            </w:r>
          </w:p>
        </w:tc>
      </w:tr>
      <w:tr>
        <w:tc>
          <w:tcPr>
            <w:tcW w:type="dxa" w:w="187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ข้อมูลที่ใช้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ตำแหน่ง + ความเร็ว</w:t>
              <w:br/>
              <w:t>+ อัตราไต่ระดับ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ตำแหน่งชั่วขณะเท่านั้น</w:t>
            </w:r>
          </w:p>
        </w:tc>
      </w:tr>
      <w:tr>
        <w:tc>
          <w:tcPr>
            <w:tcW w:type="dxa" w:w="1872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สภาพการบังคับ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advisory — นักบินตัดสินใจ</w:t>
            </w:r>
          </w:p>
        </w:tc>
        <w:tc>
          <w:tcPr>
            <w:tcW w:type="dxa" w:w="338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advisory — client ตัดสินใจ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ahoma" w:hAnsi="Tahoma" w:cs="Tahoma"/>
          <w:szCs w:val="25"/>
        </w:rPr>
        <w:t>8.1 ข้อได้เปรียบของการออกแบบแบบรวมศูนย์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</w:r>
      <w:r>
        <w:rPr>
          <w:rFonts w:ascii="Consolas" w:hAnsi="Consolas" w:cs="Tahoma"/>
          <w:b/>
          <w:szCs w:val="18"/>
        </w:rPr>
        <w:t>การประสาน RA ถูกต้องเสมอ</w:t>
      </w:r>
      <w:r>
        <w:rPr>
          <w:rFonts w:ascii="Tahoma" w:hAnsi="Tahoma" w:cs="Tahoma"/>
          <w:b w:val="0"/>
          <w:szCs w:val="21"/>
        </w:rPr>
        <w:t xml:space="preserve"> — TCAS จริงต้องอาศัยการเจรจาผ่านสัญญาณระหว่างเครื่องบิน ซึ่งมีความซับซ้อนและมีโอกาสประสานผิดพลาดจนหลบไปทางเดียวกัน แต่การให้ server ตัดสินทั้งคู่ในจุดเดียวรับประกันได้ว่าคำสั่งตรงข้ามกันเสมอ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</w:r>
      <w:r>
        <w:rPr>
          <w:rFonts w:ascii="Tahoma" w:hAnsi="Tahoma" w:cs="Tahoma"/>
          <w:b/>
          <w:szCs w:val="21"/>
        </w:rPr>
        <w:t>มองเห็นภาพรวมทั้งหมด</w:t>
      </w:r>
      <w:r>
        <w:rPr>
          <w:rFonts w:ascii="Tahoma" w:hAnsi="Tahoma" w:cs="Tahoma"/>
          <w:b w:val="0"/>
          <w:szCs w:val="21"/>
        </w:rPr>
        <w:t xml:space="preserve"> — สามารถเลือกคู่ที่เสี่ยงที่สุดได้อย่างถูกต้อง ไม่ถูกจำกัดด้วยระยะการรับสัญญาณเหมือนระบบกระจาย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</w:r>
      <w:r>
        <w:rPr>
          <w:rFonts w:ascii="Tahoma" w:hAnsi="Tahoma" w:cs="Tahoma"/>
          <w:b/>
          <w:szCs w:val="21"/>
        </w:rPr>
        <w:t>ตรวจสอบย้อนหลังได้</w:t>
      </w:r>
      <w:r>
        <w:rPr>
          <w:rFonts w:ascii="Tahoma" w:hAnsi="Tahoma" w:cs="Tahoma"/>
          <w:b w:val="0"/>
          <w:szCs w:val="21"/>
        </w:rPr>
        <w:t xml:space="preserve"> — ผลลัพธ์เป็น deterministic และมี log ครบทุกขั้น (RECV → CALC → SEND) ทำให้พิสูจน์ที่มาของการตัดสินใจได้ชัดเจน</w:t>
      </w:r>
    </w:p>
    <w:p>
      <w:pPr>
        <w:pStyle w:val="Heading2"/>
      </w:pPr>
      <w:r>
        <w:rPr>
          <w:rFonts w:ascii="Tahoma" w:hAnsi="Tahoma" w:cs="Tahoma"/>
          <w:szCs w:val="25"/>
        </w:rPr>
        <w:t>8.2 ข้อจำกัดที่ยอมรับ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</w:r>
      <w:r>
        <w:rPr>
          <w:rFonts w:ascii="Tahoma" w:hAnsi="Tahoma" w:cs="Tahoma"/>
          <w:b/>
          <w:szCs w:val="21"/>
        </w:rPr>
        <w:t>False alarm จากการใช้ระยะคงที่</w:t>
      </w:r>
      <w:r>
        <w:rPr>
          <w:rFonts w:ascii="Tahoma" w:hAnsi="Tahoma" w:cs="Tahoma"/>
          <w:b w:val="0"/>
          <w:szCs w:val="21"/>
        </w:rPr>
        <w:t xml:space="preserve"> — เครื่องบินสองลำที่บินขนานกันในระยะ 1.5 nm จะได้รับ RA ต่อเนื่องทั้งที่ไม่มีแนวโน้มจะชน เพราะไม่ได้พิจารณาความเร็วและทิศทาง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</w:r>
      <w:r>
        <w:rPr>
          <w:rFonts w:ascii="Tahoma" w:hAnsi="Tahoma" w:cs="Tahoma"/>
          <w:b/>
          <w:szCs w:val="21"/>
        </w:rPr>
        <w:t>Single point of failure</w:t>
      </w:r>
      <w:r>
        <w:rPr>
          <w:rFonts w:ascii="Tahoma" w:hAnsi="Tahoma" w:cs="Tahoma"/>
          <w:b w:val="0"/>
          <w:szCs w:val="21"/>
        </w:rPr>
        <w:t xml:space="preserve"> — หาก server หยุดทำงาน ระบบทั้งหมดจะไม่สามารถทำงานได้ ซึ่งเป็นข้อเสียที่ติดมากับสถาปัตยกรรมแบบรวมศูนย์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</w:r>
      <w:r>
        <w:rPr>
          <w:rFonts w:ascii="Tahoma" w:hAnsi="Tahoma" w:cs="Tahoma"/>
          <w:b/>
          <w:szCs w:val="21"/>
        </w:rPr>
        <w:t>client ไม่มีการตรวจทานซ้ำ</w:t>
      </w:r>
      <w:r>
        <w:rPr>
          <w:rFonts w:ascii="Tahoma" w:hAnsi="Tahoma" w:cs="Tahoma"/>
          <w:b w:val="0"/>
          <w:szCs w:val="21"/>
        </w:rPr>
        <w:t xml:space="preserve"> — ต้องเชื่อผลการคำนวณของ server ทั้งหมด ต่างจากระบบกระจายที่แต่ละฝ่ายคำนวณเองและเทียบผลกันได้</w:t>
      </w:r>
    </w:p>
    <w:p>
      <w:pPr>
        <w:pStyle w:val="Heading1"/>
      </w:pPr>
      <w:r>
        <w:rPr>
          <w:rFonts w:ascii="Tahoma" w:hAnsi="Tahoma" w:cs="Tahoma"/>
          <w:szCs w:val="30"/>
        </w:rPr>
        <w:t>9. แนวทางพัฒนาต่อ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 xml:space="preserve">เพิ่ม </w:t>
      </w:r>
      <w:r>
        <w:rPr>
          <w:rFonts w:ascii="Tahoma" w:hAnsi="Tahoma" w:cs="Tahoma"/>
          <w:b/>
          <w:szCs w:val="21"/>
        </w:rPr>
        <w:t>velocity vector</w:t>
      </w:r>
      <w:r>
        <w:rPr>
          <w:rFonts w:ascii="Tahoma" w:hAnsi="Tahoma" w:cs="Tahoma"/>
          <w:b w:val="0"/>
          <w:szCs w:val="21"/>
        </w:rPr>
        <w:t xml:space="preserve"> (ความเร็วและทิศทาง) เข้าไปใน request เพื่อให้ server คำนวณ time-to-CPA ได้จริง แทนการใช้ระยะคงที่ ซึ่งจะลด false alarm และเข้าใกล้หลักการของ TCAS จริงมากขึ้น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>รองรับเครื่องบินมากกว่าสองลำ โดยเปรียบเทียบทุกคู่ที่เป็นไปได้ แล้วเลือกภัยที่ใกล้ที่สุดมาตอบ</w:t>
      </w:r>
    </w:p>
    <w:p>
      <w:pPr>
        <w:pStyle w:val="ListBullet"/>
      </w:pPr>
      <w:r>
        <w:rPr>
          <w:rFonts w:ascii="Tahoma" w:hAnsi="Tahoma" w:cs="Tahoma"/>
          <w:b w:val="0"/>
          <w:szCs w:val="21"/>
        </w:rPr>
        <w:t>เพิ่มกลไก timeout ฝั่ง server เพื่อลบเครื่องบินที่ขาดการติดต่อออกจาก radar โดยอัตโนมัติ</w:t>
      </w:r>
    </w:p>
    <w:p>
      <w:pPr>
        <w:pStyle w:val="Heading1"/>
      </w:pPr>
      <w:r>
        <w:rPr>
          <w:rFonts w:ascii="Tahoma" w:hAnsi="Tahoma" w:cs="Tahoma"/>
          <w:szCs w:val="30"/>
        </w:rPr>
        <w:t>ภาคผนวก: ไฟล์ในโปรเจกต์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ไฟล์</w:t>
            </w:r>
          </w:p>
        </w:tc>
        <w:tc>
          <w:tcPr>
            <w:tcW w:type="dxa" w:w="5904"/>
            <w:shd w:fill="1F3B57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b/>
                <w:color w:val="FFFFFF"/>
                <w:sz w:val="20"/>
                <w:szCs w:val="20"/>
              </w:rPr>
              <w:t>หน้าที่</w:t>
            </w:r>
          </w:p>
        </w:tc>
      </w:tr>
      <w:tr>
        <w:tc>
          <w:tcPr>
            <w:tcW w:type="dxa" w:w="2736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tcasServer.py</w:t>
            </w:r>
          </w:p>
        </w:tc>
        <w:tc>
          <w:tcPr>
            <w:tcW w:type="dxa" w:w="590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UDP server รับ PING ประเมินความเสี่ยง และตอบคำสั่ง</w:t>
            </w:r>
          </w:p>
        </w:tc>
      </w:tr>
      <w:tr>
        <w:tc>
          <w:tcPr>
            <w:tcW w:type="dxa" w:w="2736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tcasClient1.py</w:t>
            </w:r>
          </w:p>
        </w:tc>
        <w:tc>
          <w:tcPr>
            <w:tcW w:type="dxa" w:w="590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เครื่องบิน FD3020 — ปฏิบัติตามคำสั่ง RA</w:t>
            </w:r>
          </w:p>
        </w:tc>
      </w:tr>
      <w:tr>
        <w:tc>
          <w:tcPr>
            <w:tcW w:type="dxa" w:w="2736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tcasClient2.py</w:t>
            </w:r>
          </w:p>
        </w:tc>
        <w:tc>
          <w:tcPr>
            <w:tcW w:type="dxa" w:w="590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เครื่องบิน TG611 — ปฏิบัติตามคำสั่ง RA</w:t>
            </w:r>
          </w:p>
        </w:tc>
      </w:tr>
      <w:tr>
        <w:tc>
          <w:tcPr>
            <w:tcW w:type="dxa" w:w="2736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tcasCrashClient1.py</w:t>
            </w:r>
          </w:p>
        </w:tc>
        <w:tc>
          <w:tcPr>
            <w:tcW w:type="dxa" w:w="590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เครื่องบิน CC201 — เพิกเฉยต่อ RA (ทดสอบการชน)</w:t>
            </w:r>
          </w:p>
        </w:tc>
      </w:tr>
      <w:tr>
        <w:tc>
          <w:tcPr>
            <w:tcW w:type="dxa" w:w="2736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tcasCrashClient2.py</w:t>
            </w:r>
          </w:p>
        </w:tc>
        <w:tc>
          <w:tcPr>
            <w:tcW w:type="dxa" w:w="590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เครื่องบิน CC202 — เพิกเฉยต่อ RA (ทดสอบการชน)</w:t>
            </w:r>
          </w:p>
        </w:tc>
      </w:tr>
      <w:tr>
        <w:tc>
          <w:tcPr>
            <w:tcW w:type="dxa" w:w="2736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IdeaSummarized.md</w:t>
            </w:r>
          </w:p>
        </w:tc>
        <w:tc>
          <w:tcPr>
            <w:tcW w:type="dxa" w:w="5904"/>
          </w:tcPr>
          <w:p>
            <w:r>
              <w:rPr>
                <w:rFonts w:ascii="Tahoma" w:hAnsi="Tahoma" w:cs="Tahoma"/>
                <w:szCs w:val="21"/>
              </w:rPr>
            </w:r>
            <w:r>
              <w:rPr>
                <w:rFonts w:ascii="Tahoma" w:hAnsi="Tahoma" w:cs="Tahoma"/>
                <w:sz w:val="20"/>
                <w:szCs w:val="20"/>
              </w:rPr>
              <w:t>เอกสารสรุปข้อกำหนดของโปรโตคอล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ahoma" w:hAnsi="Tahoma" w:cs="Tahoma"/>
          <w:szCs w:val="25"/>
        </w:rPr>
        <w:t>วิธีการรัน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# กรณีหลบหลีกสำเร็จ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python3 tcasServer.py          # terminal 1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python3 tcasClient1.py         # terminal 2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python3 tcasClient2.py         # terminal 3</w:t>
      </w:r>
    </w:p>
    <w:p>
      <w:pPr>
        <w:pStyle w:val="CodeBlock"/>
        <w:spacing w:after="0" w:before="0"/>
      </w:pP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# กรณีเกิดการชน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python3 tcasServer.py          # terminal 1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python3 tcasCrashClient1.py    # terminal 2</w:t>
      </w:r>
    </w:p>
    <w:p>
      <w:pPr>
        <w:pStyle w:val="CodeBlock"/>
        <w:spacing w:after="0" w:before="0"/>
      </w:pPr>
      <w:r>
        <w:rPr>
          <w:rFonts w:ascii="Consolas" w:hAnsi="Consolas" w:cs="Tahoma"/>
          <w:szCs w:val="18"/>
        </w:rPr>
        <w:t>python3 tcasCrashClient2.py    # terminal 3</w:t>
      </w:r>
    </w:p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/>
      <w:b/>
      <w:bCs/>
      <w:color w:val="1F3B5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/>
      <w:b/>
      <w:bCs/>
      <w:color w:val="1F3B5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60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