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A7F4" w14:textId="73C08EB2" w:rsidR="00F20E91" w:rsidRPr="00F20E91" w:rsidRDefault="00F20E91" w:rsidP="00F20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8FC13B" w14:textId="7E94BD5E" w:rsidR="00F20E91" w:rsidRDefault="00FB45AA" w:rsidP="00F20E91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</w:pPr>
      <w:r w:rsidRPr="00FB45AA"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>SRM UNIVERSITY, ANDHRA PRADESH</w:t>
      </w:r>
      <w:r w:rsidR="00F20E91" w:rsidRPr="00FB45AA"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 xml:space="preserve"> </w:t>
      </w:r>
    </w:p>
    <w:p w14:paraId="2E9AD09D" w14:textId="13773453" w:rsidR="00FB45AA" w:rsidRPr="00FB45AA" w:rsidRDefault="00FB45AA" w:rsidP="00F20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 xml:space="preserve">SUMMER INTERNSHIP COURSE, </w:t>
      </w:r>
      <w:r w:rsidR="0085243F"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>June 202</w:t>
      </w:r>
      <w:r w:rsidR="00DB33A6">
        <w:rPr>
          <w:rFonts w:ascii="Calibri" w:eastAsia="Times New Roman" w:hAnsi="Calibri" w:cs="Times New Roman"/>
          <w:color w:val="000000"/>
          <w:sz w:val="36"/>
          <w:szCs w:val="36"/>
          <w:shd w:val="clear" w:color="auto" w:fill="FFFFFF"/>
          <w:lang w:eastAsia="en-IN"/>
        </w:rPr>
        <w:t>5</w:t>
      </w:r>
    </w:p>
    <w:p w14:paraId="5EF4A356" w14:textId="3CD6910B" w:rsidR="00F20E91" w:rsidRPr="00FB45AA" w:rsidRDefault="00F20E91" w:rsidP="00F20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WEEKLY DIARY REPORT</w:t>
      </w:r>
    </w:p>
    <w:p w14:paraId="6A2B0F34" w14:textId="42ED96D9" w:rsidR="00F20E91" w:rsidRPr="00FB45AA" w:rsidRDefault="005A212B" w:rsidP="00F20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(</w:t>
      </w:r>
      <w:r w:rsidR="00DB33A6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 xml:space="preserve">B.Tech. </w:t>
      </w:r>
      <w:r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STUDENT BATCH 20</w:t>
      </w:r>
      <w:r w:rsidR="0085243F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2</w:t>
      </w:r>
      <w:r w:rsidR="00DB33A6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3</w:t>
      </w:r>
      <w:r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-2</w:t>
      </w:r>
      <w:r w:rsidR="00DB33A6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7</w:t>
      </w:r>
      <w:r w:rsidR="00F20E91" w:rsidRPr="00FB45AA">
        <w:rPr>
          <w:rFonts w:ascii="Calibri" w:eastAsia="Times New Roman" w:hAnsi="Calibri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en-IN"/>
        </w:rPr>
        <w:t>)</w:t>
      </w:r>
      <w:r w:rsidR="00F20E91" w:rsidRPr="00FB45AA">
        <w:rPr>
          <w:rFonts w:ascii="Calibri" w:eastAsia="Times New Roman" w:hAnsi="Calibri" w:cs="Times New Roman"/>
          <w:color w:val="000000"/>
          <w:sz w:val="28"/>
          <w:szCs w:val="28"/>
          <w:shd w:val="clear" w:color="auto" w:fill="FFFFFF"/>
          <w:lang w:eastAsia="en-IN"/>
        </w:rPr>
        <w:t xml:space="preserve"> </w:t>
      </w:r>
    </w:p>
    <w:p w14:paraId="674FD9E4" w14:textId="77777777" w:rsidR="00B75AD6" w:rsidRDefault="00B75AD6" w:rsidP="00B75AD6">
      <w:pPr>
        <w:spacing w:after="0" w:line="240" w:lineRule="auto"/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</w:pPr>
    </w:p>
    <w:p w14:paraId="10F32C7D" w14:textId="49AED920" w:rsidR="00F20E91" w:rsidRPr="000E612E" w:rsidRDefault="00F20E91" w:rsidP="000E61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612E">
        <w:rPr>
          <w:rFonts w:ascii="Calibri" w:eastAsia="Times New Roman" w:hAnsi="Calibri" w:cs="Times New Roman"/>
          <w:b/>
          <w:bCs/>
          <w:color w:val="000000"/>
          <w:shd w:val="clear" w:color="auto" w:fill="FFFFFF"/>
          <w:lang w:eastAsia="en-IN"/>
        </w:rPr>
        <w:t xml:space="preserve">(To be submitted to </w:t>
      </w:r>
      <w:r w:rsidR="001E5843" w:rsidRPr="000E612E">
        <w:rPr>
          <w:rFonts w:ascii="Calibri" w:eastAsia="Times New Roman" w:hAnsi="Calibri" w:cs="Times New Roman"/>
          <w:b/>
          <w:bCs/>
          <w:color w:val="000000"/>
          <w:shd w:val="clear" w:color="auto" w:fill="FFFFFF"/>
          <w:lang w:eastAsia="en-IN"/>
        </w:rPr>
        <w:t xml:space="preserve">Faculty </w:t>
      </w:r>
      <w:r w:rsidR="00B75AD6" w:rsidRPr="000E612E">
        <w:rPr>
          <w:rFonts w:ascii="Calibri" w:eastAsia="Times New Roman" w:hAnsi="Calibri" w:cs="Times New Roman"/>
          <w:b/>
          <w:bCs/>
          <w:color w:val="000000"/>
          <w:shd w:val="clear" w:color="auto" w:fill="FFFFFF"/>
          <w:lang w:eastAsia="en-IN"/>
        </w:rPr>
        <w:t>Mentor</w:t>
      </w:r>
      <w:r w:rsidRPr="000E612E">
        <w:rPr>
          <w:rFonts w:ascii="Calibri" w:eastAsia="Times New Roman" w:hAnsi="Calibri" w:cs="Times New Roman"/>
          <w:b/>
          <w:bCs/>
          <w:color w:val="000000"/>
          <w:shd w:val="clear" w:color="auto" w:fill="FFFFFF"/>
          <w:lang w:eastAsia="en-IN"/>
        </w:rPr>
        <w:t xml:space="preserve"> over mail with CC to Industry mentor)</w:t>
      </w:r>
    </w:p>
    <w:p w14:paraId="698DF5DA" w14:textId="77777777" w:rsidR="000E612E" w:rsidRDefault="000E612E" w:rsidP="005A212B">
      <w:pPr>
        <w:spacing w:after="0" w:line="240" w:lineRule="auto"/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</w:pPr>
    </w:p>
    <w:p w14:paraId="5BFE6EC8" w14:textId="15E6CF3A" w:rsidR="00F20E91" w:rsidRDefault="00F20E91" w:rsidP="005A212B">
      <w:pPr>
        <w:spacing w:after="0" w:line="240" w:lineRule="auto"/>
        <w:rPr>
          <w:rFonts w:ascii="Calibri" w:eastAsia="Times New Roman" w:hAnsi="Calibri" w:cs="Times New Roman"/>
          <w:color w:val="000000"/>
          <w:u w:val="single"/>
          <w:shd w:val="clear" w:color="auto" w:fill="FFFFFF"/>
          <w:lang w:eastAsia="en-IN"/>
        </w:rPr>
      </w:pPr>
      <w:r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Name of Student: </w:t>
      </w:r>
      <w:r w:rsidR="006427E7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Guna Vardhan Byraju</w:t>
      </w:r>
    </w:p>
    <w:p w14:paraId="4AECD169" w14:textId="6061986E" w:rsidR="00F20E91" w:rsidRPr="00F20E91" w:rsidRDefault="005A212B" w:rsidP="00F20E91">
      <w:pPr>
        <w:spacing w:after="0" w:line="240" w:lineRule="auto"/>
        <w:rPr>
          <w:rFonts w:ascii="Calibri" w:eastAsia="Times New Roman" w:hAnsi="Calibri" w:cs="Times New Roman"/>
          <w:color w:val="000000"/>
          <w:u w:val="single"/>
          <w:shd w:val="clear" w:color="auto" w:fill="FFFFFF"/>
          <w:lang w:eastAsia="en-IN"/>
        </w:rPr>
      </w:pPr>
      <w:r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ID NO: </w:t>
      </w:r>
      <w:r w:rsidR="00BE1DC5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AP23110010</w:t>
      </w:r>
      <w:r w:rsidR="003F2EC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744</w:t>
      </w:r>
    </w:p>
    <w:p w14:paraId="7A2A926A" w14:textId="3A16E48A" w:rsidR="005A212B" w:rsidRDefault="00B75AD6" w:rsidP="005A212B">
      <w:pPr>
        <w:spacing w:after="0" w:line="240" w:lineRule="auto"/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</w:pPr>
      <w:r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Company</w:t>
      </w:r>
      <w:r w:rsidR="00F20E91"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Name</w:t>
      </w:r>
      <w:r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(For industry internship)</w:t>
      </w:r>
      <w:r w:rsidR="00F20E91"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:  </w:t>
      </w:r>
      <w:r w:rsidR="003F2EC9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SRM UNIVERSITY AMARAVATI</w:t>
      </w:r>
    </w:p>
    <w:p w14:paraId="4E3FF494" w14:textId="20C03E30" w:rsidR="00F20E91" w:rsidRPr="005A212B" w:rsidRDefault="00F20E91" w:rsidP="005A212B">
      <w:pPr>
        <w:spacing w:after="0" w:line="240" w:lineRule="auto"/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</w:pPr>
      <w:r w:rsidRPr="00F20E91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N</w:t>
      </w:r>
      <w:r w:rsidR="005A212B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ame of</w:t>
      </w:r>
      <w:r w:rsidR="00B75AD6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Faculty</w:t>
      </w:r>
      <w:r w:rsidR="005A212B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</w:t>
      </w:r>
      <w:r w:rsidR="00B75AD6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Mentor</w:t>
      </w:r>
      <w:r w:rsidR="001E5843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:</w:t>
      </w:r>
      <w:r w:rsidR="00BE1DC5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 xml:space="preserve"> </w:t>
      </w:r>
      <w:r w:rsidR="00BE1DC5" w:rsidRPr="00BE1DC5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Dr. Ratna</w:t>
      </w:r>
      <w:r w:rsidR="00BE1DC5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r</w:t>
      </w:r>
      <w:r w:rsidR="00BE1DC5" w:rsidRPr="00BE1DC5">
        <w:rPr>
          <w:rFonts w:ascii="Calibri" w:eastAsia="Times New Roman" w:hAnsi="Calibri" w:cs="Times New Roman"/>
          <w:color w:val="000000"/>
          <w:shd w:val="clear" w:color="auto" w:fill="FFFFFF"/>
          <w:lang w:eastAsia="en-IN"/>
        </w:rPr>
        <w:t>aju Mekala</w:t>
      </w:r>
    </w:p>
    <w:p w14:paraId="0696A637" w14:textId="77777777" w:rsidR="00F20E91" w:rsidRPr="00F20E91" w:rsidRDefault="00F20E91" w:rsidP="00F20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2785"/>
        <w:gridCol w:w="5741"/>
      </w:tblGrid>
      <w:tr w:rsidR="00F20E91" w:rsidRPr="002A1627" w14:paraId="4AA9F072" w14:textId="77777777" w:rsidTr="00F20E91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73344A" w14:textId="466143B3" w:rsidR="00F20E91" w:rsidRPr="002A1627" w:rsidRDefault="005A212B" w:rsidP="005A21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Week 1 From </w:t>
            </w:r>
            <w:r w:rsidR="00BE1DC5" w:rsidRPr="00BE1D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20-05-2025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to </w:t>
            </w:r>
            <w:r w:rsidR="00BE1DC5" w:rsidRPr="00BE1D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2</w:t>
            </w:r>
            <w:r w:rsidR="00A34C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4</w:t>
            </w:r>
            <w:r w:rsidR="00BE1DC5" w:rsidRPr="00BE1D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-05-2025</w:t>
            </w:r>
          </w:p>
        </w:tc>
      </w:tr>
      <w:tr w:rsidR="00607042" w:rsidRPr="002A1627" w14:paraId="49AB8F22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47A1F07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 No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0532AD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Field 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75D650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Answer</w:t>
            </w:r>
          </w:p>
        </w:tc>
      </w:tr>
      <w:tr w:rsidR="00607042" w:rsidRPr="002A1627" w14:paraId="085108E1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59EDD8C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AA627AA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Title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34C7C7F" w14:textId="6B160C8A" w:rsidR="00F20E91" w:rsidRPr="002A1627" w:rsidRDefault="00BE1DC5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Mobility-Aware Task Scheduling in Fog-Enabled Smart Hospitals: A Meta- DRL Approach</w:t>
            </w:r>
          </w:p>
        </w:tc>
      </w:tr>
      <w:tr w:rsidR="00607042" w:rsidRPr="002A1627" w14:paraId="71F43344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7CE5311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5576EA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Description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6BFAA47" w14:textId="2C16DC26" w:rsidR="00F20E91" w:rsidRPr="002A1627" w:rsidRDefault="00BE1DC5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project aims to develop an adaptive task scheduling algorithm for fog-enabled smart hospitals to mitigate latency and energy inefficiencies caused by mobile robots. By integrating Graph Neural Networks (GNNs) for real-time robot tracking and Meta-Deep Reinforcement Learning (Meta-DRL) for dynamic task offloading, the system targets a 30% reduction in task latency (e.g., from 2.5s to 0.8s for sepsis alerts) and 20% energy savings compared to existing schedulers (e.g., Paper 3, which reports 40% latency spikes and 25% energy waste)</w:t>
            </w:r>
          </w:p>
        </w:tc>
      </w:tr>
      <w:tr w:rsidR="00607042" w:rsidRPr="002A1627" w14:paraId="0C3209F7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05FB0DD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10DD30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Outline of the Solution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9F1467F" w14:textId="6E2630C6" w:rsidR="00BE1DC5" w:rsidRPr="00BE1DC5" w:rsidRDefault="00BE1DC5" w:rsidP="00BE1DC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/>
                <w:sz w:val="24"/>
                <w:szCs w:val="24"/>
                <w:lang w:eastAsia="en-IN"/>
              </w:rPr>
              <w:t>GNN layer to track robot-fog node proximity, updating every 0.1s.</w:t>
            </w:r>
          </w:p>
          <w:p w14:paraId="282A44E3" w14:textId="39ACFF16" w:rsidR="00BE1DC5" w:rsidRPr="00BE1DC5" w:rsidRDefault="00BE1DC5" w:rsidP="00BE1DC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/>
                <w:sz w:val="24"/>
                <w:szCs w:val="24"/>
                <w:lang w:eastAsia="en-IN"/>
              </w:rPr>
              <w:t>Meta-DRL policy for adaptive task prioritization and offloading.</w:t>
            </w:r>
          </w:p>
          <w:p w14:paraId="78A18EA1" w14:textId="19F3421C" w:rsidR="00BE1DC5" w:rsidRPr="00BE1DC5" w:rsidRDefault="00BE1DC5" w:rsidP="00BE1DC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/>
                <w:sz w:val="24"/>
                <w:szCs w:val="24"/>
                <w:lang w:eastAsia="en-IN"/>
              </w:rPr>
              <w:t>Knapsack-inspired optimization to prioritize tasks by urgency and resource demand.</w:t>
            </w:r>
          </w:p>
          <w:p w14:paraId="4C02382E" w14:textId="4626D1BB" w:rsidR="00F20E91" w:rsidRPr="00BE1DC5" w:rsidRDefault="00BE1DC5" w:rsidP="00BE1DC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/>
                <w:sz w:val="24"/>
                <w:szCs w:val="24"/>
                <w:lang w:eastAsia="en-IN"/>
              </w:rPr>
              <w:t>Simulation framework to quantify latency and energy improvements.</w:t>
            </w:r>
          </w:p>
        </w:tc>
      </w:tr>
      <w:tr w:rsidR="00607042" w:rsidRPr="002A1627" w14:paraId="32E0FCB1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B5069E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CBDCF4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>Design of the Solution  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F818803" w14:textId="77777777" w:rsidR="00BE1DC5" w:rsidRPr="00BE1DC5" w:rsidRDefault="00BE1DC5" w:rsidP="00BE1DC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/>
                <w:sz w:val="24"/>
                <w:szCs w:val="24"/>
                <w:lang w:eastAsia="en-IN"/>
              </w:rPr>
              <w:t>GNN Tracking: Updates dynamic graphs of robot-fog node connections</w:t>
            </w:r>
          </w:p>
          <w:p w14:paraId="4DDC156D" w14:textId="77777777" w:rsidR="00BE1DC5" w:rsidRPr="00BE1DC5" w:rsidRDefault="00BE1DC5" w:rsidP="00BE1DC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/>
                <w:sz w:val="24"/>
                <w:szCs w:val="24"/>
                <w:lang w:eastAsia="en-IN"/>
              </w:rPr>
              <w:t>Meta-DRL Scheduling</w:t>
            </w:r>
          </w:p>
          <w:p w14:paraId="3CE8325D" w14:textId="429F947A" w:rsidR="00F20E91" w:rsidRPr="00BE1DC5" w:rsidRDefault="00BE1DC5" w:rsidP="00BE1DC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BE1DC5">
              <w:rPr>
                <w:rFonts w:ascii="Times New Roman" w:eastAsia="Times New Roman"/>
                <w:sz w:val="24"/>
                <w:szCs w:val="24"/>
                <w:lang w:eastAsia="en-IN"/>
              </w:rPr>
              <w:t>Knapsack Optimization</w:t>
            </w:r>
          </w:p>
        </w:tc>
      </w:tr>
      <w:tr w:rsidR="00607042" w:rsidRPr="002A1627" w14:paraId="120C1FB7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C4AE325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5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F90244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>Hardware and Software Requirements to execute the project  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8D43761" w14:textId="1CE451F7" w:rsidR="00CC1603" w:rsidRPr="00CC1603" w:rsidRDefault="00CC1603" w:rsidP="00CC160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b/>
                <w:bCs/>
                <w:sz w:val="24"/>
                <w:szCs w:val="24"/>
                <w:lang w:eastAsia="en-IN"/>
              </w:rPr>
              <w:t>Hardware</w:t>
            </w: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: Raspberry Pi (for future prototype testing), standard PC for simulations.</w:t>
            </w:r>
          </w:p>
          <w:p w14:paraId="6ED8E668" w14:textId="03BC4DED" w:rsidR="00F20E91" w:rsidRPr="00CC1603" w:rsidRDefault="00CC1603" w:rsidP="00CC160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b/>
                <w:bCs/>
                <w:sz w:val="24"/>
                <w:szCs w:val="24"/>
                <w:lang w:eastAsia="en-IN"/>
              </w:rPr>
              <w:t>Software</w:t>
            </w: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: Python 3.8+, PyTorch (for GNN and Meta-DRL), NetworkX (graph modeling), NumPy, Matplotlib (visualization).</w:t>
            </w:r>
          </w:p>
        </w:tc>
      </w:tr>
      <w:tr w:rsidR="00607042" w:rsidRPr="002A1627" w14:paraId="69067F8B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2973BD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4A05B5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 xml:space="preserve">Environment setup windows/linux/Raspberry pi/Arduino 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5C9C7E5" w14:textId="4155C121" w:rsidR="00F20E91" w:rsidRPr="002A1627" w:rsidRDefault="00CC1603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Researched environment requirements for Python, PyTorch, and NetworkX; deferred practical setup to Week 2 to focus on conceptual understanding.</w:t>
            </w:r>
          </w:p>
        </w:tc>
      </w:tr>
      <w:tr w:rsidR="00607042" w:rsidRPr="002A1627" w14:paraId="46E2BB2B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57F228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F1A944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 xml:space="preserve">Concepts Used (Functions, header files, data types, and concepts (Loops, arrays, conditional statements, etc.). Explanation of the concepts). For Hardware projects also explain with respect to the code being developed 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022E727" w14:textId="6E28972F" w:rsidR="00CC1603" w:rsidRPr="00CC1603" w:rsidRDefault="00CC1603" w:rsidP="00CC160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b/>
                <w:bCs/>
                <w:sz w:val="24"/>
                <w:szCs w:val="24"/>
                <w:lang w:eastAsia="en-IN"/>
              </w:rPr>
              <w:t>Fog Computing</w:t>
            </w: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: Studied distributed computing for low-latency processing in smart hospitals.</w:t>
            </w:r>
          </w:p>
          <w:p w14:paraId="660AA88B" w14:textId="6AD4CFE5" w:rsidR="00CC1603" w:rsidRPr="00CC1603" w:rsidRDefault="00CC1603" w:rsidP="00CC160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b/>
                <w:bCs/>
                <w:sz w:val="24"/>
                <w:szCs w:val="24"/>
                <w:lang w:eastAsia="en-IN"/>
              </w:rPr>
              <w:t>Energy-Aware Scheduling</w:t>
            </w: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: Analyzed Paper 3’s issues (40% latency spikes, 25% energy waste).</w:t>
            </w:r>
          </w:p>
          <w:p w14:paraId="41F0D37C" w14:textId="0FA9CB42" w:rsidR="00CC1603" w:rsidRPr="00CC1603" w:rsidRDefault="00CC1603" w:rsidP="00CC160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b/>
                <w:bCs/>
                <w:sz w:val="24"/>
                <w:szCs w:val="24"/>
                <w:lang w:eastAsia="en-IN"/>
              </w:rPr>
              <w:t>GNN</w:t>
            </w: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: Explored dynamic graph updates for real-time tracking.</w:t>
            </w:r>
          </w:p>
          <w:p w14:paraId="4EEE009B" w14:textId="27FD0F0F" w:rsidR="00CC1603" w:rsidRPr="00CC1603" w:rsidRDefault="00CC1603" w:rsidP="00CC160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b/>
                <w:bCs/>
                <w:sz w:val="24"/>
                <w:szCs w:val="24"/>
                <w:lang w:eastAsia="en-IN"/>
              </w:rPr>
              <w:t>Meta-DRL</w:t>
            </w: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: Understood reinforcement learning with meta-training for adaptability across hospital layouts.</w:t>
            </w:r>
          </w:p>
          <w:p w14:paraId="3AF79382" w14:textId="3604528B" w:rsidR="00F20E91" w:rsidRPr="00CC1603" w:rsidRDefault="00CC1603" w:rsidP="00CC160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b/>
                <w:bCs/>
                <w:sz w:val="24"/>
                <w:szCs w:val="24"/>
                <w:lang w:eastAsia="en-IN"/>
              </w:rPr>
              <w:t>Programming Concepts</w:t>
            </w: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: Reviewed Python functions, loops, conditionals, and graph data structures for future use.</w:t>
            </w:r>
          </w:p>
        </w:tc>
      </w:tr>
      <w:tr w:rsidR="00607042" w:rsidRPr="002A1627" w14:paraId="0C30AE28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332B67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14CC88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 xml:space="preserve">Testing &amp; Validation (Boundary tests and boundaries of inputs. Possible inputs and corresponding outputs). 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3AA208D" w14:textId="77777777" w:rsidR="00CC1603" w:rsidRPr="00CC1603" w:rsidRDefault="00CC1603" w:rsidP="00CC16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testing conducted; identified validation needs: </w:t>
            </w:r>
          </w:p>
          <w:p w14:paraId="40AFA361" w14:textId="77777777" w:rsidR="00CC1603" w:rsidRPr="00CC1603" w:rsidRDefault="00CC1603" w:rsidP="00CC1603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Boundary Tests</w:t>
            </w: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Plan to test tasks with deadlines &lt;1s (e.g., sepsis alerts) and high fog loads (&gt;80%).</w:t>
            </w:r>
          </w:p>
          <w:p w14:paraId="01F76D81" w14:textId="5C527061" w:rsidR="00F20E91" w:rsidRPr="00CC1603" w:rsidRDefault="00CC1603" w:rsidP="002A1627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Inputs/Outputs</w:t>
            </w: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Noted inputs (task deadlines, robot positions, node loads) and outputs (assigned node, latency, energy).</w:t>
            </w:r>
          </w:p>
        </w:tc>
      </w:tr>
      <w:tr w:rsidR="00607042" w:rsidRPr="002A1627" w14:paraId="4168FF12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95E22A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B12477C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>Testing Material (Screenshots of working outputs. Images in case of hardware project  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74D0942" w14:textId="3923A28E" w:rsidR="00F20E91" w:rsidRPr="002A1627" w:rsidRDefault="00CC1603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outputs generated; reviewed baseline results from Paper 3 (e.g., 2.5s latency for sepsis alerts, 6/10 MRI task completions).</w:t>
            </w:r>
          </w:p>
        </w:tc>
      </w:tr>
      <w:tr w:rsidR="00607042" w:rsidRPr="002A1627" w14:paraId="566A81BF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40E2410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10 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8A6170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 xml:space="preserve">User Manual 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0C8E79F" w14:textId="01472A95" w:rsidR="00F20E91" w:rsidRPr="002A1627" w:rsidRDefault="00CC1603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applicable; focused on literature review and planning.</w:t>
            </w:r>
          </w:p>
        </w:tc>
      </w:tr>
      <w:tr w:rsidR="00607042" w:rsidRPr="002A1627" w14:paraId="7B6042E1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F006510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31E722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en-IN"/>
              </w:rPr>
              <w:t xml:space="preserve">Technical Documentation 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A96FF3C" w14:textId="77777777" w:rsidR="00CC1603" w:rsidRPr="00CC1603" w:rsidRDefault="00CC1603" w:rsidP="00CC16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Studied technical concepts: </w:t>
            </w:r>
          </w:p>
          <w:p w14:paraId="1DCA7A7D" w14:textId="77777777" w:rsidR="00CC1603" w:rsidRPr="00CC1603" w:rsidRDefault="00CC1603" w:rsidP="00CC1603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GNN for real-time robot tracking.</w:t>
            </w:r>
          </w:p>
          <w:p w14:paraId="7BC9D124" w14:textId="77777777" w:rsidR="00CC1603" w:rsidRPr="00CC1603" w:rsidRDefault="00CC1603" w:rsidP="00CC1603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Meta-DRL for adaptive scheduling.</w:t>
            </w:r>
          </w:p>
          <w:p w14:paraId="5E7CF8C3" w14:textId="672AD36A" w:rsidR="00F20E91" w:rsidRPr="00CC1603" w:rsidRDefault="00CC1603" w:rsidP="002A162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Knapsack optimization for task prioritization.</w:t>
            </w:r>
          </w:p>
        </w:tc>
      </w:tr>
      <w:tr w:rsidR="00607042" w:rsidRPr="002A1627" w14:paraId="52F94ED4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F29D1D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4822041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798D961" w14:textId="5A936202" w:rsidR="00CC1603" w:rsidRPr="00CC1603" w:rsidRDefault="00CC1603" w:rsidP="00CC16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Paper 3: Baseline scheduler with 40% latency spikes and 25% energy waste.</w:t>
            </w:r>
          </w:p>
          <w:p w14:paraId="5DD80DE4" w14:textId="6A8F6D82" w:rsidR="00CC1603" w:rsidRPr="00CC1603" w:rsidRDefault="00CC1603" w:rsidP="00CC16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Paper 6: Energy consumption benchmark.</w:t>
            </w:r>
          </w:p>
          <w:p w14:paraId="4499D1BF" w14:textId="0DAB5641" w:rsidR="00CC1603" w:rsidRPr="00CC1603" w:rsidRDefault="00CC1603" w:rsidP="00CC16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Goodfellow, I., et al., "Deep Learning," MIT Press, 2016.</w:t>
            </w:r>
          </w:p>
          <w:p w14:paraId="5F1C125C" w14:textId="0940F78F" w:rsidR="00F20E91" w:rsidRPr="00CC1603" w:rsidRDefault="00CC1603" w:rsidP="00CC16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 w:rsidRPr="00CC1603">
              <w:rPr>
                <w:rFonts w:ascii="Times New Roman" w:eastAsia="Times New Roman"/>
                <w:sz w:val="24"/>
                <w:szCs w:val="24"/>
                <w:lang w:eastAsia="en-IN"/>
              </w:rPr>
              <w:t>Zhou, J., et al., "Graph Neural Networks: A Review," IEEE TNNLS, 2020.</w:t>
            </w:r>
          </w:p>
        </w:tc>
      </w:tr>
      <w:tr w:rsidR="00607042" w:rsidRPr="002A1627" w14:paraId="4A511CB5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151FB13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13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19DC80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Daily Work Breakdown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82CD0BF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07042" w:rsidRPr="002A1627" w14:paraId="4F69D803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4C73195" w14:textId="77777777" w:rsidR="00F20E91" w:rsidRPr="002A1627" w:rsidRDefault="00F20E91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C5F534" w14:textId="77777777" w:rsidR="00F20E91" w:rsidRPr="002A1627" w:rsidRDefault="005A212B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D5C77BA" w14:textId="7275C9D3" w:rsidR="00F20E91" w:rsidRPr="002A1627" w:rsidRDefault="00133293" w:rsidP="002A16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Studied IOT in fog computing research papers</w:t>
            </w:r>
          </w:p>
        </w:tc>
      </w:tr>
      <w:tr w:rsidR="00133293" w:rsidRPr="002A1627" w14:paraId="60AC3E92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90C2D5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8F33C2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6C14CCE" w14:textId="48D60CF3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Studied IOT in fog computing research papers</w:t>
            </w:r>
          </w:p>
        </w:tc>
      </w:tr>
      <w:tr w:rsidR="00133293" w:rsidRPr="002A1627" w14:paraId="63DEDD28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AE948A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295BBF5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5589F29" w14:textId="19943FA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Studied Delay and Energy Aware Task Scheduling research paper</w:t>
            </w:r>
          </w:p>
        </w:tc>
      </w:tr>
      <w:tr w:rsidR="00133293" w:rsidRPr="002A1627" w14:paraId="7BE3566F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D72BB5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4B4B957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436F85F" w14:textId="40FAF78A" w:rsidR="00133293" w:rsidRPr="005A212B" w:rsidRDefault="00133293" w:rsidP="00133293">
            <w:p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Studied Delay and Energy Aware Task Scheduling research paper</w:t>
            </w:r>
          </w:p>
        </w:tc>
      </w:tr>
      <w:tr w:rsidR="00133293" w:rsidRPr="002A1627" w14:paraId="63B47CE2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77DF54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BF6ED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B0CC37D" w14:textId="7E630E8D" w:rsidR="00133293" w:rsidRPr="00133293" w:rsidRDefault="00133293" w:rsidP="00133293">
            <w:pPr>
              <w:spacing w:after="0" w:line="240" w:lineRule="auto"/>
              <w:jc w:val="both"/>
              <w:rPr>
                <w:rFonts w:ascii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/>
                <w:sz w:val="24"/>
                <w:szCs w:val="24"/>
                <w:lang w:eastAsia="en-IN"/>
              </w:rPr>
              <w:t>Made Clear points and understood the concepts</w:t>
            </w:r>
          </w:p>
        </w:tc>
      </w:tr>
      <w:tr w:rsidR="00133293" w:rsidRPr="002A1627" w14:paraId="7DDCF1BF" w14:textId="77777777" w:rsidTr="00DA1A45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6E05B0" w14:textId="650B37E2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Week 2 From </w:t>
            </w:r>
            <w:r w:rsidRPr="00EA4A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26-05-2025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to </w:t>
            </w:r>
            <w:r w:rsidRPr="00EA4A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30-05-2025</w:t>
            </w:r>
          </w:p>
        </w:tc>
      </w:tr>
      <w:tr w:rsidR="00133293" w:rsidRPr="002A1627" w14:paraId="0FA72EEC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0333129" w14:textId="1A1291DA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6F1C6A3" w14:textId="7780CAA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45E45C3" w14:textId="1B5979B1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Studied fog computing principles and their role in smart hospitals. Reviewed project goals (30% latency reduction, 20% energy savings).</w:t>
            </w:r>
          </w:p>
        </w:tc>
      </w:tr>
      <w:tr w:rsidR="00133293" w:rsidRPr="002A1627" w14:paraId="2621A31B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BBFC87D" w14:textId="66CD6F1E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77B1218" w14:textId="22EB7336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771DC6A" w14:textId="7536E623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Analyzed Paper 3, noting 40% latency spikes and 25% energy waste due to poor mobility handling.</w:t>
            </w:r>
          </w:p>
        </w:tc>
      </w:tr>
      <w:tr w:rsidR="00133293" w:rsidRPr="002A1627" w14:paraId="27F9A3DF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55635C6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759DE73" w14:textId="3DAFB2E9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DB79C73" w14:textId="254567A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Explored GNN concepts for real-time robot tracking, focusing on dynamic graph updates.</w:t>
            </w:r>
          </w:p>
        </w:tc>
      </w:tr>
      <w:tr w:rsidR="00133293" w:rsidRPr="002A1627" w14:paraId="69DDA6E4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B73F533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A927A6C" w14:textId="186F7BC0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06F535C" w14:textId="62EC115E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Studied Meta-DRL for adaptive scheduling, including meta-training across 10 hospital layouts.</w:t>
            </w:r>
          </w:p>
        </w:tc>
      </w:tr>
      <w:tr w:rsidR="00133293" w:rsidRPr="002A1627" w14:paraId="78C67590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41D2E1A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E7E7716" w14:textId="07EB25D5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4AB4016" w14:textId="5A2829E8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Reviewed knapsack optimization for task prioritization. Planned Week 2 implementation.</w:t>
            </w:r>
          </w:p>
        </w:tc>
      </w:tr>
      <w:tr w:rsidR="00133293" w:rsidRPr="002A1627" w14:paraId="5098FA47" w14:textId="77777777" w:rsidTr="00DA1A45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5F5DA9" w14:textId="35A7F9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Week 3 From 02-06-2025 to 06-06-2025</w:t>
            </w:r>
          </w:p>
        </w:tc>
      </w:tr>
      <w:tr w:rsidR="00133293" w:rsidRPr="002A1627" w14:paraId="63B4E79B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7C6667D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1568415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F15D5B8" w14:textId="07922835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Python 3.8, PyTorch, NetworkX, and Matplotlib on Ubuntu 20.04. Set up virtual environment.</w:t>
            </w:r>
          </w:p>
        </w:tc>
      </w:tr>
      <w:tr w:rsidR="00133293" w:rsidRPr="002A1627" w14:paraId="3074B93E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E261780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6605C73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9C75E2D" w14:textId="79D595E4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 GNN update_graph for robot tracking. Tested with ICU-to-ER movement simulation.</w:t>
            </w:r>
          </w:p>
        </w:tc>
      </w:tr>
      <w:tr w:rsidR="00133293" w:rsidRPr="002A1627" w14:paraId="50B15DAE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8F351A6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99003C6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4EDC528" w14:textId="532770D5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Developed Meta-DRL rule for emergency tasks (task.deadline &lt; 1s).</w:t>
            </w:r>
          </w:p>
        </w:tc>
      </w:tr>
      <w:tr w:rsidR="00133293" w:rsidRPr="002A1627" w14:paraId="1BED50B2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F63C75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1E3E484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EC2A2D3" w14:textId="6335630C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 knapsack optimization for task prioritization.</w:t>
            </w:r>
          </w:p>
        </w:tc>
      </w:tr>
      <w:tr w:rsidR="00133293" w:rsidRPr="002A1627" w14:paraId="28F40895" w14:textId="77777777" w:rsidTr="00133293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A3D808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4796A6E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5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0F4C345" w14:textId="2F7EF098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 simulations, reduced sepsis latency from 2.5s to 1.5s. Generated initial Matplotlib plots.</w:t>
            </w:r>
          </w:p>
        </w:tc>
      </w:tr>
      <w:tr w:rsidR="00133293" w:rsidRPr="002A1627" w14:paraId="3FB73ABF" w14:textId="77777777" w:rsidTr="00DA1A45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867EB2" w14:textId="1BFDAFE9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Week 4 From 09-06-2025 to 13-06-2025</w:t>
            </w:r>
          </w:p>
        </w:tc>
      </w:tr>
      <w:tr w:rsidR="00133293" w:rsidRPr="002A1627" w14:paraId="2A7A4890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355812F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249D313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5334210" w14:textId="59A5740E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Enhanced GNN update_graph for multi-zone tracking (ICU to Radiology).</w:t>
            </w:r>
          </w:p>
        </w:tc>
      </w:tr>
      <w:tr w:rsidR="00133293" w:rsidRPr="002A1627" w14:paraId="52B6FB8B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03E939B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BB16C3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0922C37" w14:textId="66A0B9AF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8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Added Meta-DRL rule for dynamic obstacles (e.g., blocked hallways).</w:t>
            </w:r>
          </w:p>
        </w:tc>
      </w:tr>
      <w:tr w:rsidR="00133293" w:rsidRPr="002A1627" w14:paraId="00746798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0DCDADD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3C5222F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CBD2D01" w14:textId="3312D883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Adjusted knapsack weights for routine tasks (e.g., vitals checks).</w:t>
            </w:r>
          </w:p>
        </w:tc>
      </w:tr>
      <w:tr w:rsidR="00133293" w:rsidRPr="002A1627" w14:paraId="6D5C2162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CB6D8CF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DA84594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B8235F1" w14:textId="439DDF92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MRI burst tasks, achieved 7/10 completions (vs. 6/10 in Paper 3).</w:t>
            </w:r>
          </w:p>
        </w:tc>
      </w:tr>
      <w:tr w:rsidR="00133293" w:rsidRPr="002A1627" w14:paraId="1D32CEF4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279ADB5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109AB09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AF3272D" w14:textId="250D118D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latency plots (sepsis: 1.2s), updated documentation.</w:t>
            </w:r>
          </w:p>
        </w:tc>
      </w:tr>
      <w:tr w:rsidR="00133293" w:rsidRPr="002A1627" w14:paraId="564F5A13" w14:textId="77777777" w:rsidTr="00DA1A45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0BD09F" w14:textId="3511E1D2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Week 5 From 16-06-2025 to 20-06-2025</w:t>
            </w:r>
          </w:p>
        </w:tc>
      </w:tr>
      <w:tr w:rsidR="00133293" w:rsidRPr="002A1627" w14:paraId="431A8FD8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D3F5D8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2F4AB1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F55368D" w14:textId="592E32C1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GNN accuracy for robots at 0–5 m/s.</w:t>
            </w:r>
          </w:p>
        </w:tc>
      </w:tr>
      <w:tr w:rsidR="00133293" w:rsidRPr="002A1627" w14:paraId="175EFA1E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D0D3C64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FD2A9E3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FCC301F" w14:textId="1A36260F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Tuned Meta-DRL hyperparameters for new hospital layouts.</w:t>
            </w:r>
          </w:p>
        </w:tc>
      </w:tr>
      <w:tr w:rsidR="00133293" w:rsidRPr="002A1627" w14:paraId="15A4A43F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1AE171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EB94836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51444EB" w14:textId="01755BF2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knapsack weights for critical vs. routine tasks.</w:t>
            </w:r>
          </w:p>
        </w:tc>
      </w:tr>
      <w:tr w:rsidR="00133293" w:rsidRPr="002A1627" w14:paraId="047FDF6E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83DB331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2104262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4CF6C70" w14:textId="5E778126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Tested prototype on Raspberry Pi for sepsis tasks.</w:t>
            </w:r>
          </w:p>
        </w:tc>
      </w:tr>
      <w:tr w:rsidR="00133293" w:rsidRPr="002A1627" w14:paraId="4B2B6457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8AB312A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A89E68F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75ECEAC" w14:textId="2FD8DC54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sepsis tasks (latency 1.0s), generated plots.</w:t>
            </w:r>
          </w:p>
        </w:tc>
      </w:tr>
      <w:tr w:rsidR="00133293" w:rsidRPr="002A1627" w14:paraId="008164E8" w14:textId="77777777" w:rsidTr="00DA1A45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55328F" w14:textId="04D64675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Week 6 From 23-06-2025 to 27-06-2025</w:t>
            </w:r>
          </w:p>
        </w:tc>
      </w:tr>
      <w:tr w:rsidR="00133293" w:rsidRPr="002A1627" w14:paraId="3AB7531A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F08BA4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CDFE149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3D26D4A" w14:textId="469CC848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Added GNN obstacle avoidance logic for blocked hallways.</w:t>
            </w:r>
          </w:p>
        </w:tc>
      </w:tr>
      <w:tr w:rsidR="00133293" w:rsidRPr="002A1627" w14:paraId="742FE1BB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5FBCE29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820B9D6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A861066" w14:textId="11062763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Meta-DRL adaptation speed to</w:t>
            </w:r>
          </w:p>
        </w:tc>
      </w:tr>
      <w:tr w:rsidR="00133293" w:rsidRPr="002A1627" w14:paraId="0DBC60EC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BF3CA7A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2AB9ACB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C5E0397" w14:textId="69EFFA1C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knapsack for MRI burst tasks (8/10 completions).</w:t>
            </w:r>
          </w:p>
        </w:tc>
      </w:tr>
      <w:tr w:rsidR="00133293" w:rsidRPr="002A1627" w14:paraId="4C05A343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EDEF686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AA43123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7FDBB42" w14:textId="3BC594E1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Tested prototype on Raspberry Pi for MRI tasks.</w:t>
            </w:r>
          </w:p>
        </w:tc>
      </w:tr>
      <w:tr w:rsidR="00133293" w:rsidRPr="002A1627" w14:paraId="7E266DB9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F552017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FBCCCF3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90F61C4" w14:textId="18942E5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MRI tasks (latency 0.9s), updated plots/documentation.</w:t>
            </w:r>
          </w:p>
        </w:tc>
      </w:tr>
      <w:tr w:rsidR="00133293" w:rsidRPr="002A1627" w14:paraId="74A2229C" w14:textId="77777777" w:rsidTr="00DA1A45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233B2E" w14:textId="243C27AA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Week 7 From 30-06-2025 to 04-07-2025</w:t>
            </w:r>
          </w:p>
        </w:tc>
      </w:tr>
      <w:tr w:rsidR="00133293" w:rsidRPr="002A1627" w14:paraId="01746617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B169EC8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DD6058A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69F89C1" w14:textId="7FC9A4C1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GNN for multi-robot tracking scenarios.</w:t>
            </w:r>
          </w:p>
        </w:tc>
      </w:tr>
      <w:tr w:rsidR="00133293" w:rsidRPr="002A1627" w14:paraId="317BCE92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97D43F0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5A44840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A747A13" w14:textId="2017DB45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Stabilized Meta-DRL policies for diverse task types.</w:t>
            </w:r>
          </w:p>
        </w:tc>
      </w:tr>
      <w:tr w:rsidR="00133293" w:rsidRPr="002A1627" w14:paraId="7B021FC5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5B07C32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E997D1B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16140DD" w14:textId="00C80E8B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Fine-tuned knapsack for energy-latency trade-offs.</w:t>
            </w:r>
          </w:p>
        </w:tc>
      </w:tr>
      <w:tr w:rsidR="00133293" w:rsidRPr="002A1627" w14:paraId="09CDFFCB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B89BF55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E7DCF9D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B926233" w14:textId="02486392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Tested multi-robot prototype on Raspberry Pi.</w:t>
            </w:r>
          </w:p>
        </w:tc>
      </w:tr>
      <w:tr w:rsidR="00133293" w:rsidRPr="002A1627" w14:paraId="1A101469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EDACA3D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A8D688A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DF062EE" w14:textId="2CBAF335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final sepsis tasks (latency 0.8s), updated plots.</w:t>
            </w:r>
          </w:p>
        </w:tc>
      </w:tr>
      <w:tr w:rsidR="00133293" w:rsidRPr="002A1627" w14:paraId="20E1D9CD" w14:textId="77777777" w:rsidTr="00DA1A45">
        <w:trPr>
          <w:trHeight w:val="42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47A06A" w14:textId="41915D03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Week 8 From 07-07-2025 to 11-07-2025</w:t>
            </w:r>
          </w:p>
        </w:tc>
      </w:tr>
      <w:tr w:rsidR="00133293" w:rsidRPr="002A1627" w14:paraId="06A467D1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36D5867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4E53378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7F46A72" w14:textId="324D3A7E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Tested GNN across 10 hospital layouts for robustness.</w:t>
            </w:r>
          </w:p>
        </w:tc>
      </w:tr>
      <w:tr w:rsidR="00133293" w:rsidRPr="002A1627" w14:paraId="539ECB37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C2F6C94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26557AF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4E1C066" w14:textId="35B3E75B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Validated Meta-DRL adaptation speed (&lt;5min).</w:t>
            </w:r>
          </w:p>
        </w:tc>
      </w:tr>
      <w:tr w:rsidR="00133293" w:rsidRPr="002A1627" w14:paraId="6AEBD60D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DE6E5BC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E080E39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6169200" w14:textId="51E5E45B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Ensured knapsack stability for high-load scenarios.</w:t>
            </w:r>
          </w:p>
        </w:tc>
      </w:tr>
      <w:tr w:rsidR="00133293" w:rsidRPr="002A1627" w14:paraId="7AE9B9FB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47F9892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E0D0FF3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629C14F" w14:textId="4AE86DC8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Conducted final prototype tests on Raspberry Pi.</w:t>
            </w:r>
          </w:p>
        </w:tc>
      </w:tr>
      <w:tr w:rsidR="00133293" w:rsidRPr="002A1627" w14:paraId="1D7558D1" w14:textId="77777777" w:rsidTr="00DA1A45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390BA8E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251DAD7" w14:textId="77777777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9452A51" w14:textId="282C4DD8" w:rsidR="00133293" w:rsidRPr="002A1627" w:rsidRDefault="00133293" w:rsidP="001332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32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 final report, including all plots and documentation.</w:t>
            </w:r>
          </w:p>
        </w:tc>
      </w:tr>
    </w:tbl>
    <w:p w14:paraId="1E27C84A" w14:textId="77777777" w:rsidR="002B7D82" w:rsidRPr="002A1627" w:rsidRDefault="002B7D82" w:rsidP="002A162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B7D82" w:rsidRPr="002A1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45B"/>
    <w:multiLevelType w:val="hybridMultilevel"/>
    <w:tmpl w:val="BF302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C1CE6"/>
    <w:multiLevelType w:val="hybridMultilevel"/>
    <w:tmpl w:val="91C25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306B8"/>
    <w:multiLevelType w:val="hybridMultilevel"/>
    <w:tmpl w:val="D2A6B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B2D88"/>
    <w:multiLevelType w:val="hybridMultilevel"/>
    <w:tmpl w:val="0458F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E28BF"/>
    <w:multiLevelType w:val="hybridMultilevel"/>
    <w:tmpl w:val="9FB21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43B53"/>
    <w:multiLevelType w:val="hybridMultilevel"/>
    <w:tmpl w:val="7FCE7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55F2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BFC4E63"/>
    <w:multiLevelType w:val="hybridMultilevel"/>
    <w:tmpl w:val="FA7E6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773AA"/>
    <w:multiLevelType w:val="hybridMultilevel"/>
    <w:tmpl w:val="23F4A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C6EBC"/>
    <w:multiLevelType w:val="multilevel"/>
    <w:tmpl w:val="00AE4A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B3A4E90"/>
    <w:multiLevelType w:val="hybridMultilevel"/>
    <w:tmpl w:val="7FCE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0A14FE"/>
    <w:multiLevelType w:val="multilevel"/>
    <w:tmpl w:val="17F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C6D81"/>
    <w:multiLevelType w:val="multilevel"/>
    <w:tmpl w:val="90C2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54603">
    <w:abstractNumId w:val="5"/>
  </w:num>
  <w:num w:numId="2" w16cid:durableId="1221791327">
    <w:abstractNumId w:val="0"/>
  </w:num>
  <w:num w:numId="3" w16cid:durableId="534081821">
    <w:abstractNumId w:val="8"/>
  </w:num>
  <w:num w:numId="4" w16cid:durableId="1867137135">
    <w:abstractNumId w:val="6"/>
  </w:num>
  <w:num w:numId="5" w16cid:durableId="1130366932">
    <w:abstractNumId w:val="9"/>
  </w:num>
  <w:num w:numId="6" w16cid:durableId="1834563236">
    <w:abstractNumId w:val="3"/>
  </w:num>
  <w:num w:numId="7" w16cid:durableId="1765225274">
    <w:abstractNumId w:val="10"/>
  </w:num>
  <w:num w:numId="8" w16cid:durableId="1835338339">
    <w:abstractNumId w:val="2"/>
  </w:num>
  <w:num w:numId="9" w16cid:durableId="977413329">
    <w:abstractNumId w:val="4"/>
  </w:num>
  <w:num w:numId="10" w16cid:durableId="1020082084">
    <w:abstractNumId w:val="7"/>
  </w:num>
  <w:num w:numId="11" w16cid:durableId="353270173">
    <w:abstractNumId w:val="12"/>
  </w:num>
  <w:num w:numId="12" w16cid:durableId="679741948">
    <w:abstractNumId w:val="11"/>
  </w:num>
  <w:num w:numId="13" w16cid:durableId="544218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91"/>
    <w:rsid w:val="00021953"/>
    <w:rsid w:val="000A11D6"/>
    <w:rsid w:val="000E612E"/>
    <w:rsid w:val="00133293"/>
    <w:rsid w:val="001E5840"/>
    <w:rsid w:val="001E5843"/>
    <w:rsid w:val="002A1627"/>
    <w:rsid w:val="002B7D82"/>
    <w:rsid w:val="003369B6"/>
    <w:rsid w:val="003F2EC9"/>
    <w:rsid w:val="004865DD"/>
    <w:rsid w:val="00550F92"/>
    <w:rsid w:val="00594327"/>
    <w:rsid w:val="005A212B"/>
    <w:rsid w:val="005F21B0"/>
    <w:rsid w:val="00607042"/>
    <w:rsid w:val="00615A73"/>
    <w:rsid w:val="006427E7"/>
    <w:rsid w:val="00644CD2"/>
    <w:rsid w:val="00652A55"/>
    <w:rsid w:val="00687AE8"/>
    <w:rsid w:val="00696A61"/>
    <w:rsid w:val="006A3BBE"/>
    <w:rsid w:val="007400EC"/>
    <w:rsid w:val="0085243F"/>
    <w:rsid w:val="0096700E"/>
    <w:rsid w:val="009706E6"/>
    <w:rsid w:val="009E27C5"/>
    <w:rsid w:val="00A227BC"/>
    <w:rsid w:val="00A34CCE"/>
    <w:rsid w:val="00B75AD6"/>
    <w:rsid w:val="00BE1DC5"/>
    <w:rsid w:val="00C659C3"/>
    <w:rsid w:val="00CC1603"/>
    <w:rsid w:val="00D34D98"/>
    <w:rsid w:val="00DB33A6"/>
    <w:rsid w:val="00EA4A69"/>
    <w:rsid w:val="00F20E91"/>
    <w:rsid w:val="00FB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E8B9"/>
  <w15:docId w15:val="{88BBAD56-6D18-47D7-988F-9AF28842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20E9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327"/>
    <w:pPr>
      <w:ind w:left="720"/>
      <w:contextualSpacing/>
    </w:pPr>
    <w:rPr>
      <w:rFonts w:ascii="Calibri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aakash.deep.14mb</dc:creator>
  <cp:lastModifiedBy>gunavardhan779@outlook.com</cp:lastModifiedBy>
  <cp:revision>3</cp:revision>
  <dcterms:created xsi:type="dcterms:W3CDTF">2025-08-31T15:58:00Z</dcterms:created>
  <dcterms:modified xsi:type="dcterms:W3CDTF">2025-08-31T16:00:00Z</dcterms:modified>
</cp:coreProperties>
</file>