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3F4D2EC1" w:rsidR="00CD130F" w:rsidRDefault="00877DFB">
            <w:r>
              <w:t>GUNADEVI M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74C8F273" w:rsidR="00CD130F" w:rsidRDefault="00CD130F">
            <w:r>
              <w:t>PNT2022TMID</w:t>
            </w:r>
            <w:r w:rsidR="00877DFB">
              <w:t>18845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0,INPUT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duration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inches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cm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const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int </w:t>
                        </w:r>
                        <w:proofErr w:type="spellStart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setup(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Serial.begin</w:t>
                        </w:r>
                        <w:proofErr w:type="spellEnd"/>
                        <w:r>
                          <w:rPr>
                            <w:sz w:val="28"/>
                          </w:rPr>
                          <w:t>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(A</w:t>
                        </w:r>
                        <w:proofErr w:type="gramStart"/>
                        <w:r>
                          <w:rPr>
                            <w:sz w:val="28"/>
                          </w:rPr>
                          <w:t>0,INPUT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loop(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duration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pulseIn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inches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cm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</w:t>
                        </w:r>
                        <w:proofErr w:type="spellEnd"/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int pir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else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 xml:space="preserve">int pir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digitalRead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 xml:space="preserve">else </w:t>
                        </w:r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</w:t>
                        </w:r>
                        <w:proofErr w:type="spellStart"/>
                        <w:r>
                          <w:rPr>
                            <w:sz w:val="28"/>
                          </w:rPr>
                          <w:t>analogRead</w:t>
                        </w:r>
                        <w:proofErr w:type="spellEnd"/>
                        <w:r>
                          <w:rPr>
                            <w:sz w:val="28"/>
                          </w:rPr>
                          <w:t>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E062" w14:textId="77777777" w:rsidR="00AC33AD" w:rsidRDefault="00AC33AD">
      <w:pPr>
        <w:spacing w:after="0" w:line="240" w:lineRule="auto"/>
      </w:pPr>
      <w:r>
        <w:separator/>
      </w:r>
    </w:p>
  </w:endnote>
  <w:endnote w:type="continuationSeparator" w:id="0">
    <w:p w14:paraId="799D6F38" w14:textId="77777777" w:rsidR="00AC33AD" w:rsidRDefault="00AC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B041" w14:textId="77777777" w:rsidR="00AC33AD" w:rsidRDefault="00AC33AD">
      <w:pPr>
        <w:spacing w:after="0" w:line="240" w:lineRule="auto"/>
      </w:pPr>
      <w:r>
        <w:separator/>
      </w:r>
    </w:p>
  </w:footnote>
  <w:footnote w:type="continuationSeparator" w:id="0">
    <w:p w14:paraId="5F2127F0" w14:textId="77777777" w:rsidR="00AC33AD" w:rsidRDefault="00AC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2F2DC6"/>
    <w:rsid w:val="0031073C"/>
    <w:rsid w:val="00384071"/>
    <w:rsid w:val="0075504C"/>
    <w:rsid w:val="00877DFB"/>
    <w:rsid w:val="00AC33AD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Gunadevi M</cp:lastModifiedBy>
  <cp:revision>2</cp:revision>
  <dcterms:created xsi:type="dcterms:W3CDTF">2022-10-22T02:46:00Z</dcterms:created>
  <dcterms:modified xsi:type="dcterms:W3CDTF">2022-10-22T02:46:00Z</dcterms:modified>
</cp:coreProperties>
</file>