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2EB0" w14:textId="77777777" w:rsidR="008B27A7" w:rsidRDefault="00000000">
      <w:pPr>
        <w:pStyle w:val="BodyText"/>
        <w:spacing w:before="60"/>
        <w:ind w:left="3420" w:right="4434"/>
        <w:jc w:val="center"/>
      </w:pPr>
      <w:r>
        <w:t>Project Design Phase-I</w:t>
      </w:r>
      <w:r>
        <w:rPr>
          <w:spacing w:val="-67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</w:p>
    <w:p w14:paraId="3D6DFE9D" w14:textId="77777777" w:rsidR="008B27A7" w:rsidRDefault="008B27A7">
      <w:pPr>
        <w:spacing w:before="10" w:after="1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6"/>
        <w:gridCol w:w="7833"/>
      </w:tblGrid>
      <w:tr w:rsidR="008B27A7" w14:paraId="6EB16AA2" w14:textId="77777777">
        <w:trPr>
          <w:trHeight w:val="323"/>
        </w:trPr>
        <w:tc>
          <w:tcPr>
            <w:tcW w:w="2516" w:type="dxa"/>
          </w:tcPr>
          <w:p w14:paraId="3FCD9D5C" w14:textId="77777777" w:rsidR="008B27A7" w:rsidRDefault="00000000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833" w:type="dxa"/>
          </w:tcPr>
          <w:p w14:paraId="4E1AA178" w14:textId="4F3ECEA7" w:rsidR="008B27A7" w:rsidRDefault="00000000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 w:rsidR="00CA4CED">
              <w:rPr>
                <w:sz w:val="28"/>
              </w:rPr>
              <w:t>9</w:t>
            </w:r>
            <w:r>
              <w:rPr>
                <w:sz w:val="28"/>
              </w:rPr>
              <w:t>October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B27A7" w14:paraId="56D3A122" w14:textId="77777777">
        <w:trPr>
          <w:trHeight w:val="321"/>
        </w:trPr>
        <w:tc>
          <w:tcPr>
            <w:tcW w:w="2516" w:type="dxa"/>
          </w:tcPr>
          <w:p w14:paraId="2754B43A" w14:textId="77777777" w:rsidR="008B27A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7833" w:type="dxa"/>
          </w:tcPr>
          <w:p w14:paraId="7792D3C8" w14:textId="5FB601EF" w:rsidR="008B27A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PNT2022TMID</w:t>
            </w:r>
            <w:r>
              <w:rPr>
                <w:color w:val="212121"/>
                <w:sz w:val="28"/>
              </w:rPr>
              <w:t>1</w:t>
            </w:r>
            <w:r w:rsidR="00CA4CED">
              <w:rPr>
                <w:color w:val="212121"/>
                <w:sz w:val="28"/>
              </w:rPr>
              <w:t>3705</w:t>
            </w:r>
          </w:p>
        </w:tc>
      </w:tr>
      <w:tr w:rsidR="008B27A7" w14:paraId="27988E59" w14:textId="77777777">
        <w:trPr>
          <w:trHeight w:val="321"/>
        </w:trPr>
        <w:tc>
          <w:tcPr>
            <w:tcW w:w="2516" w:type="dxa"/>
          </w:tcPr>
          <w:p w14:paraId="0FD96A66" w14:textId="77777777" w:rsidR="008B27A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7833" w:type="dxa"/>
          </w:tcPr>
          <w:p w14:paraId="22D384C0" w14:textId="0CBDAABE" w:rsidR="008B27A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Gas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Leakage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Alerting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System </w:t>
            </w:r>
          </w:p>
        </w:tc>
      </w:tr>
      <w:tr w:rsidR="008B27A7" w14:paraId="220D275C" w14:textId="77777777">
        <w:trPr>
          <w:trHeight w:val="323"/>
        </w:trPr>
        <w:tc>
          <w:tcPr>
            <w:tcW w:w="2516" w:type="dxa"/>
          </w:tcPr>
          <w:p w14:paraId="2299A295" w14:textId="77777777" w:rsidR="008B27A7" w:rsidRDefault="00000000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7833" w:type="dxa"/>
          </w:tcPr>
          <w:p w14:paraId="7AFEF515" w14:textId="77777777" w:rsidR="008B27A7" w:rsidRDefault="00000000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</w:tbl>
    <w:p w14:paraId="6DABAA4B" w14:textId="77777777" w:rsidR="008B27A7" w:rsidRDefault="008B27A7">
      <w:pPr>
        <w:rPr>
          <w:b/>
          <w:sz w:val="20"/>
        </w:rPr>
      </w:pPr>
    </w:p>
    <w:p w14:paraId="6DB0F016" w14:textId="77777777" w:rsidR="008B27A7" w:rsidRDefault="008B27A7">
      <w:pPr>
        <w:spacing w:before="10" w:after="1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2921"/>
        <w:gridCol w:w="6572"/>
      </w:tblGrid>
      <w:tr w:rsidR="008B27A7" w14:paraId="7A8EB43C" w14:textId="77777777">
        <w:trPr>
          <w:trHeight w:val="556"/>
        </w:trPr>
        <w:tc>
          <w:tcPr>
            <w:tcW w:w="854" w:type="dxa"/>
          </w:tcPr>
          <w:p w14:paraId="37F76B1D" w14:textId="77777777" w:rsidR="008B27A7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921" w:type="dxa"/>
          </w:tcPr>
          <w:p w14:paraId="29D4F966" w14:textId="77777777" w:rsidR="008B27A7" w:rsidRDefault="00000000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6572" w:type="dxa"/>
          </w:tcPr>
          <w:p w14:paraId="6A708AEE" w14:textId="77777777" w:rsidR="008B27A7" w:rsidRDefault="00000000">
            <w:pPr>
              <w:pStyle w:val="TableParagraph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8B27A7" w14:paraId="0CAF8933" w14:textId="77777777">
        <w:trPr>
          <w:trHeight w:val="818"/>
        </w:trPr>
        <w:tc>
          <w:tcPr>
            <w:tcW w:w="854" w:type="dxa"/>
          </w:tcPr>
          <w:p w14:paraId="4FA55197" w14:textId="77777777" w:rsidR="008B27A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921" w:type="dxa"/>
          </w:tcPr>
          <w:p w14:paraId="1437E7FF" w14:textId="77777777" w:rsidR="008B27A7" w:rsidRDefault="00000000">
            <w:pPr>
              <w:pStyle w:val="TableParagraph"/>
              <w:ind w:left="108" w:right="231"/>
              <w:rPr>
                <w:sz w:val="28"/>
              </w:rPr>
            </w:pPr>
            <w:r>
              <w:rPr>
                <w:color w:val="212121"/>
                <w:sz w:val="28"/>
              </w:rPr>
              <w:t>Problem Statement</w:t>
            </w:r>
            <w:r>
              <w:rPr>
                <w:color w:val="212121"/>
                <w:spacing w:val="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(Problem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to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be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solved)</w:t>
            </w:r>
          </w:p>
        </w:tc>
        <w:tc>
          <w:tcPr>
            <w:tcW w:w="6572" w:type="dxa"/>
          </w:tcPr>
          <w:p w14:paraId="3FCBE8D2" w14:textId="77777777" w:rsidR="008B27A7" w:rsidRDefault="00000000">
            <w:pPr>
              <w:pStyle w:val="TableParagraph"/>
              <w:ind w:left="468"/>
              <w:rPr>
                <w:sz w:val="28"/>
              </w:rPr>
            </w:pPr>
            <w:r>
              <w:rPr>
                <w:rFonts w:ascii="Courier New"/>
                <w:sz w:val="28"/>
              </w:rPr>
              <w:t>o</w:t>
            </w:r>
            <w:r>
              <w:rPr>
                <w:rFonts w:ascii="Courier New"/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Gas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Leakage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Alerting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System.</w:t>
            </w:r>
          </w:p>
        </w:tc>
      </w:tr>
      <w:tr w:rsidR="008B27A7" w14:paraId="4A44D0C6" w14:textId="77777777">
        <w:trPr>
          <w:trHeight w:val="1610"/>
        </w:trPr>
        <w:tc>
          <w:tcPr>
            <w:tcW w:w="854" w:type="dxa"/>
          </w:tcPr>
          <w:p w14:paraId="452F12E3" w14:textId="77777777" w:rsidR="008B27A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921" w:type="dxa"/>
          </w:tcPr>
          <w:p w14:paraId="39F4727F" w14:textId="77777777" w:rsidR="008B27A7" w:rsidRDefault="00000000">
            <w:pPr>
              <w:pStyle w:val="TableParagraph"/>
              <w:ind w:left="108" w:right="1134"/>
              <w:rPr>
                <w:sz w:val="28"/>
              </w:rPr>
            </w:pPr>
            <w:r>
              <w:rPr>
                <w:color w:val="212121"/>
                <w:sz w:val="28"/>
              </w:rPr>
              <w:t>Idea / Solution</w:t>
            </w:r>
            <w:r>
              <w:rPr>
                <w:color w:val="212121"/>
                <w:spacing w:val="-6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description</w:t>
            </w:r>
          </w:p>
        </w:tc>
        <w:tc>
          <w:tcPr>
            <w:tcW w:w="6572" w:type="dxa"/>
          </w:tcPr>
          <w:p w14:paraId="71D9386B" w14:textId="77777777" w:rsidR="008B27A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9" w:line="230" w:lineRule="auto"/>
              <w:ind w:right="409"/>
              <w:rPr>
                <w:sz w:val="28"/>
              </w:rPr>
            </w:pPr>
            <w:r>
              <w:rPr>
                <w:sz w:val="28"/>
              </w:rPr>
              <w:t>Using a variety of sensor, the environmental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parameters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concentration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monitored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  <w:p w14:paraId="3556493F" w14:textId="77777777" w:rsidR="008B27A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line="322" w:lineRule="exact"/>
              <w:ind w:right="649"/>
              <w:rPr>
                <w:sz w:val="28"/>
              </w:rPr>
            </w:pPr>
            <w:r>
              <w:rPr>
                <w:sz w:val="28"/>
              </w:rPr>
              <w:t>If the concentration of gas reaches hazardous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level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alert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sent 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user.</w:t>
            </w:r>
          </w:p>
        </w:tc>
      </w:tr>
      <w:tr w:rsidR="008B27A7" w14:paraId="3416F393" w14:textId="77777777">
        <w:trPr>
          <w:trHeight w:val="1607"/>
        </w:trPr>
        <w:tc>
          <w:tcPr>
            <w:tcW w:w="854" w:type="dxa"/>
          </w:tcPr>
          <w:p w14:paraId="4D0A226E" w14:textId="77777777" w:rsidR="008B27A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921" w:type="dxa"/>
          </w:tcPr>
          <w:p w14:paraId="18D7C263" w14:textId="77777777" w:rsidR="008B27A7" w:rsidRDefault="00000000">
            <w:pPr>
              <w:pStyle w:val="TableParagraph"/>
              <w:ind w:left="108"/>
              <w:rPr>
                <w:sz w:val="28"/>
              </w:rPr>
            </w:pPr>
            <w:r>
              <w:rPr>
                <w:color w:val="212121"/>
                <w:sz w:val="28"/>
              </w:rPr>
              <w:t>Novelty</w:t>
            </w:r>
            <w:r>
              <w:rPr>
                <w:color w:val="212121"/>
                <w:spacing w:val="-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Uniqueness</w:t>
            </w:r>
          </w:p>
        </w:tc>
        <w:tc>
          <w:tcPr>
            <w:tcW w:w="6572" w:type="dxa"/>
          </w:tcPr>
          <w:p w14:paraId="2848FD13" w14:textId="77777777" w:rsidR="008B27A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16" w:line="223" w:lineRule="auto"/>
              <w:ind w:right="113"/>
              <w:rPr>
                <w:sz w:val="28"/>
              </w:rPr>
            </w:pPr>
            <w:r>
              <w:rPr>
                <w:sz w:val="28"/>
              </w:rPr>
              <w:t>Device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developed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monitor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range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gases 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highly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industries.</w:t>
            </w:r>
          </w:p>
          <w:p w14:paraId="132182B8" w14:textId="77777777" w:rsidR="008B27A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21" w:line="223" w:lineRule="auto"/>
              <w:ind w:right="419"/>
              <w:rPr>
                <w:sz w:val="28"/>
              </w:rPr>
            </w:pPr>
            <w:r>
              <w:rPr>
                <w:sz w:val="28"/>
              </w:rPr>
              <w:t>Apart from notifying the user, Safety personnel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notified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case 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emergencies.</w:t>
            </w:r>
          </w:p>
          <w:p w14:paraId="07A084E5" w14:textId="77777777" w:rsidR="008B27A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5" w:line="30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friendly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nature.</w:t>
            </w:r>
          </w:p>
        </w:tc>
      </w:tr>
      <w:tr w:rsidR="008B27A7" w14:paraId="154BCA16" w14:textId="77777777">
        <w:trPr>
          <w:trHeight w:val="817"/>
        </w:trPr>
        <w:tc>
          <w:tcPr>
            <w:tcW w:w="854" w:type="dxa"/>
          </w:tcPr>
          <w:p w14:paraId="6F8B1296" w14:textId="77777777" w:rsidR="008B27A7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921" w:type="dxa"/>
          </w:tcPr>
          <w:p w14:paraId="4554E992" w14:textId="77777777" w:rsidR="008B27A7" w:rsidRDefault="00000000">
            <w:pPr>
              <w:pStyle w:val="TableParagraph"/>
              <w:spacing w:before="2"/>
              <w:ind w:left="108" w:right="312"/>
              <w:rPr>
                <w:sz w:val="28"/>
              </w:rPr>
            </w:pPr>
            <w:r>
              <w:rPr>
                <w:color w:val="212121"/>
                <w:sz w:val="28"/>
              </w:rPr>
              <w:t>Social Impact /</w:t>
            </w:r>
            <w:r>
              <w:rPr>
                <w:color w:val="212121"/>
                <w:spacing w:val="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Customer</w:t>
            </w:r>
            <w:r>
              <w:rPr>
                <w:color w:val="212121"/>
                <w:spacing w:val="-10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Satisfaction</w:t>
            </w:r>
          </w:p>
        </w:tc>
        <w:tc>
          <w:tcPr>
            <w:tcW w:w="6572" w:type="dxa"/>
          </w:tcPr>
          <w:p w14:paraId="6591613A" w14:textId="77777777" w:rsidR="008B27A7" w:rsidRDefault="00000000">
            <w:pPr>
              <w:pStyle w:val="TableParagraph"/>
              <w:spacing w:before="19" w:line="223" w:lineRule="auto"/>
              <w:ind w:left="828" w:hanging="360"/>
              <w:rPr>
                <w:sz w:val="28"/>
              </w:rPr>
            </w:pPr>
            <w:r>
              <w:rPr>
                <w:rFonts w:ascii="Courier New"/>
                <w:sz w:val="28"/>
              </w:rPr>
              <w:t>o</w:t>
            </w:r>
            <w:r>
              <w:rPr>
                <w:rFonts w:ascii="Courier New"/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device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 small,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 easy to install them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various locations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necessity.</w:t>
            </w:r>
          </w:p>
        </w:tc>
      </w:tr>
      <w:tr w:rsidR="008B27A7" w14:paraId="421F1170" w14:textId="77777777">
        <w:trPr>
          <w:trHeight w:val="1610"/>
        </w:trPr>
        <w:tc>
          <w:tcPr>
            <w:tcW w:w="854" w:type="dxa"/>
          </w:tcPr>
          <w:p w14:paraId="17946392" w14:textId="77777777" w:rsidR="008B27A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921" w:type="dxa"/>
          </w:tcPr>
          <w:p w14:paraId="32BC86A5" w14:textId="77777777" w:rsidR="008B27A7" w:rsidRDefault="00000000">
            <w:pPr>
              <w:pStyle w:val="TableParagraph"/>
              <w:ind w:left="108" w:right="827"/>
              <w:rPr>
                <w:sz w:val="28"/>
              </w:rPr>
            </w:pPr>
            <w:r>
              <w:rPr>
                <w:color w:val="212121"/>
                <w:sz w:val="28"/>
              </w:rPr>
              <w:t>Business Model</w:t>
            </w:r>
            <w:r>
              <w:rPr>
                <w:color w:val="212121"/>
                <w:spacing w:val="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(Revenue</w:t>
            </w:r>
            <w:r>
              <w:rPr>
                <w:color w:val="212121"/>
                <w:spacing w:val="-1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Model)</w:t>
            </w:r>
          </w:p>
        </w:tc>
        <w:tc>
          <w:tcPr>
            <w:tcW w:w="6572" w:type="dxa"/>
          </w:tcPr>
          <w:p w14:paraId="05864109" w14:textId="77777777" w:rsidR="008B27A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16" w:line="223" w:lineRule="auto"/>
              <w:ind w:right="1121"/>
              <w:rPr>
                <w:sz w:val="28"/>
              </w:rPr>
            </w:pPr>
            <w:r>
              <w:rPr>
                <w:sz w:val="28"/>
              </w:rPr>
              <w:t>Device can be obtained by paying for the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subscription.</w:t>
            </w:r>
          </w:p>
          <w:p w14:paraId="0A79A8A0" w14:textId="77777777" w:rsidR="008B27A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7" w:line="334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can 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yearly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monthly.</w:t>
            </w:r>
          </w:p>
          <w:p w14:paraId="7846B7FF" w14:textId="77777777" w:rsidR="008B27A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Based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on 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term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subscription 5 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8%</w:t>
            </w:r>
          </w:p>
          <w:p w14:paraId="4C0DA27A" w14:textId="77777777" w:rsidR="008B27A7" w:rsidRDefault="00000000">
            <w:pPr>
              <w:pStyle w:val="TableParagraph"/>
              <w:spacing w:line="289" w:lineRule="exact"/>
              <w:ind w:left="828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shall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available.</w:t>
            </w:r>
          </w:p>
        </w:tc>
      </w:tr>
      <w:tr w:rsidR="008B27A7" w14:paraId="7389BC63" w14:textId="77777777">
        <w:trPr>
          <w:trHeight w:val="967"/>
        </w:trPr>
        <w:tc>
          <w:tcPr>
            <w:tcW w:w="854" w:type="dxa"/>
          </w:tcPr>
          <w:p w14:paraId="3CECDDD7" w14:textId="77777777" w:rsidR="008B27A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921" w:type="dxa"/>
          </w:tcPr>
          <w:p w14:paraId="66074703" w14:textId="77777777" w:rsidR="008B27A7" w:rsidRDefault="00000000">
            <w:pPr>
              <w:pStyle w:val="TableParagraph"/>
              <w:ind w:left="108" w:right="870"/>
              <w:rPr>
                <w:sz w:val="28"/>
              </w:rPr>
            </w:pPr>
            <w:r>
              <w:rPr>
                <w:color w:val="212121"/>
                <w:sz w:val="28"/>
              </w:rPr>
              <w:t>Scalability of the</w:t>
            </w:r>
            <w:r>
              <w:rPr>
                <w:color w:val="212121"/>
                <w:spacing w:val="-6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Solution</w:t>
            </w:r>
          </w:p>
        </w:tc>
        <w:tc>
          <w:tcPr>
            <w:tcW w:w="6572" w:type="dxa"/>
          </w:tcPr>
          <w:p w14:paraId="403C29FD" w14:textId="77777777" w:rsidR="008B27A7" w:rsidRDefault="00000000">
            <w:pPr>
              <w:pStyle w:val="TableParagraph"/>
              <w:spacing w:before="16" w:line="223" w:lineRule="auto"/>
              <w:ind w:left="828" w:right="19" w:hanging="360"/>
              <w:rPr>
                <w:sz w:val="28"/>
              </w:rPr>
            </w:pPr>
            <w:r>
              <w:rPr>
                <w:rFonts w:ascii="Courier New"/>
                <w:sz w:val="28"/>
              </w:rPr>
              <w:t>o</w:t>
            </w:r>
            <w:r>
              <w:rPr>
                <w:rFonts w:ascii="Courier New"/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future more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variety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monitored,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adding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necessary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sensor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5F2397F7" w14:textId="77777777" w:rsidR="008B27A7" w:rsidRDefault="00000000">
            <w:pPr>
              <w:pStyle w:val="TableParagraph"/>
              <w:spacing w:before="5" w:line="304" w:lineRule="exact"/>
              <w:ind w:left="828"/>
              <w:rPr>
                <w:sz w:val="28"/>
              </w:rPr>
            </w:pPr>
            <w:r>
              <w:rPr>
                <w:sz w:val="28"/>
              </w:rPr>
              <w:t>monitoring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obtained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</w:tr>
    </w:tbl>
    <w:p w14:paraId="060D241F" w14:textId="77777777" w:rsidR="00AF29B6" w:rsidRDefault="00AF29B6"/>
    <w:sectPr w:rsidR="00AF29B6">
      <w:type w:val="continuous"/>
      <w:pgSz w:w="12240" w:h="15840"/>
      <w:pgMar w:top="1380" w:right="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4310A"/>
    <w:multiLevelType w:val="hybridMultilevel"/>
    <w:tmpl w:val="303CE98C"/>
    <w:lvl w:ilvl="0" w:tplc="4D425A7E">
      <w:numFmt w:val="bullet"/>
      <w:lvlText w:val="o"/>
      <w:lvlJc w:val="left"/>
      <w:pPr>
        <w:ind w:left="828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11705FF0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F8FA4806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614CFF98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079EAA62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ED3243D2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6" w:tplc="59348F6E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7" w:tplc="0C162358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ar-SA"/>
      </w:rPr>
    </w:lvl>
    <w:lvl w:ilvl="8" w:tplc="4B7681B2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AB0247"/>
    <w:multiLevelType w:val="hybridMultilevel"/>
    <w:tmpl w:val="24786E2A"/>
    <w:lvl w:ilvl="0" w:tplc="C2C2209E">
      <w:numFmt w:val="bullet"/>
      <w:lvlText w:val="o"/>
      <w:lvlJc w:val="left"/>
      <w:pPr>
        <w:ind w:left="828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AD0A0B3A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EB8E3D12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2D2C5826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213E9224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FD96FC32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6" w:tplc="A296FCD4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7" w:tplc="F1EC7D68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ar-SA"/>
      </w:rPr>
    </w:lvl>
    <w:lvl w:ilvl="8" w:tplc="60EA8B26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904165"/>
    <w:multiLevelType w:val="hybridMultilevel"/>
    <w:tmpl w:val="DEC4A73C"/>
    <w:lvl w:ilvl="0" w:tplc="2D94FD8C">
      <w:numFmt w:val="bullet"/>
      <w:lvlText w:val="o"/>
      <w:lvlJc w:val="left"/>
      <w:pPr>
        <w:ind w:left="828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72DE428A">
      <w:numFmt w:val="bullet"/>
      <w:lvlText w:val="•"/>
      <w:lvlJc w:val="left"/>
      <w:pPr>
        <w:ind w:left="1394" w:hanging="360"/>
      </w:pPr>
      <w:rPr>
        <w:rFonts w:hint="default"/>
        <w:lang w:val="en-US" w:eastAsia="en-US" w:bidi="ar-SA"/>
      </w:rPr>
    </w:lvl>
    <w:lvl w:ilvl="2" w:tplc="2552FF74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3" w:tplc="C788650C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0828209C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 w:tplc="675809BC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6" w:tplc="B6C2BCBE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7" w:tplc="6DA2787E">
      <w:numFmt w:val="bullet"/>
      <w:lvlText w:val="•"/>
      <w:lvlJc w:val="left"/>
      <w:pPr>
        <w:ind w:left="4839" w:hanging="360"/>
      </w:pPr>
      <w:rPr>
        <w:rFonts w:hint="default"/>
        <w:lang w:val="en-US" w:eastAsia="en-US" w:bidi="ar-SA"/>
      </w:rPr>
    </w:lvl>
    <w:lvl w:ilvl="8" w:tplc="180A8408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</w:abstractNum>
  <w:num w:numId="1" w16cid:durableId="2133788524">
    <w:abstractNumId w:val="1"/>
  </w:num>
  <w:num w:numId="2" w16cid:durableId="1530948368">
    <w:abstractNumId w:val="0"/>
  </w:num>
  <w:num w:numId="3" w16cid:durableId="990254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27A7"/>
    <w:rsid w:val="008B27A7"/>
    <w:rsid w:val="00AF29B6"/>
    <w:rsid w:val="00CA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C0AA"/>
  <w15:docId w15:val="{E3E24DB0-B60D-4777-9090-BFC5ED6B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Thangapandi</dc:creator>
  <cp:lastModifiedBy>Gunadevi M</cp:lastModifiedBy>
  <cp:revision>2</cp:revision>
  <dcterms:created xsi:type="dcterms:W3CDTF">2022-10-19T16:45:00Z</dcterms:created>
  <dcterms:modified xsi:type="dcterms:W3CDTF">2022-10-19T16:46:00Z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