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606D" w14:textId="77777777" w:rsidR="00B668EA" w:rsidRDefault="00000000">
      <w:pPr>
        <w:pStyle w:val="Heading1"/>
        <w:spacing w:before="73" w:line="256" w:lineRule="auto"/>
        <w:ind w:left="3252" w:right="3268"/>
        <w:jc w:val="center"/>
      </w:pPr>
      <w:r>
        <w:t>Project Design Phase-I</w:t>
      </w:r>
      <w:r>
        <w:rPr>
          <w:spacing w:val="-67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6F542AC8" w14:textId="77777777" w:rsidR="00B668EA" w:rsidRDefault="00B668EA">
      <w:pPr>
        <w:pStyle w:val="BodyText"/>
        <w:rPr>
          <w:b/>
          <w:sz w:val="20"/>
        </w:rPr>
      </w:pPr>
    </w:p>
    <w:p w14:paraId="0AFA3E29" w14:textId="77777777" w:rsidR="00B668EA" w:rsidRDefault="00B668EA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5603"/>
      </w:tblGrid>
      <w:tr w:rsidR="00B668EA" w14:paraId="5DC474B5" w14:textId="77777777">
        <w:trPr>
          <w:trHeight w:val="321"/>
        </w:trPr>
        <w:tc>
          <w:tcPr>
            <w:tcW w:w="3416" w:type="dxa"/>
          </w:tcPr>
          <w:p w14:paraId="3D2F55FB" w14:textId="77777777" w:rsidR="00B668E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603" w:type="dxa"/>
          </w:tcPr>
          <w:p w14:paraId="5C0242AB" w14:textId="7EB7EC60" w:rsidR="00B668E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 w:rsidR="00734CD1">
              <w:rPr>
                <w:sz w:val="28"/>
              </w:rPr>
              <w:t>9</w:t>
            </w:r>
            <w:r>
              <w:rPr>
                <w:sz w:val="28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668EA" w14:paraId="6258D16E" w14:textId="77777777">
        <w:trPr>
          <w:trHeight w:val="323"/>
        </w:trPr>
        <w:tc>
          <w:tcPr>
            <w:tcW w:w="3416" w:type="dxa"/>
          </w:tcPr>
          <w:p w14:paraId="54BE34BF" w14:textId="77777777" w:rsidR="00B668E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603" w:type="dxa"/>
          </w:tcPr>
          <w:p w14:paraId="1FFA59EE" w14:textId="522DD930" w:rsidR="00B668E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PNT2022TMID1</w:t>
            </w:r>
            <w:r w:rsidR="00734CD1">
              <w:rPr>
                <w:sz w:val="28"/>
              </w:rPr>
              <w:t>3705</w:t>
            </w:r>
          </w:p>
        </w:tc>
      </w:tr>
      <w:tr w:rsidR="00B668EA" w14:paraId="07D7BCD1" w14:textId="77777777">
        <w:trPr>
          <w:trHeight w:val="321"/>
        </w:trPr>
        <w:tc>
          <w:tcPr>
            <w:tcW w:w="3416" w:type="dxa"/>
          </w:tcPr>
          <w:p w14:paraId="04675E3A" w14:textId="77777777" w:rsidR="00B668E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603" w:type="dxa"/>
          </w:tcPr>
          <w:p w14:paraId="0C9694D1" w14:textId="77777777" w:rsidR="00B668E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B668EA" w14:paraId="3C8D009F" w14:textId="77777777">
        <w:trPr>
          <w:trHeight w:val="321"/>
        </w:trPr>
        <w:tc>
          <w:tcPr>
            <w:tcW w:w="3416" w:type="dxa"/>
          </w:tcPr>
          <w:p w14:paraId="7A735BD0" w14:textId="77777777" w:rsidR="00B668E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03" w:type="dxa"/>
          </w:tcPr>
          <w:p w14:paraId="36963C1D" w14:textId="77777777" w:rsidR="00B668E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085DB6AC" w14:textId="77777777" w:rsidR="00B668EA" w:rsidRDefault="00B668EA">
      <w:pPr>
        <w:pStyle w:val="BodyText"/>
        <w:spacing w:before="3"/>
        <w:rPr>
          <w:b/>
          <w:sz w:val="44"/>
        </w:rPr>
      </w:pPr>
    </w:p>
    <w:p w14:paraId="0E358EF9" w14:textId="77777777" w:rsidR="00B668EA" w:rsidRDefault="00000000">
      <w:pPr>
        <w:ind w:left="100"/>
        <w:rPr>
          <w:b/>
          <w:sz w:val="28"/>
        </w:rPr>
      </w:pPr>
      <w:r>
        <w:rPr>
          <w:b/>
          <w:sz w:val="28"/>
        </w:rPr>
        <w:t>Development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Phases:</w:t>
      </w:r>
    </w:p>
    <w:p w14:paraId="37BA998F" w14:textId="77777777" w:rsidR="00B668EA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Gathering:</w:t>
      </w:r>
    </w:p>
    <w:p w14:paraId="0CA1D825" w14:textId="77777777" w:rsidR="00B668EA" w:rsidRDefault="00000000">
      <w:pPr>
        <w:pStyle w:val="BodyText"/>
        <w:spacing w:before="187"/>
        <w:ind w:left="820"/>
      </w:pPr>
      <w:r>
        <w:t>Using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sensors,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data.</w:t>
      </w:r>
    </w:p>
    <w:p w14:paraId="37EDCB13" w14:textId="77777777" w:rsidR="00B668EA" w:rsidRDefault="00000000">
      <w:pPr>
        <w:pStyle w:val="Heading1"/>
        <w:spacing w:before="185"/>
      </w:pPr>
      <w:r>
        <w:t>Data</w:t>
      </w:r>
      <w:r>
        <w:rPr>
          <w:spacing w:val="-1"/>
        </w:rPr>
        <w:t xml:space="preserve"> </w:t>
      </w:r>
      <w:r>
        <w:t>Store:</w:t>
      </w:r>
    </w:p>
    <w:p w14:paraId="38946441" w14:textId="77777777" w:rsidR="00B668EA" w:rsidRDefault="00000000">
      <w:pPr>
        <w:pStyle w:val="BodyText"/>
        <w:spacing w:before="187"/>
        <w:ind w:left="820"/>
      </w:pPr>
      <w:r>
        <w:t>Collected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databases.</w:t>
      </w:r>
    </w:p>
    <w:p w14:paraId="2FD6EEFA" w14:textId="77777777" w:rsidR="00B668EA" w:rsidRDefault="00000000">
      <w:pPr>
        <w:pStyle w:val="Heading1"/>
      </w:pPr>
      <w:r>
        <w:t>Data</w:t>
      </w:r>
      <w:r>
        <w:rPr>
          <w:spacing w:val="-4"/>
        </w:rPr>
        <w:t xml:space="preserve"> </w:t>
      </w:r>
      <w:r>
        <w:t>Analysis:</w:t>
      </w:r>
    </w:p>
    <w:p w14:paraId="639AACBB" w14:textId="77777777" w:rsidR="00B668EA" w:rsidRDefault="00000000">
      <w:pPr>
        <w:pStyle w:val="BodyText"/>
        <w:spacing w:before="185"/>
        <w:ind w:left="820"/>
      </w:pP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analyzed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rising alerts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necessity.</w:t>
      </w:r>
    </w:p>
    <w:p w14:paraId="3FE17FD0" w14:textId="77777777" w:rsidR="00B668EA" w:rsidRDefault="00000000">
      <w:pPr>
        <w:pStyle w:val="Heading1"/>
        <w:spacing w:before="187"/>
      </w:pPr>
      <w:r>
        <w:t>Data</w:t>
      </w:r>
      <w:r>
        <w:rPr>
          <w:spacing w:val="-4"/>
        </w:rPr>
        <w:t xml:space="preserve"> </w:t>
      </w:r>
      <w:r>
        <w:t>Monitoring:</w:t>
      </w:r>
    </w:p>
    <w:p w14:paraId="48F12E65" w14:textId="77777777" w:rsidR="00B668EA" w:rsidRDefault="00000000">
      <w:pPr>
        <w:pStyle w:val="BodyText"/>
        <w:spacing w:before="184"/>
        <w:ind w:left="820"/>
      </w:pPr>
      <w:r>
        <w:t>Gathered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monitoring.</w:t>
      </w:r>
    </w:p>
    <w:p w14:paraId="678DBEBE" w14:textId="77777777" w:rsidR="00B668EA" w:rsidRDefault="00B668EA">
      <w:pPr>
        <w:pStyle w:val="BodyText"/>
        <w:rPr>
          <w:sz w:val="30"/>
        </w:rPr>
      </w:pPr>
    </w:p>
    <w:p w14:paraId="43DB6800" w14:textId="77777777" w:rsidR="00B668EA" w:rsidRDefault="00B668EA">
      <w:pPr>
        <w:pStyle w:val="BodyText"/>
        <w:spacing w:before="3"/>
        <w:rPr>
          <w:sz w:val="30"/>
        </w:rPr>
      </w:pPr>
    </w:p>
    <w:p w14:paraId="53318DD5" w14:textId="77777777" w:rsidR="00B668EA" w:rsidRDefault="00000000">
      <w:pPr>
        <w:pStyle w:val="Heading1"/>
        <w:spacing w:before="1"/>
      </w:pPr>
      <w:r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Diagram:</w:t>
      </w:r>
    </w:p>
    <w:p w14:paraId="2F1B094F" w14:textId="77777777" w:rsidR="00B668EA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40E8E0" wp14:editId="4432B6A9">
            <wp:simplePos x="0" y="0"/>
            <wp:positionH relativeFrom="page">
              <wp:posOffset>914400</wp:posOffset>
            </wp:positionH>
            <wp:positionV relativeFrom="paragraph">
              <wp:posOffset>117586</wp:posOffset>
            </wp:positionV>
            <wp:extent cx="5677093" cy="3588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93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68EA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EA"/>
    <w:rsid w:val="00734CD1"/>
    <w:rsid w:val="00B6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E507"/>
  <w15:docId w15:val="{E3E24DB0-B60D-4777-9090-BFC5ED6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Gunadevi M</cp:lastModifiedBy>
  <cp:revision>2</cp:revision>
  <dcterms:created xsi:type="dcterms:W3CDTF">2022-10-19T16:50:00Z</dcterms:created>
  <dcterms:modified xsi:type="dcterms:W3CDTF">2022-10-19T16:50:00Z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