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97D2" w14:textId="65748B7E" w:rsidR="00364F44" w:rsidRDefault="00612C72">
      <w:pPr>
        <w:pStyle w:val="Normal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12" behindDoc="0" locked="0" layoutInCell="1" hidden="0" allowOverlap="1" wp14:anchorId="6DA006C5" wp14:editId="43185CDB">
            <wp:simplePos x="0" y="0"/>
            <wp:positionH relativeFrom="margin">
              <wp:align>right</wp:align>
            </wp:positionH>
            <wp:positionV relativeFrom="margin">
              <wp:posOffset>-346075</wp:posOffset>
            </wp:positionV>
            <wp:extent cx="1355725" cy="17430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7430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E2DC95" w14:textId="411BE031" w:rsidR="00612C72" w:rsidRPr="00990CBD" w:rsidRDefault="00BC0EE7" w:rsidP="00612C72">
      <w:pPr>
        <w:pStyle w:val="Normal1"/>
        <w:rPr>
          <w:color w:val="000000"/>
          <w:sz w:val="72"/>
          <w:szCs w:val="72"/>
        </w:rPr>
      </w:pPr>
      <w:r w:rsidRPr="00990CBD">
        <w:rPr>
          <w:b/>
          <w:color w:val="000000"/>
          <w:sz w:val="72"/>
          <w:szCs w:val="72"/>
        </w:rPr>
        <w:t>Gunal K</w:t>
      </w:r>
    </w:p>
    <w:p w14:paraId="7DC977C1" w14:textId="6D4FE3CB" w:rsidR="006C50A1" w:rsidRPr="00612C72" w:rsidRDefault="00A41507" w:rsidP="00612C72">
      <w:pPr>
        <w:pStyle w:val="Normal1"/>
        <w:tabs>
          <w:tab w:val="left" w:pos="1392"/>
        </w:tabs>
        <w:spacing w:before="231"/>
        <w:jc w:val="both"/>
        <w:rPr>
          <w:b/>
          <w:color w:val="000000"/>
          <w:sz w:val="48"/>
          <w:szCs w:val="48"/>
        </w:rPr>
      </w:pPr>
      <w:r w:rsidRPr="00612C72">
        <w:rPr>
          <w:b/>
          <w:color w:val="000000"/>
          <w:sz w:val="28"/>
          <w:szCs w:val="28"/>
        </w:rPr>
        <w:t>+</w:t>
      </w:r>
      <w:r w:rsidRPr="00612C72">
        <w:rPr>
          <w:b/>
          <w:color w:val="000000"/>
          <w:sz w:val="24"/>
          <w:szCs w:val="24"/>
        </w:rPr>
        <w:t xml:space="preserve">91 </w:t>
      </w:r>
      <w:r w:rsidR="00C054E5" w:rsidRPr="00612C72">
        <w:rPr>
          <w:b/>
          <w:color w:val="000000"/>
          <w:sz w:val="24"/>
          <w:szCs w:val="24"/>
        </w:rPr>
        <w:t>7339358018</w:t>
      </w:r>
    </w:p>
    <w:p w14:paraId="6BD57D45" w14:textId="585A1483" w:rsidR="00C054E5" w:rsidRPr="006C50A1" w:rsidRDefault="00A41507" w:rsidP="00612C72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color w:val="000000"/>
        </w:rPr>
        <w:t>E-mail Id:</w:t>
      </w:r>
      <w:r w:rsidR="00612C72">
        <w:rPr>
          <w:color w:val="000000"/>
        </w:rPr>
        <w:t xml:space="preserve"> </w:t>
      </w:r>
      <w:r w:rsidR="00C054E5" w:rsidRPr="005F1A64">
        <w:rPr>
          <w:color w:val="000000"/>
        </w:rPr>
        <w:t>gun</w:t>
      </w:r>
      <w:r w:rsidR="006C50A1">
        <w:rPr>
          <w:color w:val="000000"/>
        </w:rPr>
        <w:t>a</w:t>
      </w:r>
      <w:r w:rsidR="00C054E5" w:rsidRPr="005F1A64">
        <w:rPr>
          <w:color w:val="000000"/>
        </w:rPr>
        <w:t>lvdr395@gmail.com</w:t>
      </w:r>
    </w:p>
    <w:p w14:paraId="3C8C1A7C" w14:textId="6EB7CBEC" w:rsidR="000145FA" w:rsidRDefault="00C054E5" w:rsidP="00612C72">
      <w:pPr>
        <w:rPr>
          <w:w w:val="107"/>
          <w:sz w:val="21"/>
        </w:rPr>
      </w:pPr>
      <w:r>
        <w:t xml:space="preserve">LinkedIn ID: </w:t>
      </w:r>
      <w:hyperlink r:id="rId6" w:history="1">
        <w:r w:rsidR="000145FA" w:rsidRPr="00B92B14">
          <w:rPr>
            <w:rStyle w:val="Hyperlink"/>
            <w:w w:val="107"/>
            <w:sz w:val="21"/>
          </w:rPr>
          <w:t>https://www.linkedin.com/in/gunal-k-302ba1275</w:t>
        </w:r>
      </w:hyperlink>
    </w:p>
    <w:p w14:paraId="13F01DD9" w14:textId="2E8D1E1F" w:rsidR="00612C72" w:rsidRPr="000145FA" w:rsidRDefault="000145FA" w:rsidP="00612C72">
      <w:pPr>
        <w:rPr>
          <w:w w:val="107"/>
          <w:sz w:val="21"/>
        </w:rPr>
      </w:pPr>
      <w:r>
        <w:rPr>
          <w:w w:val="107"/>
          <w:sz w:val="21"/>
        </w:rPr>
        <w:t>Git</w:t>
      </w:r>
      <w:r w:rsidR="00612C72">
        <w:rPr>
          <w:w w:val="107"/>
          <w:sz w:val="21"/>
        </w:rPr>
        <w:t xml:space="preserve">Hub: </w:t>
      </w:r>
      <w:hyperlink r:id="rId7" w:history="1">
        <w:r w:rsidR="00612C72" w:rsidRPr="00B92B14">
          <w:rPr>
            <w:rStyle w:val="Hyperlink"/>
            <w:w w:val="107"/>
            <w:sz w:val="21"/>
          </w:rPr>
          <w:t>https://github.com/Gunal-17</w:t>
        </w:r>
      </w:hyperlink>
    </w:p>
    <w:p w14:paraId="387A343C" w14:textId="6E7202B1" w:rsidR="00C054E5" w:rsidRDefault="005F1A64" w:rsidP="005F1A64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  <w:r>
        <w:rPr>
          <w:noProof/>
        </w:rPr>
        <w:drawing>
          <wp:anchor distT="0" distB="0" distL="114300" distR="114300" simplePos="0" relativeHeight="6" behindDoc="0" locked="0" layoutInCell="1" hidden="0" allowOverlap="1" wp14:anchorId="1A450C0B" wp14:editId="5125228B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5676900" cy="19050"/>
            <wp:effectExtent l="19050" t="19050" r="19050" b="1905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6900" cy="190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0B34BE46" w14:textId="77777777" w:rsidR="00743D13" w:rsidRDefault="00C054E5" w:rsidP="00743D13">
      <w:pPr>
        <w:pStyle w:val="Normal1"/>
        <w:spacing w:line="312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CAREER OBJECTIVE:</w:t>
      </w:r>
    </w:p>
    <w:p w14:paraId="1C765414" w14:textId="256ABF2C" w:rsidR="00364F44" w:rsidRPr="00743D13" w:rsidRDefault="00C054E5" w:rsidP="00743D13">
      <w:pPr>
        <w:pStyle w:val="Normal1"/>
        <w:spacing w:line="312" w:lineRule="auto"/>
        <w:rPr>
          <w:b/>
          <w:color w:val="000000"/>
          <w:sz w:val="28"/>
          <w:szCs w:val="28"/>
        </w:rPr>
      </w:pPr>
      <w:r w:rsidRPr="00C054E5">
        <w:rPr>
          <w:sz w:val="28"/>
          <w:szCs w:val="28"/>
        </w:rPr>
        <w:t>To get an opportunity</w:t>
      </w:r>
      <w:r>
        <w:rPr>
          <w:sz w:val="28"/>
          <w:szCs w:val="28"/>
        </w:rPr>
        <w:t xml:space="preserve"> </w:t>
      </w:r>
      <w:r w:rsidRPr="00C054E5">
        <w:rPr>
          <w:sz w:val="28"/>
          <w:szCs w:val="28"/>
        </w:rPr>
        <w:t>where I can make the best of my potential and contribute to the organization growt</w:t>
      </w:r>
      <w:r>
        <w:rPr>
          <w:sz w:val="28"/>
          <w:szCs w:val="28"/>
        </w:rPr>
        <w:t>h</w:t>
      </w:r>
    </w:p>
    <w:p w14:paraId="02844AFA" w14:textId="1D6F4456" w:rsidR="00364F44" w:rsidRDefault="00A41507">
      <w:pPr>
        <w:pStyle w:val="Heading1"/>
        <w:spacing w:before="210"/>
        <w:ind w:left="0" w:firstLine="0"/>
        <w:rPr>
          <w:u w:val="none"/>
        </w:rPr>
      </w:pPr>
      <w:r>
        <w:t>EDUCATION QUALIFICATION:</w:t>
      </w:r>
    </w:p>
    <w:p w14:paraId="283D05C7" w14:textId="77777777" w:rsidR="00364F44" w:rsidRDefault="00364F44">
      <w:pPr>
        <w:pStyle w:val="Normal1"/>
        <w:spacing w:before="5"/>
        <w:jc w:val="center"/>
        <w:rPr>
          <w:b/>
          <w:color w:val="000000"/>
          <w:sz w:val="21"/>
          <w:szCs w:val="21"/>
        </w:rPr>
      </w:pPr>
    </w:p>
    <w:tbl>
      <w:tblPr>
        <w:tblW w:w="9083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9"/>
        <w:gridCol w:w="2524"/>
        <w:gridCol w:w="2456"/>
        <w:gridCol w:w="1824"/>
      </w:tblGrid>
      <w:tr w:rsidR="006C50A1" w14:paraId="59BA1E9C" w14:textId="77777777" w:rsidTr="00743D13">
        <w:trPr>
          <w:trHeight w:val="346"/>
        </w:trPr>
        <w:tc>
          <w:tcPr>
            <w:tcW w:w="2279" w:type="dxa"/>
          </w:tcPr>
          <w:p w14:paraId="48137C89" w14:textId="77777777" w:rsidR="006C50A1" w:rsidRDefault="006C50A1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E9D6B10" w14:textId="77777777" w:rsidR="006C50A1" w:rsidRDefault="006C50A1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524" w:type="dxa"/>
          </w:tcPr>
          <w:p w14:paraId="68210FBD" w14:textId="77777777" w:rsidR="006C50A1" w:rsidRDefault="006C50A1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</w:p>
          <w:p w14:paraId="5765B813" w14:textId="77777777" w:rsidR="006C50A1" w:rsidRDefault="006C50A1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DISCIPLINE </w:t>
            </w:r>
          </w:p>
        </w:tc>
        <w:tc>
          <w:tcPr>
            <w:tcW w:w="2456" w:type="dxa"/>
          </w:tcPr>
          <w:p w14:paraId="745398C0" w14:textId="77777777" w:rsidR="006C50A1" w:rsidRDefault="006C50A1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4617F483" w14:textId="77777777" w:rsidR="006C50A1" w:rsidRDefault="006C50A1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INSTITUTION</w:t>
            </w:r>
          </w:p>
        </w:tc>
        <w:tc>
          <w:tcPr>
            <w:tcW w:w="1824" w:type="dxa"/>
          </w:tcPr>
          <w:p w14:paraId="01DEC1B6" w14:textId="77777777" w:rsidR="006C50A1" w:rsidRDefault="006C50A1">
            <w:pPr>
              <w:pStyle w:val="Normal1"/>
              <w:spacing w:line="276" w:lineRule="auto"/>
              <w:ind w:left="104" w:right="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PASSING/PERCENTAGE</w:t>
            </w:r>
          </w:p>
        </w:tc>
      </w:tr>
      <w:tr w:rsidR="006C50A1" w14:paraId="41681F5C" w14:textId="77777777" w:rsidTr="00743D13">
        <w:trPr>
          <w:trHeight w:val="651"/>
        </w:trPr>
        <w:tc>
          <w:tcPr>
            <w:tcW w:w="2279" w:type="dxa"/>
          </w:tcPr>
          <w:p w14:paraId="5435290E" w14:textId="77777777" w:rsidR="006C50A1" w:rsidRDefault="006C50A1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1674DB86" w14:textId="77777777" w:rsidR="006C50A1" w:rsidRDefault="006C50A1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Tech</w:t>
            </w:r>
          </w:p>
          <w:p w14:paraId="1C166A90" w14:textId="77777777" w:rsidR="006C50A1" w:rsidRDefault="006C50A1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24" w:type="dxa"/>
          </w:tcPr>
          <w:p w14:paraId="2302E9B6" w14:textId="77777777" w:rsidR="006C50A1" w:rsidRDefault="006C50A1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41CCA4F6" w14:textId="77777777" w:rsidR="006C50A1" w:rsidRDefault="006C50A1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62E153E5" w14:textId="77777777" w:rsidR="006C50A1" w:rsidRDefault="006C50A1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AI&amp;DS</w:t>
            </w:r>
          </w:p>
        </w:tc>
        <w:tc>
          <w:tcPr>
            <w:tcW w:w="2456" w:type="dxa"/>
          </w:tcPr>
          <w:p w14:paraId="795C72EC" w14:textId="77777777" w:rsidR="006C50A1" w:rsidRDefault="006C50A1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AB1B5CD" w14:textId="77777777" w:rsidR="006C50A1" w:rsidRDefault="006C50A1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Karpagam</w:t>
            </w:r>
          </w:p>
          <w:p w14:paraId="3E98733B" w14:textId="77777777" w:rsidR="006C50A1" w:rsidRDefault="006C50A1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Academy of Higher Education</w:t>
            </w:r>
          </w:p>
        </w:tc>
        <w:tc>
          <w:tcPr>
            <w:tcW w:w="1824" w:type="dxa"/>
          </w:tcPr>
          <w:p w14:paraId="6FA1D751" w14:textId="77777777" w:rsidR="00743D13" w:rsidRDefault="00743D13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</w:p>
          <w:p w14:paraId="1DDEC613" w14:textId="65EA7BF2" w:rsidR="006C50A1" w:rsidRDefault="006C50A1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2025</w:t>
            </w:r>
          </w:p>
          <w:p w14:paraId="06619641" w14:textId="77777777" w:rsidR="006C50A1" w:rsidRDefault="006C50A1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(pursuing)</w:t>
            </w:r>
          </w:p>
          <w:p w14:paraId="68CDFCCC" w14:textId="7187B840" w:rsidR="006C50A1" w:rsidRDefault="006C50A1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CGPA-8.00</w:t>
            </w:r>
          </w:p>
        </w:tc>
      </w:tr>
      <w:tr w:rsidR="006C50A1" w14:paraId="3F69D078" w14:textId="77777777" w:rsidTr="00743D13">
        <w:trPr>
          <w:trHeight w:val="336"/>
        </w:trPr>
        <w:tc>
          <w:tcPr>
            <w:tcW w:w="2279" w:type="dxa"/>
          </w:tcPr>
          <w:p w14:paraId="5287F2EC" w14:textId="77777777" w:rsidR="006C50A1" w:rsidRDefault="006C50A1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HSC</w:t>
            </w:r>
          </w:p>
        </w:tc>
        <w:tc>
          <w:tcPr>
            <w:tcW w:w="2524" w:type="dxa"/>
          </w:tcPr>
          <w:p w14:paraId="447F3428" w14:textId="77777777" w:rsidR="006C50A1" w:rsidRDefault="006C50A1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F00B600" w14:textId="015FE2BE" w:rsidR="006C50A1" w:rsidRDefault="006C50A1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Math-CS</w:t>
            </w:r>
          </w:p>
        </w:tc>
        <w:tc>
          <w:tcPr>
            <w:tcW w:w="2456" w:type="dxa"/>
          </w:tcPr>
          <w:p w14:paraId="3953052D" w14:textId="29BC0C76" w:rsidR="006C50A1" w:rsidRDefault="006C50A1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Sri Shanmuka Matric Higher Secondary School</w:t>
            </w:r>
          </w:p>
        </w:tc>
        <w:tc>
          <w:tcPr>
            <w:tcW w:w="1824" w:type="dxa"/>
          </w:tcPr>
          <w:p w14:paraId="6BB0CEE4" w14:textId="77777777" w:rsidR="006C50A1" w:rsidRDefault="006C50A1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2021</w:t>
            </w:r>
          </w:p>
          <w:p w14:paraId="78FDE5E7" w14:textId="3FD7D72B" w:rsidR="006C50A1" w:rsidRDefault="006C50A1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82.3%</w:t>
            </w:r>
          </w:p>
        </w:tc>
      </w:tr>
      <w:tr w:rsidR="006C50A1" w14:paraId="3A292551" w14:textId="77777777" w:rsidTr="00743D13">
        <w:trPr>
          <w:trHeight w:val="44"/>
        </w:trPr>
        <w:tc>
          <w:tcPr>
            <w:tcW w:w="2279" w:type="dxa"/>
          </w:tcPr>
          <w:p w14:paraId="596F67AE" w14:textId="77777777" w:rsidR="006C50A1" w:rsidRDefault="006C50A1">
            <w:pPr>
              <w:pStyle w:val="Normal1"/>
              <w:spacing w:line="317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2524" w:type="dxa"/>
          </w:tcPr>
          <w:p w14:paraId="21E9611E" w14:textId="77777777" w:rsidR="006C50A1" w:rsidRDefault="006C50A1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13F8CC0" w14:textId="77777777" w:rsidR="006C50A1" w:rsidRDefault="006C50A1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2456" w:type="dxa"/>
          </w:tcPr>
          <w:p w14:paraId="18232ACA" w14:textId="77777777" w:rsidR="006C50A1" w:rsidRDefault="006C50A1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Sri Shanmuka</w:t>
            </w:r>
          </w:p>
          <w:p w14:paraId="4E0754DA" w14:textId="6562B2AC" w:rsidR="006C50A1" w:rsidRDefault="006C50A1" w:rsidP="00C054E5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Matric Higher Secondary School</w:t>
            </w:r>
          </w:p>
        </w:tc>
        <w:tc>
          <w:tcPr>
            <w:tcW w:w="1824" w:type="dxa"/>
          </w:tcPr>
          <w:p w14:paraId="7D37A4B7" w14:textId="77777777" w:rsidR="006C50A1" w:rsidRDefault="006C50A1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</w:t>
            </w:r>
          </w:p>
          <w:p w14:paraId="5AB70434" w14:textId="254DDEE5" w:rsidR="006C50A1" w:rsidRDefault="006C50A1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76</w:t>
            </w:r>
          </w:p>
        </w:tc>
      </w:tr>
    </w:tbl>
    <w:p w14:paraId="578979E1" w14:textId="77777777" w:rsidR="00364F44" w:rsidRDefault="00364F44">
      <w:pPr>
        <w:pStyle w:val="Normal1"/>
        <w:jc w:val="center"/>
        <w:rPr>
          <w:b/>
          <w:color w:val="000000"/>
          <w:sz w:val="30"/>
          <w:szCs w:val="30"/>
        </w:rPr>
      </w:pPr>
    </w:p>
    <w:p w14:paraId="50158454" w14:textId="77777777" w:rsidR="00364F44" w:rsidRDefault="00A41507">
      <w:pPr>
        <w:pStyle w:val="Heading1"/>
        <w:ind w:left="0" w:firstLine="0"/>
      </w:pPr>
      <w:r>
        <w:t>ON GOING PROJECT:</w:t>
      </w:r>
    </w:p>
    <w:p w14:paraId="64827151" w14:textId="77777777" w:rsidR="00364F44" w:rsidRDefault="00A41507">
      <w:pPr>
        <w:pStyle w:val="Normal1"/>
        <w:rPr>
          <w:color w:val="000000"/>
          <w:sz w:val="28"/>
          <w:szCs w:val="28"/>
        </w:rPr>
      </w:pPr>
      <w:r>
        <w:rPr>
          <w:color w:val="000000"/>
        </w:rPr>
        <w:t xml:space="preserve">           </w:t>
      </w:r>
    </w:p>
    <w:p w14:paraId="7B42125B" w14:textId="02155A19" w:rsidR="00364F44" w:rsidRDefault="00A41507" w:rsidP="00990CBD">
      <w:pPr>
        <w:pStyle w:val="Normal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Title: </w:t>
      </w:r>
      <w:r w:rsidR="00C054E5">
        <w:rPr>
          <w:b/>
          <w:color w:val="000000"/>
          <w:sz w:val="28"/>
          <w:szCs w:val="28"/>
        </w:rPr>
        <w:t xml:space="preserve">Blood Bank </w:t>
      </w:r>
      <w:r>
        <w:rPr>
          <w:b/>
          <w:color w:val="000000"/>
          <w:sz w:val="28"/>
          <w:szCs w:val="28"/>
        </w:rPr>
        <w:t>Management</w:t>
      </w:r>
      <w:r w:rsidR="00C054E5">
        <w:rPr>
          <w:b/>
          <w:color w:val="000000"/>
          <w:sz w:val="28"/>
          <w:szCs w:val="28"/>
        </w:rPr>
        <w:t xml:space="preserve"> System</w:t>
      </w:r>
    </w:p>
    <w:p w14:paraId="30C71669" w14:textId="1E9AEA98" w:rsidR="00364F44" w:rsidRDefault="00A41507" w:rsidP="00990CBD">
      <w:pPr>
        <w:pStyle w:val="Normal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Description:</w:t>
      </w:r>
    </w:p>
    <w:p w14:paraId="37C854FE" w14:textId="0ADBD5F6" w:rsidR="00C054E5" w:rsidRPr="00C054E5" w:rsidRDefault="00A41507" w:rsidP="006C50A1">
      <w:pPr>
        <w:pStyle w:val="Normal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</w:t>
      </w:r>
      <w:r w:rsidR="00C054E5" w:rsidRPr="00C054E5">
        <w:rPr>
          <w:color w:val="000000"/>
          <w:sz w:val="28"/>
          <w:szCs w:val="28"/>
        </w:rPr>
        <w:t>A blood donation is a process whereby a person voluntarily has blood drawn to be used</w:t>
      </w:r>
      <w:r w:rsidR="005F1A64">
        <w:rPr>
          <w:color w:val="000000"/>
          <w:sz w:val="28"/>
          <w:szCs w:val="28"/>
        </w:rPr>
        <w:t xml:space="preserve"> </w:t>
      </w:r>
      <w:r w:rsidR="00C054E5" w:rsidRPr="00C054E5">
        <w:rPr>
          <w:color w:val="000000"/>
          <w:sz w:val="28"/>
          <w:szCs w:val="28"/>
        </w:rPr>
        <w:t>for future transfusions when in need at hospitals for treatment</w:t>
      </w:r>
      <w:r w:rsidR="005F1A64">
        <w:rPr>
          <w:color w:val="000000"/>
          <w:sz w:val="28"/>
          <w:szCs w:val="28"/>
        </w:rPr>
        <w:t xml:space="preserve"> </w:t>
      </w:r>
      <w:r w:rsidR="00C054E5" w:rsidRPr="00C054E5">
        <w:rPr>
          <w:color w:val="000000"/>
          <w:sz w:val="28"/>
          <w:szCs w:val="28"/>
        </w:rPr>
        <w:t>procedures that require</w:t>
      </w:r>
      <w:r w:rsidR="005F1A64">
        <w:rPr>
          <w:color w:val="000000"/>
          <w:sz w:val="28"/>
          <w:szCs w:val="28"/>
        </w:rPr>
        <w:t xml:space="preserve"> </w:t>
      </w:r>
      <w:r w:rsidR="00C054E5" w:rsidRPr="00C054E5">
        <w:rPr>
          <w:color w:val="000000"/>
          <w:sz w:val="28"/>
          <w:szCs w:val="28"/>
        </w:rPr>
        <w:t>the</w:t>
      </w:r>
      <w:r w:rsidR="006C50A1">
        <w:rPr>
          <w:color w:val="000000"/>
          <w:sz w:val="28"/>
          <w:szCs w:val="28"/>
        </w:rPr>
        <w:t>m.</w:t>
      </w:r>
      <w:r w:rsidR="00C054E5" w:rsidRPr="00C054E5">
        <w:rPr>
          <w:color w:val="000000"/>
          <w:sz w:val="28"/>
          <w:szCs w:val="28"/>
        </w:rPr>
        <w:t xml:space="preserve"> Blood banks often participate in the process of collecting blood and other</w:t>
      </w:r>
    </w:p>
    <w:p w14:paraId="1B7159E2" w14:textId="77777777" w:rsidR="00C054E5" w:rsidRPr="00C054E5" w:rsidRDefault="00C054E5" w:rsidP="005F1A64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procedures such as managing stocks, approving blood requests, and updating donation</w:t>
      </w:r>
    </w:p>
    <w:p w14:paraId="6692031F" w14:textId="77777777" w:rsidR="00C054E5" w:rsidRPr="00C054E5" w:rsidRDefault="00C054E5" w:rsidP="005F1A64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information. Donating blood for a poor people by using this app. Easy to contact and get</w:t>
      </w:r>
    </w:p>
    <w:p w14:paraId="60B37C9B" w14:textId="32702BB8" w:rsidR="00364F44" w:rsidRDefault="00C054E5" w:rsidP="005F1A64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blood soon. The system facilitates communication with donors, healthcare</w:t>
      </w:r>
      <w:r w:rsidR="005F1A64">
        <w:rPr>
          <w:color w:val="000000"/>
          <w:sz w:val="28"/>
          <w:szCs w:val="28"/>
        </w:rPr>
        <w:t xml:space="preserve"> </w:t>
      </w:r>
      <w:r w:rsidRPr="00C054E5">
        <w:rPr>
          <w:color w:val="000000"/>
          <w:sz w:val="28"/>
          <w:szCs w:val="28"/>
        </w:rPr>
        <w:t>facilities, and other stakeholders through automated notifications, reminders</w:t>
      </w:r>
      <w:r w:rsidR="005F1A64">
        <w:rPr>
          <w:color w:val="000000"/>
          <w:sz w:val="28"/>
          <w:szCs w:val="28"/>
        </w:rPr>
        <w:t xml:space="preserve"> </w:t>
      </w:r>
      <w:r w:rsidRPr="00C054E5">
        <w:rPr>
          <w:color w:val="000000"/>
          <w:sz w:val="28"/>
          <w:szCs w:val="28"/>
        </w:rPr>
        <w:t xml:space="preserve">and alerts. </w:t>
      </w:r>
    </w:p>
    <w:p w14:paraId="12F7DE0F" w14:textId="77777777" w:rsidR="005F1A64" w:rsidRDefault="005F1A64" w:rsidP="005F1A64">
      <w:pPr>
        <w:pStyle w:val="Normal1"/>
        <w:rPr>
          <w:color w:val="000000"/>
          <w:sz w:val="28"/>
          <w:szCs w:val="28"/>
        </w:rPr>
      </w:pPr>
    </w:p>
    <w:p w14:paraId="5832D726" w14:textId="6F59BB4F" w:rsidR="00743D13" w:rsidRDefault="00A41507" w:rsidP="00743D13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>Software</w:t>
      </w:r>
      <w:r w:rsidR="00990CBD">
        <w:rPr>
          <w:b/>
          <w:color w:val="000000"/>
          <w:sz w:val="28"/>
          <w:szCs w:val="28"/>
        </w:rPr>
        <w:t xml:space="preserve">:    </w:t>
      </w:r>
      <w:r w:rsidR="00C054E5">
        <w:rPr>
          <w:b/>
          <w:color w:val="000000"/>
          <w:sz w:val="28"/>
          <w:szCs w:val="28"/>
        </w:rPr>
        <w:t>Visual Studio Cod</w:t>
      </w:r>
      <w:r w:rsidR="00743D13">
        <w:rPr>
          <w:b/>
          <w:color w:val="000000"/>
          <w:sz w:val="28"/>
          <w:szCs w:val="28"/>
        </w:rPr>
        <w:t>e</w:t>
      </w:r>
    </w:p>
    <w:p w14:paraId="59EA57B3" w14:textId="35A6D670" w:rsidR="00C054E5" w:rsidRDefault="00743D13" w:rsidP="00743D13">
      <w:pPr>
        <w:pStyle w:val="Normal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</w:t>
      </w:r>
      <w:proofErr w:type="gramStart"/>
      <w:r>
        <w:rPr>
          <w:b/>
          <w:color w:val="000000"/>
          <w:sz w:val="28"/>
          <w:szCs w:val="28"/>
        </w:rPr>
        <w:t>H</w:t>
      </w:r>
      <w:r w:rsidR="00990CBD">
        <w:rPr>
          <w:b/>
          <w:color w:val="000000"/>
          <w:sz w:val="28"/>
          <w:szCs w:val="28"/>
        </w:rPr>
        <w:t>tml</w:t>
      </w:r>
      <w:r w:rsidR="004268FA">
        <w:rPr>
          <w:b/>
          <w:color w:val="000000"/>
          <w:sz w:val="28"/>
          <w:szCs w:val="28"/>
        </w:rPr>
        <w:t xml:space="preserve"> </w:t>
      </w:r>
      <w:r w:rsidR="00C054E5">
        <w:rPr>
          <w:b/>
          <w:color w:val="000000"/>
          <w:sz w:val="28"/>
          <w:szCs w:val="28"/>
        </w:rPr>
        <w:t>,C</w:t>
      </w:r>
      <w:r w:rsidR="004268FA">
        <w:rPr>
          <w:b/>
          <w:color w:val="000000"/>
          <w:sz w:val="28"/>
          <w:szCs w:val="28"/>
        </w:rPr>
        <w:t>SS</w:t>
      </w:r>
      <w:proofErr w:type="gramEnd"/>
      <w:r w:rsidR="004268FA">
        <w:rPr>
          <w:b/>
          <w:color w:val="000000"/>
          <w:sz w:val="28"/>
          <w:szCs w:val="28"/>
        </w:rPr>
        <w:t xml:space="preserve"> ,</w:t>
      </w:r>
      <w:r w:rsidR="00C054E5">
        <w:rPr>
          <w:b/>
          <w:color w:val="000000"/>
          <w:sz w:val="28"/>
          <w:szCs w:val="28"/>
        </w:rPr>
        <w:t>Java</w:t>
      </w:r>
      <w:r w:rsidR="00990CBD">
        <w:rPr>
          <w:b/>
          <w:color w:val="000000"/>
          <w:sz w:val="28"/>
          <w:szCs w:val="28"/>
        </w:rPr>
        <w:t>S</w:t>
      </w:r>
      <w:r w:rsidR="00C054E5">
        <w:rPr>
          <w:b/>
          <w:color w:val="000000"/>
          <w:sz w:val="28"/>
          <w:szCs w:val="28"/>
        </w:rPr>
        <w:t>cri</w:t>
      </w:r>
      <w:r w:rsidR="005F1A64">
        <w:rPr>
          <w:b/>
          <w:color w:val="000000"/>
          <w:sz w:val="28"/>
          <w:szCs w:val="28"/>
        </w:rPr>
        <w:t>p</w:t>
      </w:r>
      <w:r w:rsidR="00C054E5">
        <w:rPr>
          <w:b/>
          <w:color w:val="000000"/>
          <w:sz w:val="28"/>
          <w:szCs w:val="28"/>
        </w:rPr>
        <w:t>t</w:t>
      </w:r>
    </w:p>
    <w:p w14:paraId="18EF7A7F" w14:textId="5C7D5822" w:rsidR="00364F44" w:rsidRDefault="00C054E5" w:rsidP="00990CBD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gramStart"/>
      <w:r>
        <w:rPr>
          <w:b/>
          <w:color w:val="000000"/>
          <w:sz w:val="28"/>
          <w:szCs w:val="28"/>
        </w:rPr>
        <w:t>S</w:t>
      </w:r>
      <w:r w:rsidR="004268FA">
        <w:rPr>
          <w:b/>
          <w:color w:val="000000"/>
          <w:sz w:val="28"/>
          <w:szCs w:val="28"/>
        </w:rPr>
        <w:t>Q</w:t>
      </w:r>
      <w:r w:rsidR="00990CBD">
        <w:rPr>
          <w:b/>
          <w:color w:val="000000"/>
          <w:sz w:val="28"/>
          <w:szCs w:val="28"/>
        </w:rPr>
        <w:t>L</w:t>
      </w:r>
      <w:r w:rsidR="004268FA">
        <w:rPr>
          <w:b/>
          <w:color w:val="000000"/>
          <w:sz w:val="28"/>
          <w:szCs w:val="28"/>
        </w:rPr>
        <w:t xml:space="preserve"> </w:t>
      </w:r>
      <w:r w:rsidR="00990CBD">
        <w:rPr>
          <w:b/>
          <w:color w:val="000000"/>
          <w:sz w:val="28"/>
          <w:szCs w:val="28"/>
        </w:rPr>
        <w:t>,</w:t>
      </w:r>
      <w:r>
        <w:rPr>
          <w:b/>
          <w:color w:val="000000"/>
          <w:sz w:val="28"/>
          <w:szCs w:val="28"/>
        </w:rPr>
        <w:t>Python</w:t>
      </w:r>
      <w:proofErr w:type="gramEnd"/>
      <w:r w:rsidR="00A41507">
        <w:rPr>
          <w:b/>
          <w:color w:val="000000"/>
          <w:sz w:val="28"/>
          <w:szCs w:val="28"/>
        </w:rPr>
        <w:t xml:space="preserve">                       </w:t>
      </w:r>
    </w:p>
    <w:p w14:paraId="123B5513" w14:textId="14524447" w:rsidR="00364F44" w:rsidRDefault="00A41507" w:rsidP="00743D13">
      <w:pPr>
        <w:pStyle w:val="Heading1"/>
        <w:ind w:left="0" w:firstLine="0"/>
      </w:pPr>
      <w:r>
        <w:lastRenderedPageBreak/>
        <w:t>CERTIFICATE:</w:t>
      </w:r>
    </w:p>
    <w:p w14:paraId="36CEB748" w14:textId="6AAC1A6C" w:rsidR="00364F44" w:rsidRPr="00FC4BAA" w:rsidRDefault="00A41507" w:rsidP="00FC4BAA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‘D</w:t>
      </w:r>
      <w:r w:rsidR="00FC4BAA">
        <w:rPr>
          <w:color w:val="000000"/>
          <w:sz w:val="28"/>
          <w:szCs w:val="28"/>
        </w:rPr>
        <w:t>eep Learning</w:t>
      </w:r>
      <w:r>
        <w:rPr>
          <w:color w:val="000000"/>
          <w:sz w:val="28"/>
          <w:szCs w:val="28"/>
        </w:rPr>
        <w:t xml:space="preserve"> using Python’ from Infosys Springboard in 202</w:t>
      </w:r>
      <w:r w:rsidR="00FC4BAA">
        <w:rPr>
          <w:color w:val="000000"/>
          <w:sz w:val="28"/>
          <w:szCs w:val="28"/>
        </w:rPr>
        <w:t>3</w:t>
      </w:r>
    </w:p>
    <w:p w14:paraId="55356DF9" w14:textId="5AAA8FF5" w:rsidR="00364F44" w:rsidRPr="00FC4BAA" w:rsidRDefault="00A41507" w:rsidP="00FC4BAA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</w:t>
      </w:r>
      <w:r w:rsidR="00FC4BAA">
        <w:rPr>
          <w:color w:val="000000"/>
          <w:sz w:val="28"/>
          <w:szCs w:val="28"/>
        </w:rPr>
        <w:t>Dictionaries in Python Programming’ from Info</w:t>
      </w:r>
      <w:r w:rsidR="00BC0EE7">
        <w:rPr>
          <w:color w:val="000000"/>
          <w:sz w:val="28"/>
          <w:szCs w:val="28"/>
        </w:rPr>
        <w:t>s</w:t>
      </w:r>
      <w:r w:rsidR="00FC4BAA">
        <w:rPr>
          <w:color w:val="000000"/>
          <w:sz w:val="28"/>
          <w:szCs w:val="28"/>
        </w:rPr>
        <w:t>ys Springboard in 2023</w:t>
      </w:r>
    </w:p>
    <w:p w14:paraId="7DC8DD11" w14:textId="77777777" w:rsidR="00364F44" w:rsidRDefault="00A41507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‘Introduction of C’ from Solo learn in 2023</w:t>
      </w:r>
    </w:p>
    <w:p w14:paraId="1DD5DFCC" w14:textId="6BDC6EDF" w:rsidR="00364F44" w:rsidRDefault="00A41507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‘Learning C’ from Linked in</w:t>
      </w:r>
    </w:p>
    <w:p w14:paraId="30F74A16" w14:textId="77777777" w:rsidR="00364F44" w:rsidRDefault="00364F44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19E1F195" w14:textId="77777777" w:rsidR="00364F44" w:rsidRDefault="00A41507">
      <w:pPr>
        <w:pStyle w:val="Heading1"/>
        <w:spacing w:before="58"/>
        <w:ind w:left="0" w:firstLine="0"/>
      </w:pPr>
      <w:r>
        <w:t>ACHIEVEMENTS:</w:t>
      </w:r>
    </w:p>
    <w:p w14:paraId="6F9EEE4F" w14:textId="02965707" w:rsidR="00FC4BAA" w:rsidRDefault="00A41507" w:rsidP="00FC4BAA">
      <w:pPr>
        <w:pStyle w:val="Heading1"/>
        <w:numPr>
          <w:ilvl w:val="0"/>
          <w:numId w:val="2"/>
        </w:numPr>
        <w:spacing w:before="58"/>
        <w:rPr>
          <w:b w:val="0"/>
          <w:u w:val="none"/>
        </w:rPr>
      </w:pPr>
      <w:r>
        <w:rPr>
          <w:b w:val="0"/>
          <w:u w:val="none"/>
        </w:rPr>
        <w:t xml:space="preserve">Received a Certificate in </w:t>
      </w:r>
      <w:r w:rsidR="009C0002">
        <w:rPr>
          <w:b w:val="0"/>
          <w:u w:val="none"/>
        </w:rPr>
        <w:t xml:space="preserve">School </w:t>
      </w:r>
      <w:r>
        <w:rPr>
          <w:b w:val="0"/>
          <w:u w:val="none"/>
        </w:rPr>
        <w:t xml:space="preserve">in </w:t>
      </w:r>
      <w:r w:rsidR="009C0002">
        <w:rPr>
          <w:b w:val="0"/>
          <w:u w:val="none"/>
        </w:rPr>
        <w:t>Athletic</w:t>
      </w:r>
      <w:r>
        <w:rPr>
          <w:b w:val="0"/>
          <w:u w:val="none"/>
        </w:rPr>
        <w:t xml:space="preserve">. </w:t>
      </w:r>
    </w:p>
    <w:p w14:paraId="5B4D287D" w14:textId="77777777" w:rsidR="00743D13" w:rsidRPr="00743D13" w:rsidRDefault="00743D13" w:rsidP="00743D13">
      <w:pPr>
        <w:pStyle w:val="Normal1"/>
      </w:pPr>
    </w:p>
    <w:p w14:paraId="0ABBBE8B" w14:textId="33120FC4" w:rsidR="00364F44" w:rsidRPr="00743D13" w:rsidRDefault="00A41507" w:rsidP="00743D13">
      <w:pPr>
        <w:pStyle w:val="Heading1"/>
        <w:spacing w:before="58"/>
        <w:ind w:left="0" w:firstLine="0"/>
        <w:rPr>
          <w:u w:val="none"/>
        </w:rPr>
      </w:pPr>
      <w:r>
        <w:t>AREA OF INTEREST:</w:t>
      </w:r>
    </w:p>
    <w:p w14:paraId="5F898A00" w14:textId="70491E1F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 xml:space="preserve">Data </w:t>
      </w:r>
      <w:r w:rsidR="00FC4BAA">
        <w:rPr>
          <w:color w:val="000000"/>
          <w:sz w:val="28"/>
          <w:szCs w:val="28"/>
        </w:rPr>
        <w:t>Scien</w:t>
      </w:r>
      <w:r w:rsidR="00990CBD">
        <w:rPr>
          <w:color w:val="000000"/>
          <w:sz w:val="28"/>
          <w:szCs w:val="28"/>
        </w:rPr>
        <w:t>ce</w:t>
      </w:r>
    </w:p>
    <w:p w14:paraId="3A8001FC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Data Visualization</w:t>
      </w:r>
    </w:p>
    <w:p w14:paraId="5BD8EE2C" w14:textId="5DD94631" w:rsidR="00364F44" w:rsidRPr="00C054E5" w:rsidRDefault="00FC4BAA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Data Analys</w:t>
      </w:r>
      <w:r w:rsidR="00612C72">
        <w:rPr>
          <w:color w:val="000000"/>
          <w:sz w:val="28"/>
          <w:szCs w:val="28"/>
        </w:rPr>
        <w:t>t</w:t>
      </w:r>
    </w:p>
    <w:p w14:paraId="048CAF61" w14:textId="13B49BF5" w:rsidR="00C054E5" w:rsidRPr="00743D13" w:rsidRDefault="00FC4BAA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  <w:sz w:val="28"/>
          <w:szCs w:val="28"/>
        </w:rPr>
      </w:pPr>
      <w:r w:rsidRPr="00743D13">
        <w:rPr>
          <w:color w:val="000000"/>
          <w:sz w:val="28"/>
          <w:szCs w:val="28"/>
        </w:rPr>
        <w:t>Programming</w:t>
      </w:r>
      <w:r w:rsidR="00990CBD">
        <w:rPr>
          <w:color w:val="000000"/>
          <w:sz w:val="28"/>
          <w:szCs w:val="28"/>
        </w:rPr>
        <w:t xml:space="preserve"> </w:t>
      </w:r>
    </w:p>
    <w:p w14:paraId="2C35EEB8" w14:textId="77777777" w:rsidR="00364F44" w:rsidRDefault="00364F44">
      <w:pPr>
        <w:pStyle w:val="Normal1"/>
        <w:rPr>
          <w:color w:val="000000"/>
        </w:rPr>
      </w:pPr>
    </w:p>
    <w:p w14:paraId="2C13CF6E" w14:textId="77777777" w:rsidR="00364F44" w:rsidRDefault="00A41507">
      <w:pPr>
        <w:pStyle w:val="Heading1"/>
        <w:ind w:left="0" w:firstLine="0"/>
        <w:rPr>
          <w:u w:val="none"/>
        </w:rPr>
      </w:pPr>
      <w:r>
        <w:t>TECHNICAL SKILLS:</w:t>
      </w:r>
    </w:p>
    <w:p w14:paraId="76AD6D5F" w14:textId="3D9C52B9" w:rsidR="00364F44" w:rsidRPr="00743D13" w:rsidRDefault="00743D13" w:rsidP="00743D13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 w:rsidRPr="00743D13">
        <w:rPr>
          <w:b/>
          <w:bCs/>
          <w:color w:val="000000"/>
          <w:sz w:val="28"/>
          <w:szCs w:val="28"/>
        </w:rPr>
        <w:t>Programming Skills</w:t>
      </w:r>
      <w:r>
        <w:rPr>
          <w:color w:val="000000"/>
          <w:sz w:val="28"/>
          <w:szCs w:val="28"/>
        </w:rPr>
        <w:t xml:space="preserve"> = </w:t>
      </w:r>
      <w:r w:rsidRPr="00743D13">
        <w:rPr>
          <w:color w:val="000000"/>
          <w:sz w:val="28"/>
          <w:szCs w:val="28"/>
        </w:rPr>
        <w:t>C(Basic</w:t>
      </w:r>
      <w:r>
        <w:rPr>
          <w:color w:val="000000"/>
        </w:rPr>
        <w:t xml:space="preserve">), </w:t>
      </w:r>
      <w:r w:rsidRPr="00743D13">
        <w:rPr>
          <w:color w:val="000000"/>
          <w:sz w:val="28"/>
          <w:szCs w:val="28"/>
        </w:rPr>
        <w:t xml:space="preserve">Python </w:t>
      </w:r>
      <w:r w:rsidRPr="00743D13">
        <w:rPr>
          <w:color w:val="000000"/>
        </w:rPr>
        <w:t xml:space="preserve">            </w:t>
      </w:r>
    </w:p>
    <w:p w14:paraId="7649DCE7" w14:textId="5EC4AFE5" w:rsidR="00364F44" w:rsidRPr="00FC4BAA" w:rsidRDefault="00743D13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r w:rsidRPr="00743D13">
        <w:rPr>
          <w:b/>
          <w:bCs/>
          <w:color w:val="000000"/>
          <w:sz w:val="28"/>
          <w:szCs w:val="28"/>
        </w:rPr>
        <w:t>Database</w:t>
      </w:r>
      <w:r>
        <w:rPr>
          <w:color w:val="000000"/>
          <w:sz w:val="28"/>
          <w:szCs w:val="28"/>
        </w:rPr>
        <w:t xml:space="preserve"> = </w:t>
      </w:r>
      <w:r w:rsidR="00A41507">
        <w:rPr>
          <w:color w:val="000000"/>
          <w:sz w:val="28"/>
          <w:szCs w:val="28"/>
        </w:rPr>
        <w:t>SQL</w:t>
      </w:r>
    </w:p>
    <w:p w14:paraId="0CAB1A56" w14:textId="1103EDC1" w:rsidR="00341605" w:rsidRDefault="00743D13" w:rsidP="00341605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  <w:sz w:val="28"/>
          <w:szCs w:val="28"/>
        </w:rPr>
      </w:pPr>
      <w:r w:rsidRPr="00743D13">
        <w:rPr>
          <w:b/>
          <w:bCs/>
          <w:color w:val="000000"/>
          <w:sz w:val="28"/>
          <w:szCs w:val="28"/>
        </w:rPr>
        <w:t>Data Visualization</w:t>
      </w:r>
      <w:r>
        <w:rPr>
          <w:color w:val="000000"/>
          <w:sz w:val="28"/>
          <w:szCs w:val="28"/>
        </w:rPr>
        <w:t xml:space="preserve"> = </w:t>
      </w:r>
      <w:r w:rsidR="00341605" w:rsidRPr="00743D13">
        <w:rPr>
          <w:color w:val="000000"/>
          <w:sz w:val="28"/>
          <w:szCs w:val="28"/>
        </w:rPr>
        <w:t>Power Bi</w:t>
      </w:r>
    </w:p>
    <w:p w14:paraId="558B7E65" w14:textId="1DF6BE54" w:rsidR="00743D13" w:rsidRDefault="00743D13" w:rsidP="00341605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  <w:sz w:val="28"/>
          <w:szCs w:val="28"/>
        </w:rPr>
      </w:pPr>
      <w:r w:rsidRPr="00743D13">
        <w:rPr>
          <w:b/>
          <w:bCs/>
          <w:color w:val="000000"/>
          <w:sz w:val="28"/>
          <w:szCs w:val="28"/>
        </w:rPr>
        <w:t>Design Tool</w:t>
      </w:r>
      <w:r>
        <w:rPr>
          <w:color w:val="000000"/>
          <w:sz w:val="28"/>
          <w:szCs w:val="28"/>
        </w:rPr>
        <w:t xml:space="preserve"> = Figma</w:t>
      </w:r>
    </w:p>
    <w:p w14:paraId="29617C1E" w14:textId="668D6DE4" w:rsidR="00743D13" w:rsidRDefault="00743D13" w:rsidP="00341605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Web Development = </w:t>
      </w:r>
      <w:proofErr w:type="gramStart"/>
      <w:r w:rsidR="00612C72">
        <w:rPr>
          <w:color w:val="000000"/>
          <w:sz w:val="28"/>
          <w:szCs w:val="28"/>
        </w:rPr>
        <w:t>H</w:t>
      </w:r>
      <w:r w:rsidR="004268FA">
        <w:rPr>
          <w:color w:val="000000"/>
          <w:sz w:val="28"/>
          <w:szCs w:val="28"/>
        </w:rPr>
        <w:t>TML ,</w:t>
      </w:r>
      <w:proofErr w:type="gramEnd"/>
      <w:r w:rsidR="004268FA">
        <w:rPr>
          <w:color w:val="000000"/>
          <w:sz w:val="28"/>
          <w:szCs w:val="28"/>
        </w:rPr>
        <w:t xml:space="preserve"> </w:t>
      </w:r>
      <w:r w:rsidR="003A7FBA">
        <w:rPr>
          <w:color w:val="000000"/>
          <w:sz w:val="28"/>
          <w:szCs w:val="28"/>
        </w:rPr>
        <w:t>C</w:t>
      </w:r>
      <w:r w:rsidR="00612C72">
        <w:rPr>
          <w:color w:val="000000"/>
          <w:sz w:val="28"/>
          <w:szCs w:val="28"/>
        </w:rPr>
        <w:t>SS</w:t>
      </w:r>
    </w:p>
    <w:p w14:paraId="0EF6832E" w14:textId="307F925A" w:rsidR="00612C72" w:rsidRPr="00743D13" w:rsidRDefault="00612C72" w:rsidP="00341605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Machine Learning = (</w:t>
      </w:r>
      <w:r w:rsidR="004268FA" w:rsidRPr="004268FA">
        <w:rPr>
          <w:color w:val="000000"/>
          <w:sz w:val="28"/>
          <w:szCs w:val="28"/>
        </w:rPr>
        <w:t>Supervised Learning</w:t>
      </w:r>
      <w:r w:rsidR="004268FA">
        <w:rPr>
          <w:b/>
          <w:bCs/>
          <w:color w:val="000000"/>
          <w:sz w:val="28"/>
          <w:szCs w:val="28"/>
        </w:rPr>
        <w:t xml:space="preserve">, </w:t>
      </w:r>
      <w:r w:rsidR="004268FA" w:rsidRPr="004268FA">
        <w:rPr>
          <w:color w:val="000000"/>
          <w:sz w:val="28"/>
          <w:szCs w:val="28"/>
        </w:rPr>
        <w:t>Unsupervised Learning</w:t>
      </w:r>
      <w:r w:rsidR="004268FA">
        <w:rPr>
          <w:b/>
          <w:bCs/>
          <w:color w:val="000000"/>
          <w:sz w:val="28"/>
          <w:szCs w:val="28"/>
        </w:rPr>
        <w:t xml:space="preserve">, </w:t>
      </w:r>
      <w:r w:rsidR="004268FA" w:rsidRPr="004268FA">
        <w:rPr>
          <w:color w:val="000000"/>
          <w:sz w:val="28"/>
          <w:szCs w:val="28"/>
        </w:rPr>
        <w:t>Rei</w:t>
      </w:r>
      <w:r w:rsidR="004268FA">
        <w:rPr>
          <w:color w:val="000000"/>
          <w:sz w:val="28"/>
          <w:szCs w:val="28"/>
        </w:rPr>
        <w:t>n</w:t>
      </w:r>
      <w:r w:rsidR="004268FA" w:rsidRPr="004268FA">
        <w:rPr>
          <w:color w:val="000000"/>
          <w:sz w:val="28"/>
          <w:szCs w:val="28"/>
        </w:rPr>
        <w:t>forcement Learning</w:t>
      </w:r>
      <w:r w:rsidR="004268FA">
        <w:rPr>
          <w:b/>
          <w:bCs/>
          <w:color w:val="000000"/>
          <w:sz w:val="28"/>
          <w:szCs w:val="28"/>
        </w:rPr>
        <w:t xml:space="preserve">, </w:t>
      </w:r>
      <w:r w:rsidRPr="00612C72">
        <w:rPr>
          <w:color w:val="000000"/>
          <w:sz w:val="28"/>
          <w:szCs w:val="28"/>
        </w:rPr>
        <w:t>Decision Tree, Random Forests, K-means Clustering</w:t>
      </w:r>
      <w:r>
        <w:rPr>
          <w:b/>
          <w:bCs/>
          <w:color w:val="000000"/>
          <w:sz w:val="28"/>
          <w:szCs w:val="28"/>
        </w:rPr>
        <w:t>)</w:t>
      </w:r>
    </w:p>
    <w:p w14:paraId="0AAC92D1" w14:textId="77777777" w:rsidR="00364F44" w:rsidRDefault="00364F44">
      <w:pPr>
        <w:pStyle w:val="Normal1"/>
        <w:tabs>
          <w:tab w:val="left" w:pos="941"/>
        </w:tabs>
        <w:spacing w:before="46"/>
        <w:rPr>
          <w:color w:val="000000"/>
          <w:sz w:val="28"/>
          <w:szCs w:val="28"/>
        </w:rPr>
      </w:pPr>
    </w:p>
    <w:p w14:paraId="19890A02" w14:textId="77777777" w:rsidR="00364F44" w:rsidRDefault="00A41507">
      <w:pPr>
        <w:pStyle w:val="Heading1"/>
        <w:spacing w:before="59"/>
        <w:ind w:left="0" w:firstLine="0"/>
        <w:rPr>
          <w:u w:val="none"/>
        </w:rPr>
      </w:pPr>
      <w:r>
        <w:t>SOFT SKILLS:</w:t>
      </w:r>
    </w:p>
    <w:p w14:paraId="3951BD67" w14:textId="77777777" w:rsidR="00364F44" w:rsidRPr="004268FA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Team Work</w:t>
      </w:r>
    </w:p>
    <w:p w14:paraId="6D73AE1D" w14:textId="2D89A6A2" w:rsidR="004268FA" w:rsidRDefault="004268FA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Time Management</w:t>
      </w:r>
    </w:p>
    <w:p w14:paraId="0FDBE79F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Decision Making</w:t>
      </w:r>
    </w:p>
    <w:p w14:paraId="02517204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Punctual</w:t>
      </w:r>
    </w:p>
    <w:p w14:paraId="098FC039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Communication</w:t>
      </w:r>
    </w:p>
    <w:p w14:paraId="6ACE0A19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Adaptability</w:t>
      </w:r>
    </w:p>
    <w:p w14:paraId="7D66452C" w14:textId="77777777" w:rsidR="00364F44" w:rsidRDefault="00364F44">
      <w:pPr>
        <w:pStyle w:val="Normal1"/>
        <w:tabs>
          <w:tab w:val="left" w:pos="941"/>
        </w:tabs>
        <w:rPr>
          <w:color w:val="000000"/>
          <w:sz w:val="28"/>
          <w:szCs w:val="28"/>
        </w:rPr>
      </w:pPr>
    </w:p>
    <w:p w14:paraId="5778B3D3" w14:textId="77777777" w:rsidR="00364F44" w:rsidRDefault="00A41507">
      <w:pPr>
        <w:pStyle w:val="Heading1"/>
        <w:spacing w:before="58"/>
        <w:ind w:left="0" w:firstLine="0"/>
      </w:pPr>
      <w:r>
        <w:t xml:space="preserve"> LANGUAGES KNOWN:</w:t>
      </w:r>
    </w:p>
    <w:p w14:paraId="4C9795D2" w14:textId="77777777" w:rsidR="00364F44" w:rsidRDefault="00A41507">
      <w:pPr>
        <w:pStyle w:val="Normal1"/>
        <w:numPr>
          <w:ilvl w:val="0"/>
          <w:numId w:val="6"/>
        </w:numPr>
        <w:tabs>
          <w:tab w:val="left" w:pos="941"/>
        </w:tabs>
        <w:spacing w:before="43"/>
        <w:rPr>
          <w:color w:val="000000"/>
        </w:rPr>
      </w:pPr>
      <w:r>
        <w:rPr>
          <w:color w:val="000000"/>
          <w:sz w:val="28"/>
          <w:szCs w:val="28"/>
        </w:rPr>
        <w:t>English</w:t>
      </w:r>
    </w:p>
    <w:p w14:paraId="046C8590" w14:textId="3D7CFE9B" w:rsidR="00364F44" w:rsidRPr="009F63D8" w:rsidRDefault="00A41507" w:rsidP="00743D13">
      <w:pPr>
        <w:pStyle w:val="Normal1"/>
        <w:numPr>
          <w:ilvl w:val="0"/>
          <w:numId w:val="6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Tamil</w:t>
      </w:r>
    </w:p>
    <w:p w14:paraId="400BB775" w14:textId="77777777" w:rsidR="009F63D8" w:rsidRPr="00743D13" w:rsidRDefault="009F63D8" w:rsidP="009F63D8">
      <w:pPr>
        <w:pStyle w:val="Normal1"/>
        <w:tabs>
          <w:tab w:val="left" w:pos="941"/>
        </w:tabs>
        <w:spacing w:before="50"/>
        <w:ind w:left="720"/>
        <w:rPr>
          <w:color w:val="000000"/>
        </w:rPr>
      </w:pPr>
    </w:p>
    <w:p w14:paraId="46707845" w14:textId="77777777" w:rsidR="00364F44" w:rsidRDefault="00A41507">
      <w:pPr>
        <w:pStyle w:val="Heading1"/>
        <w:ind w:left="0" w:firstLine="0"/>
      </w:pPr>
      <w:r>
        <w:t>DECLARATION:</w:t>
      </w:r>
    </w:p>
    <w:p w14:paraId="63C2C8E7" w14:textId="77777777" w:rsidR="00364F44" w:rsidRDefault="00364F44">
      <w:pPr>
        <w:pStyle w:val="Normal1"/>
        <w:rPr>
          <w:color w:val="000000"/>
        </w:rPr>
      </w:pPr>
    </w:p>
    <w:p w14:paraId="0559CC4D" w14:textId="77777777" w:rsidR="009F63D8" w:rsidRDefault="00A41507" w:rsidP="00743D13">
      <w:pPr>
        <w:pStyle w:val="Normal1"/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 hereby declare that all above mentioned information is in accordance with factor truth up</w:t>
      </w:r>
      <w:r w:rsidR="005F1A6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to my knowledge. </w:t>
      </w:r>
    </w:p>
    <w:p w14:paraId="6D286821" w14:textId="5690A013" w:rsidR="00364F44" w:rsidRDefault="00A41507" w:rsidP="00743D13">
      <w:pPr>
        <w:pStyle w:val="Normal1"/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</w:p>
    <w:p w14:paraId="422FAC1B" w14:textId="728CD342" w:rsidR="00364F44" w:rsidRDefault="00A41507">
      <w:pPr>
        <w:pStyle w:val="Normal1"/>
        <w:spacing w:before="1"/>
        <w:ind w:left="5578"/>
        <w:rPr>
          <w:b/>
          <w:color w:val="000000"/>
          <w:sz w:val="28"/>
          <w:szCs w:val="28"/>
        </w:rPr>
        <w:sectPr w:rsidR="00364F44">
          <w:pgSz w:w="11910" w:h="16840"/>
          <w:pgMar w:top="740" w:right="620" w:bottom="280" w:left="1220" w:header="720" w:footer="720" w:gutter="0"/>
          <w:pgNumType w:start="1"/>
          <w:cols w:space="720"/>
          <w:docGrid w:linePitch="312"/>
        </w:sectPr>
      </w:pPr>
      <w:r>
        <w:rPr>
          <w:color w:val="000000"/>
          <w:sz w:val="28"/>
          <w:szCs w:val="28"/>
        </w:rPr>
        <w:t xml:space="preserve">     </w:t>
      </w:r>
      <w:r w:rsidR="009C0002">
        <w:rPr>
          <w:color w:val="000000"/>
          <w:sz w:val="28"/>
          <w:szCs w:val="28"/>
        </w:rPr>
        <w:t>Gunal K</w:t>
      </w:r>
    </w:p>
    <w:p w14:paraId="39EA53DD" w14:textId="77777777" w:rsidR="00364F44" w:rsidRDefault="00364F44">
      <w:pPr>
        <w:pStyle w:val="Normal1"/>
        <w:spacing w:before="42" w:line="274" w:lineRule="auto"/>
        <w:ind w:left="785" w:right="826"/>
        <w:rPr>
          <w:color w:val="000000"/>
        </w:rPr>
      </w:pPr>
    </w:p>
    <w:sectPr w:rsidR="00364F44">
      <w:pgSz w:w="11910" w:h="16840"/>
      <w:pgMar w:top="1380" w:right="620" w:bottom="280" w:left="12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503"/>
    <w:multiLevelType w:val="multilevel"/>
    <w:tmpl w:val="13924016"/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1" w15:restartNumberingAfterBreak="0">
    <w:nsid w:val="133F0537"/>
    <w:multiLevelType w:val="multilevel"/>
    <w:tmpl w:val="6D26AD30"/>
    <w:lvl w:ilvl="0">
      <w:start w:val="1"/>
      <w:numFmt w:val="bullet"/>
      <w:lvlText w:val=""/>
      <w:lvlJc w:val="left"/>
      <w:pPr>
        <w:tabs>
          <w:tab w:val="num" w:pos="90"/>
        </w:tabs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"/>
        </w:tabs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90"/>
        </w:tabs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90"/>
        </w:tabs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90"/>
        </w:tabs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90"/>
        </w:tabs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90"/>
        </w:tabs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90"/>
        </w:tabs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90"/>
        </w:tabs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7473A"/>
    <w:multiLevelType w:val="hybridMultilevel"/>
    <w:tmpl w:val="58E22AEE"/>
    <w:lvl w:ilvl="0" w:tplc="F080FB38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5C3E2EC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862AED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2F3EBBC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37E3DB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AEA918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E5AF6F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E1FC179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D1C366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4AA6"/>
    <w:multiLevelType w:val="multilevel"/>
    <w:tmpl w:val="B5EA4EF8"/>
    <w:lvl w:ilvl="0">
      <w:start w:val="1"/>
      <w:numFmt w:val="bullet"/>
      <w:lvlText w:val=""/>
      <w:lvlJc w:val="left"/>
      <w:pPr>
        <w:tabs>
          <w:tab w:val="num" w:pos="0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09135B"/>
    <w:multiLevelType w:val="hybridMultilevel"/>
    <w:tmpl w:val="67F6B88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2E4F3F10"/>
    <w:multiLevelType w:val="multilevel"/>
    <w:tmpl w:val="075CBF8E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407230"/>
    <w:multiLevelType w:val="multilevel"/>
    <w:tmpl w:val="7CB25064"/>
    <w:lvl w:ilvl="0">
      <w:start w:val="1"/>
      <w:numFmt w:val="bullet"/>
      <w:lvlText w:val=""/>
      <w:lvlJc w:val="left"/>
      <w:pPr>
        <w:tabs>
          <w:tab w:val="num" w:pos="0"/>
        </w:tabs>
        <w:ind w:left="785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7" w15:restartNumberingAfterBreak="0">
    <w:nsid w:val="3DF516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6930556"/>
    <w:multiLevelType w:val="hybridMultilevel"/>
    <w:tmpl w:val="B9081E22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635836027">
    <w:abstractNumId w:val="5"/>
  </w:num>
  <w:num w:numId="2" w16cid:durableId="309334363">
    <w:abstractNumId w:val="1"/>
  </w:num>
  <w:num w:numId="3" w16cid:durableId="2825560">
    <w:abstractNumId w:val="3"/>
  </w:num>
  <w:num w:numId="4" w16cid:durableId="758990065">
    <w:abstractNumId w:val="6"/>
  </w:num>
  <w:num w:numId="5" w16cid:durableId="133378696">
    <w:abstractNumId w:val="0"/>
  </w:num>
  <w:num w:numId="6" w16cid:durableId="637691244">
    <w:abstractNumId w:val="2"/>
  </w:num>
  <w:num w:numId="7" w16cid:durableId="2109961736">
    <w:abstractNumId w:val="8"/>
  </w:num>
  <w:num w:numId="8" w16cid:durableId="1113748148">
    <w:abstractNumId w:val="4"/>
  </w:num>
  <w:num w:numId="9" w16cid:durableId="329410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44"/>
    <w:rsid w:val="000145FA"/>
    <w:rsid w:val="00341605"/>
    <w:rsid w:val="00364F44"/>
    <w:rsid w:val="003A7FBA"/>
    <w:rsid w:val="004268FA"/>
    <w:rsid w:val="005F1A64"/>
    <w:rsid w:val="00612C72"/>
    <w:rsid w:val="006C50A1"/>
    <w:rsid w:val="00743D13"/>
    <w:rsid w:val="00990CBD"/>
    <w:rsid w:val="009C0002"/>
    <w:rsid w:val="009F63D8"/>
    <w:rsid w:val="00A41507"/>
    <w:rsid w:val="00B54F21"/>
    <w:rsid w:val="00BC0EE7"/>
    <w:rsid w:val="00C054E5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F78A"/>
  <w15:docId w15:val="{8649E4EF-653E-4136-A071-380BD76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1"/>
    <w:next w:val="Normal1"/>
    <w:uiPriority w:val="9"/>
    <w:qFormat/>
    <w:pPr>
      <w:spacing w:before="54"/>
      <w:ind w:left="220" w:hanging="22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eastAsia="Times New Roman"/>
      <w:sz w:val="22"/>
      <w:szCs w:val="22"/>
      <w:lang w:eastAsia="en-US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4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Gunal-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unal-k-302ba1275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KPT</cp:lastModifiedBy>
  <cp:revision>2</cp:revision>
  <dcterms:created xsi:type="dcterms:W3CDTF">2024-04-23T13:20:00Z</dcterms:created>
  <dcterms:modified xsi:type="dcterms:W3CDTF">2024-04-23T13:20:00Z</dcterms:modified>
</cp:coreProperties>
</file>