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 w:clear="all"/>
      </w:r>
      <w:r>
        <w:rPr>
          <w:rFonts w:ascii="Arial" w:hAnsi="Arial" w:cs="Arial"/>
          <w:b/>
        </w:rPr>
        <w:t xml:space="preserve">MODUL AJAR</w:t>
      </w:r>
      <w:r>
        <w:rPr>
          <w:rFonts w:ascii="Arial" w:hAnsi="Arial" w:cs="Arial"/>
          <w:b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PJOK FASE D</w:t>
      </w:r>
      <w:r>
        <w:rPr>
          <w:rFonts w:ascii="Times New Roman" w:hAnsi="Times New Roman" w:cs="Times New Roman"/>
          <w:b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Penyusun</w:t>
      </w:r>
      <w:r>
        <w:rPr>
          <w:rFonts w:ascii="Times New Roman" w:hAnsi="Times New Roman" w:cs="Times New Roman"/>
        </w:rPr>
        <w:t xml:space="preserve">/</w:t>
      </w:r>
      <w:r>
        <w:rPr>
          <w:rFonts w:ascii="Times New Roman" w:hAnsi="Times New Roman" w:cs="Times New Roman"/>
        </w:rPr>
        <w:t xml:space="preserve">tahun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Fendi</w:t>
      </w:r>
      <w:r>
        <w:rPr>
          <w:rFonts w:ascii="Times New Roman" w:hAnsi="Times New Roman" w:cs="Times New Roman"/>
        </w:rPr>
        <w:t xml:space="preserve"> Abdul </w:t>
      </w:r>
      <w:r>
        <w:rPr>
          <w:rFonts w:ascii="Times New Roman" w:hAnsi="Times New Roman" w:cs="Times New Roman"/>
        </w:rPr>
        <w:t xml:space="preserve">Azis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S.Pd</w:t>
      </w:r>
      <w:r>
        <w:rPr>
          <w:rFonts w:ascii="Times New Roman" w:hAnsi="Times New Roman" w:cs="Times New Roman"/>
        </w:rPr>
        <w:t xml:space="preserve">./2025</w:t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</w:t>
      </w:r>
      <w:r>
        <w:rPr>
          <w:rFonts w:ascii="Times New Roman" w:hAnsi="Times New Roman" w:cs="Times New Roman"/>
        </w:rPr>
        <w:t xml:space="preserve">pelajaran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:  PJOK</w:t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Fase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</w:rPr>
        <w:t xml:space="preserve">Kelas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 </w:t>
      </w:r>
      <w:r>
        <w:rPr>
          <w:rFonts w:ascii="Times New Roman" w:hAnsi="Times New Roman" w:cs="Times New Roman"/>
        </w:rPr>
        <w:t xml:space="preserve">Fase</w:t>
      </w:r>
      <w:r>
        <w:rPr>
          <w:rFonts w:ascii="Times New Roman" w:hAnsi="Times New Roman" w:cs="Times New Roman"/>
        </w:rPr>
        <w:t xml:space="preserve"> D / VIII</w:t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Materi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 </w:t>
      </w:r>
      <w:r>
        <w:rPr>
          <w:rFonts w:ascii="Times New Roman" w:hAnsi="Times New Roman" w:cs="Times New Roman"/>
        </w:rPr>
        <w:t xml:space="preserve">latihan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kekuatan</w:t>
      </w:r>
      <w:r>
        <w:rPr>
          <w:rFonts w:ascii="Times New Roman" w:hAnsi="Times New Roman" w:cs="Times New Roman"/>
        </w:rPr>
        <w:t xml:space="preserve"> di </w:t>
      </w:r>
      <w:r>
        <w:rPr>
          <w:rFonts w:ascii="Times New Roman" w:hAnsi="Times New Roman" w:cs="Times New Roman"/>
        </w:rPr>
        <w:t xml:space="preserve">dalam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kebugaran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jasmani</w:t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Alokasi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Waktu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 80 </w:t>
      </w:r>
      <w:r>
        <w:rPr>
          <w:rFonts w:ascii="Times New Roman" w:hAnsi="Times New Roman" w:cs="Times New Roman"/>
        </w:rPr>
        <w:t xml:space="preserve">menit</w:t>
      </w:r>
      <w:r>
        <w:rPr>
          <w:rFonts w:ascii="Times New Roman" w:hAnsi="Times New Roman" w:cs="Times New Roman"/>
        </w:rPr>
        <w:t xml:space="preserve"> (2 Jam </w:t>
      </w:r>
      <w:r>
        <w:rPr>
          <w:rFonts w:ascii="Times New Roman" w:hAnsi="Times New Roman" w:cs="Times New Roman"/>
        </w:rPr>
        <w:t xml:space="preserve">Pelajaran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Sarana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Prasarana</w:t>
      </w:r>
      <w:r>
        <w:rPr>
          <w:rFonts w:ascii="Times New Roman" w:hAnsi="Times New Roman" w:cs="Times New Roman"/>
        </w:rPr>
        <w:tab/>
        <w:t xml:space="preserve">: LCD, </w:t>
      </w:r>
      <w:r>
        <w:rPr>
          <w:rFonts w:ascii="Times New Roman" w:hAnsi="Times New Roman" w:cs="Times New Roman"/>
        </w:rPr>
        <w:t xml:space="preserve">Proyektor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Papan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tulis</w:t>
      </w:r>
      <w:r>
        <w:rPr>
          <w:rFonts w:ascii="Times New Roman" w:hAnsi="Times New Roman" w:cs="Times New Roman"/>
        </w:rPr>
        <w:t xml:space="preserve">, Cone, </w:t>
      </w:r>
      <w:r>
        <w:rPr>
          <w:rFonts w:ascii="Times New Roman" w:hAnsi="Times New Roman" w:cs="Times New Roman"/>
        </w:rPr>
        <w:t xml:space="preserve">Peluit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Dumble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modifikasi</w:t>
      </w:r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Stop</w:t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 w:firstLine="720"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Watch</w:t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Metode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Pembelajaran</w:t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Tatap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Muka</w:t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 </w:t>
      </w:r>
      <w:r>
        <w:rPr>
          <w:rFonts w:ascii="Times New Roman" w:hAnsi="Times New Roman" w:cs="Times New Roman"/>
        </w:rPr>
        <w:t xml:space="preserve">Pembelajaran</w:t>
      </w:r>
      <w:r>
        <w:rPr>
          <w:rFonts w:ascii="Times New Roman" w:hAnsi="Times New Roman" w:cs="Times New Roman"/>
        </w:rPr>
        <w:tab/>
        <w:t xml:space="preserve">: project based learning</w:t>
      </w:r>
      <w:bookmarkStart w:id="0" w:name="_GoBack"/>
      <w:r/>
      <w:bookmarkEnd w:id="0"/>
      <w:r/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764"/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A. </w:t>
      </w:r>
      <w:r>
        <w:rPr>
          <w:rFonts w:ascii="Times New Roman" w:hAnsi="Times New Roman" w:cs="Times New Roman"/>
          <w:b/>
        </w:rPr>
        <w:t xml:space="preserve">Dimensi</w:t>
      </w:r>
      <w:r>
        <w:rPr>
          <w:rFonts w:ascii="Times New Roman" w:hAnsi="Times New Roman" w:cs="Times New Roman"/>
          <w:b/>
        </w:rPr>
        <w:t xml:space="preserve"> Profil L</w:t>
      </w:r>
      <w:r>
        <w:rPr>
          <w:rFonts w:ascii="Times New Roman" w:hAnsi="Times New Roman" w:cs="Times New Roman"/>
          <w:b/>
        </w:rPr>
        <w:t xml:space="preserve">ulusan</w:t>
      </w:r>
      <w:r>
        <w:rPr>
          <w:rFonts w:ascii="Times New Roman" w:hAnsi="Times New Roman" w:cs="Times New Roman"/>
          <w:b/>
        </w:rPr>
      </w:r>
    </w:p>
    <w:p>
      <w:pPr>
        <w:pStyle w:val="764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kolaborasi</w:t>
      </w:r>
      <w:r>
        <w:rPr>
          <w:rFonts w:ascii="Times New Roman" w:hAnsi="Times New Roman" w:cs="Times New Roman"/>
        </w:rPr>
      </w:r>
    </w:p>
    <w:p>
      <w:pPr>
        <w:pStyle w:val="764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komunikasi</w:t>
      </w:r>
      <w:r>
        <w:rPr>
          <w:rFonts w:ascii="Times New Roman" w:hAnsi="Times New Roman" w:cs="Times New Roman"/>
        </w:rPr>
      </w:r>
    </w:p>
    <w:p>
      <w:pPr>
        <w:pStyle w:val="764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kesehatan</w:t>
      </w:r>
      <w:r>
        <w:rPr>
          <w:rFonts w:ascii="Times New Roman" w:hAnsi="Times New Roman" w:cs="Times New Roman"/>
        </w:rPr>
      </w:r>
    </w:p>
    <w:p>
      <w:pPr>
        <w:pStyle w:val="764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berfikir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kritis</w:t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B. </w:t>
      </w:r>
      <w:r>
        <w:rPr>
          <w:rFonts w:ascii="Times New Roman" w:hAnsi="Times New Roman" w:cs="Times New Roman"/>
          <w:b/>
        </w:rPr>
        <w:t xml:space="preserve">Tujuaan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pembelajaran</w:t>
      </w:r>
      <w:r>
        <w:rPr>
          <w:rFonts w:ascii="Times New Roman" w:hAnsi="Times New Roman" w:cs="Times New Roman"/>
          <w:b/>
        </w:rPr>
        <w:t xml:space="preserve">.</w:t>
      </w:r>
      <w:r>
        <w:rPr>
          <w:rFonts w:ascii="Times New Roman" w:hAnsi="Times New Roman" w:cs="Times New Roman"/>
          <w:b/>
        </w:rPr>
      </w:r>
    </w:p>
    <w:p>
      <w:pPr>
        <w:pStyle w:val="764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Siswa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mampu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menjelaskan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pengertian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manfaat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prinsip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latihan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kekuatan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dalam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kebugaran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jasmani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>
      <w:pPr>
        <w:pStyle w:val="764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Siswa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mampu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mempraktikkan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latihan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kekuatan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seperti</w:t>
      </w:r>
      <w:r>
        <w:rPr>
          <w:rFonts w:ascii="Times New Roman" w:hAnsi="Times New Roman" w:cs="Times New Roman"/>
        </w:rPr>
        <w:t xml:space="preserve"> sit-</w:t>
      </w:r>
      <w:r>
        <w:rPr>
          <w:rFonts w:ascii="Times New Roman" w:hAnsi="Times New Roman" w:cs="Times New Roman"/>
        </w:rPr>
        <w:t xml:space="preserve">up</w:t>
      </w:r>
      <w:r>
        <w:rPr>
          <w:rFonts w:ascii="Times New Roman" w:hAnsi="Times New Roman" w:cs="Times New Roman"/>
        </w:rPr>
        <w:t xml:space="preserve">,back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up,curl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Naik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turun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bangku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dengan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metode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sirkuit</w:t>
      </w:r>
      <w:r>
        <w:rPr>
          <w:rFonts w:ascii="Times New Roman" w:hAnsi="Times New Roman" w:cs="Times New Roman"/>
        </w:rPr>
        <w:t xml:space="preserve"> training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lainnya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dengan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teknik</w:t>
      </w:r>
      <w:r>
        <w:rPr>
          <w:rFonts w:ascii="Times New Roman" w:hAnsi="Times New Roman" w:cs="Times New Roman"/>
        </w:rPr>
        <w:t xml:space="preserve"> yang </w:t>
      </w:r>
      <w:r>
        <w:rPr>
          <w:rFonts w:ascii="Times New Roman" w:hAnsi="Times New Roman" w:cs="Times New Roman"/>
        </w:rPr>
        <w:t xml:space="preserve">benar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aman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C. </w:t>
      </w:r>
      <w:r>
        <w:rPr>
          <w:rFonts w:ascii="Times New Roman" w:hAnsi="Times New Roman" w:cs="Times New Roman"/>
          <w:b/>
        </w:rPr>
        <w:t xml:space="preserve">Praktik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P</w:t>
      </w:r>
      <w:r>
        <w:rPr>
          <w:rFonts w:ascii="Times New Roman" w:hAnsi="Times New Roman" w:cs="Times New Roman"/>
          <w:b/>
        </w:rPr>
        <w:t xml:space="preserve">edagogis</w:t>
      </w:r>
      <w:r>
        <w:rPr>
          <w:rFonts w:ascii="Times New Roman" w:hAnsi="Times New Roman" w:cs="Times New Roman"/>
          <w:b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Pembelajaran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dilakukan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dengan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menggunakan</w:t>
      </w:r>
      <w:r>
        <w:rPr>
          <w:rFonts w:ascii="Times New Roman" w:hAnsi="Times New Roman" w:cs="Times New Roman"/>
        </w:rPr>
        <w:t xml:space="preserve"> model </w:t>
      </w:r>
      <w:r>
        <w:rPr>
          <w:rFonts w:ascii="Times New Roman" w:hAnsi="Times New Roman" w:cs="Times New Roman"/>
        </w:rPr>
        <w:t xml:space="preserve">Sceintific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dim</w:t>
      </w:r>
      <w:r>
        <w:rPr>
          <w:rFonts w:ascii="Times New Roman" w:hAnsi="Times New Roman" w:cs="Times New Roman"/>
        </w:rPr>
        <w:t xml:space="preserve">a</w:t>
      </w:r>
      <w:r>
        <w:rPr>
          <w:rFonts w:ascii="Times New Roman" w:hAnsi="Times New Roman" w:cs="Times New Roman"/>
        </w:rPr>
        <w:t xml:space="preserve">na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pembelajaran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berbasis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proyek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untuk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mendorong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ketrampilan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gerak,mengamati,mencoba,menanya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latihan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kekuatan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D. </w:t>
      </w:r>
      <w:r>
        <w:rPr>
          <w:rFonts w:ascii="Times New Roman" w:hAnsi="Times New Roman" w:cs="Times New Roman"/>
          <w:b/>
        </w:rPr>
        <w:t xml:space="preserve">Kemitraan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pembelajaran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Dengan</w:t>
      </w:r>
      <w:r>
        <w:rPr>
          <w:rFonts w:ascii="Times New Roman" w:hAnsi="Times New Roman" w:cs="Times New Roman"/>
        </w:rPr>
        <w:t xml:space="preserve">  gur</w:t>
      </w:r>
      <w:r>
        <w:rPr>
          <w:rFonts w:ascii="Times New Roman" w:hAnsi="Times New Roman" w:cs="Times New Roman"/>
        </w:rPr>
        <w:t xml:space="preserve">u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atau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petugas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sarana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prasarana</w:t>
      </w:r>
      <w:r>
        <w:rPr>
          <w:rFonts w:ascii="Times New Roman" w:hAnsi="Times New Roman" w:cs="Times New Roman"/>
        </w:rPr>
        <w:t xml:space="preserve"> yang </w:t>
      </w:r>
      <w:r>
        <w:rPr>
          <w:rFonts w:ascii="Times New Roman" w:hAnsi="Times New Roman" w:cs="Times New Roman"/>
        </w:rPr>
        <w:t xml:space="preserve">ada</w:t>
      </w:r>
      <w:r>
        <w:rPr>
          <w:rFonts w:ascii="Times New Roman" w:hAnsi="Times New Roman" w:cs="Times New Roman"/>
        </w:rPr>
        <w:t xml:space="preserve"> di </w:t>
      </w:r>
      <w:r>
        <w:rPr>
          <w:rFonts w:ascii="Times New Roman" w:hAnsi="Times New Roman" w:cs="Times New Roman"/>
        </w:rPr>
        <w:t xml:space="preserve">sekolah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terkait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penyiapan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alat-alat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olahraga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E. </w:t>
      </w:r>
      <w:r>
        <w:rPr>
          <w:rFonts w:ascii="Times New Roman" w:hAnsi="Times New Roman" w:cs="Times New Roman"/>
          <w:b/>
        </w:rPr>
        <w:t xml:space="preserve">Lingkungan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belajar</w:t>
      </w:r>
      <w:r>
        <w:rPr>
          <w:rFonts w:ascii="Times New Roman" w:hAnsi="Times New Roman" w:cs="Times New Roman"/>
          <w:b/>
        </w:rPr>
      </w:r>
    </w:p>
    <w:p>
      <w:pPr>
        <w:pStyle w:val="764"/>
        <w:pBdr/>
        <w:spacing/>
        <w:ind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1. </w:t>
      </w:r>
      <w:r>
        <w:rPr>
          <w:rFonts w:ascii="Times New Roman" w:hAnsi="Times New Roman" w:eastAsia="Times New Roman" w:cs="Times New Roman"/>
          <w:b/>
          <w:bCs/>
        </w:rPr>
        <w:t xml:space="preserve">Lingkungan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Fisik</w:t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764"/>
        <w:numPr>
          <w:ilvl w:val="0"/>
          <w:numId w:val="15"/>
        </w:num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Ruang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terbuka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atau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tertutup</w:t>
      </w:r>
      <w:r>
        <w:rPr>
          <w:rFonts w:ascii="Times New Roman" w:hAnsi="Times New Roman" w:eastAsia="Times New Roman" w:cs="Times New Roman"/>
        </w:rPr>
        <w:t xml:space="preserve"> yang </w:t>
      </w:r>
      <w:r>
        <w:rPr>
          <w:rFonts w:ascii="Times New Roman" w:hAnsi="Times New Roman" w:eastAsia="Times New Roman" w:cs="Times New Roman"/>
        </w:rPr>
        <w:t xml:space="preserve">aman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cukup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luas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</w:rPr>
        <w:t xml:space="preserve">lapangan</w:t>
      </w:r>
      <w:r>
        <w:rPr>
          <w:rFonts w:ascii="Times New Roman" w:hAnsi="Times New Roman" w:eastAsia="Times New Roman" w:cs="Times New Roman"/>
        </w:rPr>
        <w:t xml:space="preserve">, aula </w:t>
      </w:r>
      <w:r>
        <w:rPr>
          <w:rFonts w:ascii="Times New Roman" w:hAnsi="Times New Roman" w:eastAsia="Times New Roman" w:cs="Times New Roman"/>
        </w:rPr>
        <w:t xml:space="preserve">olahraga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atau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ruang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kebugaran</w:t>
      </w:r>
      <w:r>
        <w:rPr>
          <w:rFonts w:ascii="Times New Roman" w:hAnsi="Times New Roman" w:eastAsia="Times New Roman" w:cs="Times New Roman"/>
        </w:rPr>
        <w:t xml:space="preserve">).</w:t>
      </w:r>
      <w:r>
        <w:rPr>
          <w:rFonts w:ascii="Times New Roman" w:hAnsi="Times New Roman" w:eastAsia="Times New Roman" w:cs="Times New Roman"/>
        </w:rPr>
      </w:r>
    </w:p>
    <w:p>
      <w:pPr>
        <w:pStyle w:val="764"/>
        <w:numPr>
          <w:ilvl w:val="0"/>
          <w:numId w:val="15"/>
        </w:num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Permukaan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lantai</w:t>
      </w:r>
      <w:r>
        <w:rPr>
          <w:rFonts w:ascii="Times New Roman" w:hAnsi="Times New Roman" w:eastAsia="Times New Roman" w:cs="Times New Roman"/>
          <w:b/>
          <w:bCs/>
        </w:rPr>
        <w:t xml:space="preserve"> yang </w:t>
      </w:r>
      <w:r>
        <w:rPr>
          <w:rFonts w:ascii="Times New Roman" w:hAnsi="Times New Roman" w:eastAsia="Times New Roman" w:cs="Times New Roman"/>
          <w:b/>
          <w:bCs/>
        </w:rPr>
        <w:t xml:space="preserve">aman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tidak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licin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untuk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mencegah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cedera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saat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latihan</w:t>
      </w:r>
      <w:r>
        <w:rPr>
          <w:rFonts w:ascii="Times New Roman" w:hAnsi="Times New Roman" w:eastAsia="Times New Roman" w:cs="Times New Roman"/>
        </w:rPr>
        <w:t xml:space="preserve"> (</w:t>
      </w:r>
      <w:r>
        <w:rPr>
          <w:rFonts w:ascii="Times New Roman" w:hAnsi="Times New Roman" w:eastAsia="Times New Roman" w:cs="Times New Roman"/>
        </w:rPr>
        <w:t xml:space="preserve">misalnya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matras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rumput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Times New Roman" w:hAnsi="Times New Roman" w:eastAsia="Times New Roman" w:cs="Times New Roman"/>
        </w:rPr>
        <w:t xml:space="preserve">atau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lantai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kayu</w:t>
      </w:r>
      <w:r>
        <w:rPr>
          <w:rFonts w:ascii="Times New Roman" w:hAnsi="Times New Roman" w:eastAsia="Times New Roman" w:cs="Times New Roman"/>
        </w:rPr>
        <w:t xml:space="preserve">).</w:t>
      </w:r>
      <w:r>
        <w:rPr>
          <w:rFonts w:ascii="Times New Roman" w:hAnsi="Times New Roman" w:eastAsia="Times New Roman" w:cs="Times New Roman"/>
        </w:rPr>
      </w:r>
    </w:p>
    <w:p>
      <w:pPr>
        <w:pStyle w:val="764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b/>
          <w:bCs/>
        </w:rPr>
        <w:t xml:space="preserve">Peralatan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sederhana</w:t>
      </w:r>
      <w:r>
        <w:rPr>
          <w:rFonts w:ascii="Times New Roman" w:hAnsi="Times New Roman" w:eastAsia="Times New Roman" w:cs="Times New Roman"/>
        </w:rPr>
        <w:t xml:space="preserve"> yang </w:t>
      </w:r>
      <w:r>
        <w:rPr>
          <w:rFonts w:ascii="Times New Roman" w:hAnsi="Times New Roman" w:eastAsia="Times New Roman" w:cs="Times New Roman"/>
        </w:rPr>
        <w:t xml:space="preserve">mendukung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latihan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seperti:count,marker,stopwatch,barbell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modifikasi</w:t>
      </w:r>
      <w:r>
        <w:rPr>
          <w:rFonts w:ascii="Times New Roman" w:hAnsi="Times New Roman" w:cs="Times New Roman"/>
          <w:b/>
        </w:rPr>
      </w:r>
    </w:p>
    <w:p>
      <w:pPr>
        <w:pStyle w:val="764"/>
        <w:pBdr/>
        <w:spacing/>
        <w:ind/>
        <w:rPr>
          <w:rStyle w:val="766"/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2. </w:t>
      </w:r>
      <w:r>
        <w:rPr>
          <w:rStyle w:val="766"/>
          <w:rFonts w:ascii="Times New Roman" w:hAnsi="Times New Roman" w:cs="Times New Roman"/>
        </w:rPr>
        <w:t xml:space="preserve">Lingkungan</w:t>
      </w:r>
      <w:r>
        <w:rPr>
          <w:rStyle w:val="766"/>
          <w:rFonts w:ascii="Times New Roman" w:hAnsi="Times New Roman" w:cs="Times New Roman"/>
        </w:rPr>
        <w:t xml:space="preserve"> </w:t>
      </w:r>
      <w:r>
        <w:rPr>
          <w:rStyle w:val="766"/>
          <w:rFonts w:ascii="Times New Roman" w:hAnsi="Times New Roman" w:cs="Times New Roman"/>
        </w:rPr>
        <w:t xml:space="preserve">Sosial</w:t>
      </w:r>
      <w:r>
        <w:rPr>
          <w:rStyle w:val="766"/>
          <w:rFonts w:ascii="Times New Roman" w:hAnsi="Times New Roman" w:cs="Times New Roman"/>
        </w:rPr>
      </w:r>
    </w:p>
    <w:p>
      <w:pPr>
        <w:pStyle w:val="764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Suasana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pembelajaran</w:t>
      </w:r>
      <w:r>
        <w:rPr>
          <w:rFonts w:ascii="Times New Roman" w:hAnsi="Times New Roman" w:cs="Times New Roman"/>
        </w:rPr>
        <w:t xml:space="preserve"> yang </w:t>
      </w:r>
      <w:r>
        <w:rPr>
          <w:rFonts w:ascii="Times New Roman" w:hAnsi="Times New Roman" w:cs="Times New Roman"/>
        </w:rPr>
        <w:t xml:space="preserve">mendorong</w:t>
      </w:r>
      <w:r>
        <w:rPr>
          <w:rFonts w:ascii="Times New Roman" w:hAnsi="Times New Roman" w:cs="Times New Roman"/>
        </w:rPr>
        <w:t xml:space="preserve">:</w:t>
      </w:r>
      <w:r>
        <w:rPr>
          <w:rFonts w:ascii="Times New Roman" w:hAnsi="Times New Roman" w:cs="Times New Roman"/>
        </w:rPr>
      </w:r>
    </w:p>
    <w:p>
      <w:pPr>
        <w:pStyle w:val="764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b/>
        </w:rPr>
      </w:pPr>
      <w:r>
        <w:rPr>
          <w:rStyle w:val="766"/>
          <w:rFonts w:ascii="Times New Roman" w:hAnsi="Times New Roman" w:cs="Times New Roman"/>
          <w:b w:val="0"/>
        </w:rPr>
        <w:t xml:space="preserve">Kerja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sama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antar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siswa</w:t>
      </w:r>
      <w:r>
        <w:rPr>
          <w:rFonts w:ascii="Times New Roman" w:hAnsi="Times New Roman" w:cs="Times New Roman"/>
          <w:b/>
        </w:rPr>
        <w:t xml:space="preserve"> (</w:t>
      </w:r>
      <w:r>
        <w:rPr>
          <w:rFonts w:ascii="Times New Roman" w:hAnsi="Times New Roman" w:cs="Times New Roman"/>
        </w:rPr>
        <w:t xml:space="preserve">misalnya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dalam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latihan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berpasangan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atau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kelompok</w:t>
      </w:r>
      <w:r>
        <w:rPr>
          <w:rFonts w:ascii="Times New Roman" w:hAnsi="Times New Roman" w:cs="Times New Roman"/>
          <w:b/>
        </w:rPr>
        <w:t xml:space="preserve">).</w:t>
      </w:r>
      <w:r>
        <w:rPr>
          <w:rFonts w:ascii="Times New Roman" w:hAnsi="Times New Roman" w:cs="Times New Roman"/>
          <w:b/>
        </w:rPr>
      </w:r>
    </w:p>
    <w:p>
      <w:pPr>
        <w:pStyle w:val="764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Style w:val="766"/>
          <w:rFonts w:ascii="Times New Roman" w:hAnsi="Times New Roman" w:cs="Times New Roman"/>
          <w:b w:val="0"/>
        </w:rPr>
        <w:t xml:space="preserve">Saling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menghormati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dan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memberi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dukungan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>
      <w:pPr>
        <w:pStyle w:val="764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Guru </w:t>
      </w:r>
      <w:r>
        <w:rPr>
          <w:rFonts w:ascii="Times New Roman" w:hAnsi="Times New Roman" w:cs="Times New Roman"/>
        </w:rPr>
        <w:t xml:space="preserve">bersikap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sebagai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fasilitator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pembimbing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bukan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hanya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instruktur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  <w:b/>
        </w:rPr>
      </w:r>
    </w:p>
    <w:p>
      <w:pPr>
        <w:pStyle w:val="764"/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F.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Pemanfaatan</w:t>
      </w:r>
      <w:r>
        <w:rPr>
          <w:rFonts w:ascii="Times New Roman" w:hAnsi="Times New Roman" w:cs="Times New Roman"/>
          <w:b/>
        </w:rPr>
        <w:t xml:space="preserve"> digital</w:t>
      </w:r>
      <w:r>
        <w:rPr>
          <w:rFonts w:ascii="Times New Roman" w:hAnsi="Times New Roman" w:cs="Times New Roman"/>
          <w:b/>
        </w:rPr>
      </w:r>
    </w:p>
    <w:p>
      <w:pPr>
        <w:pStyle w:val="764"/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Video tutorial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latihan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kekuatan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misalnya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dari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YouTube)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64"/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Contoh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Video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cara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melakukan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push-up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dengan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teknik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yang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benar.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Animasi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gerakan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otot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saat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latihan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untuk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membantu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siswa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memahami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biomekanika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tubuh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</w:rPr>
      </w:r>
    </w:p>
    <w:p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G.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Langkah-L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angkah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pembelajaran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pStyle w:val="770"/>
        <w:numPr>
          <w:ilvl w:val="0"/>
          <w:numId w:val="19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Memahami</w:t>
      </w:r>
      <w:r>
        <w:rPr>
          <w:rFonts w:ascii="Times New Roman" w:hAnsi="Times New Roman" w:cs="Times New Roman"/>
          <w:b/>
        </w:rPr>
        <w:t xml:space="preserve">(</w:t>
      </w:r>
      <w:r>
        <w:rPr>
          <w:rFonts w:ascii="Times New Roman" w:hAnsi="Times New Roman" w:cs="Times New Roman"/>
          <w:b/>
        </w:rPr>
        <w:t xml:space="preserve">Berkesadaran,bermakna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dan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menggembirakan</w:t>
      </w:r>
      <w:r>
        <w:rPr>
          <w:rFonts w:ascii="Times New Roman" w:hAnsi="Times New Roman" w:cs="Times New Roman"/>
          <w:b/>
        </w:rPr>
        <w:t xml:space="preserve">)</w:t>
      </w:r>
      <w:r>
        <w:rPr>
          <w:rFonts w:ascii="Times New Roman" w:hAnsi="Times New Roman" w:cs="Times New Roman"/>
          <w:b/>
        </w:rPr>
        <w:t xml:space="preserve">.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15 </w:t>
      </w:r>
      <w:r>
        <w:rPr>
          <w:rFonts w:ascii="Times New Roman" w:hAnsi="Times New Roman" w:cs="Times New Roman"/>
          <w:b/>
        </w:rPr>
        <w:t xml:space="preserve">menit</w:t>
      </w:r>
      <w:r>
        <w:rPr>
          <w:rFonts w:ascii="Times New Roman" w:hAnsi="Times New Roman" w:cs="Times New Roman"/>
          <w:b/>
        </w:rPr>
      </w:r>
    </w:p>
    <w:p>
      <w:pPr>
        <w:pBdr/>
        <w:spacing w:after="100" w:afterAutospacing="1" w:before="100" w:beforeAutospacing="1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P</w:t>
      </w:r>
      <w:r>
        <w:rPr>
          <w:rFonts w:ascii="Times New Roman" w:hAnsi="Times New Roman" w:cs="Times New Roman"/>
        </w:rPr>
        <w:t xml:space="preserve">endidik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melakuakan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persiapan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pembelajaran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dengan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mengkondisikan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kelas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sebelum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pembelajaran</w:t>
      </w:r>
      <w:r>
        <w:rPr>
          <w:rFonts w:ascii="Times New Roman" w:hAnsi="Times New Roman" w:cs="Times New Roman"/>
        </w:rPr>
        <w:t xml:space="preserve"> di </w:t>
      </w:r>
      <w:r>
        <w:rPr>
          <w:rFonts w:ascii="Times New Roman" w:hAnsi="Times New Roman" w:cs="Times New Roman"/>
        </w:rPr>
        <w:t xml:space="preserve">mulai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  <w:b/>
        </w:rPr>
      </w:r>
    </w:p>
    <w:p>
      <w:pPr>
        <w:pStyle w:val="770"/>
        <w:numPr>
          <w:ilvl w:val="0"/>
          <w:numId w:val="17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Guru </w:t>
      </w:r>
      <w:r>
        <w:rPr>
          <w:rFonts w:ascii="Times New Roman" w:hAnsi="Times New Roman" w:cs="Times New Roman"/>
        </w:rPr>
        <w:t xml:space="preserve">mengucapkan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salam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menyapa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murid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17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Murid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bersama</w:t>
      </w:r>
      <w:r>
        <w:rPr>
          <w:rFonts w:ascii="Times New Roman" w:hAnsi="Times New Roman" w:cs="Times New Roman"/>
        </w:rPr>
        <w:t xml:space="preserve"> guru </w:t>
      </w:r>
      <w:r>
        <w:rPr>
          <w:rFonts w:ascii="Times New Roman" w:hAnsi="Times New Roman" w:cs="Times New Roman"/>
        </w:rPr>
        <w:t xml:space="preserve">berdoa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sebelum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memulai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pembelajaran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(</w:t>
      </w:r>
      <w:r>
        <w:rPr>
          <w:rFonts w:ascii="Times New Roman" w:hAnsi="Times New Roman" w:cs="Times New Roman"/>
          <w:b/>
          <w:i/>
        </w:rPr>
        <w:t xml:space="preserve">Kesadaran</w:t>
      </w:r>
      <w:r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Diri</w:t>
      </w:r>
      <w:r>
        <w:rPr>
          <w:rFonts w:ascii="Times New Roman" w:hAnsi="Times New Roman" w:cs="Times New Roman"/>
          <w:b/>
          <w:i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17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Guru </w:t>
      </w:r>
      <w:r>
        <w:rPr>
          <w:rFonts w:ascii="Times New Roman" w:hAnsi="Times New Roman" w:cs="Times New Roman"/>
        </w:rPr>
        <w:t xml:space="preserve">mengecek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kehadiran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siswa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mengecek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kebersihan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kerapihan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kelas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untuk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mengkondisikan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suasana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belajar</w:t>
      </w:r>
      <w:r>
        <w:rPr>
          <w:rFonts w:ascii="Times New Roman" w:hAnsi="Times New Roman" w:cs="Times New Roman"/>
        </w:rPr>
        <w:t xml:space="preserve"> yang </w:t>
      </w:r>
      <w:r>
        <w:rPr>
          <w:rFonts w:ascii="Times New Roman" w:hAnsi="Times New Roman" w:cs="Times New Roman"/>
          <w:i/>
        </w:rPr>
        <w:t xml:space="preserve">meyenangkan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(</w:t>
      </w:r>
      <w:r>
        <w:rPr>
          <w:rFonts w:ascii="Times New Roman" w:hAnsi="Times New Roman" w:cs="Times New Roman"/>
          <w:b/>
          <w:i/>
        </w:rPr>
        <w:t xml:space="preserve">Manajemen</w:t>
      </w:r>
      <w:r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Diri</w:t>
      </w:r>
      <w:r>
        <w:rPr>
          <w:rFonts w:ascii="Times New Roman" w:hAnsi="Times New Roman" w:cs="Times New Roman"/>
          <w:b/>
          <w:i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17"/>
        </w:num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Guru </w:t>
      </w:r>
      <w:r>
        <w:rPr>
          <w:rFonts w:ascii="Times New Roman" w:hAnsi="Times New Roman" w:cs="Times New Roman"/>
        </w:rPr>
        <w:t xml:space="preserve">melakukan</w:t>
      </w:r>
      <w:r>
        <w:rPr>
          <w:rFonts w:ascii="Times New Roman" w:hAnsi="Times New Roman" w:cs="Times New Roman"/>
        </w:rPr>
        <w:t xml:space="preserve"> ice breaking </w:t>
      </w:r>
      <w:r>
        <w:rPr>
          <w:rFonts w:ascii="Times New Roman" w:hAnsi="Times New Roman" w:cs="Times New Roman"/>
        </w:rPr>
        <w:t xml:space="preserve">kepada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murid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menerapkan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metode</w:t>
      </w:r>
      <w:r>
        <w:rPr>
          <w:rFonts w:ascii="Times New Roman" w:hAnsi="Times New Roman" w:cs="Times New Roman"/>
        </w:rPr>
        <w:t xml:space="preserve"> STOP </w:t>
      </w:r>
      <w:r>
        <w:rPr>
          <w:rFonts w:ascii="Times New Roman" w:hAnsi="Times New Roman" w:cs="Times New Roman"/>
          <w:b/>
          <w:i/>
        </w:rPr>
        <w:t xml:space="preserve">(Mindfulness)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Guru </w:t>
      </w:r>
      <w:r>
        <w:rPr>
          <w:rFonts w:ascii="Times New Roman" w:hAnsi="Times New Roman" w:cs="Times New Roman"/>
        </w:rPr>
        <w:t xml:space="preserve">melakukan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apersepsi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sebelum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pembelajaran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dimulai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Guru </w:t>
      </w:r>
      <w:r>
        <w:rPr>
          <w:rFonts w:ascii="Times New Roman" w:hAnsi="Times New Roman" w:cs="Times New Roman"/>
        </w:rPr>
        <w:t xml:space="preserve">memberikan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pertanyaan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pemantik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kepada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murid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tentang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kebugaran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jasmani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Apakah</w:t>
      </w:r>
      <w:r>
        <w:rPr>
          <w:rFonts w:ascii="Times New Roman" w:hAnsi="Times New Roman" w:cs="Times New Roman"/>
        </w:rPr>
        <w:t xml:space="preserve"> yang kalian </w:t>
      </w:r>
      <w:r>
        <w:rPr>
          <w:rFonts w:ascii="Times New Roman" w:hAnsi="Times New Roman" w:cs="Times New Roman"/>
        </w:rPr>
        <w:t xml:space="preserve">ketahui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tentang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kebugaran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jasmani</w:t>
      </w:r>
      <w:r>
        <w:rPr>
          <w:rFonts w:ascii="Times New Roman" w:hAnsi="Times New Roman" w:cs="Times New Roman"/>
        </w:rPr>
        <w:t xml:space="preserve"> ?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Sebutkan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bentuk</w:t>
      </w:r>
      <w:r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bentuk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latihan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kebugaran</w:t>
      </w:r>
      <w:r>
        <w:rPr>
          <w:rFonts w:ascii="Times New Roman" w:hAnsi="Times New Roman" w:cs="Times New Roman"/>
        </w:rPr>
        <w:t xml:space="preserve"> ?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Guru </w:t>
      </w:r>
      <w:r>
        <w:rPr>
          <w:rFonts w:ascii="Times New Roman" w:hAnsi="Times New Roman" w:cs="Times New Roman"/>
        </w:rPr>
        <w:t xml:space="preserve">menyampaikan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materi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tujuan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pembelajaran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Guru </w:t>
      </w:r>
      <w:r>
        <w:rPr>
          <w:rFonts w:ascii="Times New Roman" w:hAnsi="Times New Roman" w:cs="Times New Roman"/>
        </w:rPr>
        <w:t xml:space="preserve">memberikan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motivasi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tentang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pentingnya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mempelajari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materi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kebugaran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jasmaniGuru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murid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melakukan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kesepakatan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kelas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(</w:t>
      </w:r>
      <w:r>
        <w:rPr>
          <w:rFonts w:ascii="Times New Roman" w:hAnsi="Times New Roman" w:cs="Times New Roman"/>
          <w:b/>
          <w:i/>
        </w:rPr>
        <w:t xml:space="preserve">Kesadaran</w:t>
      </w:r>
      <w:r>
        <w:rPr>
          <w:rFonts w:ascii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  <w:b/>
          <w:i/>
        </w:rPr>
        <w:t xml:space="preserve">Diri</w:t>
      </w:r>
      <w:r>
        <w:rPr>
          <w:rFonts w:ascii="Times New Roman" w:hAnsi="Times New Roman" w:cs="Times New Roman"/>
          <w:b/>
          <w:i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70"/>
        <w:pBdr/>
        <w:spacing/>
        <w:ind w:left="3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19"/>
        </w:numPr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MENGAPLIKASIKAN</w:t>
      </w:r>
      <w:r>
        <w:rPr>
          <w:rFonts w:ascii="Times New Roman" w:hAnsi="Times New Roman" w:cs="Times New Roman"/>
          <w:b/>
        </w:rPr>
        <w:t xml:space="preserve"> ( </w:t>
      </w:r>
      <w:r>
        <w:rPr>
          <w:rFonts w:ascii="Times New Roman" w:hAnsi="Times New Roman" w:cs="Times New Roman"/>
          <w:b/>
        </w:rPr>
        <w:t xml:space="preserve">berkesadaran</w:t>
      </w:r>
      <w:r>
        <w:rPr>
          <w:rFonts w:ascii="Times New Roman" w:hAnsi="Times New Roman" w:cs="Times New Roman"/>
          <w:b/>
        </w:rPr>
        <w:t xml:space="preserve"> ,</w:t>
      </w:r>
      <w:r>
        <w:rPr>
          <w:rFonts w:ascii="Times New Roman" w:hAnsi="Times New Roman" w:cs="Times New Roman"/>
          <w:b/>
        </w:rPr>
        <w:t xml:space="preserve">bermakna</w:t>
      </w:r>
      <w:r>
        <w:rPr>
          <w:rFonts w:ascii="Times New Roman" w:hAnsi="Times New Roman" w:cs="Times New Roman"/>
          <w:b/>
        </w:rPr>
        <w:t xml:space="preserve">, </w:t>
      </w:r>
      <w:r>
        <w:rPr>
          <w:rFonts w:ascii="Times New Roman" w:hAnsi="Times New Roman" w:cs="Times New Roman"/>
          <w:b/>
        </w:rPr>
        <w:t xml:space="preserve">menggembirakan</w:t>
      </w:r>
      <w:r>
        <w:rPr>
          <w:rFonts w:ascii="Times New Roman" w:hAnsi="Times New Roman" w:cs="Times New Roman"/>
          <w:b/>
        </w:rPr>
        <w:t xml:space="preserve">)</w:t>
      </w:r>
      <w:r>
        <w:rPr>
          <w:rFonts w:ascii="Times New Roman" w:hAnsi="Times New Roman" w:cs="Times New Roman"/>
          <w:b/>
        </w:rPr>
        <w:t xml:space="preserve"> 50 </w:t>
      </w:r>
      <w:r>
        <w:rPr>
          <w:rFonts w:ascii="Times New Roman" w:hAnsi="Times New Roman" w:cs="Times New Roman"/>
          <w:b/>
        </w:rPr>
        <w:t xml:space="preserve">menit</w:t>
      </w:r>
      <w:r>
        <w:rPr>
          <w:rFonts w:ascii="Times New Roman" w:hAnsi="Times New Roman" w:cs="Times New Roman"/>
          <w:b/>
        </w:rPr>
      </w:r>
    </w:p>
    <w:p>
      <w:pPr>
        <w:pStyle w:val="764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Mengamati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gambar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video </w:t>
      </w:r>
      <w:r>
        <w:rPr>
          <w:rFonts w:ascii="Times New Roman" w:hAnsi="Times New Roman" w:cs="Times New Roman"/>
        </w:rPr>
        <w:t xml:space="preserve">teknik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2"/>
        </w:rPr>
        <w:t xml:space="preserve">kekuatan</w:t>
      </w:r>
      <w:r>
        <w:rPr>
          <w:rFonts w:ascii="Times New Roman" w:hAnsi="Times New Roman" w:cs="Times New Roman"/>
          <w:spacing w:val="-2"/>
        </w:rPr>
        <w:t xml:space="preserve">/strength </w:t>
      </w:r>
      <w:r>
        <w:rPr>
          <w:rFonts w:ascii="Times New Roman" w:hAnsi="Times New Roman" w:cs="Times New Roman"/>
          <w:spacing w:val="-32"/>
        </w:rPr>
        <w:t xml:space="preserve"> </w:t>
      </w:r>
      <w:r>
        <w:rPr>
          <w:rFonts w:ascii="Times New Roman" w:hAnsi="Times New Roman" w:cs="Times New Roman"/>
        </w:rPr>
        <w:t xml:space="preserve">(</w:t>
      </w:r>
      <w:r>
        <w:rPr>
          <w:rFonts w:ascii="Times New Roman" w:hAnsi="Times New Roman" w:cs="Times New Roman"/>
        </w:rPr>
        <w:t xml:space="preserve">otot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perut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otot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lengan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otot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punggung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otot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tungkai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 xml:space="preserve"> yang </w:t>
      </w:r>
      <w:r>
        <w:rPr>
          <w:rFonts w:ascii="Times New Roman" w:hAnsi="Times New Roman" w:cs="Times New Roman"/>
        </w:rPr>
        <w:t xml:space="preserve">dipersiapkan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oleh</w:t>
      </w:r>
      <w:r>
        <w:rPr>
          <w:rFonts w:ascii="Times New Roman" w:hAnsi="Times New Roman" w:cs="Times New Roman"/>
        </w:rPr>
        <w:t xml:space="preserve"> guru,</w:t>
      </w:r>
      <w:r>
        <w:rPr>
          <w:rFonts w:ascii="Times New Roman" w:hAnsi="Times New Roman" w:cs="Times New Roman"/>
        </w:rPr>
      </w:r>
    </w:p>
    <w:p>
      <w:pPr>
        <w:pStyle w:val="764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Menanyakan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hal-hal</w:t>
      </w:r>
      <w:r>
        <w:rPr>
          <w:rFonts w:ascii="Times New Roman" w:hAnsi="Times New Roman" w:cs="Times New Roman"/>
        </w:rPr>
        <w:t xml:space="preserve"> yang </w:t>
      </w:r>
      <w:r>
        <w:rPr>
          <w:rFonts w:ascii="Times New Roman" w:hAnsi="Times New Roman" w:cs="Times New Roman"/>
        </w:rPr>
        <w:t xml:space="preserve">belum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dipahami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atau</w:t>
      </w:r>
      <w:r>
        <w:rPr>
          <w:rFonts w:ascii="Times New Roman" w:hAnsi="Times New Roman" w:cs="Times New Roman"/>
        </w:rPr>
        <w:t xml:space="preserve"> yang </w:t>
      </w:r>
      <w:r>
        <w:rPr>
          <w:rFonts w:ascii="Times New Roman" w:hAnsi="Times New Roman" w:cs="Times New Roman"/>
        </w:rPr>
        <w:t xml:space="preserve">ingin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mereka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ketahui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pengamatan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gambar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video </w:t>
      </w:r>
      <w:r>
        <w:rPr>
          <w:rFonts w:ascii="Times New Roman" w:hAnsi="Times New Roman" w:cs="Times New Roman"/>
        </w:rPr>
        <w:t xml:space="preserve">tersebut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</w:r>
    </w:p>
    <w:p>
      <w:pPr>
        <w:pStyle w:val="764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Menanggapi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pertanyaan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mendiskusikannya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dengan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murid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Menyimak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penguatan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umpan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balik</w:t>
      </w:r>
      <w:r>
        <w:rPr>
          <w:rFonts w:ascii="Times New Roman" w:hAnsi="Times New Roman" w:cs="Times New Roman"/>
        </w:rPr>
        <w:t xml:space="preserve"> yang </w:t>
      </w:r>
      <w:r>
        <w:rPr>
          <w:rFonts w:ascii="Times New Roman" w:hAnsi="Times New Roman" w:cs="Times New Roman"/>
        </w:rPr>
        <w:t xml:space="preserve">diberikan</w:t>
      </w:r>
      <w:r>
        <w:rPr>
          <w:rFonts w:ascii="Times New Roman" w:hAnsi="Times New Roman" w:cs="Times New Roman"/>
        </w:rPr>
        <w:t xml:space="preserve"> guru.</w:t>
      </w:r>
      <w:r>
        <w:rPr>
          <w:rFonts w:ascii="Times New Roman" w:hAnsi="Times New Roman" w:cs="Times New Roman"/>
        </w:rPr>
      </w:r>
    </w:p>
    <w:p>
      <w:pPr>
        <w:pStyle w:val="764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Murid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mempraktekkan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bentuk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latihan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kekuatan</w:t>
      </w:r>
      <w:r>
        <w:rPr>
          <w:rFonts w:ascii="Times New Roman" w:hAnsi="Times New Roman" w:cs="Times New Roman"/>
        </w:rPr>
        <w:t xml:space="preserve">/strength.</w:t>
      </w:r>
      <w:r>
        <w:rPr>
          <w:rFonts w:ascii="Times New Roman" w:hAnsi="Times New Roman" w:cs="Times New Roman"/>
        </w:rPr>
      </w:r>
    </w:p>
    <w:p>
      <w:pPr>
        <w:pStyle w:val="764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Melakukan</w:t>
      </w:r>
      <w:r>
        <w:rPr>
          <w:rFonts w:ascii="Times New Roman" w:hAnsi="Times New Roman" w:cs="Times New Roman"/>
        </w:rPr>
        <w:t xml:space="preserve"> warming up </w:t>
      </w:r>
      <w:r>
        <w:rPr>
          <w:rFonts w:ascii="Times New Roman" w:hAnsi="Times New Roman" w:cs="Times New Roman"/>
        </w:rPr>
        <w:t xml:space="preserve">sebelum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melaksanakan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praktik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kebugaran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jasmani</w:t>
      </w:r>
      <w:r>
        <w:rPr>
          <w:rFonts w:ascii="Times New Roman" w:hAnsi="Times New Roman" w:cs="Times New Roman"/>
        </w:rPr>
        <w:t xml:space="preserve">( </w:t>
      </w:r>
      <w:r>
        <w:rPr>
          <w:rFonts w:ascii="Times New Roman" w:hAnsi="Times New Roman" w:cs="Times New Roman"/>
        </w:rPr>
        <w:t xml:space="preserve">kekuatan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64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Melaukan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praktik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latihan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kekuatan</w:t>
      </w:r>
      <w:r>
        <w:rPr>
          <w:rFonts w:ascii="Times New Roman" w:hAnsi="Times New Roman" w:cs="Times New Roman"/>
        </w:rPr>
      </w:r>
    </w:p>
    <w:p>
      <w:pPr>
        <w:pStyle w:val="764"/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Cooling down</w:t>
      </w:r>
      <w:r>
        <w:rPr>
          <w:rFonts w:ascii="Times New Roman" w:hAnsi="Times New Roman" w:cs="Times New Roman"/>
        </w:rPr>
      </w:r>
    </w:p>
    <w:p>
      <w:pPr>
        <w:pStyle w:val="764"/>
        <w:pBdr/>
        <w:spacing/>
        <w:ind w:hanging="142"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64"/>
        <w:numPr>
          <w:ilvl w:val="0"/>
          <w:numId w:val="21"/>
        </w:numPr>
        <w:pBdr/>
        <w:spacing/>
        <w:ind w:hanging="425" w:left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MEREFLEKSI ( </w:t>
      </w:r>
      <w:r>
        <w:rPr>
          <w:rFonts w:ascii="Times New Roman" w:hAnsi="Times New Roman" w:cs="Times New Roman"/>
          <w:b/>
          <w:sz w:val="24"/>
          <w:szCs w:val="24"/>
        </w:rPr>
        <w:t xml:space="preserve">berkesadaran</w:t>
      </w:r>
      <w:r>
        <w:rPr>
          <w:rFonts w:ascii="Times New Roman" w:hAnsi="Times New Roman" w:cs="Times New Roman"/>
          <w:b/>
          <w:sz w:val="24"/>
          <w:szCs w:val="24"/>
        </w:rPr>
        <w:t xml:space="preserve"> ,</w:t>
      </w:r>
      <w:r>
        <w:rPr>
          <w:rFonts w:ascii="Times New Roman" w:hAnsi="Times New Roman" w:cs="Times New Roman"/>
          <w:b/>
          <w:sz w:val="24"/>
          <w:szCs w:val="24"/>
        </w:rPr>
        <w:t xml:space="preserve">bermakna</w:t>
      </w:r>
      <w:r>
        <w:rPr>
          <w:rFonts w:ascii="Times New Roman" w:hAnsi="Times New Roman" w:cs="Times New Roman"/>
          <w:b/>
          <w:sz w:val="24"/>
          <w:szCs w:val="24"/>
        </w:rPr>
        <w:t xml:space="preserve">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15 </w:t>
      </w:r>
      <w:r>
        <w:rPr>
          <w:rFonts w:ascii="Times New Roman" w:hAnsi="Times New Roman" w:cs="Times New Roman"/>
          <w:b/>
          <w:sz w:val="24"/>
          <w:szCs w:val="24"/>
        </w:rPr>
        <w:t xml:space="preserve">menit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64"/>
        <w:pBdr/>
        <w:spacing/>
        <w:ind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770"/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Murid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merefleksikan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hasil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pembelajaran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Guru </w:t>
      </w:r>
      <w:r>
        <w:rPr>
          <w:rFonts w:ascii="Times New Roman" w:hAnsi="Times New Roman" w:cs="Times New Roman"/>
        </w:rPr>
        <w:t xml:space="preserve">memberikan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pertanyan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kepada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murid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saja</w:t>
      </w:r>
      <w:r>
        <w:rPr>
          <w:rFonts w:ascii="Times New Roman" w:hAnsi="Times New Roman" w:cs="Times New Roman"/>
        </w:rPr>
        <w:t xml:space="preserve"> yang </w:t>
      </w:r>
      <w:r>
        <w:rPr>
          <w:rFonts w:ascii="Times New Roman" w:hAnsi="Times New Roman" w:cs="Times New Roman"/>
        </w:rPr>
        <w:t xml:space="preserve">telah</w:t>
      </w:r>
      <w:r>
        <w:rPr>
          <w:rFonts w:ascii="Times New Roman" w:hAnsi="Times New Roman" w:cs="Times New Roman"/>
        </w:rPr>
        <w:t xml:space="preserve"> di </w:t>
      </w:r>
      <w:r>
        <w:rPr>
          <w:rFonts w:ascii="Times New Roman" w:hAnsi="Times New Roman" w:cs="Times New Roman"/>
        </w:rPr>
        <w:t xml:space="preserve">pelajari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pertemuan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hari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ini</w:t>
      </w:r>
      <w:r>
        <w:rPr>
          <w:rFonts w:ascii="Times New Roman" w:hAnsi="Times New Roman" w:cs="Times New Roman"/>
        </w:rPr>
        <w:t xml:space="preserve">?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Apakah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kesulitan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dalam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mempelajari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materi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ini</w:t>
      </w:r>
      <w:r>
        <w:rPr>
          <w:rFonts w:ascii="Times New Roman" w:hAnsi="Times New Roman" w:cs="Times New Roman"/>
        </w:rPr>
        <w:t xml:space="preserve"> ?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strategi</w:t>
      </w:r>
      <w:r>
        <w:rPr>
          <w:rFonts w:ascii="Times New Roman" w:hAnsi="Times New Roman" w:cs="Times New Roman"/>
        </w:rPr>
        <w:t xml:space="preserve"> yang </w:t>
      </w:r>
      <w:r>
        <w:rPr>
          <w:rFonts w:ascii="Times New Roman" w:hAnsi="Times New Roman" w:cs="Times New Roman"/>
        </w:rPr>
        <w:t xml:space="preserve">dapat</w:t>
      </w:r>
      <w:r>
        <w:rPr>
          <w:rFonts w:ascii="Times New Roman" w:hAnsi="Times New Roman" w:cs="Times New Roman"/>
        </w:rPr>
        <w:t xml:space="preserve"> kalian </w:t>
      </w:r>
      <w:r>
        <w:rPr>
          <w:rFonts w:ascii="Times New Roman" w:hAnsi="Times New Roman" w:cs="Times New Roman"/>
        </w:rPr>
        <w:t xml:space="preserve">lakukan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untuk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mengatasi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kesulitan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tersebut</w:t>
      </w:r>
      <w:r>
        <w:rPr>
          <w:rFonts w:ascii="Times New Roman" w:hAnsi="Times New Roman" w:cs="Times New Roman"/>
        </w:rPr>
        <w:t xml:space="preserve">?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Bagaimana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perasaan</w:t>
      </w:r>
      <w:r>
        <w:rPr>
          <w:rFonts w:ascii="Times New Roman" w:hAnsi="Times New Roman" w:cs="Times New Roman"/>
        </w:rPr>
        <w:t xml:space="preserve"> kalian </w:t>
      </w:r>
      <w:r>
        <w:rPr>
          <w:rFonts w:ascii="Times New Roman" w:hAnsi="Times New Roman" w:cs="Times New Roman"/>
        </w:rPr>
        <w:t xml:space="preserve">pada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pertemuan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hari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ini</w:t>
      </w:r>
      <w:r>
        <w:rPr>
          <w:rFonts w:ascii="Times New Roman" w:hAnsi="Times New Roman" w:cs="Times New Roman"/>
        </w:rPr>
        <w:t xml:space="preserve">?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Guru </w:t>
      </w:r>
      <w:r>
        <w:rPr>
          <w:rFonts w:ascii="Times New Roman" w:hAnsi="Times New Roman" w:cs="Times New Roman"/>
        </w:rPr>
        <w:t xml:space="preserve">memberikan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tugas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kepada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murid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untuk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membuat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172933"/>
          <w:spacing w:val="-2"/>
        </w:rPr>
        <w:t xml:space="preserve">kekuatan</w:t>
      </w:r>
      <w:r>
        <w:rPr>
          <w:rFonts w:ascii="Times New Roman" w:hAnsi="Times New Roman" w:cs="Times New Roman"/>
          <w:color w:val="172933"/>
          <w:spacing w:val="-2"/>
        </w:rPr>
        <w:t xml:space="preserve">/strength </w:t>
      </w:r>
      <w:r>
        <w:rPr>
          <w:rFonts w:ascii="Times New Roman" w:hAnsi="Times New Roman" w:cs="Times New Roman"/>
          <w:color w:val="172933"/>
          <w:spacing w:val="-32"/>
        </w:rPr>
        <w:t xml:space="preserve"> </w:t>
      </w:r>
      <w:r>
        <w:rPr>
          <w:rFonts w:ascii="Times New Roman" w:hAnsi="Times New Roman" w:cs="Times New Roman"/>
          <w:color w:val="172933"/>
        </w:rPr>
        <w:t xml:space="preserve">(</w:t>
      </w:r>
      <w:r>
        <w:rPr>
          <w:rFonts w:ascii="Times New Roman" w:hAnsi="Times New Roman" w:cs="Times New Roman"/>
          <w:color w:val="172933"/>
        </w:rPr>
        <w:t xml:space="preserve">otot</w:t>
      </w:r>
      <w:r>
        <w:rPr>
          <w:rFonts w:ascii="Times New Roman" w:hAnsi="Times New Roman" w:cs="Times New Roman"/>
          <w:color w:val="172933"/>
        </w:rPr>
        <w:t xml:space="preserve"> </w:t>
      </w:r>
      <w:r>
        <w:rPr>
          <w:rFonts w:ascii="Times New Roman" w:hAnsi="Times New Roman" w:cs="Times New Roman"/>
          <w:color w:val="172933"/>
        </w:rPr>
        <w:t xml:space="preserve">perut</w:t>
      </w:r>
      <w:r>
        <w:rPr>
          <w:rFonts w:ascii="Times New Roman" w:hAnsi="Times New Roman" w:cs="Times New Roman"/>
          <w:color w:val="172933"/>
        </w:rPr>
        <w:t xml:space="preserve">, </w:t>
      </w:r>
      <w:r>
        <w:rPr>
          <w:rFonts w:ascii="Times New Roman" w:hAnsi="Times New Roman" w:cs="Times New Roman"/>
          <w:color w:val="172933"/>
        </w:rPr>
        <w:t xml:space="preserve">otot</w:t>
      </w:r>
      <w:r>
        <w:rPr>
          <w:rFonts w:ascii="Times New Roman" w:hAnsi="Times New Roman" w:cs="Times New Roman"/>
          <w:color w:val="172933"/>
        </w:rPr>
        <w:t xml:space="preserve"> </w:t>
      </w:r>
      <w:r>
        <w:rPr>
          <w:rFonts w:ascii="Times New Roman" w:hAnsi="Times New Roman" w:cs="Times New Roman"/>
          <w:color w:val="172933"/>
        </w:rPr>
        <w:t xml:space="preserve">lengan</w:t>
      </w:r>
      <w:r>
        <w:rPr>
          <w:rFonts w:ascii="Times New Roman" w:hAnsi="Times New Roman" w:cs="Times New Roman"/>
          <w:color w:val="172933"/>
        </w:rPr>
        <w:t xml:space="preserve">, </w:t>
      </w:r>
      <w:r>
        <w:rPr>
          <w:rFonts w:ascii="Times New Roman" w:hAnsi="Times New Roman" w:cs="Times New Roman"/>
          <w:color w:val="172933"/>
        </w:rPr>
        <w:t xml:space="preserve">otot</w:t>
      </w:r>
      <w:r>
        <w:rPr>
          <w:rFonts w:ascii="Times New Roman" w:hAnsi="Times New Roman" w:cs="Times New Roman"/>
          <w:color w:val="172933"/>
        </w:rPr>
        <w:t xml:space="preserve"> </w:t>
      </w:r>
      <w:r>
        <w:rPr>
          <w:rFonts w:ascii="Times New Roman" w:hAnsi="Times New Roman" w:cs="Times New Roman"/>
          <w:color w:val="172933"/>
        </w:rPr>
        <w:t xml:space="preserve">punggung</w:t>
      </w:r>
      <w:r>
        <w:rPr>
          <w:rFonts w:ascii="Times New Roman" w:hAnsi="Times New Roman" w:cs="Times New Roman"/>
          <w:color w:val="172933"/>
        </w:rPr>
        <w:t xml:space="preserve">, </w:t>
      </w:r>
      <w:r>
        <w:rPr>
          <w:rFonts w:ascii="Times New Roman" w:hAnsi="Times New Roman" w:cs="Times New Roman"/>
          <w:color w:val="172933"/>
        </w:rPr>
        <w:t xml:space="preserve">otot</w:t>
      </w:r>
      <w:r>
        <w:rPr>
          <w:rFonts w:ascii="Times New Roman" w:hAnsi="Times New Roman" w:cs="Times New Roman"/>
          <w:color w:val="172933"/>
        </w:rPr>
        <w:t xml:space="preserve"> </w:t>
      </w:r>
      <w:r>
        <w:rPr>
          <w:rFonts w:ascii="Times New Roman" w:hAnsi="Times New Roman" w:cs="Times New Roman"/>
          <w:color w:val="172933"/>
        </w:rPr>
        <w:t xml:space="preserve">tungkai</w:t>
      </w:r>
      <w:r>
        <w:rPr>
          <w:rFonts w:ascii="Times New Roman" w:hAnsi="Times New Roman" w:cs="Times New Roman"/>
          <w:color w:val="172933"/>
        </w:rPr>
        <w:t xml:space="preserve">) </w:t>
      </w:r>
      <w:r>
        <w:rPr>
          <w:rFonts w:ascii="Times New Roman" w:hAnsi="Times New Roman" w:cs="Times New Roman"/>
        </w:rPr>
      </w:r>
    </w:p>
    <w:p>
      <w:pPr>
        <w:pStyle w:val="770"/>
        <w:numPr>
          <w:ilvl w:val="0"/>
          <w:numId w:val="2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Guru </w:t>
      </w:r>
      <w:r>
        <w:rPr>
          <w:rFonts w:ascii="Times New Roman" w:hAnsi="Times New Roman" w:cs="Times New Roman"/>
        </w:rPr>
        <w:t xml:space="preserve">menyampaikan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pembelajaran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berikutnya</w:t>
      </w:r>
      <w:r>
        <w:rPr>
          <w:rFonts w:ascii="Times New Roman" w:hAnsi="Times New Roman" w:cs="Times New Roman"/>
        </w:rPr>
        <w:t xml:space="preserve"> Guru </w:t>
      </w:r>
      <w:r>
        <w:rPr>
          <w:rFonts w:ascii="Times New Roman" w:hAnsi="Times New Roman" w:cs="Times New Roman"/>
        </w:rPr>
        <w:t xml:space="preserve">dan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murid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berdoa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diakhir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pembelajaran</w:t>
      </w:r>
      <w:r>
        <w:rPr>
          <w:rFonts w:ascii="Times New Roman" w:hAnsi="Times New Roman" w:cs="Times New Roman"/>
        </w:rPr>
      </w:r>
    </w:p>
    <w:p>
      <w:pPr>
        <w:pStyle w:val="764"/>
        <w:numPr>
          <w:ilvl w:val="0"/>
          <w:numId w:val="26"/>
        </w:numPr>
        <w:pBdr/>
        <w:spacing/>
        <w:ind w:hanging="284" w:left="284"/>
        <w:rPr>
          <w:rStyle w:val="766"/>
          <w:rFonts w:ascii="Times New Roman" w:hAnsi="Times New Roman" w:cs="Times New Roman"/>
        </w:rPr>
      </w:pPr>
      <w:r>
        <w:rPr>
          <w:rStyle w:val="766"/>
          <w:rFonts w:ascii="Times New Roman" w:hAnsi="Times New Roman" w:cs="Times New Roman"/>
        </w:rPr>
        <w:t xml:space="preserve">Asesmen</w:t>
      </w:r>
      <w:r>
        <w:rPr>
          <w:rStyle w:val="766"/>
          <w:rFonts w:ascii="Times New Roman" w:hAnsi="Times New Roman" w:cs="Times New Roman"/>
        </w:rPr>
        <w:t xml:space="preserve"> </w:t>
      </w:r>
      <w:r>
        <w:rPr>
          <w:rStyle w:val="766"/>
          <w:rFonts w:ascii="Times New Roman" w:hAnsi="Times New Roman" w:cs="Times New Roman"/>
        </w:rPr>
        <w:t xml:space="preserve">Diagnostik</w:t>
      </w:r>
      <w:r>
        <w:rPr>
          <w:rStyle w:val="766"/>
          <w:rFonts w:ascii="Times New Roman" w:hAnsi="Times New Roman" w:cs="Times New Roman"/>
        </w:rPr>
        <w:t xml:space="preserve"> </w:t>
      </w:r>
      <w:r>
        <w:rPr>
          <w:rStyle w:val="766"/>
          <w:rFonts w:ascii="Times New Roman" w:hAnsi="Times New Roman" w:cs="Times New Roman"/>
        </w:rPr>
        <w:t xml:space="preserve">dalam</w:t>
      </w:r>
      <w:r>
        <w:rPr>
          <w:rStyle w:val="766"/>
          <w:rFonts w:ascii="Times New Roman" w:hAnsi="Times New Roman" w:cs="Times New Roman"/>
        </w:rPr>
        <w:t xml:space="preserve"> </w:t>
      </w:r>
      <w:r>
        <w:rPr>
          <w:rStyle w:val="766"/>
          <w:rFonts w:ascii="Times New Roman" w:hAnsi="Times New Roman" w:cs="Times New Roman"/>
        </w:rPr>
        <w:t xml:space="preserve">Latihan</w:t>
      </w:r>
      <w:r>
        <w:rPr>
          <w:rStyle w:val="766"/>
          <w:rFonts w:ascii="Times New Roman" w:hAnsi="Times New Roman" w:cs="Times New Roman"/>
        </w:rPr>
        <w:t xml:space="preserve"> </w:t>
      </w:r>
      <w:r>
        <w:rPr>
          <w:rStyle w:val="766"/>
          <w:rFonts w:ascii="Times New Roman" w:hAnsi="Times New Roman" w:cs="Times New Roman"/>
        </w:rPr>
        <w:t xml:space="preserve">Kekuatan</w:t>
      </w:r>
      <w:r>
        <w:rPr>
          <w:rStyle w:val="766"/>
          <w:rFonts w:ascii="Times New Roman" w:hAnsi="Times New Roman" w:cs="Times New Roman"/>
        </w:rPr>
        <w:t xml:space="preserve">.</w:t>
      </w:r>
      <w:r>
        <w:rPr>
          <w:rStyle w:val="766"/>
          <w:rFonts w:ascii="Times New Roman" w:hAnsi="Times New Roman" w:cs="Times New Roman"/>
        </w:rPr>
      </w:r>
    </w:p>
    <w:p>
      <w:pPr>
        <w:pStyle w:val="764"/>
        <w:pBdr/>
        <w:spacing/>
        <w:ind/>
        <w:rPr>
          <w:rStyle w:val="766"/>
          <w:rFonts w:ascii="Times New Roman" w:hAnsi="Times New Roman" w:cs="Times New Roman"/>
          <w:b w:val="0"/>
        </w:rPr>
      </w:pPr>
      <w:r>
        <w:rPr>
          <w:rStyle w:val="766"/>
          <w:rFonts w:ascii="Times New Roman" w:hAnsi="Times New Roman" w:cs="Times New Roman"/>
          <w:b w:val="0"/>
        </w:rPr>
        <w:t xml:space="preserve">Dilakukan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dengan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meminta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peserta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didik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memberikan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respon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tertentu</w:t>
      </w:r>
      <w:r>
        <w:rPr>
          <w:rStyle w:val="766"/>
          <w:rFonts w:ascii="Times New Roman" w:hAnsi="Times New Roman" w:cs="Times New Roman"/>
          <w:b w:val="0"/>
        </w:rPr>
        <w:t xml:space="preserve"> (selected response assessment). </w:t>
      </w:r>
      <w:r>
        <w:rPr>
          <w:rStyle w:val="766"/>
          <w:rFonts w:ascii="Times New Roman" w:hAnsi="Times New Roman" w:cs="Times New Roman"/>
          <w:b w:val="0"/>
        </w:rPr>
        <w:t xml:space="preserve">Alat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penilaian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untuk</w:t>
      </w:r>
      <w:r>
        <w:rPr>
          <w:rStyle w:val="766"/>
          <w:rFonts w:ascii="Times New Roman" w:hAnsi="Times New Roman" w:cs="Times New Roman"/>
          <w:b w:val="0"/>
        </w:rPr>
        <w:t xml:space="preserve"> selected response assessment </w:t>
      </w:r>
      <w:r>
        <w:rPr>
          <w:rStyle w:val="766"/>
          <w:rFonts w:ascii="Times New Roman" w:hAnsi="Times New Roman" w:cs="Times New Roman"/>
          <w:b w:val="0"/>
        </w:rPr>
        <w:t xml:space="preserve">adalah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tes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tertulis</w:t>
      </w:r>
      <w:r>
        <w:rPr>
          <w:rStyle w:val="766"/>
          <w:rFonts w:ascii="Times New Roman" w:hAnsi="Times New Roman" w:cs="Times New Roman"/>
          <w:b w:val="0"/>
        </w:rPr>
        <w:t xml:space="preserve">.</w:t>
      </w:r>
      <w:r>
        <w:rPr>
          <w:rStyle w:val="766"/>
          <w:rFonts w:ascii="Times New Roman" w:hAnsi="Times New Roman" w:cs="Times New Roman"/>
          <w:b w:val="0"/>
        </w:rPr>
      </w:r>
    </w:p>
    <w:p>
      <w:pPr>
        <w:pStyle w:val="764"/>
        <w:numPr>
          <w:ilvl w:val="0"/>
          <w:numId w:val="24"/>
        </w:numPr>
        <w:pBdr/>
        <w:spacing/>
        <w:ind/>
        <w:rPr>
          <w:rStyle w:val="766"/>
          <w:rFonts w:ascii="Times New Roman" w:hAnsi="Times New Roman" w:cs="Times New Roman"/>
          <w:b w:val="0"/>
        </w:rPr>
      </w:pPr>
      <w:r>
        <w:rPr>
          <w:rStyle w:val="766"/>
          <w:rFonts w:ascii="Times New Roman" w:hAnsi="Times New Roman" w:cs="Times New Roman"/>
          <w:b w:val="0"/>
        </w:rPr>
        <w:t xml:space="preserve">Apakah</w:t>
      </w:r>
      <w:r>
        <w:rPr>
          <w:rStyle w:val="766"/>
          <w:rFonts w:ascii="Times New Roman" w:hAnsi="Times New Roman" w:cs="Times New Roman"/>
          <w:b w:val="0"/>
        </w:rPr>
        <w:t xml:space="preserve"> yang </w:t>
      </w:r>
      <w:r>
        <w:rPr>
          <w:rStyle w:val="766"/>
          <w:rFonts w:ascii="Times New Roman" w:hAnsi="Times New Roman" w:cs="Times New Roman"/>
          <w:b w:val="0"/>
        </w:rPr>
        <w:t xml:space="preserve">ketahui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tentang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kebugaran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jasmani</w:t>
      </w:r>
      <w:r>
        <w:rPr>
          <w:rStyle w:val="766"/>
          <w:rFonts w:ascii="Times New Roman" w:hAnsi="Times New Roman" w:cs="Times New Roman"/>
          <w:b w:val="0"/>
        </w:rPr>
        <w:t xml:space="preserve"> ?</w:t>
      </w:r>
      <w:r>
        <w:rPr>
          <w:rStyle w:val="766"/>
          <w:rFonts w:ascii="Times New Roman" w:hAnsi="Times New Roman" w:cs="Times New Roman"/>
          <w:b w:val="0"/>
        </w:rPr>
      </w:r>
    </w:p>
    <w:p>
      <w:pPr>
        <w:pStyle w:val="764"/>
        <w:numPr>
          <w:ilvl w:val="0"/>
          <w:numId w:val="24"/>
        </w:numPr>
        <w:pBdr/>
        <w:spacing/>
        <w:ind/>
        <w:rPr>
          <w:rStyle w:val="766"/>
          <w:rFonts w:ascii="Times New Roman" w:hAnsi="Times New Roman" w:cs="Times New Roman"/>
          <w:b w:val="0"/>
        </w:rPr>
      </w:pPr>
      <w:r>
        <w:rPr>
          <w:rStyle w:val="766"/>
          <w:rFonts w:ascii="Times New Roman" w:hAnsi="Times New Roman" w:cs="Times New Roman"/>
          <w:b w:val="0"/>
        </w:rPr>
        <w:t xml:space="preserve">Jelaskan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bentuk-bentuk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latihan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kebugaran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Jasmani</w:t>
      </w:r>
      <w:r>
        <w:rPr>
          <w:rStyle w:val="766"/>
          <w:rFonts w:ascii="Times New Roman" w:hAnsi="Times New Roman" w:cs="Times New Roman"/>
          <w:b w:val="0"/>
        </w:rPr>
        <w:t xml:space="preserve"> ?</w:t>
      </w:r>
      <w:r>
        <w:rPr>
          <w:rStyle w:val="766"/>
          <w:rFonts w:ascii="Times New Roman" w:hAnsi="Times New Roman" w:cs="Times New Roman"/>
          <w:b w:val="0"/>
        </w:rPr>
      </w:r>
    </w:p>
    <w:p>
      <w:pPr>
        <w:pStyle w:val="764"/>
        <w:numPr>
          <w:ilvl w:val="0"/>
          <w:numId w:val="24"/>
        </w:numPr>
        <w:pBdr/>
        <w:spacing/>
        <w:ind/>
        <w:rPr>
          <w:rStyle w:val="766"/>
          <w:rFonts w:ascii="Times New Roman" w:hAnsi="Times New Roman" w:cs="Times New Roman"/>
          <w:b w:val="0"/>
        </w:rPr>
      </w:pPr>
      <w:r>
        <w:rPr>
          <w:rStyle w:val="766"/>
          <w:rFonts w:ascii="Times New Roman" w:hAnsi="Times New Roman" w:cs="Times New Roman"/>
          <w:b w:val="0"/>
        </w:rPr>
        <w:t xml:space="preserve">Bisakah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anda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melakukan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latihan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kekuatan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dengan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cara</w:t>
      </w:r>
      <w:r>
        <w:rPr>
          <w:rStyle w:val="766"/>
          <w:rFonts w:ascii="Times New Roman" w:hAnsi="Times New Roman" w:cs="Times New Roman"/>
          <w:b w:val="0"/>
        </w:rPr>
        <w:t xml:space="preserve"> yang </w:t>
      </w:r>
      <w:r>
        <w:rPr>
          <w:rStyle w:val="766"/>
          <w:rFonts w:ascii="Times New Roman" w:hAnsi="Times New Roman" w:cs="Times New Roman"/>
          <w:b w:val="0"/>
        </w:rPr>
        <w:t xml:space="preserve">baik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dan</w:t>
      </w:r>
      <w:r>
        <w:rPr>
          <w:rStyle w:val="766"/>
          <w:rFonts w:ascii="Times New Roman" w:hAnsi="Times New Roman" w:cs="Times New Roman"/>
          <w:b w:val="0"/>
        </w:rPr>
        <w:t xml:space="preserve"> </w:t>
      </w:r>
      <w:r>
        <w:rPr>
          <w:rStyle w:val="766"/>
          <w:rFonts w:ascii="Times New Roman" w:hAnsi="Times New Roman" w:cs="Times New Roman"/>
          <w:b w:val="0"/>
        </w:rPr>
        <w:t xml:space="preserve">benar</w:t>
      </w:r>
      <w:r>
        <w:rPr>
          <w:rStyle w:val="766"/>
          <w:rFonts w:ascii="Times New Roman" w:hAnsi="Times New Roman" w:cs="Times New Roman"/>
          <w:b w:val="0"/>
        </w:rPr>
        <w:t xml:space="preserve"> ?</w:t>
      </w:r>
      <w:r>
        <w:rPr>
          <w:rStyle w:val="766"/>
          <w:rFonts w:ascii="Times New Roman" w:hAnsi="Times New Roman" w:cs="Times New Roman"/>
          <w:b w:val="0"/>
        </w:rPr>
      </w:r>
    </w:p>
    <w:p>
      <w:pPr>
        <w:pStyle w:val="764"/>
        <w:pBdr/>
        <w:spacing/>
        <w:ind/>
        <w:rPr>
          <w:rStyle w:val="766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Style w:val="766"/>
          <w:rFonts w:ascii="Times New Roman" w:hAnsi="Times New Roman" w:cs="Times New Roman"/>
        </w:rPr>
      </w:r>
    </w:p>
    <w:p>
      <w:pPr>
        <w:pStyle w:val="764"/>
        <w:numPr>
          <w:ilvl w:val="0"/>
          <w:numId w:val="26"/>
        </w:numPr>
        <w:pBdr/>
        <w:spacing/>
        <w:ind w:hanging="284" w:left="284"/>
        <w:rPr>
          <w:rStyle w:val="766"/>
          <w:rFonts w:ascii="Times New Roman" w:hAnsi="Times New Roman" w:cs="Times New Roman"/>
        </w:rPr>
      </w:pPr>
      <w:r>
        <w:rPr>
          <w:rStyle w:val="766"/>
          <w:rFonts w:ascii="Times New Roman" w:hAnsi="Times New Roman" w:cs="Times New Roman"/>
        </w:rPr>
        <w:t xml:space="preserve">Asesmen</w:t>
      </w:r>
      <w:r>
        <w:rPr>
          <w:rStyle w:val="766"/>
          <w:rFonts w:ascii="Times New Roman" w:hAnsi="Times New Roman" w:cs="Times New Roman"/>
        </w:rPr>
        <w:t xml:space="preserve"> </w:t>
      </w:r>
      <w:r>
        <w:rPr>
          <w:rStyle w:val="766"/>
          <w:rFonts w:ascii="Times New Roman" w:hAnsi="Times New Roman" w:cs="Times New Roman"/>
        </w:rPr>
        <w:t xml:space="preserve">Formatif</w:t>
      </w:r>
      <w:r>
        <w:rPr>
          <w:rStyle w:val="766"/>
          <w:rFonts w:ascii="Times New Roman" w:hAnsi="Times New Roman" w:cs="Times New Roman"/>
        </w:rPr>
        <w:t xml:space="preserve"> </w:t>
      </w:r>
      <w:r>
        <w:rPr>
          <w:rStyle w:val="766"/>
          <w:rFonts w:ascii="Times New Roman" w:hAnsi="Times New Roman" w:cs="Times New Roman"/>
        </w:rPr>
        <w:t xml:space="preserve">dalam</w:t>
      </w:r>
      <w:r>
        <w:rPr>
          <w:rStyle w:val="766"/>
          <w:rFonts w:ascii="Times New Roman" w:hAnsi="Times New Roman" w:cs="Times New Roman"/>
        </w:rPr>
        <w:t xml:space="preserve"> </w:t>
      </w:r>
      <w:r>
        <w:rPr>
          <w:rStyle w:val="766"/>
          <w:rFonts w:ascii="Times New Roman" w:hAnsi="Times New Roman" w:cs="Times New Roman"/>
        </w:rPr>
        <w:t xml:space="preserve">Latihan</w:t>
      </w:r>
      <w:r>
        <w:rPr>
          <w:rStyle w:val="766"/>
          <w:rFonts w:ascii="Times New Roman" w:hAnsi="Times New Roman" w:cs="Times New Roman"/>
        </w:rPr>
        <w:t xml:space="preserve"> </w:t>
      </w:r>
      <w:r>
        <w:rPr>
          <w:rStyle w:val="766"/>
          <w:rFonts w:ascii="Times New Roman" w:hAnsi="Times New Roman" w:cs="Times New Roman"/>
        </w:rPr>
        <w:t xml:space="preserve">Kekuatan</w:t>
      </w:r>
      <w:r>
        <w:rPr>
          <w:rStyle w:val="766"/>
          <w:rFonts w:ascii="Times New Roman" w:hAnsi="Times New Roman" w:cs="Times New Roman"/>
        </w:rPr>
        <w:t xml:space="preserve">.</w:t>
      </w:r>
      <w:r>
        <w:rPr>
          <w:rStyle w:val="766"/>
          <w:rFonts w:ascii="Times New Roman" w:hAnsi="Times New Roman" w:cs="Times New Roman"/>
        </w:rPr>
      </w:r>
    </w:p>
    <w:p>
      <w:pPr>
        <w:pStyle w:val="759"/>
        <w:pBdr/>
        <w:spacing/>
        <w:ind/>
        <w:rPr>
          <w:sz w:val="22"/>
          <w:szCs w:val="22"/>
        </w:rPr>
      </w:pPr>
      <w:r>
        <w:rPr>
          <w:rStyle w:val="766"/>
          <w:bCs/>
          <w:sz w:val="22"/>
          <w:szCs w:val="22"/>
        </w:rPr>
        <w:t xml:space="preserve">1. </w:t>
      </w:r>
      <w:r>
        <w:rPr>
          <w:rStyle w:val="766"/>
          <w:bCs/>
          <w:sz w:val="22"/>
          <w:szCs w:val="22"/>
        </w:rPr>
        <w:t xml:space="preserve">Aspek</w:t>
      </w:r>
      <w:r>
        <w:rPr>
          <w:rStyle w:val="766"/>
          <w:bCs/>
          <w:sz w:val="22"/>
          <w:szCs w:val="22"/>
        </w:rPr>
        <w:t xml:space="preserve"> yang </w:t>
      </w:r>
      <w:r>
        <w:rPr>
          <w:rStyle w:val="766"/>
          <w:bCs/>
          <w:sz w:val="22"/>
          <w:szCs w:val="22"/>
        </w:rPr>
        <w:t xml:space="preserve">Dinilai</w:t>
      </w:r>
      <w:r>
        <w:rPr>
          <w:rStyle w:val="766"/>
          <w:bCs/>
          <w:sz w:val="22"/>
          <w:szCs w:val="22"/>
        </w:rPr>
        <w:t xml:space="preserve"> (</w:t>
      </w:r>
      <w:r>
        <w:rPr>
          <w:rStyle w:val="766"/>
          <w:bCs/>
          <w:sz w:val="22"/>
          <w:szCs w:val="22"/>
        </w:rPr>
        <w:t xml:space="preserve">Psikomotor</w:t>
      </w:r>
      <w:r>
        <w:rPr>
          <w:rStyle w:val="766"/>
          <w:bCs/>
          <w:sz w:val="22"/>
          <w:szCs w:val="22"/>
        </w:rPr>
        <w:t xml:space="preserve">)</w:t>
      </w:r>
      <w:r>
        <w:rPr>
          <w:sz w:val="22"/>
          <w:szCs w:val="22"/>
        </w:rPr>
      </w:r>
    </w:p>
    <w:tbl>
      <w:tblPr>
        <w:tblStyle w:val="778"/>
        <w:tblW w:w="0" w:type="auto"/>
        <w:tblBorders/>
        <w:tblLook w:val="04A0" w:firstRow="1" w:lastRow="0" w:firstColumn="1" w:lastColumn="0" w:noHBand="0" w:noVBand="1"/>
      </w:tblPr>
      <w:tblGrid>
        <w:gridCol w:w="817"/>
        <w:gridCol w:w="1701"/>
        <w:gridCol w:w="3227"/>
        <w:gridCol w:w="1915"/>
        <w:gridCol w:w="1916"/>
      </w:tblGrid>
      <w:tr>
        <w:trPr/>
        <w:tc>
          <w:tcPr>
            <w:tcBorders/>
            <w:tcW w:w="817" w:type="dxa"/>
            <w:vAlign w:val="center"/>
          </w:tcPr>
          <w:p>
            <w:pPr>
              <w:pStyle w:val="767"/>
              <w:pBdr/>
              <w:spacing/>
              <w:ind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No.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</w:tcPr>
          <w:p>
            <w:pPr>
              <w:pStyle w:val="767"/>
              <w:pBdr/>
              <w:spacing/>
              <w:ind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Jenis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Latihan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/>
            <w:tcW w:w="3227" w:type="dxa"/>
            <w:vAlign w:val="center"/>
          </w:tcPr>
          <w:p>
            <w:pPr>
              <w:pStyle w:val="767"/>
              <w:pBdr/>
              <w:spacing/>
              <w:ind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Kriteria</w:t>
            </w:r>
            <w:r>
              <w:rPr>
                <w:b/>
                <w:sz w:val="22"/>
                <w:szCs w:val="22"/>
              </w:rPr>
              <w:t xml:space="preserve"> yang </w:t>
            </w:r>
            <w:r>
              <w:rPr>
                <w:b/>
                <w:sz w:val="22"/>
                <w:szCs w:val="22"/>
              </w:rPr>
              <w:t xml:space="preserve">dinilai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/>
            <w:tcW w:w="1915" w:type="dxa"/>
            <w:vAlign w:val="center"/>
          </w:tcPr>
          <w:p>
            <w:pPr>
              <w:pStyle w:val="767"/>
              <w:pBdr/>
              <w:spacing/>
              <w:ind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Skor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Maks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gerakan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/>
            <w:tcW w:w="1916" w:type="dxa"/>
            <w:vAlign w:val="center"/>
          </w:tcPr>
          <w:p>
            <w:pPr>
              <w:pStyle w:val="767"/>
              <w:pBdr/>
              <w:spacing/>
              <w:ind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predikat</w:t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817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Sit Up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27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Posisi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tubuh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tangan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terbuka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selebar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bahu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irama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gerakan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915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36-40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916" w:type="dxa"/>
            <w:vAlign w:val="center"/>
          </w:tcPr>
          <w:p>
            <w:pPr>
              <w:pStyle w:val="767"/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817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Back Up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27" w:type="dxa"/>
            <w:vAlign w:val="center"/>
          </w:tcPr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ascii="Times New Roman" w:hAnsi="Times New Roman" w:eastAsia="Times New Roman" w:cs="Times New Roman"/>
                    </w:rPr>
                  </w:r>
                  <w:r>
                    <w:rPr>
                      <w:rFonts w:ascii="Times New Roman" w:hAnsi="Times New Roman" w:eastAsia="Times New Roman" w:cs="Times New Roman"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vanish/>
              </w:rPr>
            </w:pPr>
            <w:r>
              <w:rPr>
                <w:rFonts w:ascii="Times New Roman" w:hAnsi="Times New Roman" w:eastAsia="Times New Roman" w:cs="Times New Roman"/>
                <w:vanish/>
              </w:rPr>
            </w:r>
            <w:r>
              <w:rPr>
                <w:rFonts w:ascii="Times New Roman" w:hAnsi="Times New Roman" w:eastAsia="Times New Roman" w:cs="Times New Roman"/>
                <w:vanish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3011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</w:tcPr>
                <w:p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ascii="Times New Roman" w:hAnsi="Times New Roman" w:eastAsia="Times New Roman" w:cs="Times New Roman"/>
                    </w:rPr>
                    <w:t xml:space="preserve">Posisi</w:t>
                  </w:r>
                  <w:r>
                    <w:rPr>
                      <w:rFonts w:ascii="Times New Roman" w:hAnsi="Times New Roman" w:eastAsia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</w:rPr>
                    <w:t xml:space="preserve">awal</w:t>
                  </w:r>
                  <w:r>
                    <w:rPr>
                      <w:rFonts w:ascii="Times New Roman" w:hAnsi="Times New Roman" w:eastAsia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</w:rPr>
                    <w:t xml:space="preserve">benar</w:t>
                  </w:r>
                  <w:r>
                    <w:rPr>
                      <w:rFonts w:ascii="Times New Roman" w:hAnsi="Times New Roman" w:eastAsia="Times New Roman" w:cs="Times New Roman"/>
                    </w:rPr>
                    <w:t xml:space="preserve">, </w:t>
                  </w:r>
                  <w:r>
                    <w:rPr>
                      <w:rFonts w:ascii="Times New Roman" w:hAnsi="Times New Roman" w:eastAsia="Times New Roman" w:cs="Times New Roman"/>
                    </w:rPr>
                    <w:t xml:space="preserve">gerakan</w:t>
                  </w:r>
                  <w:r>
                    <w:rPr>
                      <w:rFonts w:ascii="Times New Roman" w:hAnsi="Times New Roman" w:eastAsia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</w:rPr>
                    <w:t xml:space="preserve">naik</w:t>
                  </w:r>
                  <w:r>
                    <w:rPr>
                      <w:rFonts w:ascii="Times New Roman" w:hAnsi="Times New Roman" w:eastAsia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</w:rPr>
                    <w:t xml:space="preserve">turun</w:t>
                  </w:r>
                  <w:r>
                    <w:rPr>
                      <w:rFonts w:ascii="Times New Roman" w:hAnsi="Times New Roman" w:eastAsia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</w:rPr>
                    <w:t xml:space="preserve">terkontrol</w:t>
                  </w:r>
                  <w:r>
                    <w:rPr>
                      <w:rFonts w:ascii="Times New Roman" w:hAnsi="Times New Roman" w:eastAsia="Times New Roman" w:cs="Times New Roman"/>
                    </w:rPr>
                  </w:r>
                </w:p>
              </w:tc>
            </w:tr>
          </w:tbl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915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30-35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916" w:type="dxa"/>
            <w:vAlign w:val="center"/>
          </w:tcPr>
          <w:p>
            <w:pPr>
              <w:pStyle w:val="767"/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817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Curl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27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Posisi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awal</w:t>
            </w:r>
            <w:r>
              <w:rPr>
                <w:sz w:val="22"/>
                <w:szCs w:val="22"/>
              </w:rPr>
              <w:t xml:space="preserve"> yang </w:t>
            </w:r>
            <w:r>
              <w:rPr>
                <w:sz w:val="22"/>
                <w:szCs w:val="22"/>
              </w:rPr>
              <w:t xml:space="preserve">tepat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gerakan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menekuk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siku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terkontrol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menjaga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siku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tetap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dekat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dengan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tubuh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menjaga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punggung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tetap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lurus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915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25-29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916" w:type="dxa"/>
            <w:vAlign w:val="center"/>
          </w:tcPr>
          <w:p>
            <w:pPr>
              <w:pStyle w:val="767"/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817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Naik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turun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Bangku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27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Lutut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ditekuk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sempurna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 xml:space="preserve">gerakan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eksplosif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dan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seimbang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915" w:type="dxa"/>
            <w:vAlign w:val="center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&lt;25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916" w:type="dxa"/>
            <w:vAlign w:val="center"/>
          </w:tcPr>
          <w:p>
            <w:pPr>
              <w:pStyle w:val="767"/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767"/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Interpretasi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Skor</w:t>
      </w:r>
      <w:r>
        <w:rPr>
          <w:sz w:val="22"/>
          <w:szCs w:val="22"/>
        </w:rPr>
      </w:r>
    </w:p>
    <w:tbl>
      <w:tblPr>
        <w:tblStyle w:val="778"/>
        <w:tblW w:w="0" w:type="auto"/>
        <w:tblBorders/>
        <w:tblLook w:val="04A0" w:firstRow="1" w:lastRow="0" w:firstColumn="1" w:lastColumn="0" w:noHBand="0" w:noVBand="1"/>
      </w:tblPr>
      <w:tblGrid>
        <w:gridCol w:w="4788"/>
        <w:gridCol w:w="4788"/>
      </w:tblGrid>
      <w:tr>
        <w:trPr/>
        <w:tc>
          <w:tcPr>
            <w:tcBorders/>
            <w:tcW w:w="4788" w:type="dxa"/>
          </w:tcPr>
          <w:p>
            <w:pPr>
              <w:pStyle w:val="767"/>
              <w:pBdr/>
              <w:spacing/>
              <w:ind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Rentang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Skor</w:t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Borders/>
            <w:tcW w:w="4788" w:type="dxa"/>
          </w:tcPr>
          <w:p>
            <w:pPr>
              <w:pStyle w:val="767"/>
              <w:pBdr/>
              <w:spacing/>
              <w:ind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Katagori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Skor</w:t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788" w:type="dxa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36-40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788" w:type="dxa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Sangat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Baik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788" w:type="dxa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30-35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788" w:type="dxa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Baik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788" w:type="dxa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25-29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788" w:type="dxa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Cukup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4788" w:type="dxa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&lt;25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788" w:type="dxa"/>
          </w:tcPr>
          <w:p>
            <w:pPr>
              <w:pStyle w:val="767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Perlu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Bimbingan</w:t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764"/>
        <w:pBdr/>
        <w:spacing/>
        <w:ind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</w:rPr>
      </w:r>
    </w:p>
    <w:p>
      <w:pPr>
        <w:pStyle w:val="764"/>
        <w:pBdr/>
        <w:spacing/>
        <w:ind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 xml:space="preserve">2. </w:t>
      </w:r>
      <w:r>
        <w:rPr>
          <w:rFonts w:ascii="Times New Roman" w:hAnsi="Times New Roman" w:eastAsia="Times New Roman" w:cs="Times New Roman"/>
          <w:b/>
        </w:rPr>
        <w:t xml:space="preserve">Penilaian</w:t>
      </w:r>
      <w:r>
        <w:rPr>
          <w:rFonts w:ascii="Times New Roman" w:hAnsi="Times New Roman" w:eastAsia="Times New Roman" w:cs="Times New Roman"/>
          <w:b/>
        </w:rPr>
        <w:t xml:space="preserve"> </w:t>
      </w:r>
      <w:r>
        <w:rPr>
          <w:rFonts w:ascii="Times New Roman" w:hAnsi="Times New Roman" w:eastAsia="Times New Roman" w:cs="Times New Roman"/>
          <w:b/>
        </w:rPr>
        <w:t xml:space="preserve">Sikap</w:t>
      </w:r>
      <w:r>
        <w:rPr>
          <w:rFonts w:ascii="Times New Roman" w:hAnsi="Times New Roman" w:eastAsia="Times New Roman" w:cs="Times New Roman"/>
          <w:b/>
        </w:rPr>
      </w:r>
    </w:p>
    <w:p>
      <w:pPr>
        <w:pStyle w:val="764"/>
        <w:pBdr/>
        <w:spacing/>
        <w:ind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cs="Times New Roman"/>
        </w:rPr>
        <w:t xml:space="preserve">Dilakukan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dengan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menggunakan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strategi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observasi</w:t>
      </w:r>
      <w:r>
        <w:rPr>
          <w:rFonts w:ascii="Times New Roman" w:hAnsi="Times New Roman" w:cs="Times New Roman"/>
        </w:rPr>
        <w:t xml:space="preserve"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Alat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penilaian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untuk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observasi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adalah</w:t>
      </w:r>
      <w:r>
        <w:rPr>
          <w:rFonts w:ascii="Times New Roman" w:hAnsi="Times New Roman" w:cs="Times New Roman"/>
        </w:rPr>
        <w:t xml:space="preserve"> checklist.</w:t>
      </w:r>
      <w:r>
        <w:rPr>
          <w:rFonts w:ascii="Times New Roman" w:hAnsi="Times New Roman" w:eastAsia="Times New Roman" w:cs="Times New Roman"/>
          <w:b/>
        </w:rPr>
      </w:r>
    </w:p>
    <w:tbl>
      <w:tblPr>
        <w:tblInd w:w="93" w:type="dxa"/>
        <w:tblW w:w="9340" w:type="dxa"/>
        <w:tblBorders/>
        <w:tblLook w:val="04A0" w:firstRow="1" w:lastRow="0" w:firstColumn="1" w:lastColumn="0" w:noHBand="0" w:noVBand="1"/>
      </w:tblPr>
      <w:tblGrid>
        <w:gridCol w:w="1546"/>
        <w:gridCol w:w="3156"/>
        <w:gridCol w:w="1546"/>
        <w:gridCol w:w="1546"/>
        <w:gridCol w:w="1546"/>
      </w:tblGrid>
      <w:tr>
        <w:trPr>
          <w:trHeight w:val="302"/>
        </w:trPr>
        <w:tc>
          <w:tcPr>
            <w:shd w:val="clear" w:color="000000" w:fill="ffff00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46" w:type="dxa"/>
            <w:vAlign w:val="center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No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000000" w:fill="ffff00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3156" w:type="dxa"/>
            <w:vAlign w:val="center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Nama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Peserta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Didik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gridSpan w:val="3"/>
            <w:shd w:val="clear" w:color="000000" w:fill="ffff0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4638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Kesiapan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Belajar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</w:tr>
      <w:tr>
        <w:trPr>
          <w:trHeight w:val="30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46" w:type="dxa"/>
            <w:vAlign w:val="center"/>
            <w:vMerge w:val="continu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3156" w:type="dxa"/>
            <w:vAlign w:val="center"/>
            <w:vMerge w:val="continue"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000000" w:fill="ffff00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kurang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000000" w:fill="ffff00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cukup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000000" w:fill="ffff00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baik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</w:tr>
      <w:tr>
        <w:trPr>
          <w:trHeight w:val="302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5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</w:tr>
      <w:tr>
        <w:trPr>
          <w:trHeight w:val="302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5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</w:tr>
      <w:tr>
        <w:trPr>
          <w:trHeight w:val="302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5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</w:tr>
      <w:tr>
        <w:trPr>
          <w:trHeight w:val="302"/>
        </w:trPr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5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6" w:type="dxa"/>
            <w:vAlign w:val="bottom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</w:rPr>
            </w:r>
          </w:p>
        </w:tc>
      </w:tr>
    </w:tbl>
    <w:p>
      <w:pPr>
        <w:pStyle w:val="764"/>
        <w:numPr>
          <w:ilvl w:val="0"/>
          <w:numId w:val="26"/>
        </w:numPr>
        <w:pBdr/>
        <w:spacing/>
        <w:ind w:hanging="284" w:left="284"/>
        <w:rPr>
          <w:rFonts w:ascii="Arial" w:hAnsi="Arial" w:eastAsia="Times New Roman" w:cs="Arial"/>
          <w:b/>
        </w:rPr>
      </w:pPr>
      <w:r>
        <w:rPr>
          <w:rFonts w:ascii="Arial" w:hAnsi="Arial" w:eastAsia="Times New Roman" w:cs="Arial"/>
          <w:b/>
        </w:rPr>
        <w:br w:type="page" w:clear="all"/>
      </w:r>
      <w:r>
        <w:rPr>
          <w:rFonts w:ascii="Arial" w:hAnsi="Arial" w:eastAsia="Times New Roman" w:cs="Arial"/>
          <w:b/>
        </w:rPr>
      </w:r>
    </w:p>
    <w:p>
      <w:pPr>
        <w:pStyle w:val="764"/>
        <w:numPr>
          <w:ilvl w:val="0"/>
          <w:numId w:val="26"/>
        </w:numPr>
        <w:pBdr/>
        <w:spacing/>
        <w:ind w:hanging="284" w:left="284"/>
        <w:rPr>
          <w:rStyle w:val="766"/>
          <w:rFonts w:ascii="Arial" w:hAnsi="Arial" w:cs="Arial"/>
        </w:rPr>
      </w:pPr>
      <w:r>
        <w:rPr>
          <w:rStyle w:val="766"/>
          <w:rFonts w:ascii="Arial" w:hAnsi="Arial" w:cs="Arial"/>
        </w:rPr>
        <w:t xml:space="preserve">Assesmen</w:t>
      </w:r>
      <w:r>
        <w:rPr>
          <w:rStyle w:val="766"/>
          <w:rFonts w:ascii="Arial" w:hAnsi="Arial" w:cs="Arial"/>
        </w:rPr>
        <w:t xml:space="preserve"> </w:t>
      </w:r>
      <w:r>
        <w:rPr>
          <w:rStyle w:val="766"/>
          <w:rFonts w:ascii="Arial" w:hAnsi="Arial" w:cs="Arial"/>
        </w:rPr>
        <w:t xml:space="preserve">Sumatif</w:t>
      </w:r>
      <w:r>
        <w:rPr>
          <w:rStyle w:val="766"/>
          <w:rFonts w:ascii="Arial" w:hAnsi="Arial" w:cs="Arial"/>
        </w:rPr>
      </w:r>
    </w:p>
    <w:p>
      <w:pPr>
        <w:pStyle w:val="764"/>
        <w:pBdr/>
        <w:spacing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Mengukur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pengetahuan</w:t>
      </w:r>
      <w:r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 xml:space="preserve">keterampilan</w:t>
      </w:r>
      <w:r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t xml:space="preserve">dan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sikap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peserta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didik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terhadap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materi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kekuatan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sebagai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bagian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dari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komponen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kebugaran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jasmani</w:t>
      </w:r>
      <w:r>
        <w:rPr>
          <w:rFonts w:ascii="Arial" w:hAnsi="Arial" w:cs="Arial"/>
          <w:bCs/>
        </w:rPr>
        <w:t xml:space="preserve">.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</w:r>
    </w:p>
    <w:p>
      <w:pPr>
        <w:pStyle w:val="764"/>
        <w:pBdr/>
        <w:spacing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Bentuk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penilaian</w:t>
      </w:r>
      <w:r>
        <w:rPr>
          <w:rFonts w:ascii="Arial" w:hAnsi="Arial" w:cs="Arial"/>
          <w:bCs/>
        </w:rPr>
        <w:t xml:space="preserve"> :</w:t>
      </w:r>
      <w:r>
        <w:rPr>
          <w:rFonts w:ascii="Arial" w:hAnsi="Arial" w:cs="Arial"/>
          <w:bCs/>
        </w:rPr>
      </w:r>
    </w:p>
    <w:p>
      <w:pPr>
        <w:pStyle w:val="764"/>
        <w:numPr>
          <w:ilvl w:val="0"/>
          <w:numId w:val="28"/>
        </w:numPr>
        <w:pBdr/>
        <w:spacing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Tes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pengetahuan</w:t>
      </w:r>
      <w:r>
        <w:rPr>
          <w:rFonts w:ascii="Arial" w:hAnsi="Arial" w:cs="Arial"/>
          <w:bCs/>
        </w:rPr>
        <w:t xml:space="preserve"> (</w:t>
      </w:r>
      <w:r>
        <w:rPr>
          <w:rFonts w:ascii="Arial" w:hAnsi="Arial" w:cs="Arial"/>
          <w:bCs/>
        </w:rPr>
        <w:t xml:space="preserve">soal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uraian</w:t>
      </w:r>
      <w:r>
        <w:rPr>
          <w:rFonts w:ascii="Arial" w:hAnsi="Arial" w:cs="Arial"/>
          <w:bCs/>
        </w:rPr>
        <w:t xml:space="preserve"> &amp; </w:t>
      </w:r>
      <w:r>
        <w:rPr>
          <w:rFonts w:ascii="Arial" w:hAnsi="Arial" w:cs="Arial"/>
          <w:bCs/>
        </w:rPr>
        <w:t xml:space="preserve">Pilihan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Ganda</w:t>
      </w:r>
      <w:r>
        <w:rPr>
          <w:rFonts w:ascii="Arial" w:hAnsi="Arial" w:cs="Arial"/>
          <w:bCs/>
        </w:rPr>
        <w:t xml:space="preserve">)</w:t>
      </w:r>
      <w:r>
        <w:rPr>
          <w:rFonts w:ascii="Arial" w:hAnsi="Arial" w:cs="Arial"/>
          <w:bCs/>
        </w:rPr>
      </w:r>
    </w:p>
    <w:p>
      <w:pPr>
        <w:pStyle w:val="764"/>
        <w:numPr>
          <w:ilvl w:val="0"/>
          <w:numId w:val="28"/>
        </w:numPr>
        <w:pBdr/>
        <w:spacing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Tes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keterampilan</w:t>
      </w:r>
      <w:r>
        <w:rPr>
          <w:rFonts w:ascii="Arial" w:hAnsi="Arial" w:cs="Arial"/>
          <w:bCs/>
        </w:rPr>
      </w:r>
    </w:p>
    <w:p>
      <w:pPr>
        <w:pStyle w:val="764"/>
        <w:numPr>
          <w:ilvl w:val="0"/>
          <w:numId w:val="28"/>
        </w:numPr>
        <w:pBdr/>
        <w:spacing/>
        <w:ind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Praktik</w:t>
      </w:r>
      <w:r>
        <w:rPr>
          <w:rFonts w:ascii="Arial" w:hAnsi="Arial" w:cs="Arial"/>
          <w:bCs/>
        </w:rPr>
      </w:r>
    </w:p>
    <w:p>
      <w:pPr>
        <w:pStyle w:val="764"/>
        <w:pBdr/>
        <w:spacing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764"/>
        <w:pBdr/>
        <w:spacing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Lampiran</w:t>
      </w:r>
      <w:r>
        <w:rPr>
          <w:rFonts w:ascii="Arial" w:hAnsi="Arial" w:cs="Arial"/>
          <w:b/>
        </w:rPr>
      </w:r>
    </w:p>
    <w:p>
      <w:pPr>
        <w:pStyle w:val="76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 1. </w:t>
      </w:r>
      <w:r>
        <w:rPr>
          <w:rFonts w:ascii="Arial" w:hAnsi="Arial" w:cs="Arial"/>
        </w:rPr>
        <w:t xml:space="preserve">BahanAjar</w:t>
      </w:r>
      <w:r>
        <w:rPr>
          <w:rFonts w:ascii="Arial" w:hAnsi="Arial" w:cs="Arial"/>
        </w:rPr>
      </w:r>
    </w:p>
    <w:p>
      <w:pPr>
        <w:pStyle w:val="76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 2. </w:t>
      </w:r>
      <w:r>
        <w:rPr>
          <w:rFonts w:ascii="Arial" w:hAnsi="Arial" w:cs="Arial"/>
        </w:rPr>
        <w:t xml:space="preserve">Lembar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Kerja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Peserta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Didik</w:t>
      </w:r>
      <w:r>
        <w:rPr>
          <w:rFonts w:ascii="Arial" w:hAnsi="Arial" w:cs="Arial"/>
        </w:rPr>
      </w:r>
    </w:p>
    <w:p>
      <w:pPr>
        <w:pStyle w:val="76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 3. </w:t>
      </w:r>
      <w:r>
        <w:rPr>
          <w:rFonts w:ascii="Arial" w:hAnsi="Arial" w:cs="Arial"/>
        </w:rPr>
        <w:t xml:space="preserve">Penilaian</w:t>
      </w:r>
      <w:r>
        <w:rPr>
          <w:rFonts w:ascii="Arial" w:hAnsi="Arial" w:cs="Arial"/>
        </w:rPr>
      </w:r>
    </w:p>
    <w:p>
      <w:pPr>
        <w:pStyle w:val="76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64"/>
        <w:pBdr/>
        <w:spacing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Glosarium</w:t>
      </w:r>
      <w:r>
        <w:rPr>
          <w:rFonts w:ascii="Arial" w:hAnsi="Arial" w:cs="Arial"/>
          <w:b/>
        </w:rPr>
      </w:r>
    </w:p>
    <w:p>
      <w:pPr>
        <w:pStyle w:val="76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Kekuatan</w:t>
      </w:r>
      <w:r>
        <w:rPr>
          <w:rFonts w:ascii="Arial" w:hAnsi="Arial" w:cs="Arial"/>
        </w:rPr>
        <w:t xml:space="preserve"> 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kemampuan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otot-otot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untuk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menggunakan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tenaga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maksimal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untuk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mengangkat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beban</w:t>
      </w:r>
      <w:r>
        <w:rPr>
          <w:rFonts w:ascii="Arial" w:hAnsi="Arial" w:cs="Arial"/>
        </w:rPr>
      </w:r>
    </w:p>
    <w:p>
      <w:pPr>
        <w:pStyle w:val="76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64"/>
        <w:pBdr/>
        <w:spacing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Daftar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Pustaka</w:t>
      </w:r>
      <w:r>
        <w:rPr>
          <w:rFonts w:ascii="Arial" w:hAnsi="Arial" w:cs="Arial"/>
          <w:b/>
        </w:rPr>
      </w:r>
    </w:p>
    <w:p>
      <w:pPr>
        <w:pStyle w:val="764"/>
        <w:pBdr/>
        <w:spacing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764"/>
        <w:pBdr/>
        <w:spacing/>
        <w:ind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Gunawan</w:t>
      </w:r>
      <w:r>
        <w:rPr>
          <w:rFonts w:ascii="Arial" w:hAnsi="Arial" w:cs="Arial"/>
        </w:rPr>
        <w:t xml:space="preserve">,Agus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Muhajir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  <w:t xml:space="preserve"> 2021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i/>
        </w:rPr>
        <w:t xml:space="preserve">Pendidikan</w:t>
      </w:r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 xml:space="preserve">Jasmani</w:t>
      </w:r>
      <w:r>
        <w:rPr>
          <w:rFonts w:ascii="Arial" w:hAnsi="Arial" w:cs="Arial"/>
          <w:i/>
        </w:rPr>
        <w:t xml:space="preserve">, </w:t>
      </w:r>
      <w:r>
        <w:rPr>
          <w:rFonts w:ascii="Arial" w:hAnsi="Arial" w:cs="Arial"/>
          <w:i/>
        </w:rPr>
        <w:t xml:space="preserve">Olahraga</w:t>
      </w:r>
      <w:r>
        <w:rPr>
          <w:rFonts w:ascii="Arial" w:hAnsi="Arial" w:cs="Arial"/>
          <w:i/>
        </w:rPr>
        <w:t xml:space="preserve">, </w:t>
      </w:r>
      <w:r>
        <w:rPr>
          <w:rFonts w:ascii="Arial" w:hAnsi="Arial" w:cs="Arial"/>
          <w:i/>
        </w:rPr>
        <w:t xml:space="preserve">dan</w:t>
      </w:r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 xml:space="preserve">Kesehatan</w:t>
      </w:r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 xml:space="preserve">untuk</w:t>
      </w:r>
      <w:r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 xml:space="preserve">kelas</w:t>
      </w:r>
      <w:r>
        <w:rPr>
          <w:rFonts w:ascii="Arial" w:hAnsi="Arial" w:cs="Arial"/>
          <w:i/>
        </w:rPr>
        <w:t xml:space="preserve"> VIII</w:t>
      </w:r>
      <w:r>
        <w:rPr>
          <w:rFonts w:ascii="Arial" w:hAnsi="Arial" w:cs="Arial"/>
          <w:i/>
        </w:rPr>
      </w:r>
    </w:p>
    <w:p>
      <w:pPr>
        <w:pStyle w:val="764"/>
        <w:pBdr/>
        <w:spacing/>
        <w:ind w:firstLine="720"/>
        <w:rPr>
          <w:rFonts w:ascii="Arial" w:hAnsi="Arial" w:cs="Arial"/>
        </w:rPr>
      </w:pPr>
      <w:r>
        <w:rPr>
          <w:rFonts w:ascii="Arial" w:hAnsi="Arial" w:cs="Arial"/>
          <w:i/>
        </w:rPr>
        <w:t xml:space="preserve">SMP.</w:t>
      </w:r>
      <w:r>
        <w:rPr>
          <w:rFonts w:ascii="Arial" w:hAnsi="Arial" w:cs="Arial"/>
        </w:rPr>
        <w:t xml:space="preserve">Jakarta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Pusat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Kurikulum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Perbukuan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Kementerian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Pendidikan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dan</w:t>
      </w:r>
      <w:r>
        <w:rPr>
          <w:rFonts w:ascii="Arial" w:hAnsi="Arial" w:cs="Arial"/>
        </w:rPr>
      </w:r>
    </w:p>
    <w:p>
      <w:pPr>
        <w:pStyle w:val="764"/>
        <w:pBdr/>
        <w:spacing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Kebudayaan</w:t>
      </w:r>
      <w:r>
        <w:rPr>
          <w:rFonts w:ascii="Arial" w:hAnsi="Arial" w:cs="Arial"/>
        </w:rPr>
      </w:r>
    </w:p>
    <w:p>
      <w:pPr>
        <w:pStyle w:val="76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6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6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Catatan</w:t>
      </w:r>
      <w:r>
        <w:rPr>
          <w:rFonts w:ascii="Arial" w:hAnsi="Arial" w:cs="Arial"/>
        </w:rPr>
        <w:t xml:space="preserve"> Guru/</w:t>
      </w:r>
      <w:r>
        <w:rPr>
          <w:rFonts w:ascii="Arial" w:hAnsi="Arial" w:cs="Arial"/>
        </w:rPr>
        <w:t xml:space="preserve">umpan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balik</w:t>
      </w:r>
      <w:r>
        <w:rPr>
          <w:rFonts w:ascii="Arial" w:hAnsi="Arial" w:cs="Arial"/>
        </w:rPr>
      </w:r>
    </w:p>
    <w:p>
      <w:pPr>
        <w:pStyle w:val="76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Tindak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Lanjut</w:t>
      </w:r>
      <w:r>
        <w:rPr>
          <w:rFonts w:ascii="Arial" w:hAnsi="Arial" w:cs="Arial"/>
        </w:rPr>
      </w:r>
    </w:p>
    <w:p>
      <w:pPr>
        <w:pStyle w:val="764"/>
        <w:numPr>
          <w:ilvl w:val="0"/>
          <w:numId w:val="14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Remedial: </w:t>
      </w:r>
      <w:r>
        <w:rPr>
          <w:rFonts w:ascii="Arial" w:hAnsi="Arial" w:cs="Arial"/>
        </w:rPr>
        <w:t xml:space="preserve">Latihan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ulang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teknik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dasar</w:t>
      </w:r>
      <w:r>
        <w:rPr>
          <w:rFonts w:ascii="Arial" w:hAnsi="Arial" w:cs="Arial"/>
        </w:rPr>
        <w:t xml:space="preserve"> push up </w:t>
      </w:r>
      <w:r>
        <w:rPr>
          <w:rFonts w:ascii="Arial" w:hAnsi="Arial" w:cs="Arial"/>
        </w:rPr>
        <w:t xml:space="preserve">dan</w:t>
      </w:r>
      <w:r>
        <w:rPr>
          <w:rFonts w:ascii="Arial" w:hAnsi="Arial" w:cs="Arial"/>
        </w:rPr>
        <w:t xml:space="preserve"> sit up </w:t>
      </w:r>
      <w:r>
        <w:rPr>
          <w:rFonts w:ascii="Arial" w:hAnsi="Arial" w:cs="Arial"/>
        </w:rPr>
        <w:t xml:space="preserve">selama</w:t>
      </w:r>
      <w:r>
        <w:rPr>
          <w:rFonts w:ascii="Arial" w:hAnsi="Arial" w:cs="Arial"/>
        </w:rPr>
        <w:t xml:space="preserve"> 1 </w:t>
      </w:r>
      <w:r>
        <w:rPr>
          <w:rFonts w:ascii="Arial" w:hAnsi="Arial" w:cs="Arial"/>
        </w:rPr>
        <w:t xml:space="preserve">minggu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pStyle w:val="76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64"/>
        <w:numPr>
          <w:ilvl w:val="0"/>
          <w:numId w:val="14"/>
        </w:num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Pengayaan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Menambah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variasi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latihan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kekuatan</w:t>
      </w:r>
      <w:r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 xml:space="preserve">misal</w:t>
      </w:r>
      <w:r>
        <w:rPr>
          <w:rFonts w:ascii="Arial" w:hAnsi="Arial" w:cs="Arial"/>
        </w:rPr>
        <w:t xml:space="preserve">: push up).</w:t>
      </w:r>
      <w:r>
        <w:rPr>
          <w:rFonts w:ascii="Arial" w:hAnsi="Arial" w:cs="Arial"/>
        </w:rPr>
      </w:r>
    </w:p>
    <w:p>
      <w:pPr>
        <w:pBdr/>
        <w:spacing w:after="100" w:afterAutospacing="1" w:before="100" w:beforeAutospacing="1" w:line="240" w:lineRule="auto"/>
        <w:ind w:left="720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</w:r>
      <w:r>
        <w:rPr>
          <w:rFonts w:ascii="Arial" w:hAnsi="Arial" w:eastAsia="Times New Roman" w:cs="Arial"/>
        </w:rPr>
      </w:r>
    </w:p>
    <w:p>
      <w:pPr>
        <w:pStyle w:val="764"/>
        <w:pBdr/>
        <w:spacing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76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764"/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Mengetahui</w:t>
      </w:r>
      <w:r>
        <w:rPr>
          <w:rFonts w:ascii="Arial" w:hAnsi="Arial" w:cs="Arial"/>
        </w:rPr>
        <w:t xml:space="preserve">,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Punggur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8 </w:t>
      </w:r>
      <w:r>
        <w:rPr>
          <w:rFonts w:ascii="Arial" w:hAnsi="Arial" w:cs="Arial"/>
        </w:rPr>
        <w:t xml:space="preserve">januari</w:t>
      </w:r>
      <w:r>
        <w:rPr>
          <w:rFonts w:ascii="Arial" w:hAnsi="Arial" w:cs="Arial"/>
        </w:rPr>
        <w:t xml:space="preserve"> 2026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 xml:space="preserve">Kepala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Sekolah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Guru </w:t>
      </w:r>
      <w:r>
        <w:rPr>
          <w:rFonts w:ascii="Arial" w:hAnsi="Arial" w:cs="Arial"/>
        </w:rPr>
        <w:t xml:space="preserve">Mapel</w:t>
      </w:r>
      <w:r>
        <w:rPr>
          <w:rFonts w:ascii="Arial" w:hAnsi="Arial" w:cs="Arial"/>
        </w:rPr>
        <w:t xml:space="preserve"> PJOK</w: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Siti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Asiyah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M.Pd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Fendi</w:t>
      </w:r>
      <w:r>
        <w:rPr>
          <w:rFonts w:ascii="Arial" w:hAnsi="Arial" w:cs="Arial"/>
        </w:rPr>
        <w:t xml:space="preserve"> Abdul </w:t>
      </w:r>
      <w:r>
        <w:rPr>
          <w:rFonts w:ascii="Arial" w:hAnsi="Arial" w:cs="Arial"/>
        </w:rPr>
        <w:t xml:space="preserve">Azis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S.Pd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  <w:br/>
        <w:t xml:space="preserve">NIP.197107201997022002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NIP.199306032022211007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br w:type="page" w:clear="all"/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H. </w:t>
      </w:r>
      <w:r>
        <w:rPr>
          <w:rFonts w:ascii="Arial" w:hAnsi="Arial" w:cs="Arial"/>
        </w:rPr>
        <w:t xml:space="preserve">Lampiran</w: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>
        <w:rPr>
          <w:rFonts w:ascii="Arial" w:hAnsi="Arial" w:cs="Arial"/>
        </w:rPr>
        <w:t xml:space="preserve">Bahan</w:t>
      </w:r>
      <w:r>
        <w:rPr>
          <w:rFonts w:ascii="Arial" w:hAnsi="Arial" w:cs="Arial"/>
        </w:rPr>
        <w:t xml:space="preserve"> Ajar</w: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PPT</w: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9525"/>
                <wp:docPr id="1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9525"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3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600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9525"/>
                <wp:docPr id="3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4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600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3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9525"/>
                <wp:docPr id="4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5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3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9525"/>
                <wp:docPr id="5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6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3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9525"/>
                <wp:docPr id="6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7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600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3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9525"/>
                <wp:docPr id="7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8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600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63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9525"/>
                <wp:docPr id="8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9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600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63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9525"/>
                <wp:docPr id="9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0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600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63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>
        <w:rPr>
          <w:rFonts w:ascii="Arial" w:hAnsi="Arial" w:cs="Arial"/>
        </w:rPr>
        <w:t xml:space="preserve">Lembar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Kerja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Peserta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Didik</w: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9525"/>
                <wp:docPr id="10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KIN PPG KEBUGARAN JASMANI - KEKUATAN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600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63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br w:type="page" w:clear="all"/>
      </w:r>
      <w:r>
        <w:rPr>
          <w:rFonts w:ascii="Arial" w:hAnsi="Arial" w:cs="Arial"/>
        </w:rPr>
      </w:r>
    </w:p>
    <w:p>
      <w:pPr>
        <w:pBdr/>
        <w:spacing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Pemetaan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kesiapan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belajar</w:t>
      </w:r>
      <w:r>
        <w:rPr>
          <w:rFonts w:ascii="Arial" w:hAnsi="Arial" w:cs="Arial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6328317"/>
                <wp:effectExtent l="0" t="0" r="0" b="0"/>
                <wp:docPr id="11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7372" t="25086" r="66346" b="10204"/>
                        <a:stretch/>
                      </pic:blipFill>
                      <pic:spPr bwMode="auto">
                        <a:xfrm>
                          <a:off x="0" y="0"/>
                          <a:ext cx="4580006" cy="63393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60.00pt;height:498.29pt;mso-wrap-distance-left:0.00pt;mso-wrap-distance-top:0.00pt;mso-wrap-distance-right:0.00pt;mso-wrap-distance-bottom:0.00pt;z-index:1;" stroked="f">
                <v:imagedata r:id="rId19" o:title="" croptop="16440f" cropleft="4831f" cropbottom="6687f" cropright="43481f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Assesmen Formatif :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>
        <w:rPr>
          <w:rFonts w:ascii="Arial" w:hAnsi="Arial" w:cs="Arial"/>
        </w:rPr>
        <w:t xml:space="preserve">Keterampilan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Penilaian keterampilan dengan latihan gerakan Psikomotor</w:t>
      </w:r>
      <w:r>
        <w:rPr>
          <w:rFonts w:ascii="Arial" w:hAnsi="Arial" w:cs="Arial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8330" cy="4876800"/>
                <wp:effectExtent l="0" t="0" r="0" b="0"/>
                <wp:docPr id="1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5127" t="22805" r="51123" b="11061"/>
                        <a:stretch/>
                      </pic:blipFill>
                      <pic:spPr bwMode="auto">
                        <a:xfrm>
                          <a:off x="0" y="0"/>
                          <a:ext cx="5956461" cy="4883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37pt;height:384.00pt;mso-wrap-distance-left:0.00pt;mso-wrap-distance-top:0.00pt;mso-wrap-distance-right:0.00pt;mso-wrap-distance-bottom:0.00pt;z-index:1;" stroked="f">
                <v:imagedata r:id="rId20" o:title="" croptop="14945f" cropleft="3360f" cropbottom="7249f" cropright="33504f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43575" cy="2211207"/>
                <wp:effectExtent l="0" t="0" r="0" b="0"/>
                <wp:docPr id="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6411" t="28506" r="27403" b="26168"/>
                        <a:stretch/>
                      </pic:blipFill>
                      <pic:spPr bwMode="auto">
                        <a:xfrm>
                          <a:off x="0" y="0"/>
                          <a:ext cx="5743575" cy="22112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2.25pt;height:174.11pt;mso-wrap-distance-left:0.00pt;mso-wrap-distance-top:0.00pt;mso-wrap-distance-right:0.00pt;mso-wrap-distance-bottom:0.00pt;z-index:1;" stroked="f">
                <v:imagedata r:id="rId21" o:title="" croptop="18682f" cropleft="4202f" cropbottom="17149f" cropright="17959f"/>
                <o:lock v:ext="edit" rotation="t"/>
              </v:shape>
            </w:pict>
          </mc:Fallback>
        </mc:AlternateContent>
      </w:r>
      <w:r>
        <w:br w:type="page" w:clear="all"/>
      </w:r>
      <w:r/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>
        <w:rPr>
          <w:rFonts w:ascii="Arial" w:hAnsi="Arial" w:cs="Arial"/>
        </w:rPr>
        <w:t xml:space="preserve">Pengetahuan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Penilaian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pengetahuan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dengan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tes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tertulis</w:t>
      </w:r>
      <w:r>
        <w:rPr>
          <w:rFonts w:ascii="Arial" w:hAnsi="Arial" w:cs="Arial"/>
        </w:rPr>
        <w:t xml:space="preserve"> :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>
        <w:rPr>
          <w:rFonts w:ascii="Arial" w:hAnsi="Arial" w:cs="Arial"/>
        </w:rPr>
        <w:t xml:space="preserve">Jelaskan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manfaat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dari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latihan</w:t>
      </w:r>
      <w:r>
        <w:rPr>
          <w:rFonts w:ascii="Arial" w:hAnsi="Arial" w:cs="Arial"/>
        </w:rPr>
        <w:t xml:space="preserve"> sit </w:t>
      </w:r>
      <w:r>
        <w:rPr>
          <w:rFonts w:ascii="Arial" w:hAnsi="Arial" w:cs="Arial"/>
        </w:rPr>
        <w:t xml:space="preserve">up ?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>
        <w:rPr>
          <w:rFonts w:ascii="Arial" w:hAnsi="Arial" w:cs="Arial"/>
        </w:rPr>
        <w:t xml:space="preserve">Jelaskan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manfaat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dari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latihan</w:t>
      </w:r>
      <w:r>
        <w:rPr>
          <w:rFonts w:ascii="Arial" w:hAnsi="Arial" w:cs="Arial"/>
        </w:rPr>
        <w:t xml:space="preserve"> back </w:t>
      </w:r>
      <w:r>
        <w:rPr>
          <w:rFonts w:ascii="Arial" w:hAnsi="Arial" w:cs="Arial"/>
        </w:rPr>
        <w:t xml:space="preserve">up ?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>
        <w:rPr>
          <w:rFonts w:ascii="Arial" w:hAnsi="Arial" w:cs="Arial"/>
        </w:rPr>
        <w:t xml:space="preserve">Jelaskan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manfaat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dari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latihan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curl ?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>
        <w:rPr>
          <w:rFonts w:ascii="Arial" w:hAnsi="Arial" w:cs="Arial"/>
        </w:rPr>
        <w:t xml:space="preserve">Jelaskan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manfaat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dari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latihan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Naik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turun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bangku</w:t>
      </w:r>
      <w:r>
        <w:rPr>
          <w:rFonts w:ascii="Arial" w:hAnsi="Arial" w:cs="Arial"/>
        </w:rPr>
        <w:t xml:space="preserve"> ?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Kunci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jawaban</w:t>
      </w:r>
      <w:r>
        <w:rPr>
          <w:rFonts w:ascii="Arial" w:hAnsi="Arial" w:cs="Arial"/>
        </w:rPr>
        <w:t xml:space="preserve"> :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>
        <w:rPr>
          <w:rFonts w:ascii="Arial" w:hAnsi="Arial" w:cs="Arial"/>
        </w:rPr>
        <w:t xml:space="preserve">untuk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melatih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kekuatan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otot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perut</w:t>
      </w:r>
      <w:r>
        <w:rPr>
          <w:rFonts w:ascii="Arial" w:hAnsi="Arial" w:cs="Arial"/>
        </w:rPr>
        <w:t xml:space="preserve"> , </w:t>
      </w:r>
      <w:r>
        <w:rPr>
          <w:rFonts w:ascii="Arial" w:hAnsi="Arial" w:cs="Arial"/>
        </w:rPr>
        <w:t xml:space="preserve">untuk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membentuk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pola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tubuh</w:t>
      </w:r>
      <w:r>
        <w:rPr>
          <w:rFonts w:ascii="Arial" w:hAnsi="Arial" w:cs="Arial"/>
        </w:rPr>
        <w:t xml:space="preserve"> yang professional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>
        <w:rPr>
          <w:rFonts w:ascii="Arial" w:hAnsi="Arial" w:cs="Arial"/>
        </w:rPr>
        <w:t xml:space="preserve">untuk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melatih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otot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punggung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untuk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membentuk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kekuatan</w:t>
      </w:r>
      <w:r>
        <w:rPr>
          <w:rFonts w:ascii="Arial" w:hAnsi="Arial" w:cs="Arial"/>
        </w:rPr>
        <w:t xml:space="preserve"> yang </w:t>
      </w:r>
      <w:r>
        <w:rPr>
          <w:rFonts w:ascii="Arial" w:hAnsi="Arial" w:cs="Arial"/>
        </w:rPr>
        <w:t xml:space="preserve">fleksibel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>
        <w:rPr>
          <w:rFonts w:ascii="Arial" w:hAnsi="Arial" w:cs="Arial"/>
        </w:rPr>
        <w:t xml:space="preserve">untuk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meltih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kekuatan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pada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otot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lengan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>
        <w:rPr>
          <w:rFonts w:ascii="Arial" w:hAnsi="Arial" w:cs="Arial"/>
        </w:rPr>
        <w:t xml:space="preserve">untuk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melatih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kekuatan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otot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tungkai</w:t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  <w:t xml:space="preserve">Rubric </w:t>
      </w:r>
      <w:r>
        <w:rPr>
          <w:rFonts w:ascii="Arial" w:hAnsi="Arial" w:cs="Arial"/>
        </w:rPr>
        <w:t xml:space="preserve">penilaian</w:t>
      </w:r>
      <w:r>
        <w:rPr>
          <w:rFonts w:ascii="Arial" w:hAnsi="Arial" w:cs="Arial"/>
        </w:rPr>
      </w:r>
    </w:p>
    <w:tbl>
      <w:tblPr>
        <w:tblStyle w:val="778"/>
        <w:tblW w:w="0" w:type="auto"/>
        <w:tblBorders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>
        <w:trPr/>
        <w:tc>
          <w:tcPr>
            <w:tcBorders/>
            <w:tcW w:w="3192" w:type="dxa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Kriteria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192" w:type="dxa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Tercapai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192" w:type="dxa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Belum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Tercapai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3192" w:type="dxa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menyelesaikan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soal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dari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latihan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kekuatan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dengan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benar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192" w:type="dxa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Dapat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menyelesaikan</w:t>
            </w:r>
            <w:r>
              <w:rPr>
                <w:rFonts w:ascii="Arial" w:hAnsi="Arial" w:cs="Arial"/>
              </w:rPr>
              <w:t xml:space="preserve"> 3 </w:t>
            </w:r>
            <w:r>
              <w:rPr>
                <w:rFonts w:ascii="Arial" w:hAnsi="Arial" w:cs="Arial"/>
              </w:rPr>
              <w:t xml:space="preserve">soal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dengan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baik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dan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benar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192" w:type="dxa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Dapat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menyelesaikan</w:t>
            </w:r>
            <w:r>
              <w:rPr>
                <w:rFonts w:ascii="Arial" w:hAnsi="Arial" w:cs="Arial"/>
              </w:rPr>
              <w:t xml:space="preserve"> 1 </w:t>
            </w:r>
            <w:r>
              <w:rPr>
                <w:rFonts w:ascii="Arial" w:hAnsi="Arial" w:cs="Arial"/>
              </w:rPr>
              <w:t xml:space="preserve">soal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dengan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baik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dan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benar</w:t>
            </w:r>
            <w:r>
              <w:rPr>
                <w:rFonts w:ascii="Arial" w:hAnsi="Arial" w:cs="Arial"/>
              </w:rPr>
            </w:r>
          </w:p>
        </w:tc>
      </w:tr>
    </w:tbl>
    <w:p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10D19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">
    <w:nsid w:val="0533323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6924B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69D584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9CB624C"/>
    <w:lvl w:ilvl="0">
      <w:isLgl w:val="false"/>
      <w:lvlJc w:val="left"/>
      <w:lvlText w:val=""/>
      <w:numFmt w:val="bullet"/>
      <w:pPr>
        <w:pBdr/>
        <w:spacing/>
        <w:ind w:hanging="360" w:left="9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1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3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5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7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9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1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3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52"/>
      </w:pPr>
      <w:rPr>
        <w:rFonts w:hint="default" w:ascii="Wingdings" w:hAnsi="Wingdings"/>
      </w:rPr>
      <w:start w:val="1"/>
      <w:suff w:val="tab"/>
    </w:lvl>
  </w:abstractNum>
  <w:abstractNum w:abstractNumId="5">
    <w:nsid w:val="0EC1238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78210B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21B37CD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2251371D"/>
    <w:lvl w:ilvl="0">
      <w:isLgl w:val="false"/>
      <w:lvlJc w:val="left"/>
      <w:lvlText w:val="%1)"/>
      <w:numFmt w:val="decimal"/>
      <w:pPr>
        <w:pBdr/>
        <w:spacing/>
        <w:ind w:hanging="360" w:left="75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13"/>
      </w:pPr>
      <w:rPr/>
      <w:start w:val="1"/>
      <w:suff w:val="tab"/>
    </w:lvl>
  </w:abstractNum>
  <w:abstractNum w:abstractNumId="9">
    <w:nsid w:val="2F9234B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5E96723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36081F68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D912F3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134292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42F85BB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46CE1D87"/>
    <w:lvl w:ilvl="0">
      <w:isLgl w:val="false"/>
      <w:lvlJc w:val="left"/>
      <w:lvlText w:val=""/>
      <w:numFmt w:val="bullet"/>
      <w:pPr>
        <w:pBdr/>
        <w:spacing/>
        <w:ind w:hanging="360" w:left="420"/>
      </w:pPr>
      <w:rPr>
        <w:rFonts w:hint="default" w:ascii="Wingdings" w:hAnsi="Wingdings" w:eastAsia="Times New Roman" w:cs="Times New Roman"/>
      </w:rPr>
      <w:start w:val="4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80"/>
      </w:pPr>
      <w:rPr>
        <w:rFonts w:hint="default" w:ascii="Wingdings" w:hAnsi="Wingdings"/>
      </w:rPr>
      <w:start w:val="1"/>
      <w:suff w:val="tab"/>
    </w:lvl>
  </w:abstractNum>
  <w:abstractNum w:abstractNumId="16">
    <w:nsid w:val="4AD933F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B7E695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4C7328E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E530B1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5D763C97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5E9A72B3"/>
    <w:lvl w:ilvl="0">
      <w:isLgl w:val="false"/>
      <w:lvlJc w:val="left"/>
      <w:lvlText w:val=""/>
      <w:numFmt w:val="bullet"/>
      <w:pPr>
        <w:pBdr/>
        <w:spacing/>
        <w:ind w:hanging="360" w:left="9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1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3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5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7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9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1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3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52"/>
      </w:pPr>
      <w:rPr>
        <w:rFonts w:hint="default" w:ascii="Wingdings" w:hAnsi="Wingdings"/>
      </w:rPr>
      <w:start w:val="1"/>
      <w:suff w:val="tab"/>
    </w:lvl>
  </w:abstractNum>
  <w:abstractNum w:abstractNumId="22">
    <w:nsid w:val="64141D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7427518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7476298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7B647D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D091E9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7D142E2B"/>
    <w:lvl w:ilvl="0">
      <w:isLgl w:val="false"/>
      <w:lvlJc w:val="left"/>
      <w:lvlText w:val="%1)"/>
      <w:numFmt w:val="decimal"/>
      <w:pPr>
        <w:pBdr/>
        <w:spacing/>
        <w:ind w:hanging="360" w:left="786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7D2E23A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24"/>
  </w:num>
  <w:num w:numId="2">
    <w:abstractNumId w:val="6"/>
  </w:num>
  <w:num w:numId="3">
    <w:abstractNumId w:val="27"/>
  </w:num>
  <w:num w:numId="4">
    <w:abstractNumId w:val="8"/>
  </w:num>
  <w:num w:numId="5">
    <w:abstractNumId w:val="11"/>
  </w:num>
  <w:num w:numId="6">
    <w:abstractNumId w:val="2"/>
  </w:num>
  <w:num w:numId="7">
    <w:abstractNumId w:val="13"/>
  </w:num>
  <w:num w:numId="8">
    <w:abstractNumId w:val="7"/>
  </w:num>
  <w:num w:numId="9">
    <w:abstractNumId w:val="1"/>
  </w:num>
  <w:num w:numId="10">
    <w:abstractNumId w:val="26"/>
  </w:num>
  <w:num w:numId="11">
    <w:abstractNumId w:val="28"/>
  </w:num>
  <w:num w:numId="12">
    <w:abstractNumId w:val="16"/>
  </w:num>
  <w:num w:numId="13">
    <w:abstractNumId w:val="12"/>
  </w:num>
  <w:num w:numId="14">
    <w:abstractNumId w:val="19"/>
  </w:num>
  <w:num w:numId="15">
    <w:abstractNumId w:val="14"/>
  </w:num>
  <w:num w:numId="16">
    <w:abstractNumId w:val="23"/>
  </w:num>
  <w:num w:numId="17">
    <w:abstractNumId w:val="9"/>
  </w:num>
  <w:num w:numId="18">
    <w:abstractNumId w:val="0"/>
  </w:num>
  <w:num w:numId="19">
    <w:abstractNumId w:val="3"/>
  </w:num>
  <w:num w:numId="20">
    <w:abstractNumId w:val="18"/>
  </w:num>
  <w:num w:numId="21">
    <w:abstractNumId w:val="21"/>
  </w:num>
  <w:num w:numId="22">
    <w:abstractNumId w:val="25"/>
  </w:num>
  <w:num w:numId="23">
    <w:abstractNumId w:val="4"/>
  </w:num>
  <w:num w:numId="24">
    <w:abstractNumId w:val="5"/>
  </w:num>
  <w:num w:numId="25">
    <w:abstractNumId w:val="22"/>
  </w:num>
  <w:num w:numId="26">
    <w:abstractNumId w:val="10"/>
  </w:num>
  <w:num w:numId="27">
    <w:abstractNumId w:val="20"/>
  </w:num>
  <w:num w:numId="28">
    <w:abstractNumId w:val="17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58"/>
    <w:next w:val="75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58"/>
    <w:next w:val="75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3">
    <w:name w:val="Heading 5"/>
    <w:basedOn w:val="758"/>
    <w:next w:val="75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58"/>
    <w:next w:val="75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58"/>
    <w:next w:val="75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8"/>
    <w:next w:val="75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8"/>
    <w:next w:val="75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4">
    <w:name w:val="Heading 5 Char"/>
    <w:basedOn w:val="76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58"/>
    <w:next w:val="75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58"/>
    <w:next w:val="75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8"/>
    <w:next w:val="75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8"/>
    <w:next w:val="75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58"/>
    <w:next w:val="7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5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8"/>
    <w:next w:val="758"/>
    <w:uiPriority w:val="39"/>
    <w:unhideWhenUsed/>
    <w:pPr>
      <w:pBdr/>
      <w:spacing w:after="100"/>
      <w:ind/>
    </w:pPr>
  </w:style>
  <w:style w:type="paragraph" w:styleId="190">
    <w:name w:val="toc 2"/>
    <w:basedOn w:val="758"/>
    <w:next w:val="758"/>
    <w:uiPriority w:val="39"/>
    <w:unhideWhenUsed/>
    <w:pPr>
      <w:pBdr/>
      <w:spacing w:after="100"/>
      <w:ind w:left="220"/>
    </w:pPr>
  </w:style>
  <w:style w:type="paragraph" w:styleId="191">
    <w:name w:val="toc 3"/>
    <w:basedOn w:val="758"/>
    <w:next w:val="758"/>
    <w:uiPriority w:val="39"/>
    <w:unhideWhenUsed/>
    <w:pPr>
      <w:pBdr/>
      <w:spacing w:after="100"/>
      <w:ind w:left="440"/>
    </w:pPr>
  </w:style>
  <w:style w:type="paragraph" w:styleId="192">
    <w:name w:val="toc 4"/>
    <w:basedOn w:val="758"/>
    <w:next w:val="758"/>
    <w:uiPriority w:val="39"/>
    <w:unhideWhenUsed/>
    <w:pPr>
      <w:pBdr/>
      <w:spacing w:after="100"/>
      <w:ind w:left="660"/>
    </w:pPr>
  </w:style>
  <w:style w:type="paragraph" w:styleId="193">
    <w:name w:val="toc 5"/>
    <w:basedOn w:val="758"/>
    <w:next w:val="758"/>
    <w:uiPriority w:val="39"/>
    <w:unhideWhenUsed/>
    <w:pPr>
      <w:pBdr/>
      <w:spacing w:after="100"/>
      <w:ind w:left="880"/>
    </w:pPr>
  </w:style>
  <w:style w:type="paragraph" w:styleId="194">
    <w:name w:val="toc 6"/>
    <w:basedOn w:val="758"/>
    <w:next w:val="758"/>
    <w:uiPriority w:val="39"/>
    <w:unhideWhenUsed/>
    <w:pPr>
      <w:pBdr/>
      <w:spacing w:after="100"/>
      <w:ind w:left="1100"/>
    </w:pPr>
  </w:style>
  <w:style w:type="paragraph" w:styleId="195">
    <w:name w:val="toc 7"/>
    <w:basedOn w:val="758"/>
    <w:next w:val="758"/>
    <w:uiPriority w:val="39"/>
    <w:unhideWhenUsed/>
    <w:pPr>
      <w:pBdr/>
      <w:spacing w:after="100"/>
      <w:ind w:left="1320"/>
    </w:pPr>
  </w:style>
  <w:style w:type="paragraph" w:styleId="196">
    <w:name w:val="toc 8"/>
    <w:basedOn w:val="758"/>
    <w:next w:val="758"/>
    <w:uiPriority w:val="39"/>
    <w:unhideWhenUsed/>
    <w:pPr>
      <w:pBdr/>
      <w:spacing w:after="100"/>
      <w:ind w:left="1540"/>
    </w:pPr>
  </w:style>
  <w:style w:type="paragraph" w:styleId="197">
    <w:name w:val="toc 9"/>
    <w:basedOn w:val="758"/>
    <w:next w:val="75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8"/>
    <w:next w:val="758"/>
    <w:uiPriority w:val="99"/>
    <w:unhideWhenUsed/>
    <w:pPr>
      <w:pBdr/>
      <w:spacing w:after="0" w:afterAutospacing="0"/>
      <w:ind/>
    </w:pPr>
  </w:style>
  <w:style w:type="paragraph" w:styleId="758" w:default="1">
    <w:name w:val="Normal"/>
    <w:qFormat/>
    <w:pPr>
      <w:pBdr/>
      <w:spacing/>
      <w:ind/>
    </w:pPr>
  </w:style>
  <w:style w:type="paragraph" w:styleId="759">
    <w:name w:val="Heading 3"/>
    <w:basedOn w:val="758"/>
    <w:link w:val="765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760">
    <w:name w:val="Heading 4"/>
    <w:basedOn w:val="758"/>
    <w:next w:val="758"/>
    <w:link w:val="7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61" w:default="1">
    <w:name w:val="Default Paragraph Font"/>
    <w:uiPriority w:val="1"/>
    <w:semiHidden/>
    <w:unhideWhenUsed/>
    <w:pPr>
      <w:pBdr/>
      <w:spacing/>
      <w:ind/>
    </w:pPr>
  </w:style>
  <w:style w:type="table" w:styleId="76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3" w:default="1">
    <w:name w:val="No List"/>
    <w:uiPriority w:val="99"/>
    <w:semiHidden/>
    <w:unhideWhenUsed/>
    <w:pPr>
      <w:pBdr/>
      <w:spacing/>
      <w:ind/>
    </w:pPr>
  </w:style>
  <w:style w:type="paragraph" w:styleId="764">
    <w:name w:val="No Spacing"/>
    <w:uiPriority w:val="1"/>
    <w:qFormat/>
    <w:pPr>
      <w:pBdr/>
      <w:spacing w:after="0" w:line="240" w:lineRule="auto"/>
      <w:ind/>
    </w:pPr>
  </w:style>
  <w:style w:type="character" w:styleId="765" w:customStyle="1">
    <w:name w:val="Heading 3 Char"/>
    <w:basedOn w:val="761"/>
    <w:link w:val="75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766">
    <w:name w:val="Strong"/>
    <w:basedOn w:val="761"/>
    <w:uiPriority w:val="22"/>
    <w:qFormat/>
    <w:pPr>
      <w:pBdr/>
      <w:spacing/>
      <w:ind/>
    </w:pPr>
    <w:rPr>
      <w:b/>
      <w:bCs/>
    </w:rPr>
  </w:style>
  <w:style w:type="paragraph" w:styleId="767">
    <w:name w:val="Normal (Web)"/>
    <w:basedOn w:val="758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768">
    <w:name w:val="Balloon Text"/>
    <w:basedOn w:val="758"/>
    <w:link w:val="769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69" w:customStyle="1">
    <w:name w:val="Balloon Text Char"/>
    <w:basedOn w:val="761"/>
    <w:link w:val="76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70">
    <w:name w:val="List Paragraph"/>
    <w:basedOn w:val="758"/>
    <w:uiPriority w:val="1"/>
    <w:qFormat/>
    <w:pPr>
      <w:pBdr/>
      <w:spacing/>
      <w:ind w:left="720"/>
      <w:contextualSpacing w:val="true"/>
    </w:pPr>
  </w:style>
  <w:style w:type="character" w:styleId="771" w:customStyle="1">
    <w:name w:val="Heading 4 Char"/>
    <w:basedOn w:val="761"/>
    <w:link w:val="760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72">
    <w:name w:val="Emphasis"/>
    <w:basedOn w:val="761"/>
    <w:uiPriority w:val="20"/>
    <w:qFormat/>
    <w:pPr>
      <w:pBdr/>
      <w:spacing/>
      <w:ind/>
    </w:pPr>
    <w:rPr>
      <w:i/>
      <w:iCs/>
    </w:rPr>
  </w:style>
  <w:style w:type="character" w:styleId="773" w:customStyle="1">
    <w:name w:val="sr-only"/>
    <w:basedOn w:val="761"/>
    <w:pPr>
      <w:pBdr/>
      <w:spacing/>
      <w:ind/>
    </w:pPr>
  </w:style>
  <w:style w:type="paragraph" w:styleId="774">
    <w:name w:val="Header"/>
    <w:basedOn w:val="758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Header Char"/>
    <w:basedOn w:val="761"/>
    <w:link w:val="774"/>
    <w:uiPriority w:val="99"/>
    <w:pPr>
      <w:pBdr/>
      <w:spacing/>
      <w:ind/>
    </w:pPr>
  </w:style>
  <w:style w:type="paragraph" w:styleId="776">
    <w:name w:val="Footer"/>
    <w:basedOn w:val="758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Footer Char"/>
    <w:basedOn w:val="761"/>
    <w:link w:val="776"/>
    <w:uiPriority w:val="99"/>
    <w:pPr>
      <w:pBdr/>
      <w:spacing/>
      <w:ind/>
    </w:pPr>
  </w:style>
  <w:style w:type="table" w:styleId="778">
    <w:name w:val="Table Grid"/>
    <w:basedOn w:val="76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</dc:creator>
  <cp:revision>10</cp:revision>
  <dcterms:created xsi:type="dcterms:W3CDTF">2025-07-16T06:40:00Z</dcterms:created>
  <dcterms:modified xsi:type="dcterms:W3CDTF">2026-06-25T23:13:07Z</dcterms:modified>
</cp:coreProperties>
</file>