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95EB7" w14:textId="5A5A39AA" w:rsidR="00E35E72" w:rsidRPr="00F8405E" w:rsidRDefault="00E35E72" w:rsidP="00557F67">
      <w:pPr>
        <w:jc w:val="both"/>
        <w:rPr>
          <w:sz w:val="32"/>
          <w:szCs w:val="32"/>
          <w:lang w:val="en-US"/>
        </w:rPr>
      </w:pPr>
      <w:r w:rsidRPr="00F8405E">
        <w:rPr>
          <w:sz w:val="32"/>
          <w:szCs w:val="32"/>
          <w:lang w:val="en-US"/>
        </w:rPr>
        <w:t xml:space="preserve">PHASE – </w:t>
      </w:r>
      <w:r w:rsidR="004D68E4" w:rsidRPr="00F8405E">
        <w:rPr>
          <w:sz w:val="32"/>
          <w:szCs w:val="32"/>
          <w:lang w:val="en-US"/>
        </w:rPr>
        <w:t>2</w:t>
      </w:r>
    </w:p>
    <w:p w14:paraId="6D334368" w14:textId="41964773" w:rsidR="009758A4" w:rsidRDefault="00E35E72" w:rsidP="00557F67">
      <w:pPr>
        <w:jc w:val="both"/>
        <w:rPr>
          <w:sz w:val="32"/>
          <w:szCs w:val="32"/>
          <w:lang w:val="en-US"/>
        </w:rPr>
      </w:pPr>
      <w:r w:rsidRPr="00F8405E">
        <w:rPr>
          <w:sz w:val="32"/>
          <w:szCs w:val="32"/>
          <w:lang w:val="en-US"/>
        </w:rPr>
        <w:t xml:space="preserve">PROBLEM DEFINITION AND </w:t>
      </w:r>
      <w:r w:rsidR="00435D2E">
        <w:rPr>
          <w:sz w:val="32"/>
          <w:szCs w:val="32"/>
          <w:lang w:val="en-US"/>
        </w:rPr>
        <w:t>FLOWCHART</w:t>
      </w:r>
    </w:p>
    <w:p w14:paraId="49F149B5" w14:textId="77777777" w:rsidR="00F8405E" w:rsidRPr="00F8405E" w:rsidRDefault="00F8405E" w:rsidP="00557F67">
      <w:pPr>
        <w:jc w:val="both"/>
        <w:rPr>
          <w:sz w:val="32"/>
          <w:szCs w:val="32"/>
          <w:lang w:val="en-US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6A4E23" w14:paraId="3BA15A7E" w14:textId="77777777" w:rsidTr="006A4E23">
        <w:trPr>
          <w:trHeight w:val="23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DE12" w14:textId="77777777"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D4AF4" w14:textId="4F731AAD" w:rsidR="006A4E23" w:rsidRDefault="004D68E4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E35E72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E35E72">
              <w:rPr>
                <w:lang w:val="en-US"/>
              </w:rPr>
              <w:t>0-2023</w:t>
            </w:r>
          </w:p>
        </w:tc>
      </w:tr>
      <w:tr w:rsidR="006A4E23" w14:paraId="3A3367EC" w14:textId="77777777" w:rsidTr="006A4E23">
        <w:trPr>
          <w:trHeight w:val="23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9642C" w14:textId="77777777"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TEAM ID / TEAM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C201" w14:textId="77777777"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Proj_224020_Team_1</w:t>
            </w:r>
          </w:p>
        </w:tc>
      </w:tr>
      <w:tr w:rsidR="006A4E23" w14:paraId="34C6CD24" w14:textId="77777777" w:rsidTr="006A4E23">
        <w:trPr>
          <w:trHeight w:val="23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8E1E" w14:textId="77777777"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F662" w14:textId="77777777" w:rsidR="006A4E23" w:rsidRPr="006A4E23" w:rsidRDefault="006A4E23" w:rsidP="00557F67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A4E2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Market Basket Insights</w:t>
            </w:r>
          </w:p>
        </w:tc>
      </w:tr>
      <w:tr w:rsidR="006A4E23" w14:paraId="11E8F3EE" w14:textId="77777777" w:rsidTr="006A4E23">
        <w:trPr>
          <w:trHeight w:val="1387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B91E" w14:textId="77777777" w:rsidR="006A4E23" w:rsidRDefault="006A4E23" w:rsidP="00557F6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NAME WITH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1CA8E" w14:textId="1C9470D8" w:rsidR="001F5952" w:rsidRPr="00174354" w:rsidRDefault="004C367F" w:rsidP="004C367F">
            <w:pPr>
              <w:jc w:val="both"/>
              <w:rPr>
                <w:b/>
                <w:bCs/>
                <w:lang w:val="en-US"/>
              </w:rPr>
            </w:pPr>
            <w:proofErr w:type="gramStart"/>
            <w:r w:rsidRPr="00174354">
              <w:rPr>
                <w:b/>
                <w:bCs/>
                <w:lang w:val="en-US"/>
              </w:rPr>
              <w:t>R  Gunaseelan</w:t>
            </w:r>
            <w:proofErr w:type="gramEnd"/>
          </w:p>
          <w:p w14:paraId="778CFC10" w14:textId="4693A192" w:rsidR="004C367F" w:rsidRPr="001F5952" w:rsidRDefault="001F5952" w:rsidP="00CF1C91">
            <w:pPr>
              <w:jc w:val="both"/>
              <w:rPr>
                <w:bCs/>
                <w:lang w:val="en-US"/>
              </w:rPr>
            </w:pPr>
            <w:proofErr w:type="gramStart"/>
            <w:r w:rsidRPr="001F5952">
              <w:rPr>
                <w:bCs/>
                <w:lang w:val="en-US"/>
              </w:rPr>
              <w:t xml:space="preserve">K.S  </w:t>
            </w:r>
            <w:proofErr w:type="spellStart"/>
            <w:r w:rsidRPr="001F5952">
              <w:rPr>
                <w:bCs/>
                <w:lang w:val="en-US"/>
              </w:rPr>
              <w:t>Illayabharathi</w:t>
            </w:r>
            <w:proofErr w:type="spellEnd"/>
            <w:proofErr w:type="gramEnd"/>
            <w:r w:rsidRPr="001F5952">
              <w:rPr>
                <w:bCs/>
                <w:lang w:val="en-US"/>
              </w:rPr>
              <w:t xml:space="preserve"> </w:t>
            </w:r>
          </w:p>
          <w:p w14:paraId="28478599" w14:textId="77777777" w:rsidR="002304ED" w:rsidRPr="002304ED" w:rsidRDefault="002304ED" w:rsidP="002304ED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 w:rsidRPr="002304ED">
              <w:rPr>
                <w:sz w:val="24"/>
                <w:szCs w:val="24"/>
                <w:lang w:val="en-US"/>
              </w:rPr>
              <w:t>V  Dinesh</w:t>
            </w:r>
            <w:proofErr w:type="gramEnd"/>
          </w:p>
          <w:p w14:paraId="76E7915A" w14:textId="77777777" w:rsidR="00174354" w:rsidRPr="00174354" w:rsidRDefault="00174354" w:rsidP="00174354">
            <w:pPr>
              <w:jc w:val="both"/>
              <w:rPr>
                <w:lang w:val="en-US"/>
              </w:rPr>
            </w:pPr>
            <w:proofErr w:type="gramStart"/>
            <w:r w:rsidRPr="00174354">
              <w:rPr>
                <w:lang w:val="en-US"/>
              </w:rPr>
              <w:t>K  Gowtham</w:t>
            </w:r>
            <w:proofErr w:type="gramEnd"/>
          </w:p>
          <w:p w14:paraId="76AEF0AA" w14:textId="77777777" w:rsidR="00CF1C91" w:rsidRPr="003E6930" w:rsidRDefault="00CF1C91" w:rsidP="003E6930">
            <w:pPr>
              <w:jc w:val="both"/>
              <w:rPr>
                <w:sz w:val="24"/>
                <w:szCs w:val="24"/>
                <w:lang w:val="en-US"/>
              </w:rPr>
            </w:pPr>
          </w:p>
          <w:p w14:paraId="30539787" w14:textId="77777777" w:rsidR="003E6930" w:rsidRDefault="003E6930" w:rsidP="00557F67">
            <w:pPr>
              <w:jc w:val="both"/>
              <w:rPr>
                <w:lang w:val="en-US"/>
              </w:rPr>
            </w:pPr>
          </w:p>
        </w:tc>
      </w:tr>
    </w:tbl>
    <w:p w14:paraId="30E2BBCB" w14:textId="77777777" w:rsidR="009758A4" w:rsidRDefault="009758A4" w:rsidP="00B45B0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54B156B" w14:textId="77777777" w:rsidR="006A4E23" w:rsidRPr="00F8405E" w:rsidRDefault="006A4E23" w:rsidP="00B45B0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8405E">
        <w:rPr>
          <w:rFonts w:ascii="Times New Roman" w:eastAsia="Times New Roman" w:hAnsi="Times New Roman" w:cs="Times New Roman"/>
          <w:b/>
          <w:sz w:val="36"/>
          <w:szCs w:val="36"/>
        </w:rPr>
        <w:t>Market Basket Insights</w:t>
      </w:r>
    </w:p>
    <w:p w14:paraId="2C8165F7" w14:textId="77777777" w:rsidR="00557F67" w:rsidRPr="00557F67" w:rsidRDefault="00557F67" w:rsidP="00557F67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B318221" w14:textId="77777777"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>Introduction:</w:t>
      </w:r>
    </w:p>
    <w:p w14:paraId="355A1E2E" w14:textId="77777777" w:rsidR="00816FB3" w:rsidRPr="00F8405E" w:rsidRDefault="00816FB3" w:rsidP="00F8405E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Briefly introduce the concept of market basket analysis and its importance in retail.</w:t>
      </w:r>
    </w:p>
    <w:p w14:paraId="5D449DA8" w14:textId="77777777" w:rsidR="00816FB3" w:rsidRPr="00F8405E" w:rsidRDefault="00816FB3" w:rsidP="00F8405E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Explain the objective of the document - to analyze customer purchasing behavio</w:t>
      </w:r>
      <w:r w:rsidR="00E35E72" w:rsidRPr="00F8405E">
        <w:rPr>
          <w:rFonts w:ascii="Times New Roman" w:eastAsia="Times New Roman" w:hAnsi="Times New Roman" w:cs="Times New Roman"/>
          <w:bCs/>
          <w:sz w:val="28"/>
          <w:szCs w:val="28"/>
        </w:rPr>
        <w:t>u</w:t>
      </w: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r and identify cross-selling opportunities.</w:t>
      </w:r>
    </w:p>
    <w:p w14:paraId="2C6112CB" w14:textId="77777777" w:rsidR="00816FB3" w:rsidRPr="00F8405E" w:rsidRDefault="00816FB3" w:rsidP="00F8405E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 xml:space="preserve">Provide an overview of the </w:t>
      </w:r>
      <w:proofErr w:type="spellStart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Apriori</w:t>
      </w:r>
      <w:proofErr w:type="spellEnd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 xml:space="preserve"> algorithm as the chosen technique for this analysis.</w:t>
      </w:r>
    </w:p>
    <w:p w14:paraId="3468F7D3" w14:textId="77777777" w:rsidR="00F8405E" w:rsidRDefault="00F8405E" w:rsidP="00F8405E">
      <w:pPr>
        <w:jc w:val="both"/>
        <w:rPr>
          <w:rFonts w:ascii="Times New Roman" w:eastAsia="Times New Roman" w:hAnsi="Times New Roman" w:cs="Times New Roman"/>
          <w:bCs/>
          <w:sz w:val="24"/>
          <w:szCs w:val="32"/>
        </w:rPr>
      </w:pPr>
    </w:p>
    <w:p w14:paraId="6FBF7906" w14:textId="1F6571B8" w:rsidR="00F8405E" w:rsidRPr="00F8405E" w:rsidRDefault="00F8405E" w:rsidP="00F8405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/>
          <w:sz w:val="28"/>
          <w:szCs w:val="28"/>
        </w:rPr>
        <w:t>Problem Definition:</w:t>
      </w:r>
    </w:p>
    <w:p w14:paraId="6FBF5987" w14:textId="4DD9F3CB" w:rsidR="00F8405E" w:rsidRDefault="00F8405E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This problem is</w:t>
      </w:r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 xml:space="preserve"> to perform market basket analysis on a provided dataset to unveil hidden patterns and associations between products. The goal is to understand customer purchasing </w:t>
      </w:r>
      <w:proofErr w:type="spellStart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behavior</w:t>
      </w:r>
      <w:proofErr w:type="spellEnd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 xml:space="preserve"> and identify potential cross-selling opportunities for a retail business. This project involves using association analysis techniques, such as </w:t>
      </w:r>
      <w:proofErr w:type="spellStart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Apriori</w:t>
      </w:r>
      <w:proofErr w:type="spellEnd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 xml:space="preserve"> algorithm, to find frequently co-occurring products and generate insights for business </w:t>
      </w:r>
      <w:proofErr w:type="gramStart"/>
      <w:r w:rsidRPr="00F8405E">
        <w:rPr>
          <w:rFonts w:ascii="Times New Roman" w:eastAsia="Times New Roman" w:hAnsi="Times New Roman" w:cs="Times New Roman"/>
          <w:bCs/>
          <w:sz w:val="28"/>
          <w:szCs w:val="28"/>
        </w:rPr>
        <w:t>optimization</w:t>
      </w:r>
      <w:proofErr w:type="gramEnd"/>
    </w:p>
    <w:p w14:paraId="24A2AF14" w14:textId="77777777" w:rsidR="00F8405E" w:rsidRPr="00F8405E" w:rsidRDefault="00F8405E" w:rsidP="00F8405E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8BC14B" w14:textId="77777777" w:rsidR="00F8405E" w:rsidRDefault="00F8405E" w:rsidP="00F8405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D2B848" w14:textId="77777777" w:rsidR="00F8405E" w:rsidRDefault="00F8405E" w:rsidP="00F8405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236105" w14:textId="3B835EA5" w:rsidR="00F8405E" w:rsidRDefault="00F8405E" w:rsidP="00F8405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405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Flowchart:</w:t>
      </w:r>
    </w:p>
    <w:p w14:paraId="78D76E00" w14:textId="5D1D4F91" w:rsidR="00F8405E" w:rsidRPr="00F8405E" w:rsidRDefault="00F8405E" w:rsidP="00F8405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882687C" wp14:editId="6B6D2767">
            <wp:extent cx="5725324" cy="8421275"/>
            <wp:effectExtent l="0" t="0" r="0" b="0"/>
            <wp:docPr id="117555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7524" name="Picture 11755575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856" w14:textId="77777777" w:rsidR="00F8405E" w:rsidRDefault="00F8405E" w:rsidP="00F8405E">
      <w:pP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6724" w14:textId="63FCF64A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Start:</w:t>
      </w:r>
      <w:r w:rsidRPr="00435D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B0BC2D9" w14:textId="42C44E66" w:rsidR="004D68E4" w:rsidRPr="004D68E4" w:rsidRDefault="004D68E4" w:rsidP="00F8405E">
      <w:pPr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Begin the flowchart.</w:t>
      </w:r>
    </w:p>
    <w:p w14:paraId="4B1FF132" w14:textId="683999BD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Load Dataset:</w:t>
      </w:r>
      <w:r w:rsidRPr="00435D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ACC810A" w14:textId="3963F7A3" w:rsidR="004D68E4" w:rsidRPr="004D68E4" w:rsidRDefault="004D68E4" w:rsidP="00F8405E">
      <w:pPr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Retrieve and load the transaction dataset containing customer purchase data.</w:t>
      </w:r>
    </w:p>
    <w:p w14:paraId="727F4D3F" w14:textId="77777777" w:rsidR="004D68E4" w:rsidRPr="004D68E4" w:rsidRDefault="004D68E4" w:rsidP="00F8405E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C36A51" w14:textId="0BBED9C2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Data Preprocessing:</w:t>
      </w:r>
    </w:p>
    <w:p w14:paraId="1BD265CB" w14:textId="3BF8C343" w:rsidR="004D68E4" w:rsidRPr="004D68E4" w:rsidRDefault="004D68E4" w:rsidP="00F8405E">
      <w:pPr>
        <w:pStyle w:val="ListParagraph"/>
        <w:numPr>
          <w:ilvl w:val="1"/>
          <w:numId w:val="6"/>
        </w:numPr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Clean and format the data, handling missing values or duplicates.</w:t>
      </w:r>
    </w:p>
    <w:p w14:paraId="7197D158" w14:textId="533D1D63" w:rsidR="004D68E4" w:rsidRPr="004D68E4" w:rsidRDefault="004D68E4" w:rsidP="00F8405E">
      <w:pPr>
        <w:pStyle w:val="ListParagraph"/>
        <w:numPr>
          <w:ilvl w:val="1"/>
          <w:numId w:val="6"/>
        </w:numPr>
        <w:ind w:left="2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Convert data into a suitable format for analysis, such as a transaction-item matrix.</w:t>
      </w:r>
    </w:p>
    <w:p w14:paraId="08685311" w14:textId="28575C71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Set Minimum Support and Confidence Thresholds:</w:t>
      </w:r>
    </w:p>
    <w:p w14:paraId="254767A1" w14:textId="57924ACF" w:rsidR="004D68E4" w:rsidRPr="004D68E4" w:rsidRDefault="004D68E4" w:rsidP="00F8405E">
      <w:pPr>
        <w:ind w:left="18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the minimum support and confidence thresholds for the </w:t>
      </w: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Apriori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 algorithm.</w:t>
      </w:r>
    </w:p>
    <w:p w14:paraId="44D9D193" w14:textId="0C1B6D97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Apriori</w:t>
      </w:r>
      <w:proofErr w:type="spellEnd"/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 xml:space="preserve"> Algorithm:</w:t>
      </w:r>
    </w:p>
    <w:p w14:paraId="137F6BBF" w14:textId="77777777" w:rsidR="004D68E4" w:rsidRDefault="004D68E4" w:rsidP="00F8405E">
      <w:pPr>
        <w:pStyle w:val="ListParagraph"/>
        <w:numPr>
          <w:ilvl w:val="0"/>
          <w:numId w:val="7"/>
        </w:numPr>
        <w:ind w:left="25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Apply the </w:t>
      </w: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Apriori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 algorithm to find frequent </w:t>
      </w: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itemsets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0773DD5" w14:textId="5424668F" w:rsidR="004D68E4" w:rsidRPr="004D68E4" w:rsidRDefault="004D68E4" w:rsidP="00F8405E">
      <w:pPr>
        <w:pStyle w:val="ListParagraph"/>
        <w:numPr>
          <w:ilvl w:val="0"/>
          <w:numId w:val="7"/>
        </w:numPr>
        <w:ind w:left="25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Generate association rules based on the frequent </w:t>
      </w: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itemsets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98C0765" w14:textId="77777777" w:rsidR="004D68E4" w:rsidRPr="004D68E4" w:rsidRDefault="004D68E4" w:rsidP="00F8405E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0480A2" w14:textId="15086CB2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Filter and Evaluate Rules:</w:t>
      </w:r>
    </w:p>
    <w:p w14:paraId="53C7C9FA" w14:textId="301ADF62" w:rsidR="004D68E4" w:rsidRPr="004D68E4" w:rsidRDefault="004D68E4" w:rsidP="00F8405E">
      <w:pPr>
        <w:pStyle w:val="ListParagraph"/>
        <w:numPr>
          <w:ilvl w:val="0"/>
          <w:numId w:val="8"/>
        </w:numPr>
        <w:ind w:left="25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Filter out rules that meet the minimum support and confidence thresholds.</w:t>
      </w:r>
    </w:p>
    <w:p w14:paraId="329C50DD" w14:textId="308208CB" w:rsidR="004D68E4" w:rsidRPr="004D68E4" w:rsidRDefault="004D68E4" w:rsidP="00F8405E">
      <w:pPr>
        <w:pStyle w:val="ListParagraph"/>
        <w:numPr>
          <w:ilvl w:val="0"/>
          <w:numId w:val="8"/>
        </w:numPr>
        <w:ind w:left="25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Evaluate the remaining rules, considering lift, conviction, or other metrics.</w:t>
      </w:r>
    </w:p>
    <w:p w14:paraId="224E1A91" w14:textId="64B8710D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Visualize Results:</w:t>
      </w:r>
    </w:p>
    <w:p w14:paraId="295DE2ED" w14:textId="4C75E796" w:rsidR="004D68E4" w:rsidRPr="004D68E4" w:rsidRDefault="004D68E4" w:rsidP="00F8405E">
      <w:pPr>
        <w:ind w:left="18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Create visualizations (e.g., bar charts, network diagrams) to represent the discovered associations and patterns.</w:t>
      </w:r>
    </w:p>
    <w:p w14:paraId="0F4CA474" w14:textId="5DE17E7C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Business Insights:</w:t>
      </w:r>
    </w:p>
    <w:p w14:paraId="0A4DABDE" w14:textId="71F141AA" w:rsidR="004D68E4" w:rsidRPr="004D68E4" w:rsidRDefault="004D68E4" w:rsidP="00F8405E">
      <w:pPr>
        <w:ind w:left="18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Analyze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generated rules and patterns to gain insights into customer </w:t>
      </w:r>
      <w:proofErr w:type="spellStart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behavior</w:t>
      </w:r>
      <w:proofErr w:type="spellEnd"/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cross-selling opportunities.</w:t>
      </w:r>
    </w:p>
    <w:p w14:paraId="522AC8A6" w14:textId="7D36BDFC" w:rsidR="004D68E4" w:rsidRPr="00435D2E" w:rsidRDefault="004D68E4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35D2E">
        <w:rPr>
          <w:rFonts w:ascii="Times New Roman" w:eastAsia="Times New Roman" w:hAnsi="Times New Roman" w:cs="Times New Roman"/>
          <w:b/>
          <w:sz w:val="28"/>
          <w:szCs w:val="28"/>
        </w:rPr>
        <w:t>Optimization Strategies:</w:t>
      </w:r>
    </w:p>
    <w:p w14:paraId="4E6061C5" w14:textId="38346AF3" w:rsidR="004D68E4" w:rsidRPr="004D68E4" w:rsidRDefault="004D68E4" w:rsidP="00F8405E">
      <w:pPr>
        <w:ind w:left="180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Based on the insights, develop strategies for optimizing the retail business, such as product placement, bundling, or promotions.</w:t>
      </w:r>
    </w:p>
    <w:p w14:paraId="75CB9FE7" w14:textId="4AE12846" w:rsidR="004D68E4" w:rsidRPr="00435D2E" w:rsidRDefault="00435D2E" w:rsidP="00435D2E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D68E4" w:rsidRPr="00435D2E">
        <w:rPr>
          <w:rFonts w:ascii="Times New Roman" w:eastAsia="Times New Roman" w:hAnsi="Times New Roman" w:cs="Times New Roman"/>
          <w:b/>
          <w:sz w:val="28"/>
          <w:szCs w:val="28"/>
        </w:rPr>
        <w:t>End:</w:t>
      </w:r>
      <w:r w:rsidR="004D68E4" w:rsidRPr="00435D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748391F" w14:textId="56BEEE5F" w:rsidR="004D68E4" w:rsidRPr="004D68E4" w:rsidRDefault="004D68E4" w:rsidP="00F8405E">
      <w:pPr>
        <w:ind w:left="720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D68E4">
        <w:rPr>
          <w:rFonts w:ascii="Times New Roman" w:eastAsia="Times New Roman" w:hAnsi="Times New Roman" w:cs="Times New Roman"/>
          <w:bCs/>
          <w:sz w:val="24"/>
          <w:szCs w:val="24"/>
        </w:rPr>
        <w:t>Conclude the flowchart.</w:t>
      </w:r>
    </w:p>
    <w:p w14:paraId="3628CD18" w14:textId="77777777" w:rsidR="00F8405E" w:rsidRDefault="00F8405E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B49248" w14:textId="63F481EA"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Conclusion:</w:t>
      </w:r>
    </w:p>
    <w:p w14:paraId="6C5CA527" w14:textId="77777777" w:rsidR="00816FB3" w:rsidRPr="00F8405E" w:rsidRDefault="00816FB3" w:rsidP="00F8405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405E">
        <w:rPr>
          <w:rFonts w:ascii="Times New Roman" w:eastAsia="Times New Roman" w:hAnsi="Times New Roman" w:cs="Times New Roman"/>
          <w:bCs/>
          <w:sz w:val="24"/>
          <w:szCs w:val="24"/>
        </w:rPr>
        <w:t>Summarize the key findings and insights from the analysis.</w:t>
      </w:r>
    </w:p>
    <w:p w14:paraId="3938B092" w14:textId="77777777" w:rsidR="00816FB3" w:rsidRPr="00F8405E" w:rsidRDefault="00816FB3" w:rsidP="00F8405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405E">
        <w:rPr>
          <w:rFonts w:ascii="Times New Roman" w:eastAsia="Times New Roman" w:hAnsi="Times New Roman" w:cs="Times New Roman"/>
          <w:bCs/>
          <w:sz w:val="24"/>
          <w:szCs w:val="24"/>
        </w:rPr>
        <w:t>Discuss the potential impact on the retail business.</w:t>
      </w:r>
    </w:p>
    <w:p w14:paraId="4EDA9DFD" w14:textId="77777777" w:rsidR="00E10C02" w:rsidRPr="00F8405E" w:rsidRDefault="00816FB3" w:rsidP="00F8405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405E">
        <w:rPr>
          <w:rFonts w:ascii="Times New Roman" w:eastAsia="Times New Roman" w:hAnsi="Times New Roman" w:cs="Times New Roman"/>
          <w:bCs/>
          <w:sz w:val="24"/>
          <w:szCs w:val="24"/>
        </w:rPr>
        <w:t>Reflect on the significance of market basket analysis in understanding customer behavio</w:t>
      </w:r>
      <w:r w:rsidR="00E35E72" w:rsidRPr="00F8405E">
        <w:rPr>
          <w:rFonts w:ascii="Times New Roman" w:eastAsia="Times New Roman" w:hAnsi="Times New Roman" w:cs="Times New Roman"/>
          <w:bCs/>
          <w:sz w:val="24"/>
          <w:szCs w:val="24"/>
        </w:rPr>
        <w:t>u</w:t>
      </w:r>
      <w:r w:rsidRPr="00F8405E">
        <w:rPr>
          <w:rFonts w:ascii="Times New Roman" w:eastAsia="Times New Roman" w:hAnsi="Times New Roman" w:cs="Times New Roman"/>
          <w:bCs/>
          <w:sz w:val="24"/>
          <w:szCs w:val="24"/>
        </w:rPr>
        <w:t>r and improving business operations.</w:t>
      </w:r>
    </w:p>
    <w:p w14:paraId="33EBE1A8" w14:textId="77777777" w:rsidR="006A4E23" w:rsidRPr="00E35E72" w:rsidRDefault="006A4E2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3CAF56" w14:textId="77777777" w:rsidR="00816FB3" w:rsidRPr="00E35E72" w:rsidRDefault="00816FB3" w:rsidP="00557F67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35E72">
        <w:rPr>
          <w:rFonts w:ascii="Times New Roman" w:eastAsia="Times New Roman" w:hAnsi="Times New Roman" w:cs="Times New Roman"/>
          <w:b/>
          <w:sz w:val="28"/>
          <w:szCs w:val="28"/>
        </w:rPr>
        <w:t xml:space="preserve"> References:</w:t>
      </w:r>
    </w:p>
    <w:p w14:paraId="621F771E" w14:textId="77777777" w:rsidR="00816FB3" w:rsidRPr="00E35E72" w:rsidRDefault="00E10C02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 xml:space="preserve">      </w:t>
      </w:r>
      <w:r w:rsidR="00816FB3" w:rsidRPr="00E35E72">
        <w:rPr>
          <w:rFonts w:ascii="Times New Roman" w:eastAsia="Times New Roman" w:hAnsi="Times New Roman" w:cs="Times New Roman"/>
          <w:bCs/>
          <w:sz w:val="24"/>
          <w:szCs w:val="24"/>
        </w:rPr>
        <w:t>List any sources, tools, or references used during the project.</w:t>
      </w:r>
    </w:p>
    <w:p w14:paraId="6C29A3EB" w14:textId="77777777" w:rsidR="009758A4" w:rsidRPr="00E35E72" w:rsidRDefault="00816FB3" w:rsidP="00557F67">
      <w:pPr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5E72">
        <w:rPr>
          <w:rFonts w:ascii="Times New Roman" w:eastAsia="Times New Roman" w:hAnsi="Times New Roman" w:cs="Times New Roman"/>
          <w:bCs/>
          <w:sz w:val="24"/>
          <w:szCs w:val="24"/>
        </w:rPr>
        <w:t xml:space="preserve">Ensure that each section is detailed and well-structured, and use data visualizations to support your findings. This document will provide a comprehensive overview of your market basket analysis project, from problem statement to actionable </w:t>
      </w:r>
    </w:p>
    <w:sectPr w:rsidR="009758A4" w:rsidRPr="00E35E72" w:rsidSect="009F2BA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44B"/>
    <w:multiLevelType w:val="hybridMultilevel"/>
    <w:tmpl w:val="3FEA5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864E8"/>
    <w:multiLevelType w:val="hybridMultilevel"/>
    <w:tmpl w:val="ABCAD78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9AE541F"/>
    <w:multiLevelType w:val="hybridMultilevel"/>
    <w:tmpl w:val="97B22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821D40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31761"/>
    <w:multiLevelType w:val="hybridMultilevel"/>
    <w:tmpl w:val="21C85E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9339C"/>
    <w:multiLevelType w:val="hybridMultilevel"/>
    <w:tmpl w:val="3E2EC8E8"/>
    <w:lvl w:ilvl="0" w:tplc="61821D40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99663C"/>
    <w:multiLevelType w:val="hybridMultilevel"/>
    <w:tmpl w:val="E2F8D00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21BFB"/>
    <w:multiLevelType w:val="hybridMultilevel"/>
    <w:tmpl w:val="22767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F0028"/>
    <w:multiLevelType w:val="hybridMultilevel"/>
    <w:tmpl w:val="68B6728A"/>
    <w:lvl w:ilvl="0" w:tplc="6082B17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5E37D2"/>
    <w:multiLevelType w:val="hybridMultilevel"/>
    <w:tmpl w:val="7656514E"/>
    <w:lvl w:ilvl="0" w:tplc="61821D40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167D2B"/>
    <w:multiLevelType w:val="hybridMultilevel"/>
    <w:tmpl w:val="56E03B0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C0138CC"/>
    <w:multiLevelType w:val="hybridMultilevel"/>
    <w:tmpl w:val="8432FE2E"/>
    <w:lvl w:ilvl="0" w:tplc="E1B0CF6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E5621D"/>
    <w:multiLevelType w:val="hybridMultilevel"/>
    <w:tmpl w:val="73A2815E"/>
    <w:lvl w:ilvl="0" w:tplc="61821D4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331651">
    <w:abstractNumId w:val="0"/>
  </w:num>
  <w:num w:numId="2" w16cid:durableId="646318717">
    <w:abstractNumId w:val="2"/>
  </w:num>
  <w:num w:numId="3" w16cid:durableId="724833997">
    <w:abstractNumId w:val="6"/>
  </w:num>
  <w:num w:numId="4" w16cid:durableId="410664523">
    <w:abstractNumId w:val="11"/>
  </w:num>
  <w:num w:numId="5" w16cid:durableId="457115875">
    <w:abstractNumId w:val="3"/>
  </w:num>
  <w:num w:numId="6" w16cid:durableId="1182670308">
    <w:abstractNumId w:val="5"/>
  </w:num>
  <w:num w:numId="7" w16cid:durableId="1253927648">
    <w:abstractNumId w:val="9"/>
  </w:num>
  <w:num w:numId="8" w16cid:durableId="61104701">
    <w:abstractNumId w:val="1"/>
  </w:num>
  <w:num w:numId="9" w16cid:durableId="281230645">
    <w:abstractNumId w:val="8"/>
  </w:num>
  <w:num w:numId="10" w16cid:durableId="1613440677">
    <w:abstractNumId w:val="4"/>
  </w:num>
  <w:num w:numId="11" w16cid:durableId="155390500">
    <w:abstractNumId w:val="7"/>
  </w:num>
  <w:num w:numId="12" w16cid:durableId="4643939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A4"/>
    <w:rsid w:val="00174354"/>
    <w:rsid w:val="00186B3E"/>
    <w:rsid w:val="001F5952"/>
    <w:rsid w:val="002304ED"/>
    <w:rsid w:val="003E6930"/>
    <w:rsid w:val="00434766"/>
    <w:rsid w:val="00435D2E"/>
    <w:rsid w:val="004C367F"/>
    <w:rsid w:val="004D68E4"/>
    <w:rsid w:val="00557F67"/>
    <w:rsid w:val="006A4E23"/>
    <w:rsid w:val="00816FB3"/>
    <w:rsid w:val="009758A4"/>
    <w:rsid w:val="009F2BA6"/>
    <w:rsid w:val="00B12691"/>
    <w:rsid w:val="00B45B02"/>
    <w:rsid w:val="00CF1C91"/>
    <w:rsid w:val="00E10C02"/>
    <w:rsid w:val="00E35E72"/>
    <w:rsid w:val="00F8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86DCD"/>
  <w15:docId w15:val="{4E7E10F0-0E47-423C-8937-27CD75C4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E23"/>
  </w:style>
  <w:style w:type="paragraph" w:styleId="Heading1">
    <w:name w:val="heading 1"/>
    <w:basedOn w:val="Normal"/>
    <w:next w:val="Normal"/>
    <w:uiPriority w:val="9"/>
    <w:qFormat/>
    <w:rsid w:val="009F2B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F2B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F2B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F2BA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F2BA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F2BA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F2BA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F2B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2BA6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A4E23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9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gowtham c</cp:lastModifiedBy>
  <cp:revision>5</cp:revision>
  <dcterms:created xsi:type="dcterms:W3CDTF">2023-10-11T08:48:00Z</dcterms:created>
  <dcterms:modified xsi:type="dcterms:W3CDTF">2023-10-11T08:52:00Z</dcterms:modified>
</cp:coreProperties>
</file>