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57DF" w14:textId="6050251F" w:rsidR="00882851" w:rsidRPr="00205CFC" w:rsidRDefault="00882851" w:rsidP="00882851">
      <w:pPr>
        <w:rPr>
          <w:b/>
          <w:bCs/>
          <w:sz w:val="44"/>
          <w:szCs w:val="44"/>
        </w:rPr>
      </w:pPr>
      <w:r w:rsidRPr="00205CFC">
        <w:rPr>
          <w:b/>
          <w:bCs/>
          <w:sz w:val="44"/>
          <w:szCs w:val="44"/>
        </w:rPr>
        <w:t>Project Definition:</w:t>
      </w:r>
    </w:p>
    <w:p w14:paraId="11652F3C" w14:textId="77777777" w:rsidR="00882851" w:rsidRDefault="00882851" w:rsidP="0088285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5939DAC" w14:textId="78E557C6" w:rsidR="000D5A7C" w:rsidRPr="00882851" w:rsidRDefault="00882851" w:rsidP="008828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2851">
        <w:rPr>
          <w:rFonts w:ascii="Arial" w:hAnsi="Arial" w:cs="Arial"/>
          <w:sz w:val="28"/>
          <w:szCs w:val="28"/>
        </w:rPr>
        <w:t xml:space="preserve">This project aims to make a Smart Water Management System for society with the help of the Internet of Things. It will illustrate, how we have made water management systems smart with various sensors, microcontrollers, and </w:t>
      </w:r>
      <w:r w:rsidRPr="00882851">
        <w:rPr>
          <w:rFonts w:ascii="Arial" w:hAnsi="Arial" w:cs="Arial"/>
          <w:sz w:val="28"/>
          <w:szCs w:val="28"/>
        </w:rPr>
        <w:t xml:space="preserve">  </w:t>
      </w:r>
      <w:r w:rsidRPr="00882851">
        <w:rPr>
          <w:rFonts w:ascii="Arial" w:hAnsi="Arial" w:cs="Arial"/>
          <w:sz w:val="28"/>
          <w:szCs w:val="28"/>
        </w:rPr>
        <w:t>other technologies of IoT.</w:t>
      </w:r>
    </w:p>
    <w:p w14:paraId="279557C1" w14:textId="275443E2" w:rsidR="00882851" w:rsidRPr="00882851" w:rsidRDefault="00882851" w:rsidP="00882851">
      <w:pPr>
        <w:rPr>
          <w:rFonts w:ascii="Arial" w:hAnsi="Arial" w:cs="Arial"/>
          <w:sz w:val="28"/>
          <w:szCs w:val="28"/>
        </w:rPr>
      </w:pPr>
    </w:p>
    <w:p w14:paraId="66BCF47D" w14:textId="28278732" w:rsidR="00882851" w:rsidRDefault="00882851" w:rsidP="00882851">
      <w:pP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</w:pPr>
      <w:r w:rsidRPr="00205CFC"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  <w:t>Design Thinking:</w:t>
      </w:r>
    </w:p>
    <w:p w14:paraId="0F7A5405" w14:textId="77777777" w:rsidR="00205CFC" w:rsidRPr="00205CFC" w:rsidRDefault="00205CFC" w:rsidP="00882851">
      <w:pPr>
        <w:rPr>
          <w:rFonts w:ascii="Open Sans" w:hAnsi="Open Sans" w:cs="Open Sans"/>
          <w:b/>
          <w:bCs/>
          <w:color w:val="313131"/>
          <w:sz w:val="40"/>
          <w:szCs w:val="40"/>
          <w:shd w:val="clear" w:color="auto" w:fill="FFFFFF"/>
        </w:rPr>
      </w:pPr>
    </w:p>
    <w:p w14:paraId="13C04B88" w14:textId="4112DD47" w:rsidR="00205CFC" w:rsidRPr="008522D3" w:rsidRDefault="00882851" w:rsidP="00205C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22D3">
        <w:rPr>
          <w:rFonts w:ascii="Roboto" w:hAnsi="Roboto"/>
          <w:color w:val="313131"/>
          <w:sz w:val="36"/>
          <w:szCs w:val="36"/>
          <w:shd w:val="clear" w:color="auto" w:fill="FFFFFF"/>
        </w:rPr>
        <w:t>Project Objectives</w:t>
      </w:r>
      <w:r w:rsidRPr="00205CFC">
        <w:rPr>
          <w:rFonts w:ascii="Roboto" w:hAnsi="Roboto"/>
          <w:color w:val="313131"/>
          <w:sz w:val="32"/>
          <w:szCs w:val="32"/>
          <w:shd w:val="clear" w:color="auto" w:fill="FFFFFF"/>
        </w:rPr>
        <w:t>:</w:t>
      </w:r>
      <w:r w:rsidR="008522D3">
        <w:rPr>
          <w:rFonts w:ascii="Roboto" w:hAnsi="Roboto"/>
          <w:color w:val="313131"/>
          <w:sz w:val="32"/>
          <w:szCs w:val="32"/>
          <w:shd w:val="clear" w:color="auto" w:fill="FFFFFF"/>
        </w:rPr>
        <w:t xml:space="preserve"> </w:t>
      </w:r>
      <w:r w:rsidR="008522D3" w:rsidRPr="00882851">
        <w:rPr>
          <w:rFonts w:ascii="Arial" w:hAnsi="Arial" w:cs="Arial"/>
          <w:sz w:val="28"/>
          <w:szCs w:val="28"/>
        </w:rPr>
        <w:t>This project aims to make a Smart Water Management System for society with the help of the Internet of Things</w:t>
      </w:r>
      <w:r w:rsidR="008522D3">
        <w:rPr>
          <w:rFonts w:ascii="Arial" w:hAnsi="Arial" w:cs="Arial"/>
          <w:sz w:val="28"/>
          <w:szCs w:val="28"/>
        </w:rPr>
        <w:t>.</w:t>
      </w:r>
    </w:p>
    <w:p w14:paraId="0BBFCE34" w14:textId="77777777" w:rsidR="008522D3" w:rsidRPr="008522D3" w:rsidRDefault="008522D3" w:rsidP="008522D3">
      <w:pPr>
        <w:pStyle w:val="ListParagraph"/>
        <w:rPr>
          <w:sz w:val="32"/>
          <w:szCs w:val="32"/>
        </w:rPr>
      </w:pPr>
    </w:p>
    <w:p w14:paraId="611489B4" w14:textId="2F05ECD2" w:rsidR="008522D3" w:rsidRPr="008522D3" w:rsidRDefault="008522D3" w:rsidP="008522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22D3">
        <w:rPr>
          <w:rFonts w:ascii="Roboto" w:hAnsi="Roboto"/>
          <w:color w:val="313131"/>
          <w:sz w:val="36"/>
          <w:szCs w:val="36"/>
          <w:shd w:val="clear" w:color="auto" w:fill="FFFFFF"/>
        </w:rPr>
        <w:t>IoT Sensor Design:</w:t>
      </w:r>
      <w:r w:rsidRPr="008522D3"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The following sensors are used:</w:t>
      </w:r>
    </w:p>
    <w:p w14:paraId="6DC0F394" w14:textId="77777777" w:rsidR="008522D3" w:rsidRPr="008522D3" w:rsidRDefault="008522D3" w:rsidP="008522D3">
      <w:pPr>
        <w:pStyle w:val="ListParagraph"/>
        <w:rPr>
          <w:sz w:val="32"/>
          <w:szCs w:val="32"/>
        </w:rPr>
      </w:pPr>
    </w:p>
    <w:p w14:paraId="79964117" w14:textId="360F1D9C" w:rsidR="008522D3" w:rsidRPr="008522D3" w:rsidRDefault="008522D3" w:rsidP="008522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2D3">
        <w:rPr>
          <w:sz w:val="28"/>
          <w:szCs w:val="28"/>
        </w:rPr>
        <w:t>Ultra-sonic sensor</w:t>
      </w:r>
    </w:p>
    <w:p w14:paraId="144C09CB" w14:textId="77777777" w:rsidR="008522D3" w:rsidRPr="008522D3" w:rsidRDefault="008522D3" w:rsidP="008522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2D3">
        <w:rPr>
          <w:sz w:val="28"/>
          <w:szCs w:val="28"/>
        </w:rPr>
        <w:t>Flow-meter sensor</w:t>
      </w:r>
    </w:p>
    <w:p w14:paraId="44205CBB" w14:textId="77777777" w:rsidR="008522D3" w:rsidRPr="008522D3" w:rsidRDefault="008522D3" w:rsidP="008522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2D3">
        <w:rPr>
          <w:sz w:val="28"/>
          <w:szCs w:val="28"/>
        </w:rPr>
        <w:t>PH-sensor</w:t>
      </w:r>
    </w:p>
    <w:p w14:paraId="28923D50" w14:textId="77777777" w:rsidR="008522D3" w:rsidRPr="008522D3" w:rsidRDefault="008522D3" w:rsidP="008522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2D3">
        <w:rPr>
          <w:sz w:val="28"/>
          <w:szCs w:val="28"/>
        </w:rPr>
        <w:t>Turbidity sensor</w:t>
      </w:r>
    </w:p>
    <w:p w14:paraId="0D46F591" w14:textId="77777777" w:rsidR="008522D3" w:rsidRPr="008522D3" w:rsidRDefault="008522D3" w:rsidP="008522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2D3">
        <w:rPr>
          <w:sz w:val="28"/>
          <w:szCs w:val="28"/>
        </w:rPr>
        <w:t>Temperature sensor</w:t>
      </w:r>
    </w:p>
    <w:p w14:paraId="7647646F" w14:textId="77777777" w:rsidR="008522D3" w:rsidRPr="008522D3" w:rsidRDefault="008522D3" w:rsidP="008522D3">
      <w:pPr>
        <w:pStyle w:val="ListParagraph"/>
        <w:rPr>
          <w:sz w:val="28"/>
          <w:szCs w:val="28"/>
        </w:rPr>
      </w:pPr>
    </w:p>
    <w:p w14:paraId="115B11A7" w14:textId="2BE4EF56" w:rsidR="008522D3" w:rsidRPr="008522D3" w:rsidRDefault="008522D3" w:rsidP="008522D3">
      <w:pPr>
        <w:pStyle w:val="ListParagraph"/>
        <w:rPr>
          <w:sz w:val="28"/>
          <w:szCs w:val="28"/>
        </w:rPr>
      </w:pPr>
    </w:p>
    <w:p w14:paraId="5EC7C596" w14:textId="77777777" w:rsidR="008522D3" w:rsidRPr="008522D3" w:rsidRDefault="008522D3" w:rsidP="008522D3">
      <w:pPr>
        <w:pStyle w:val="ListParagraph"/>
        <w:rPr>
          <w:sz w:val="32"/>
          <w:szCs w:val="32"/>
        </w:rPr>
      </w:pPr>
    </w:p>
    <w:p w14:paraId="2E78E9F2" w14:textId="1A5DA2E1" w:rsidR="00CB695E" w:rsidRPr="00CB695E" w:rsidRDefault="008522D3" w:rsidP="008522D3">
      <w:pPr>
        <w:pStyle w:val="ListParagraph"/>
        <w:numPr>
          <w:ilvl w:val="0"/>
          <w:numId w:val="2"/>
        </w:numPr>
        <w:rPr>
          <w:rFonts w:ascii="Roboto" w:hAnsi="Roboto"/>
          <w:color w:val="313131"/>
          <w:sz w:val="28"/>
          <w:szCs w:val="28"/>
          <w:shd w:val="clear" w:color="auto" w:fill="FFFFFF"/>
        </w:rPr>
      </w:pPr>
      <w:r w:rsidRPr="008522D3">
        <w:rPr>
          <w:rFonts w:ascii="Roboto" w:hAnsi="Roboto"/>
          <w:color w:val="313131"/>
          <w:sz w:val="36"/>
          <w:szCs w:val="36"/>
          <w:shd w:val="clear" w:color="auto" w:fill="FFFFFF"/>
        </w:rPr>
        <w:t>Real-Time Transit Information Platform: </w:t>
      </w:r>
    </w:p>
    <w:p w14:paraId="259E36F0" w14:textId="77777777" w:rsidR="00CB695E" w:rsidRDefault="00CB695E" w:rsidP="00CB695E">
      <w:pPr>
        <w:pStyle w:val="ListParagraph"/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  <w:r>
        <w:rPr>
          <w:rFonts w:ascii="Roboto" w:hAnsi="Roboto"/>
          <w:color w:val="313131"/>
          <w:sz w:val="36"/>
          <w:szCs w:val="36"/>
          <w:shd w:val="clear" w:color="auto" w:fill="FFFFFF"/>
        </w:rPr>
        <w:t xml:space="preserve">         </w:t>
      </w:r>
      <w:r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                 </w:t>
      </w:r>
    </w:p>
    <w:p w14:paraId="3F507342" w14:textId="39A26234" w:rsidR="00CB695E" w:rsidRDefault="00CB695E" w:rsidP="00CB695E">
      <w:pPr>
        <w:pStyle w:val="ListParagraph"/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  <w:r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Demand Management-Use real-time data to </w:t>
      </w:r>
      <w:r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                                                                                   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t>optimize water distribution, reducing waste and energy</w:t>
      </w:r>
      <w:r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t>consumption.</w:t>
      </w:r>
    </w:p>
    <w:p w14:paraId="153E5B9F" w14:textId="0C627EAD" w:rsidR="00CB695E" w:rsidRPr="00CB695E" w:rsidRDefault="00CB695E" w:rsidP="00CB695E">
      <w:pPr>
        <w:pStyle w:val="ListParagraph"/>
        <w:rPr>
          <w:rFonts w:ascii="Roboto" w:hAnsi="Roboto"/>
          <w:color w:val="313131"/>
          <w:sz w:val="28"/>
          <w:szCs w:val="28"/>
          <w:shd w:val="clear" w:color="auto" w:fill="FFFFFF"/>
        </w:rPr>
      </w:pPr>
      <w:r>
        <w:rPr>
          <w:rFonts w:ascii="Roboto" w:hAnsi="Roboto"/>
          <w:color w:val="313131"/>
          <w:sz w:val="36"/>
          <w:szCs w:val="36"/>
          <w:shd w:val="clear" w:color="auto" w:fill="FFFFFF"/>
        </w:rPr>
        <w:t xml:space="preserve">  </w:t>
      </w:r>
    </w:p>
    <w:p w14:paraId="74624165" w14:textId="2D07EDAC" w:rsidR="00CB695E" w:rsidRPr="00CB695E" w:rsidRDefault="00CB695E" w:rsidP="008522D3">
      <w:pPr>
        <w:pStyle w:val="ListParagraph"/>
        <w:numPr>
          <w:ilvl w:val="0"/>
          <w:numId w:val="2"/>
        </w:numPr>
        <w:rPr>
          <w:rFonts w:ascii="Roboto" w:hAnsi="Roboto"/>
          <w:color w:val="313131"/>
          <w:sz w:val="28"/>
          <w:szCs w:val="28"/>
          <w:shd w:val="clear" w:color="auto" w:fill="FFFFFF"/>
        </w:rPr>
      </w:pPr>
      <w:r w:rsidRPr="00CB695E">
        <w:rPr>
          <w:rFonts w:ascii="Roboto" w:hAnsi="Roboto"/>
          <w:color w:val="313131"/>
          <w:sz w:val="36"/>
          <w:szCs w:val="36"/>
          <w:shd w:val="clear" w:color="auto" w:fill="FFFFFF"/>
        </w:rPr>
        <w:t>Integration Approach</w:t>
      </w:r>
      <w:r w:rsidRPr="00CB695E">
        <w:rPr>
          <w:rFonts w:ascii="Roboto" w:hAnsi="Roboto"/>
          <w:color w:val="313131"/>
          <w:sz w:val="36"/>
          <w:szCs w:val="36"/>
          <w:shd w:val="clear" w:color="auto" w:fill="FFFFFF"/>
        </w:rPr>
        <w:t>:</w:t>
      </w:r>
      <w:r>
        <w:rPr>
          <w:rFonts w:ascii="Roboto" w:hAnsi="Roboto"/>
          <w:color w:val="313131"/>
          <w:sz w:val="36"/>
          <w:szCs w:val="36"/>
          <w:shd w:val="clear" w:color="auto" w:fill="FFFFFF"/>
        </w:rPr>
        <w:t xml:space="preserve"> 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t>I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n a Smart Water Management System, integrating IoT sensors and enabling them to send data to a data-sharing platform is a crucial aspect for effective monitoring </w:t>
      </w:r>
      <w:r w:rsidRPr="00CB695E">
        <w:rPr>
          <w:rFonts w:ascii="Roboto" w:hAnsi="Roboto"/>
          <w:color w:val="313131"/>
          <w:sz w:val="28"/>
          <w:szCs w:val="28"/>
          <w:shd w:val="clear" w:color="auto" w:fill="FFFFFF"/>
        </w:rPr>
        <w:lastRenderedPageBreak/>
        <w:t>and management of water consumption. Here's an integration approach to achieve this:Dashboard and Notifications</w:t>
      </w:r>
    </w:p>
    <w:p w14:paraId="3757477B" w14:textId="77777777" w:rsidR="00CB695E" w:rsidRPr="00CB695E" w:rsidRDefault="00CB695E" w:rsidP="00CB695E">
      <w:pPr>
        <w:pStyle w:val="ListParagraph"/>
        <w:rPr>
          <w:rFonts w:ascii="Roboto" w:hAnsi="Roboto"/>
          <w:color w:val="313131"/>
          <w:sz w:val="28"/>
          <w:szCs w:val="28"/>
          <w:shd w:val="clear" w:color="auto" w:fill="FFFFFF"/>
        </w:rPr>
      </w:pPr>
    </w:p>
    <w:p w14:paraId="1FE7A1A1" w14:textId="77777777" w:rsidR="00CB695E" w:rsidRPr="00CB695E" w:rsidRDefault="00CB695E" w:rsidP="00CB695E">
      <w:pPr>
        <w:pStyle w:val="ListParagraph"/>
        <w:rPr>
          <w:rFonts w:ascii="Roboto" w:hAnsi="Roboto"/>
          <w:color w:val="313131"/>
          <w:sz w:val="28"/>
          <w:szCs w:val="28"/>
          <w:shd w:val="clear" w:color="auto" w:fill="FFFFFF"/>
        </w:rPr>
      </w:pPr>
    </w:p>
    <w:p w14:paraId="43B02FD8" w14:textId="59285546" w:rsidR="00CB695E" w:rsidRDefault="00CB695E" w:rsidP="00CB695E">
      <w:pPr>
        <w:pStyle w:val="ListParagraph"/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</w:p>
    <w:p w14:paraId="7B5C362B" w14:textId="77777777" w:rsidR="00CB695E" w:rsidRDefault="00CB695E" w:rsidP="00CB695E">
      <w:pPr>
        <w:pStyle w:val="ListParagraph"/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</w:p>
    <w:p w14:paraId="20A94FD9" w14:textId="4DD91359" w:rsidR="00CB695E" w:rsidRDefault="00CB695E" w:rsidP="00CB695E">
      <w:pPr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</w:p>
    <w:p w14:paraId="1BC81BE5" w14:textId="2C3BCC3C" w:rsidR="00CB695E" w:rsidRPr="00CB695E" w:rsidRDefault="00CB695E" w:rsidP="00CB695E">
      <w:pPr>
        <w:spacing w:line="276" w:lineRule="auto"/>
        <w:rPr>
          <w:rFonts w:ascii="Roboto" w:hAnsi="Roboto"/>
          <w:color w:val="313131"/>
          <w:sz w:val="28"/>
          <w:szCs w:val="28"/>
          <w:shd w:val="clear" w:color="auto" w:fill="FFFFFF"/>
        </w:rPr>
      </w:pPr>
      <w:r>
        <w:rPr>
          <w:rFonts w:ascii="Roboto" w:hAnsi="Roboto"/>
          <w:color w:val="313131"/>
          <w:sz w:val="28"/>
          <w:szCs w:val="28"/>
          <w:shd w:val="clear" w:color="auto" w:fill="FFFFFF"/>
        </w:rPr>
        <w:t xml:space="preserve">   </w:t>
      </w:r>
    </w:p>
    <w:p w14:paraId="3838314A" w14:textId="215F2477" w:rsidR="008522D3" w:rsidRDefault="008522D3" w:rsidP="00CB695E">
      <w:pPr>
        <w:pStyle w:val="ListParagraph"/>
        <w:rPr>
          <w:sz w:val="36"/>
          <w:szCs w:val="36"/>
        </w:rPr>
      </w:pPr>
    </w:p>
    <w:p w14:paraId="5A06B68E" w14:textId="77777777" w:rsidR="00CB695E" w:rsidRPr="008522D3" w:rsidRDefault="00CB695E" w:rsidP="00CB695E">
      <w:pPr>
        <w:pStyle w:val="ListParagraph"/>
        <w:rPr>
          <w:sz w:val="36"/>
          <w:szCs w:val="36"/>
        </w:rPr>
      </w:pPr>
    </w:p>
    <w:p w14:paraId="1D91475F" w14:textId="77777777" w:rsidR="008522D3" w:rsidRPr="008522D3" w:rsidRDefault="008522D3" w:rsidP="008522D3">
      <w:pPr>
        <w:pStyle w:val="ListParagraph"/>
        <w:rPr>
          <w:sz w:val="32"/>
          <w:szCs w:val="32"/>
        </w:rPr>
      </w:pPr>
    </w:p>
    <w:p w14:paraId="5E14EFEA" w14:textId="77777777" w:rsidR="008522D3" w:rsidRPr="008522D3" w:rsidRDefault="008522D3" w:rsidP="008522D3">
      <w:pPr>
        <w:rPr>
          <w:sz w:val="32"/>
          <w:szCs w:val="32"/>
        </w:rPr>
      </w:pPr>
    </w:p>
    <w:p w14:paraId="295CB1CE" w14:textId="77777777" w:rsidR="008522D3" w:rsidRPr="008522D3" w:rsidRDefault="008522D3" w:rsidP="008522D3">
      <w:pPr>
        <w:ind w:left="4044"/>
        <w:rPr>
          <w:sz w:val="32"/>
          <w:szCs w:val="32"/>
        </w:rPr>
      </w:pPr>
    </w:p>
    <w:p w14:paraId="6F7B6358" w14:textId="172F3FFE" w:rsidR="00205CFC" w:rsidRPr="00205CFC" w:rsidRDefault="00205CFC" w:rsidP="008522D3">
      <w:pPr>
        <w:pStyle w:val="ListParagraph"/>
        <w:rPr>
          <w:sz w:val="32"/>
          <w:szCs w:val="32"/>
        </w:rPr>
      </w:pPr>
      <w:r>
        <w:rPr>
          <w:rFonts w:ascii="Roboto" w:hAnsi="Roboto"/>
          <w:color w:val="313131"/>
          <w:sz w:val="32"/>
          <w:szCs w:val="32"/>
          <w:shd w:val="clear" w:color="auto" w:fill="FFFFFF"/>
        </w:rPr>
        <w:t xml:space="preserve">                            </w:t>
      </w:r>
    </w:p>
    <w:sectPr w:rsidR="00205CFC" w:rsidRPr="0020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EE6"/>
    <w:multiLevelType w:val="hybridMultilevel"/>
    <w:tmpl w:val="F3E0A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7B41"/>
    <w:multiLevelType w:val="hybridMultilevel"/>
    <w:tmpl w:val="8AF2D148"/>
    <w:lvl w:ilvl="0" w:tplc="4009000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</w:abstractNum>
  <w:abstractNum w:abstractNumId="2" w15:restartNumberingAfterBreak="0">
    <w:nsid w:val="5A1E76C0"/>
    <w:multiLevelType w:val="hybridMultilevel"/>
    <w:tmpl w:val="04A0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3ED9"/>
    <w:multiLevelType w:val="hybridMultilevel"/>
    <w:tmpl w:val="B58C6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51"/>
    <w:rsid w:val="000D5A7C"/>
    <w:rsid w:val="00205CFC"/>
    <w:rsid w:val="008522D3"/>
    <w:rsid w:val="00882851"/>
    <w:rsid w:val="00C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E82C"/>
  <w15:chartTrackingRefBased/>
  <w15:docId w15:val="{FBED48A9-3560-4114-B2B0-FA40E42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sobinesh s</dc:creator>
  <cp:keywords/>
  <dc:description/>
  <cp:lastModifiedBy>sobinesh s</cp:lastModifiedBy>
  <cp:revision>1</cp:revision>
  <dcterms:created xsi:type="dcterms:W3CDTF">2023-10-04T17:08:00Z</dcterms:created>
  <dcterms:modified xsi:type="dcterms:W3CDTF">2023-10-04T18:13:00Z</dcterms:modified>
</cp:coreProperties>
</file>