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E13A" w14:textId="40D7549C" w:rsidR="00801ED0" w:rsidRPr="002A36E3" w:rsidRDefault="002A36E3" w:rsidP="002A36E3">
      <w:pPr>
        <w:pStyle w:val="Title"/>
        <w:rPr>
          <w:b/>
          <w:bCs/>
        </w:rPr>
      </w:pPr>
      <w:r w:rsidRPr="002A36E3">
        <w:rPr>
          <w:b/>
          <w:bCs/>
        </w:rPr>
        <w:t>CAMPUS LIFE</w:t>
      </w:r>
    </w:p>
    <w:p w14:paraId="68F0D1E7" w14:textId="77777777" w:rsidR="002A36E3" w:rsidRDefault="002A36E3" w:rsidP="002A36E3"/>
    <w:p w14:paraId="26EBC735" w14:textId="77777777" w:rsidR="002A36E3" w:rsidRDefault="002A36E3" w:rsidP="002A36E3"/>
    <w:p w14:paraId="2151ADD3" w14:textId="2D9269A8" w:rsidR="002A36E3" w:rsidRPr="002A36E3" w:rsidRDefault="002A36E3" w:rsidP="002A36E3">
      <w:pPr>
        <w:pStyle w:val="ListParagraph"/>
        <w:numPr>
          <w:ilvl w:val="0"/>
          <w:numId w:val="2"/>
        </w:numPr>
        <w:rPr>
          <w:sz w:val="36"/>
          <w:szCs w:val="36"/>
        </w:rPr>
      </w:pPr>
      <w:r w:rsidRPr="002A36E3">
        <w:rPr>
          <w:sz w:val="36"/>
          <w:szCs w:val="36"/>
        </w:rPr>
        <w:t>LIVE IN DIVERSITY:</w:t>
      </w:r>
    </w:p>
    <w:p w14:paraId="4AC7733E" w14:textId="609CFAA5" w:rsidR="002A36E3" w:rsidRDefault="002A36E3" w:rsidP="002A36E3">
      <w:pPr>
        <w:rPr>
          <w:sz w:val="36"/>
          <w:szCs w:val="36"/>
        </w:rPr>
      </w:pPr>
      <w:r>
        <w:rPr>
          <w:sz w:val="36"/>
          <w:szCs w:val="36"/>
        </w:rPr>
        <w:t xml:space="preserve"> </w:t>
      </w:r>
    </w:p>
    <w:p w14:paraId="584A0C55" w14:textId="77777777" w:rsidR="002A36E3" w:rsidRDefault="002A36E3" w:rsidP="002A36E3">
      <w:pPr>
        <w:rPr>
          <w:sz w:val="36"/>
          <w:szCs w:val="36"/>
        </w:rPr>
      </w:pPr>
      <w:r>
        <w:rPr>
          <w:sz w:val="36"/>
          <w:szCs w:val="36"/>
        </w:rPr>
        <w:t xml:space="preserve">   </w:t>
      </w:r>
    </w:p>
    <w:p w14:paraId="04A6F761" w14:textId="77470D6C" w:rsidR="002A36E3" w:rsidRPr="002A36E3" w:rsidRDefault="002A36E3" w:rsidP="002A36E3">
      <w:pPr>
        <w:rPr>
          <w:sz w:val="36"/>
          <w:szCs w:val="36"/>
        </w:rPr>
      </w:pPr>
      <w:r>
        <w:rPr>
          <w:sz w:val="36"/>
          <w:szCs w:val="36"/>
        </w:rPr>
        <w:t>“</w:t>
      </w:r>
      <w:proofErr w:type="spellStart"/>
      <w:r w:rsidRPr="002A36E3">
        <w:rPr>
          <w:sz w:val="36"/>
          <w:szCs w:val="36"/>
        </w:rPr>
        <w:t>Vasudhaiva</w:t>
      </w:r>
      <w:proofErr w:type="spellEnd"/>
      <w:r w:rsidRPr="002A36E3">
        <w:rPr>
          <w:sz w:val="36"/>
          <w:szCs w:val="36"/>
        </w:rPr>
        <w:t xml:space="preserve"> </w:t>
      </w:r>
      <w:proofErr w:type="spellStart"/>
      <w:r w:rsidRPr="002A36E3">
        <w:rPr>
          <w:sz w:val="36"/>
          <w:szCs w:val="36"/>
        </w:rPr>
        <w:t>Kutumbakam</w:t>
      </w:r>
      <w:proofErr w:type="spellEnd"/>
      <w:r w:rsidRPr="002A36E3">
        <w:rPr>
          <w:sz w:val="36"/>
          <w:szCs w:val="36"/>
        </w:rPr>
        <w:t>”</w:t>
      </w:r>
    </w:p>
    <w:p w14:paraId="3D6E8B5D" w14:textId="16B53237" w:rsidR="002A36E3" w:rsidRDefault="002A36E3" w:rsidP="002A36E3">
      <w:pPr>
        <w:rPr>
          <w:sz w:val="36"/>
          <w:szCs w:val="36"/>
        </w:rPr>
      </w:pPr>
      <w:r>
        <w:rPr>
          <w:sz w:val="36"/>
          <w:szCs w:val="36"/>
        </w:rPr>
        <w:t xml:space="preserve">  </w:t>
      </w:r>
      <w:r w:rsidRPr="002A36E3">
        <w:rPr>
          <w:sz w:val="36"/>
          <w:szCs w:val="36"/>
        </w:rPr>
        <w:t>The world is one family.</w:t>
      </w:r>
    </w:p>
    <w:p w14:paraId="774656CF" w14:textId="77777777" w:rsidR="002A36E3" w:rsidRDefault="002A36E3" w:rsidP="002A36E3">
      <w:pPr>
        <w:rPr>
          <w:sz w:val="36"/>
          <w:szCs w:val="36"/>
        </w:rPr>
      </w:pPr>
    </w:p>
    <w:p w14:paraId="3F08A9C1" w14:textId="1CB86845" w:rsidR="002A36E3" w:rsidRPr="00FB36AD" w:rsidRDefault="002A36E3" w:rsidP="002A36E3">
      <w:pPr>
        <w:pStyle w:val="ListParagraph"/>
        <w:numPr>
          <w:ilvl w:val="0"/>
          <w:numId w:val="1"/>
        </w:numPr>
        <w:spacing w:line="360" w:lineRule="auto"/>
        <w:rPr>
          <w:sz w:val="24"/>
          <w:szCs w:val="24"/>
        </w:rPr>
      </w:pPr>
      <w:r w:rsidRPr="00FB36AD">
        <w:rPr>
          <w:sz w:val="24"/>
          <w:szCs w:val="24"/>
        </w:rPr>
        <w:t xml:space="preserve">Imbibing this philosophy, VIT Bhopal University is committed towards creating a </w:t>
      </w:r>
      <w:proofErr w:type="gramStart"/>
      <w:r w:rsidRPr="00FB36AD">
        <w:rPr>
          <w:sz w:val="24"/>
          <w:szCs w:val="24"/>
        </w:rPr>
        <w:t>diversity  and</w:t>
      </w:r>
      <w:proofErr w:type="gramEnd"/>
      <w:r w:rsidRPr="00FB36AD">
        <w:rPr>
          <w:sz w:val="24"/>
          <w:szCs w:val="24"/>
        </w:rPr>
        <w:t xml:space="preserve"> inclusive community by embracing people from different cultural backgrounds.</w:t>
      </w:r>
    </w:p>
    <w:p w14:paraId="329A2204" w14:textId="013D543F" w:rsidR="002A36E3" w:rsidRDefault="002A36E3" w:rsidP="002A36E3">
      <w:pPr>
        <w:pStyle w:val="ListParagraph"/>
        <w:numPr>
          <w:ilvl w:val="0"/>
          <w:numId w:val="1"/>
        </w:numPr>
        <w:spacing w:line="360" w:lineRule="auto"/>
      </w:pPr>
      <w:r w:rsidRPr="00FB36AD">
        <w:rPr>
          <w:sz w:val="24"/>
          <w:szCs w:val="24"/>
        </w:rPr>
        <w:t xml:space="preserve">College </w:t>
      </w:r>
      <w:r w:rsidRPr="00FB36AD">
        <w:rPr>
          <w:sz w:val="24"/>
          <w:szCs w:val="24"/>
        </w:rPr>
        <w:t xml:space="preserve">strongly </w:t>
      </w:r>
      <w:proofErr w:type="gramStart"/>
      <w:r w:rsidRPr="00FB36AD">
        <w:rPr>
          <w:sz w:val="24"/>
          <w:szCs w:val="24"/>
        </w:rPr>
        <w:t>support</w:t>
      </w:r>
      <w:proofErr w:type="gramEnd"/>
      <w:r w:rsidRPr="00FB36AD">
        <w:rPr>
          <w:sz w:val="24"/>
          <w:szCs w:val="24"/>
        </w:rPr>
        <w:t xml:space="preserve"> students in their efforts to conduct and participate in diverse social and cultural activities to stay connected to their traditions and at the same time introduce others to their ethics and values in a rich sociocultural milieu</w:t>
      </w:r>
      <w:r w:rsidRPr="002A36E3">
        <w:t>.</w:t>
      </w:r>
    </w:p>
    <w:p w14:paraId="1DD2C5A8" w14:textId="77777777" w:rsidR="002A36E3" w:rsidRDefault="002A36E3" w:rsidP="002A36E3">
      <w:pPr>
        <w:spacing w:line="360" w:lineRule="auto"/>
      </w:pPr>
    </w:p>
    <w:p w14:paraId="1BE48DCD" w14:textId="77777777" w:rsidR="002A36E3" w:rsidRDefault="002A36E3" w:rsidP="002A36E3">
      <w:pPr>
        <w:spacing w:line="360" w:lineRule="auto"/>
      </w:pPr>
    </w:p>
    <w:p w14:paraId="4372D848" w14:textId="764EA579" w:rsidR="002A36E3" w:rsidRDefault="002A36E3" w:rsidP="002A36E3">
      <w:pPr>
        <w:pStyle w:val="ListParagraph"/>
        <w:numPr>
          <w:ilvl w:val="0"/>
          <w:numId w:val="1"/>
        </w:numPr>
        <w:spacing w:line="360" w:lineRule="auto"/>
        <w:rPr>
          <w:sz w:val="36"/>
          <w:szCs w:val="36"/>
        </w:rPr>
      </w:pPr>
      <w:r>
        <w:rPr>
          <w:sz w:val="36"/>
          <w:szCs w:val="36"/>
        </w:rPr>
        <w:t>OFFICE OF STUDENT WELFARE</w:t>
      </w:r>
    </w:p>
    <w:p w14:paraId="237A7828" w14:textId="77777777" w:rsidR="002A36E3" w:rsidRDefault="002A36E3" w:rsidP="002A36E3">
      <w:pPr>
        <w:pStyle w:val="ListParagraph"/>
        <w:spacing w:line="360" w:lineRule="auto"/>
        <w:rPr>
          <w:sz w:val="36"/>
          <w:szCs w:val="36"/>
        </w:rPr>
      </w:pPr>
    </w:p>
    <w:p w14:paraId="0939EFE8" w14:textId="63A0BE8C" w:rsidR="002A36E3" w:rsidRDefault="002A36E3" w:rsidP="002A36E3">
      <w:pPr>
        <w:spacing w:line="360" w:lineRule="auto"/>
        <w:rPr>
          <w:sz w:val="24"/>
          <w:szCs w:val="24"/>
        </w:rPr>
      </w:pPr>
      <w:r w:rsidRPr="002A36E3">
        <w:rPr>
          <w:sz w:val="24"/>
          <w:szCs w:val="24"/>
        </w:rPr>
        <w:t>At VIT Bhopal University, the Office of Students’ Welfare is dedicated to fostering a supportive and enriching environment for all students. Through VIT’s Clubs and Chapters, we strive to create a vibrant community where students can learn, grow, and excel together.</w:t>
      </w:r>
    </w:p>
    <w:p w14:paraId="27F3E232" w14:textId="3FCD3CAD" w:rsidR="002A36E3" w:rsidRDefault="002A36E3" w:rsidP="002A36E3">
      <w:pPr>
        <w:spacing w:line="360" w:lineRule="auto"/>
        <w:rPr>
          <w:sz w:val="24"/>
          <w:szCs w:val="24"/>
        </w:rPr>
      </w:pPr>
      <w:r>
        <w:rPr>
          <w:sz w:val="24"/>
          <w:szCs w:val="24"/>
        </w:rPr>
        <w:t>*College</w:t>
      </w:r>
      <w:r w:rsidRPr="002A36E3">
        <w:rPr>
          <w:sz w:val="24"/>
          <w:szCs w:val="24"/>
        </w:rPr>
        <w:t xml:space="preserve"> maintain a zero-tolerance policy for ragging and conduct various anti-ragging activities to create a safe and inclusive campus </w:t>
      </w:r>
      <w:proofErr w:type="gramStart"/>
      <w:r w:rsidRPr="002A36E3">
        <w:rPr>
          <w:sz w:val="24"/>
          <w:szCs w:val="24"/>
        </w:rPr>
        <w:t>environment.</w:t>
      </w:r>
      <w:r w:rsidR="00FB36AD">
        <w:rPr>
          <w:sz w:val="24"/>
          <w:szCs w:val="24"/>
        </w:rPr>
        <w:t>*</w:t>
      </w:r>
      <w:proofErr w:type="gramEnd"/>
    </w:p>
    <w:p w14:paraId="1D3642E9" w14:textId="1CF8F450" w:rsidR="00FB36AD" w:rsidRDefault="00FB36AD" w:rsidP="002A36E3">
      <w:pPr>
        <w:spacing w:line="360" w:lineRule="auto"/>
        <w:rPr>
          <w:sz w:val="24"/>
          <w:szCs w:val="24"/>
        </w:rPr>
      </w:pPr>
      <w:r w:rsidRPr="00FB36AD">
        <w:rPr>
          <w:sz w:val="24"/>
          <w:szCs w:val="24"/>
        </w:rPr>
        <w:lastRenderedPageBreak/>
        <w:t xml:space="preserve">At VIT Bhopal, </w:t>
      </w:r>
      <w:r>
        <w:rPr>
          <w:sz w:val="24"/>
          <w:szCs w:val="24"/>
        </w:rPr>
        <w:t>college</w:t>
      </w:r>
      <w:r w:rsidRPr="00FB36AD">
        <w:rPr>
          <w:sz w:val="24"/>
          <w:szCs w:val="24"/>
        </w:rPr>
        <w:t xml:space="preserve"> are committed to nurturing a community where students can explore their potential, grow as individuals, and make a positive impact in the world.</w:t>
      </w:r>
    </w:p>
    <w:p w14:paraId="13362B58" w14:textId="77777777" w:rsidR="00FB36AD" w:rsidRDefault="00FB36AD" w:rsidP="002A36E3">
      <w:pPr>
        <w:spacing w:line="360" w:lineRule="auto"/>
        <w:rPr>
          <w:sz w:val="24"/>
          <w:szCs w:val="24"/>
        </w:rPr>
      </w:pPr>
    </w:p>
    <w:p w14:paraId="7715F7B3" w14:textId="33FEE39B" w:rsidR="00FB36AD" w:rsidRPr="00FB36AD" w:rsidRDefault="00FB36AD" w:rsidP="002A36E3">
      <w:pPr>
        <w:spacing w:line="360" w:lineRule="auto"/>
        <w:rPr>
          <w:b/>
          <w:bCs/>
          <w:sz w:val="24"/>
          <w:szCs w:val="24"/>
        </w:rPr>
      </w:pPr>
      <w:r w:rsidRPr="00FB36AD">
        <w:rPr>
          <w:b/>
          <w:bCs/>
          <w:sz w:val="24"/>
          <w:szCs w:val="24"/>
        </w:rPr>
        <w:t>Few Highlighting Chapters:</w:t>
      </w:r>
    </w:p>
    <w:p w14:paraId="667FFECA" w14:textId="2BD7DD36" w:rsidR="002A36E3" w:rsidRDefault="00FB36AD" w:rsidP="002A36E3">
      <w:pPr>
        <w:rPr>
          <w:sz w:val="36"/>
          <w:szCs w:val="36"/>
        </w:rPr>
      </w:pPr>
      <w:r>
        <w:rPr>
          <w:sz w:val="36"/>
          <w:szCs w:val="36"/>
        </w:rPr>
        <w:t>1.CLUBS:</w:t>
      </w:r>
    </w:p>
    <w:p w14:paraId="3B30EBA9" w14:textId="28B2E7CA" w:rsidR="00FB36AD" w:rsidRDefault="00FB36AD" w:rsidP="002A36E3">
      <w:pPr>
        <w:rPr>
          <w:sz w:val="24"/>
          <w:szCs w:val="24"/>
        </w:rPr>
      </w:pPr>
      <w:r w:rsidRPr="00FB36AD">
        <w:rPr>
          <w:sz w:val="24"/>
          <w:szCs w:val="24"/>
        </w:rPr>
        <w:t xml:space="preserve">At VIT Bhopal University, </w:t>
      </w:r>
      <w:r>
        <w:rPr>
          <w:sz w:val="24"/>
          <w:szCs w:val="24"/>
        </w:rPr>
        <w:t>they</w:t>
      </w:r>
      <w:r w:rsidRPr="00FB36AD">
        <w:rPr>
          <w:sz w:val="24"/>
          <w:szCs w:val="24"/>
        </w:rPr>
        <w:t xml:space="preserve"> take pride in offering a diverse array of student clubs, catering to a wide range of interests and passions.</w:t>
      </w:r>
    </w:p>
    <w:p w14:paraId="3DAD544F" w14:textId="7E301E7A" w:rsidR="00FB36AD" w:rsidRDefault="00FB36AD" w:rsidP="002A36E3">
      <w:pPr>
        <w:rPr>
          <w:sz w:val="24"/>
          <w:szCs w:val="24"/>
        </w:rPr>
      </w:pPr>
      <w:r>
        <w:rPr>
          <w:sz w:val="24"/>
          <w:szCs w:val="24"/>
        </w:rPr>
        <w:t>College</w:t>
      </w:r>
      <w:r w:rsidRPr="00FB36AD">
        <w:rPr>
          <w:sz w:val="24"/>
          <w:szCs w:val="24"/>
        </w:rPr>
        <w:t xml:space="preserve"> clubs span across various domains, from technical to non-technical and celebratory spheres, providing students with ample opportunities to explore and nurture their talents.</w:t>
      </w:r>
    </w:p>
    <w:p w14:paraId="17354FC1" w14:textId="7BA5DB24" w:rsidR="00FB36AD" w:rsidRDefault="00FB36AD" w:rsidP="002A36E3">
      <w:pPr>
        <w:rPr>
          <w:sz w:val="24"/>
          <w:szCs w:val="24"/>
        </w:rPr>
      </w:pPr>
      <w:r w:rsidRPr="00FB36AD">
        <w:rPr>
          <w:sz w:val="24"/>
          <w:szCs w:val="24"/>
        </w:rPr>
        <w:t>These vibrant clubs not only promote academic and professional development but also contribute to a fulfilling and enriching university experience, where students can thrive and celebrate their unique passions.</w:t>
      </w:r>
    </w:p>
    <w:p w14:paraId="1522C892" w14:textId="77777777" w:rsidR="00FB36AD" w:rsidRDefault="00FB36AD" w:rsidP="002A36E3">
      <w:pPr>
        <w:rPr>
          <w:sz w:val="24"/>
          <w:szCs w:val="24"/>
        </w:rPr>
      </w:pPr>
    </w:p>
    <w:tbl>
      <w:tblPr>
        <w:tblStyle w:val="TableGrid"/>
        <w:tblW w:w="9640" w:type="dxa"/>
        <w:tblInd w:w="-147" w:type="dxa"/>
        <w:tblLook w:val="04A0" w:firstRow="1" w:lastRow="0" w:firstColumn="1" w:lastColumn="0" w:noHBand="0" w:noVBand="1"/>
      </w:tblPr>
      <w:tblGrid>
        <w:gridCol w:w="3335"/>
        <w:gridCol w:w="2466"/>
        <w:gridCol w:w="3839"/>
      </w:tblGrid>
      <w:tr w:rsidR="00FB36AD" w14:paraId="5C478649" w14:textId="77777777" w:rsidTr="00FB36AD">
        <w:trPr>
          <w:trHeight w:val="615"/>
        </w:trPr>
        <w:tc>
          <w:tcPr>
            <w:tcW w:w="3335" w:type="dxa"/>
          </w:tcPr>
          <w:p w14:paraId="4FA47CBF" w14:textId="7CB02841" w:rsidR="00FB36AD" w:rsidRDefault="00FB36AD" w:rsidP="00FB36AD">
            <w:pPr>
              <w:pStyle w:val="ListParagraph"/>
              <w:ind w:left="0"/>
              <w:rPr>
                <w:sz w:val="24"/>
                <w:szCs w:val="24"/>
              </w:rPr>
            </w:pPr>
            <w:r>
              <w:rPr>
                <w:sz w:val="24"/>
                <w:szCs w:val="24"/>
              </w:rPr>
              <w:t>Technical clubs</w:t>
            </w:r>
          </w:p>
        </w:tc>
        <w:tc>
          <w:tcPr>
            <w:tcW w:w="2466" w:type="dxa"/>
          </w:tcPr>
          <w:p w14:paraId="7452860C" w14:textId="25927760" w:rsidR="00FB36AD" w:rsidRDefault="00FB36AD" w:rsidP="00FB36AD">
            <w:pPr>
              <w:pStyle w:val="ListParagraph"/>
              <w:ind w:left="0"/>
              <w:rPr>
                <w:sz w:val="24"/>
                <w:szCs w:val="24"/>
              </w:rPr>
            </w:pPr>
            <w:r>
              <w:rPr>
                <w:sz w:val="24"/>
                <w:szCs w:val="24"/>
              </w:rPr>
              <w:t>Domain</w:t>
            </w:r>
          </w:p>
        </w:tc>
        <w:tc>
          <w:tcPr>
            <w:tcW w:w="3839" w:type="dxa"/>
          </w:tcPr>
          <w:p w14:paraId="1CED7252" w14:textId="60BADC3C" w:rsidR="00FB36AD" w:rsidRDefault="00FB36AD" w:rsidP="00FB36AD">
            <w:pPr>
              <w:pStyle w:val="ListParagraph"/>
              <w:ind w:left="0"/>
              <w:rPr>
                <w:sz w:val="24"/>
                <w:szCs w:val="24"/>
              </w:rPr>
            </w:pPr>
            <w:r>
              <w:rPr>
                <w:sz w:val="24"/>
                <w:szCs w:val="24"/>
              </w:rPr>
              <w:t>Coordinator</w:t>
            </w:r>
          </w:p>
        </w:tc>
      </w:tr>
      <w:tr w:rsidR="00FB36AD" w14:paraId="53C843FA" w14:textId="77777777" w:rsidTr="00FB36AD">
        <w:trPr>
          <w:trHeight w:val="694"/>
        </w:trPr>
        <w:tc>
          <w:tcPr>
            <w:tcW w:w="3335" w:type="dxa"/>
          </w:tcPr>
          <w:p w14:paraId="3EF777D6" w14:textId="002BF209" w:rsidR="00FB36AD" w:rsidRDefault="00FB36AD" w:rsidP="00FB36AD">
            <w:pPr>
              <w:pStyle w:val="ListParagraph"/>
              <w:ind w:left="0"/>
              <w:rPr>
                <w:sz w:val="24"/>
                <w:szCs w:val="24"/>
              </w:rPr>
            </w:pPr>
            <w:r w:rsidRPr="00FB36AD">
              <w:rPr>
                <w:sz w:val="24"/>
                <w:szCs w:val="24"/>
              </w:rPr>
              <w:t>The Advanced Intelligence in Electronics and Mechanics (AIEM) Club</w:t>
            </w:r>
          </w:p>
        </w:tc>
        <w:tc>
          <w:tcPr>
            <w:tcW w:w="2466" w:type="dxa"/>
          </w:tcPr>
          <w:p w14:paraId="36BD1400" w14:textId="1A485086" w:rsidR="00FB36AD" w:rsidRDefault="00FB36AD" w:rsidP="00FB36AD">
            <w:pPr>
              <w:pStyle w:val="ListParagraph"/>
              <w:ind w:left="0"/>
              <w:rPr>
                <w:sz w:val="24"/>
                <w:szCs w:val="24"/>
              </w:rPr>
            </w:pPr>
            <w:r w:rsidRPr="00FB36AD">
              <w:rPr>
                <w:sz w:val="24"/>
                <w:szCs w:val="24"/>
              </w:rPr>
              <w:t>electronics and mechanics with artificial intelligence</w:t>
            </w:r>
          </w:p>
        </w:tc>
        <w:tc>
          <w:tcPr>
            <w:tcW w:w="3839" w:type="dxa"/>
          </w:tcPr>
          <w:p w14:paraId="50DBA1C8" w14:textId="77777777" w:rsidR="00FB36AD" w:rsidRPr="00FB36AD" w:rsidRDefault="00FB36AD" w:rsidP="00FB36AD">
            <w:pPr>
              <w:pStyle w:val="ListParagraph"/>
              <w:spacing w:after="0" w:line="240" w:lineRule="auto"/>
              <w:rPr>
                <w:sz w:val="24"/>
                <w:szCs w:val="24"/>
              </w:rPr>
            </w:pPr>
            <w:proofErr w:type="spellStart"/>
            <w:r w:rsidRPr="00FB36AD">
              <w:rPr>
                <w:sz w:val="24"/>
                <w:szCs w:val="24"/>
              </w:rPr>
              <w:t>Dr.</w:t>
            </w:r>
            <w:proofErr w:type="spellEnd"/>
            <w:r w:rsidRPr="00FB36AD">
              <w:rPr>
                <w:sz w:val="24"/>
                <w:szCs w:val="24"/>
              </w:rPr>
              <w:t xml:space="preserve"> Soumitra K Nayak (100163)</w:t>
            </w:r>
          </w:p>
          <w:p w14:paraId="0EB513E0" w14:textId="14DA557E" w:rsidR="00FB36AD" w:rsidRDefault="00FB36AD" w:rsidP="00FB36AD">
            <w:pPr>
              <w:pStyle w:val="ListParagraph"/>
              <w:ind w:left="0"/>
              <w:rPr>
                <w:sz w:val="24"/>
                <w:szCs w:val="24"/>
              </w:rPr>
            </w:pPr>
            <w:r w:rsidRPr="00FB36AD">
              <w:rPr>
                <w:sz w:val="24"/>
                <w:szCs w:val="24"/>
              </w:rPr>
              <w:t>soumitra.nayak@vitbhopal.ac.in</w:t>
            </w:r>
          </w:p>
        </w:tc>
      </w:tr>
      <w:tr w:rsidR="00FB36AD" w14:paraId="3EF3B67E" w14:textId="77777777" w:rsidTr="00FB36AD">
        <w:trPr>
          <w:trHeight w:val="704"/>
        </w:trPr>
        <w:tc>
          <w:tcPr>
            <w:tcW w:w="3335" w:type="dxa"/>
          </w:tcPr>
          <w:p w14:paraId="44E4B239" w14:textId="53B61753" w:rsidR="00FB36AD" w:rsidRDefault="00FB36AD" w:rsidP="00FB36AD">
            <w:pPr>
              <w:pStyle w:val="ListParagraph"/>
              <w:ind w:left="0"/>
              <w:rPr>
                <w:sz w:val="24"/>
                <w:szCs w:val="24"/>
              </w:rPr>
            </w:pPr>
            <w:r>
              <w:rPr>
                <w:sz w:val="24"/>
                <w:szCs w:val="24"/>
              </w:rPr>
              <w:t>AI CLUB</w:t>
            </w:r>
          </w:p>
        </w:tc>
        <w:tc>
          <w:tcPr>
            <w:tcW w:w="2466" w:type="dxa"/>
          </w:tcPr>
          <w:p w14:paraId="14961DD6" w14:textId="73883513" w:rsidR="00FB36AD" w:rsidRDefault="009C2B4E" w:rsidP="00FB36AD">
            <w:pPr>
              <w:pStyle w:val="ListParagraph"/>
              <w:ind w:left="0"/>
              <w:rPr>
                <w:sz w:val="24"/>
                <w:szCs w:val="24"/>
              </w:rPr>
            </w:pPr>
            <w:r w:rsidRPr="009C2B4E">
              <w:rPr>
                <w:sz w:val="24"/>
                <w:szCs w:val="24"/>
              </w:rPr>
              <w:t>Artificial Intelligence (AI)</w:t>
            </w:r>
          </w:p>
        </w:tc>
        <w:tc>
          <w:tcPr>
            <w:tcW w:w="3839" w:type="dxa"/>
          </w:tcPr>
          <w:p w14:paraId="06B9A454"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A V R Mayuri (100255)</w:t>
            </w:r>
          </w:p>
          <w:p w14:paraId="5E034826" w14:textId="1AE1D72D" w:rsidR="00FB36AD" w:rsidRDefault="009C2B4E" w:rsidP="009C2B4E">
            <w:pPr>
              <w:pStyle w:val="ListParagraph"/>
              <w:ind w:left="0"/>
              <w:rPr>
                <w:sz w:val="24"/>
                <w:szCs w:val="24"/>
              </w:rPr>
            </w:pPr>
            <w:r w:rsidRPr="009C2B4E">
              <w:rPr>
                <w:sz w:val="24"/>
                <w:szCs w:val="24"/>
              </w:rPr>
              <w:t>mayuri.avr@vitbhopal.ac.in</w:t>
            </w:r>
          </w:p>
        </w:tc>
      </w:tr>
      <w:tr w:rsidR="00FB36AD" w14:paraId="4D91536D" w14:textId="77777777" w:rsidTr="00FB36AD">
        <w:trPr>
          <w:trHeight w:val="700"/>
        </w:trPr>
        <w:tc>
          <w:tcPr>
            <w:tcW w:w="3335" w:type="dxa"/>
          </w:tcPr>
          <w:p w14:paraId="26ACCDB3" w14:textId="06CDF72D" w:rsidR="00FB36AD" w:rsidRDefault="009C2B4E" w:rsidP="00FB36AD">
            <w:pPr>
              <w:pStyle w:val="ListParagraph"/>
              <w:ind w:left="0"/>
              <w:rPr>
                <w:sz w:val="24"/>
                <w:szCs w:val="24"/>
              </w:rPr>
            </w:pPr>
            <w:r w:rsidRPr="009C2B4E">
              <w:rPr>
                <w:sz w:val="24"/>
                <w:szCs w:val="24"/>
              </w:rPr>
              <w:t>Android Club</w:t>
            </w:r>
          </w:p>
        </w:tc>
        <w:tc>
          <w:tcPr>
            <w:tcW w:w="2466" w:type="dxa"/>
          </w:tcPr>
          <w:p w14:paraId="4E5C2245" w14:textId="13D6762F" w:rsidR="00FB36AD" w:rsidRDefault="009C2B4E" w:rsidP="00FB36AD">
            <w:pPr>
              <w:pStyle w:val="ListParagraph"/>
              <w:ind w:left="0"/>
              <w:rPr>
                <w:sz w:val="24"/>
                <w:szCs w:val="24"/>
              </w:rPr>
            </w:pPr>
            <w:r w:rsidRPr="009C2B4E">
              <w:rPr>
                <w:sz w:val="24"/>
                <w:szCs w:val="24"/>
              </w:rPr>
              <w:t xml:space="preserve">app </w:t>
            </w:r>
            <w:proofErr w:type="spellStart"/>
            <w:r w:rsidRPr="009C2B4E">
              <w:rPr>
                <w:sz w:val="24"/>
                <w:szCs w:val="24"/>
              </w:rPr>
              <w:t>develop</w:t>
            </w:r>
            <w:r>
              <w:rPr>
                <w:sz w:val="24"/>
                <w:szCs w:val="24"/>
              </w:rPr>
              <w:t>ping</w:t>
            </w:r>
            <w:proofErr w:type="spellEnd"/>
          </w:p>
        </w:tc>
        <w:tc>
          <w:tcPr>
            <w:tcW w:w="3839" w:type="dxa"/>
          </w:tcPr>
          <w:p w14:paraId="4DDD5692"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w:t>
            </w:r>
            <w:proofErr w:type="spellStart"/>
            <w:proofErr w:type="gramStart"/>
            <w:r w:rsidRPr="009C2B4E">
              <w:rPr>
                <w:sz w:val="24"/>
                <w:szCs w:val="24"/>
              </w:rPr>
              <w:t>G.Ganeshan</w:t>
            </w:r>
            <w:proofErr w:type="spellEnd"/>
            <w:proofErr w:type="gramEnd"/>
            <w:r w:rsidRPr="009C2B4E">
              <w:rPr>
                <w:sz w:val="24"/>
                <w:szCs w:val="24"/>
              </w:rPr>
              <w:t xml:space="preserve"> (100377)</w:t>
            </w:r>
          </w:p>
          <w:p w14:paraId="3F9B8D87" w14:textId="3F4F0AA3" w:rsidR="00FB36AD" w:rsidRDefault="009C2B4E" w:rsidP="009C2B4E">
            <w:pPr>
              <w:pStyle w:val="ListParagraph"/>
              <w:ind w:left="0"/>
              <w:rPr>
                <w:sz w:val="24"/>
                <w:szCs w:val="24"/>
              </w:rPr>
            </w:pPr>
            <w:r w:rsidRPr="009C2B4E">
              <w:rPr>
                <w:sz w:val="24"/>
                <w:szCs w:val="24"/>
              </w:rPr>
              <w:t>ganesan.g@vitbhopal.ac.in</w:t>
            </w:r>
          </w:p>
        </w:tc>
      </w:tr>
      <w:tr w:rsidR="00FB36AD" w14:paraId="32091383" w14:textId="77777777" w:rsidTr="00FB36AD">
        <w:trPr>
          <w:trHeight w:val="710"/>
        </w:trPr>
        <w:tc>
          <w:tcPr>
            <w:tcW w:w="3335" w:type="dxa"/>
          </w:tcPr>
          <w:p w14:paraId="5B3A5F34" w14:textId="2CCE7BA7" w:rsidR="00FB36AD" w:rsidRDefault="009C2B4E" w:rsidP="00FB36AD">
            <w:pPr>
              <w:pStyle w:val="ListParagraph"/>
              <w:ind w:left="0"/>
              <w:rPr>
                <w:sz w:val="24"/>
                <w:szCs w:val="24"/>
              </w:rPr>
            </w:pPr>
            <w:r>
              <w:rPr>
                <w:sz w:val="24"/>
                <w:szCs w:val="24"/>
              </w:rPr>
              <w:t>Anime club</w:t>
            </w:r>
          </w:p>
        </w:tc>
        <w:tc>
          <w:tcPr>
            <w:tcW w:w="2466" w:type="dxa"/>
          </w:tcPr>
          <w:p w14:paraId="6963293A" w14:textId="7363AD91" w:rsidR="00FB36AD" w:rsidRDefault="009C2B4E" w:rsidP="00FB36AD">
            <w:pPr>
              <w:pStyle w:val="ListParagraph"/>
              <w:ind w:left="0"/>
              <w:rPr>
                <w:sz w:val="24"/>
                <w:szCs w:val="24"/>
              </w:rPr>
            </w:pPr>
            <w:r w:rsidRPr="009C2B4E">
              <w:rPr>
                <w:sz w:val="24"/>
                <w:szCs w:val="24"/>
              </w:rPr>
              <w:t>art, storytelling, and culture of Japanese</w:t>
            </w:r>
          </w:p>
        </w:tc>
        <w:tc>
          <w:tcPr>
            <w:tcW w:w="3839" w:type="dxa"/>
          </w:tcPr>
          <w:p w14:paraId="7A2A4F76"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Kiran </w:t>
            </w:r>
            <w:proofErr w:type="gramStart"/>
            <w:r w:rsidRPr="009C2B4E">
              <w:rPr>
                <w:sz w:val="24"/>
                <w:szCs w:val="24"/>
              </w:rPr>
              <w:t>Pandey(</w:t>
            </w:r>
            <w:proofErr w:type="gramEnd"/>
            <w:r w:rsidRPr="009C2B4E">
              <w:rPr>
                <w:sz w:val="24"/>
                <w:szCs w:val="24"/>
              </w:rPr>
              <w:t>100542)</w:t>
            </w:r>
          </w:p>
          <w:p w14:paraId="1C318005" w14:textId="44376824" w:rsidR="00FB36AD" w:rsidRDefault="009C2B4E" w:rsidP="009C2B4E">
            <w:pPr>
              <w:pStyle w:val="ListParagraph"/>
              <w:ind w:left="0"/>
              <w:rPr>
                <w:sz w:val="24"/>
                <w:szCs w:val="24"/>
              </w:rPr>
            </w:pPr>
            <w:r w:rsidRPr="009C2B4E">
              <w:rPr>
                <w:sz w:val="24"/>
                <w:szCs w:val="24"/>
              </w:rPr>
              <w:t>kiranpandey@vitbhopal.ac.in</w:t>
            </w:r>
          </w:p>
        </w:tc>
      </w:tr>
      <w:tr w:rsidR="00FB36AD" w14:paraId="4C8FDCBF" w14:textId="77777777" w:rsidTr="00FB36AD">
        <w:trPr>
          <w:trHeight w:val="693"/>
        </w:trPr>
        <w:tc>
          <w:tcPr>
            <w:tcW w:w="3335" w:type="dxa"/>
          </w:tcPr>
          <w:p w14:paraId="213E5E4F" w14:textId="63605504" w:rsidR="00FB36AD" w:rsidRDefault="009C2B4E" w:rsidP="00FB36AD">
            <w:pPr>
              <w:pStyle w:val="ListParagraph"/>
              <w:ind w:left="0"/>
              <w:rPr>
                <w:sz w:val="24"/>
                <w:szCs w:val="24"/>
              </w:rPr>
            </w:pPr>
            <w:r w:rsidRPr="009C2B4E">
              <w:rPr>
                <w:sz w:val="24"/>
                <w:szCs w:val="24"/>
              </w:rPr>
              <w:t>ANTERIX</w:t>
            </w:r>
            <w:r>
              <w:rPr>
                <w:sz w:val="24"/>
                <w:szCs w:val="24"/>
              </w:rPr>
              <w:t xml:space="preserve"> club</w:t>
            </w:r>
          </w:p>
        </w:tc>
        <w:tc>
          <w:tcPr>
            <w:tcW w:w="2466" w:type="dxa"/>
          </w:tcPr>
          <w:p w14:paraId="70B4CEBE" w14:textId="45B6ED26" w:rsidR="00FB36AD" w:rsidRDefault="009C2B4E" w:rsidP="00FB36AD">
            <w:pPr>
              <w:pStyle w:val="ListParagraph"/>
              <w:ind w:left="0"/>
              <w:rPr>
                <w:sz w:val="24"/>
                <w:szCs w:val="24"/>
              </w:rPr>
            </w:pPr>
            <w:r w:rsidRPr="009C2B4E">
              <w:rPr>
                <w:sz w:val="24"/>
                <w:szCs w:val="24"/>
              </w:rPr>
              <w:t>C</w:t>
            </w:r>
            <w:r w:rsidRPr="009C2B4E">
              <w:rPr>
                <w:sz w:val="24"/>
                <w:szCs w:val="24"/>
              </w:rPr>
              <w:t>osmos</w:t>
            </w:r>
            <w:r>
              <w:rPr>
                <w:sz w:val="24"/>
                <w:szCs w:val="24"/>
              </w:rPr>
              <w:t>,</w:t>
            </w:r>
            <w:r>
              <w:t xml:space="preserve"> </w:t>
            </w:r>
            <w:r w:rsidRPr="009C2B4E">
              <w:rPr>
                <w:sz w:val="24"/>
                <w:szCs w:val="24"/>
              </w:rPr>
              <w:t>distant galaxies to celestial phenomena</w:t>
            </w:r>
          </w:p>
        </w:tc>
        <w:tc>
          <w:tcPr>
            <w:tcW w:w="3839" w:type="dxa"/>
          </w:tcPr>
          <w:p w14:paraId="09D8CB9E"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Prashant G K (100201)</w:t>
            </w:r>
          </w:p>
          <w:p w14:paraId="636C4B41" w14:textId="5D082BA3" w:rsidR="00FB36AD" w:rsidRDefault="009C2B4E" w:rsidP="009C2B4E">
            <w:pPr>
              <w:pStyle w:val="ListParagraph"/>
              <w:ind w:left="0"/>
              <w:rPr>
                <w:sz w:val="24"/>
                <w:szCs w:val="24"/>
              </w:rPr>
            </w:pPr>
            <w:r w:rsidRPr="009C2B4E">
              <w:rPr>
                <w:sz w:val="24"/>
                <w:szCs w:val="24"/>
              </w:rPr>
              <w:t>prashant.gk@vitbhopal.ac.in</w:t>
            </w:r>
          </w:p>
        </w:tc>
      </w:tr>
      <w:tr w:rsidR="00FB36AD" w14:paraId="1651BA66" w14:textId="77777777" w:rsidTr="00FB36AD">
        <w:trPr>
          <w:trHeight w:val="688"/>
        </w:trPr>
        <w:tc>
          <w:tcPr>
            <w:tcW w:w="3335" w:type="dxa"/>
          </w:tcPr>
          <w:p w14:paraId="461466F3" w14:textId="1E13714A" w:rsidR="00FB36AD" w:rsidRDefault="009C2B4E" w:rsidP="009C2B4E">
            <w:pPr>
              <w:pStyle w:val="ListParagraph"/>
              <w:ind w:left="0"/>
              <w:rPr>
                <w:sz w:val="24"/>
                <w:szCs w:val="24"/>
              </w:rPr>
            </w:pPr>
            <w:r>
              <w:rPr>
                <w:sz w:val="24"/>
                <w:szCs w:val="24"/>
              </w:rPr>
              <w:t>Blockchain Club</w:t>
            </w:r>
          </w:p>
        </w:tc>
        <w:tc>
          <w:tcPr>
            <w:tcW w:w="2466" w:type="dxa"/>
          </w:tcPr>
          <w:p w14:paraId="17BE50C5" w14:textId="1295F9C7" w:rsidR="00FB36AD" w:rsidRDefault="009C2B4E" w:rsidP="00FB36AD">
            <w:pPr>
              <w:pStyle w:val="ListParagraph"/>
              <w:ind w:left="0"/>
              <w:rPr>
                <w:sz w:val="24"/>
                <w:szCs w:val="24"/>
              </w:rPr>
            </w:pPr>
            <w:r w:rsidRPr="009C2B4E">
              <w:rPr>
                <w:sz w:val="24"/>
                <w:szCs w:val="24"/>
              </w:rPr>
              <w:t>blockchain technology.</w:t>
            </w:r>
          </w:p>
        </w:tc>
        <w:tc>
          <w:tcPr>
            <w:tcW w:w="3839" w:type="dxa"/>
          </w:tcPr>
          <w:p w14:paraId="743E996D"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Anand Motwani (100118)</w:t>
            </w:r>
          </w:p>
          <w:p w14:paraId="7B2D5CE5" w14:textId="2090E7CE" w:rsidR="00FB36AD" w:rsidRDefault="009C2B4E" w:rsidP="009C2B4E">
            <w:pPr>
              <w:pStyle w:val="ListParagraph"/>
              <w:ind w:left="0"/>
              <w:rPr>
                <w:sz w:val="24"/>
                <w:szCs w:val="24"/>
              </w:rPr>
            </w:pPr>
            <w:r w:rsidRPr="009C2B4E">
              <w:rPr>
                <w:sz w:val="24"/>
                <w:szCs w:val="24"/>
              </w:rPr>
              <w:t>anand.motwani@vitbhopal.ac.in</w:t>
            </w:r>
          </w:p>
        </w:tc>
      </w:tr>
      <w:tr w:rsidR="00FB36AD" w14:paraId="0D8E3A9A" w14:textId="77777777" w:rsidTr="00FB36AD">
        <w:trPr>
          <w:trHeight w:val="712"/>
        </w:trPr>
        <w:tc>
          <w:tcPr>
            <w:tcW w:w="3335" w:type="dxa"/>
          </w:tcPr>
          <w:p w14:paraId="5868A29C" w14:textId="4EFF4B31" w:rsidR="00FB36AD" w:rsidRDefault="009C2B4E" w:rsidP="00FB36AD">
            <w:pPr>
              <w:pStyle w:val="ListParagraph"/>
              <w:ind w:left="0"/>
              <w:rPr>
                <w:sz w:val="24"/>
                <w:szCs w:val="24"/>
              </w:rPr>
            </w:pPr>
            <w:r>
              <w:rPr>
                <w:sz w:val="24"/>
                <w:szCs w:val="24"/>
              </w:rPr>
              <w:t>Coding blocks</w:t>
            </w:r>
          </w:p>
        </w:tc>
        <w:tc>
          <w:tcPr>
            <w:tcW w:w="2466" w:type="dxa"/>
          </w:tcPr>
          <w:p w14:paraId="4133266B" w14:textId="68D49C56" w:rsidR="00FB36AD" w:rsidRDefault="009C2B4E" w:rsidP="00FB36AD">
            <w:pPr>
              <w:pStyle w:val="ListParagraph"/>
              <w:ind w:left="0"/>
              <w:rPr>
                <w:sz w:val="24"/>
                <w:szCs w:val="24"/>
              </w:rPr>
            </w:pPr>
            <w:r w:rsidRPr="009C2B4E">
              <w:rPr>
                <w:sz w:val="24"/>
                <w:szCs w:val="24"/>
              </w:rPr>
              <w:t>enhance your coding skills, tackle real-world challenges</w:t>
            </w:r>
          </w:p>
        </w:tc>
        <w:tc>
          <w:tcPr>
            <w:tcW w:w="3839" w:type="dxa"/>
          </w:tcPr>
          <w:p w14:paraId="05B3DE7C" w14:textId="77777777" w:rsidR="009C2B4E" w:rsidRPr="009C2B4E" w:rsidRDefault="009C2B4E" w:rsidP="009C2B4E">
            <w:pPr>
              <w:pStyle w:val="ListParagraph"/>
              <w:spacing w:after="0" w:line="240" w:lineRule="auto"/>
              <w:rPr>
                <w:sz w:val="24"/>
                <w:szCs w:val="24"/>
              </w:rPr>
            </w:pPr>
            <w:proofErr w:type="spellStart"/>
            <w:r w:rsidRPr="009C2B4E">
              <w:rPr>
                <w:sz w:val="24"/>
                <w:szCs w:val="24"/>
              </w:rPr>
              <w:t>Dr.</w:t>
            </w:r>
            <w:proofErr w:type="spellEnd"/>
            <w:r w:rsidRPr="009C2B4E">
              <w:rPr>
                <w:sz w:val="24"/>
                <w:szCs w:val="24"/>
              </w:rPr>
              <w:t xml:space="preserve"> S. </w:t>
            </w:r>
            <w:proofErr w:type="spellStart"/>
            <w:proofErr w:type="gramStart"/>
            <w:r w:rsidRPr="009C2B4E">
              <w:rPr>
                <w:sz w:val="24"/>
                <w:szCs w:val="24"/>
              </w:rPr>
              <w:t>Aanjankumar</w:t>
            </w:r>
            <w:proofErr w:type="spellEnd"/>
            <w:r w:rsidRPr="009C2B4E">
              <w:rPr>
                <w:sz w:val="24"/>
                <w:szCs w:val="24"/>
              </w:rPr>
              <w:t>(</w:t>
            </w:r>
            <w:proofErr w:type="gramEnd"/>
            <w:r w:rsidRPr="009C2B4E">
              <w:rPr>
                <w:sz w:val="24"/>
                <w:szCs w:val="24"/>
              </w:rPr>
              <w:t>100432)</w:t>
            </w:r>
          </w:p>
          <w:p w14:paraId="6255B85A" w14:textId="606ADCB0" w:rsidR="00FB36AD" w:rsidRDefault="009C2B4E" w:rsidP="009C2B4E">
            <w:pPr>
              <w:pStyle w:val="ListParagraph"/>
              <w:ind w:left="0"/>
              <w:rPr>
                <w:sz w:val="24"/>
                <w:szCs w:val="24"/>
              </w:rPr>
            </w:pPr>
            <w:r w:rsidRPr="009C2B4E">
              <w:rPr>
                <w:sz w:val="24"/>
                <w:szCs w:val="24"/>
              </w:rPr>
              <w:t>aanjan.kumar@vitbhopal.ac.in</w:t>
            </w:r>
          </w:p>
        </w:tc>
      </w:tr>
    </w:tbl>
    <w:p w14:paraId="159F9123" w14:textId="7D46F10C" w:rsidR="00FB36AD" w:rsidRPr="00FB36AD" w:rsidRDefault="00FB36AD" w:rsidP="00FB36AD">
      <w:pPr>
        <w:pStyle w:val="ListParagraph"/>
        <w:rPr>
          <w:sz w:val="24"/>
          <w:szCs w:val="24"/>
        </w:rPr>
      </w:pPr>
    </w:p>
    <w:p w14:paraId="6822606E" w14:textId="77777777" w:rsidR="002A36E3" w:rsidRDefault="002A36E3" w:rsidP="002A36E3"/>
    <w:p w14:paraId="15657318" w14:textId="77777777" w:rsidR="002A36E3" w:rsidRDefault="002A36E3" w:rsidP="002A36E3"/>
    <w:p w14:paraId="08FF4343" w14:textId="77777777" w:rsidR="009C2B4E" w:rsidRDefault="009C2B4E" w:rsidP="002A36E3"/>
    <w:p w14:paraId="5539DDC5" w14:textId="3BF04B06" w:rsidR="009C2B4E" w:rsidRDefault="009C2B4E" w:rsidP="002A36E3">
      <w:r>
        <w:lastRenderedPageBreak/>
        <w:t>2.NON technical clubs</w:t>
      </w:r>
    </w:p>
    <w:p w14:paraId="63125175" w14:textId="77777777" w:rsidR="009C2B4E" w:rsidRDefault="009C2B4E" w:rsidP="002A36E3"/>
    <w:tbl>
      <w:tblPr>
        <w:tblStyle w:val="TableGrid"/>
        <w:tblW w:w="0" w:type="auto"/>
        <w:tblLook w:val="04A0" w:firstRow="1" w:lastRow="0" w:firstColumn="1" w:lastColumn="0" w:noHBand="0" w:noVBand="1"/>
      </w:tblPr>
      <w:tblGrid>
        <w:gridCol w:w="2386"/>
        <w:gridCol w:w="2492"/>
        <w:gridCol w:w="4138"/>
      </w:tblGrid>
      <w:tr w:rsidR="009C2B4E" w14:paraId="3D0C935E" w14:textId="77777777" w:rsidTr="009C2B4E">
        <w:trPr>
          <w:trHeight w:val="798"/>
        </w:trPr>
        <w:tc>
          <w:tcPr>
            <w:tcW w:w="3005" w:type="dxa"/>
          </w:tcPr>
          <w:p w14:paraId="40E4A197" w14:textId="3014C7DA" w:rsidR="009C2B4E" w:rsidRDefault="009C2B4E" w:rsidP="002A36E3">
            <w:r>
              <w:t>List of club names</w:t>
            </w:r>
          </w:p>
        </w:tc>
        <w:tc>
          <w:tcPr>
            <w:tcW w:w="3005" w:type="dxa"/>
          </w:tcPr>
          <w:p w14:paraId="1E17FA9E" w14:textId="46197E08" w:rsidR="009C2B4E" w:rsidRDefault="009C2B4E" w:rsidP="002A36E3">
            <w:r>
              <w:t>Domain</w:t>
            </w:r>
          </w:p>
        </w:tc>
        <w:tc>
          <w:tcPr>
            <w:tcW w:w="3006" w:type="dxa"/>
          </w:tcPr>
          <w:p w14:paraId="18F6544B" w14:textId="1A7452DB" w:rsidR="009C2B4E" w:rsidRDefault="009C2B4E" w:rsidP="002A36E3">
            <w:r>
              <w:t>Coordinator</w:t>
            </w:r>
          </w:p>
        </w:tc>
      </w:tr>
      <w:tr w:rsidR="009C2B4E" w14:paraId="5D0E1EA7" w14:textId="77777777" w:rsidTr="009C2B4E">
        <w:trPr>
          <w:trHeight w:val="552"/>
        </w:trPr>
        <w:tc>
          <w:tcPr>
            <w:tcW w:w="3005" w:type="dxa"/>
          </w:tcPr>
          <w:p w14:paraId="267E59FD" w14:textId="12E65DB3" w:rsidR="009C2B4E" w:rsidRPr="009C2B4E" w:rsidRDefault="009C2B4E" w:rsidP="002A36E3">
            <w:pPr>
              <w:rPr>
                <w:sz w:val="24"/>
                <w:szCs w:val="24"/>
              </w:rPr>
            </w:pPr>
            <w:r w:rsidRPr="009C2B4E">
              <w:rPr>
                <w:sz w:val="24"/>
                <w:szCs w:val="24"/>
              </w:rPr>
              <w:t>Biz Whiz Club</w:t>
            </w:r>
          </w:p>
        </w:tc>
        <w:tc>
          <w:tcPr>
            <w:tcW w:w="3005" w:type="dxa"/>
          </w:tcPr>
          <w:p w14:paraId="584EF468" w14:textId="057BD4F4" w:rsidR="009C2B4E" w:rsidRDefault="009C2B4E" w:rsidP="002A36E3">
            <w:r w:rsidRPr="009C2B4E">
              <w:t>dynamic world of business</w:t>
            </w:r>
          </w:p>
        </w:tc>
        <w:tc>
          <w:tcPr>
            <w:tcW w:w="3006" w:type="dxa"/>
          </w:tcPr>
          <w:p w14:paraId="0831FE5A" w14:textId="77777777" w:rsidR="009C2B4E" w:rsidRDefault="009C2B4E" w:rsidP="009C2B4E">
            <w:pPr>
              <w:spacing w:after="0" w:line="240" w:lineRule="auto"/>
            </w:pPr>
            <w:proofErr w:type="spellStart"/>
            <w:r>
              <w:t>Dr.</w:t>
            </w:r>
            <w:proofErr w:type="spellEnd"/>
            <w:r>
              <w:t xml:space="preserve"> Jitendra Pratap Singh (100526)</w:t>
            </w:r>
          </w:p>
          <w:p w14:paraId="68032E25" w14:textId="00F764A4" w:rsidR="009C2B4E" w:rsidRDefault="009C2B4E" w:rsidP="009C2B4E">
            <w:r>
              <w:t>jitendrapratapsinghmathur@vitbhopal.ac.in</w:t>
            </w:r>
          </w:p>
        </w:tc>
      </w:tr>
      <w:tr w:rsidR="009C2B4E" w14:paraId="3D187F16" w14:textId="77777777" w:rsidTr="009C2B4E">
        <w:trPr>
          <w:trHeight w:val="702"/>
        </w:trPr>
        <w:tc>
          <w:tcPr>
            <w:tcW w:w="3005" w:type="dxa"/>
          </w:tcPr>
          <w:p w14:paraId="01BAC503" w14:textId="609CAEED" w:rsidR="009C2B4E" w:rsidRDefault="009C2B4E" w:rsidP="002A36E3">
            <w:r w:rsidRPr="009C2B4E">
              <w:t>Cognitive Fitness Club</w:t>
            </w:r>
          </w:p>
        </w:tc>
        <w:tc>
          <w:tcPr>
            <w:tcW w:w="3005" w:type="dxa"/>
          </w:tcPr>
          <w:p w14:paraId="7524BD7B" w14:textId="14C1523B" w:rsidR="009C2B4E" w:rsidRDefault="00D1617B" w:rsidP="002A36E3">
            <w:r w:rsidRPr="00D1617B">
              <w:t>enhancing our cognitive abilities</w:t>
            </w:r>
          </w:p>
        </w:tc>
        <w:tc>
          <w:tcPr>
            <w:tcW w:w="3006" w:type="dxa"/>
          </w:tcPr>
          <w:p w14:paraId="36A72543" w14:textId="77777777" w:rsidR="00D1617B" w:rsidRDefault="00D1617B" w:rsidP="00D1617B">
            <w:pPr>
              <w:spacing w:after="0" w:line="240" w:lineRule="auto"/>
            </w:pPr>
            <w:proofErr w:type="spellStart"/>
            <w:r>
              <w:t>Dr.</w:t>
            </w:r>
            <w:proofErr w:type="spellEnd"/>
            <w:r>
              <w:t xml:space="preserve"> Gopal Singh Tandel (100408)</w:t>
            </w:r>
          </w:p>
          <w:p w14:paraId="1D861D23" w14:textId="454D4A64" w:rsidR="009C2B4E" w:rsidRDefault="00D1617B" w:rsidP="00D1617B">
            <w:r>
              <w:t>gopal.singh@vitbhopal.ac.in</w:t>
            </w:r>
          </w:p>
        </w:tc>
      </w:tr>
      <w:tr w:rsidR="009C2B4E" w14:paraId="4A3037C3" w14:textId="77777777" w:rsidTr="009C2B4E">
        <w:trPr>
          <w:trHeight w:val="684"/>
        </w:trPr>
        <w:tc>
          <w:tcPr>
            <w:tcW w:w="3005" w:type="dxa"/>
          </w:tcPr>
          <w:p w14:paraId="6FD051BF" w14:textId="618474AA" w:rsidR="009C2B4E" w:rsidRDefault="00D1617B" w:rsidP="002A36E3">
            <w:r w:rsidRPr="00D1617B">
              <w:t>Cooking and Feasting Club</w:t>
            </w:r>
          </w:p>
        </w:tc>
        <w:tc>
          <w:tcPr>
            <w:tcW w:w="3005" w:type="dxa"/>
          </w:tcPr>
          <w:p w14:paraId="25DCF5AA" w14:textId="6FF3C9BD" w:rsidR="009C2B4E" w:rsidRDefault="00D1617B" w:rsidP="002A36E3">
            <w:r w:rsidRPr="00D1617B">
              <w:t>love for cooking and indulging in delicious feasts</w:t>
            </w:r>
          </w:p>
        </w:tc>
        <w:tc>
          <w:tcPr>
            <w:tcW w:w="3006" w:type="dxa"/>
          </w:tcPr>
          <w:p w14:paraId="377E2E74" w14:textId="77777777" w:rsidR="00D1617B" w:rsidRDefault="00D1617B" w:rsidP="00D1617B">
            <w:pPr>
              <w:spacing w:after="0" w:line="240" w:lineRule="auto"/>
            </w:pPr>
            <w:proofErr w:type="spellStart"/>
            <w:r>
              <w:t>Dr.</w:t>
            </w:r>
            <w:proofErr w:type="spellEnd"/>
            <w:r>
              <w:t xml:space="preserve"> Monica Sankat (100537)</w:t>
            </w:r>
          </w:p>
          <w:p w14:paraId="28C9362D" w14:textId="7EC8FB7E" w:rsidR="009C2B4E" w:rsidRDefault="00D1617B" w:rsidP="00D1617B">
            <w:r>
              <w:t>monicasankat@vitbhopal.ac.in</w:t>
            </w:r>
          </w:p>
        </w:tc>
      </w:tr>
      <w:tr w:rsidR="009C2B4E" w14:paraId="00AF86A3" w14:textId="77777777" w:rsidTr="009C2B4E">
        <w:trPr>
          <w:trHeight w:val="708"/>
        </w:trPr>
        <w:tc>
          <w:tcPr>
            <w:tcW w:w="3005" w:type="dxa"/>
          </w:tcPr>
          <w:p w14:paraId="36D7FE65" w14:textId="7945B78C" w:rsidR="009C2B4E" w:rsidRDefault="00D1617B" w:rsidP="002A36E3">
            <w:r>
              <w:t xml:space="preserve">Dance club  </w:t>
            </w:r>
          </w:p>
        </w:tc>
        <w:tc>
          <w:tcPr>
            <w:tcW w:w="3005" w:type="dxa"/>
          </w:tcPr>
          <w:p w14:paraId="17473845" w14:textId="4D68C5D3" w:rsidR="009C2B4E" w:rsidRDefault="00D1617B" w:rsidP="002A36E3">
            <w:r w:rsidRPr="00D1617B">
              <w:t>art of dance</w:t>
            </w:r>
          </w:p>
        </w:tc>
        <w:tc>
          <w:tcPr>
            <w:tcW w:w="3006" w:type="dxa"/>
          </w:tcPr>
          <w:p w14:paraId="3C13DB45" w14:textId="77777777" w:rsidR="00D1617B" w:rsidRDefault="00D1617B" w:rsidP="00D1617B">
            <w:pPr>
              <w:spacing w:after="0" w:line="240" w:lineRule="auto"/>
            </w:pPr>
            <w:proofErr w:type="spellStart"/>
            <w:r>
              <w:t>Dr.</w:t>
            </w:r>
            <w:proofErr w:type="spellEnd"/>
            <w:r>
              <w:t xml:space="preserve"> Yogesh </w:t>
            </w:r>
            <w:proofErr w:type="gramStart"/>
            <w:r>
              <w:t>Shukla(</w:t>
            </w:r>
            <w:proofErr w:type="gramEnd"/>
            <w:r>
              <w:t>100130)</w:t>
            </w:r>
          </w:p>
          <w:p w14:paraId="22465ECC" w14:textId="60CFB5DD" w:rsidR="009C2B4E" w:rsidRDefault="00D1617B" w:rsidP="00D1617B">
            <w:r>
              <w:t>yogesh.shukla@vitbhopal.ac.in</w:t>
            </w:r>
          </w:p>
        </w:tc>
      </w:tr>
      <w:tr w:rsidR="009C2B4E" w14:paraId="6C1BFE94" w14:textId="77777777" w:rsidTr="009C2B4E">
        <w:trPr>
          <w:trHeight w:val="705"/>
        </w:trPr>
        <w:tc>
          <w:tcPr>
            <w:tcW w:w="3005" w:type="dxa"/>
          </w:tcPr>
          <w:p w14:paraId="68CCDC7A" w14:textId="4420D11D" w:rsidR="009C2B4E" w:rsidRDefault="00D1617B" w:rsidP="002A36E3">
            <w:r>
              <w:t xml:space="preserve">Fine art club </w:t>
            </w:r>
          </w:p>
        </w:tc>
        <w:tc>
          <w:tcPr>
            <w:tcW w:w="3005" w:type="dxa"/>
          </w:tcPr>
          <w:p w14:paraId="1633162E" w14:textId="72EF7BDB" w:rsidR="009C2B4E" w:rsidRDefault="00D1617B" w:rsidP="002A36E3">
            <w:r w:rsidRPr="00D1617B">
              <w:t>artwork</w:t>
            </w:r>
          </w:p>
        </w:tc>
        <w:tc>
          <w:tcPr>
            <w:tcW w:w="3006" w:type="dxa"/>
          </w:tcPr>
          <w:p w14:paraId="08C49860" w14:textId="77777777" w:rsidR="00D1617B" w:rsidRDefault="00D1617B" w:rsidP="00D1617B">
            <w:pPr>
              <w:spacing w:after="0" w:line="240" w:lineRule="auto"/>
            </w:pPr>
            <w:proofErr w:type="spellStart"/>
            <w:r>
              <w:t>Dr.</w:t>
            </w:r>
            <w:proofErr w:type="spellEnd"/>
            <w:r>
              <w:t xml:space="preserve"> Mamta </w:t>
            </w:r>
            <w:proofErr w:type="gramStart"/>
            <w:r>
              <w:t>Agarwal(</w:t>
            </w:r>
            <w:proofErr w:type="gramEnd"/>
            <w:r>
              <w:t>100022)</w:t>
            </w:r>
          </w:p>
          <w:p w14:paraId="40E6AA31" w14:textId="791662A7" w:rsidR="009C2B4E" w:rsidRDefault="00D1617B" w:rsidP="00D1617B">
            <w:r>
              <w:t>mamta.agrawal@vitbhopal.ac.in</w:t>
            </w:r>
          </w:p>
        </w:tc>
      </w:tr>
      <w:tr w:rsidR="009C2B4E" w14:paraId="10680777" w14:textId="77777777" w:rsidTr="009C2B4E">
        <w:trPr>
          <w:trHeight w:val="544"/>
        </w:trPr>
        <w:tc>
          <w:tcPr>
            <w:tcW w:w="3005" w:type="dxa"/>
          </w:tcPr>
          <w:p w14:paraId="0902595F" w14:textId="1E881591" w:rsidR="009C2B4E" w:rsidRDefault="00D1617B" w:rsidP="002A36E3">
            <w:r>
              <w:t>Insights club</w:t>
            </w:r>
          </w:p>
        </w:tc>
        <w:tc>
          <w:tcPr>
            <w:tcW w:w="3005" w:type="dxa"/>
          </w:tcPr>
          <w:p w14:paraId="3A2B50AD" w14:textId="63894CC3" w:rsidR="009C2B4E" w:rsidRDefault="00D1617B" w:rsidP="002A36E3">
            <w:r w:rsidRPr="00D1617B">
              <w:t>media-related events and competitions</w:t>
            </w:r>
          </w:p>
        </w:tc>
        <w:tc>
          <w:tcPr>
            <w:tcW w:w="3006" w:type="dxa"/>
          </w:tcPr>
          <w:p w14:paraId="244D8980" w14:textId="77777777" w:rsidR="00D1617B" w:rsidRDefault="00D1617B" w:rsidP="00D1617B">
            <w:pPr>
              <w:spacing w:after="0" w:line="240" w:lineRule="auto"/>
            </w:pPr>
            <w:proofErr w:type="spellStart"/>
            <w:r>
              <w:t>Dr.</w:t>
            </w:r>
            <w:proofErr w:type="spellEnd"/>
            <w:r>
              <w:t xml:space="preserve"> I. Jasmine Selvakumari Jeya (100278)</w:t>
            </w:r>
          </w:p>
          <w:p w14:paraId="2AC2DB69" w14:textId="4DA0BF2D" w:rsidR="009C2B4E" w:rsidRDefault="00D1617B" w:rsidP="00D1617B">
            <w:r>
              <w:t>jasmineselvakumarijeya@vitbhopal.ac.in</w:t>
            </w:r>
          </w:p>
        </w:tc>
      </w:tr>
      <w:tr w:rsidR="009C2B4E" w14:paraId="7630840C" w14:textId="77777777" w:rsidTr="009C2B4E">
        <w:trPr>
          <w:trHeight w:val="708"/>
        </w:trPr>
        <w:tc>
          <w:tcPr>
            <w:tcW w:w="3005" w:type="dxa"/>
          </w:tcPr>
          <w:p w14:paraId="01F31C2D" w14:textId="0FB368B3" w:rsidR="009C2B4E" w:rsidRDefault="00D1617B" w:rsidP="002A36E3">
            <w:r>
              <w:t>Nature and trekking club</w:t>
            </w:r>
          </w:p>
        </w:tc>
        <w:tc>
          <w:tcPr>
            <w:tcW w:w="3005" w:type="dxa"/>
          </w:tcPr>
          <w:p w14:paraId="668CA9CF" w14:textId="5D8D2190" w:rsidR="009C2B4E" w:rsidRDefault="00D1617B" w:rsidP="002A36E3">
            <w:r w:rsidRPr="00D1617B">
              <w:t>passion for exploring the outdoors</w:t>
            </w:r>
          </w:p>
        </w:tc>
        <w:tc>
          <w:tcPr>
            <w:tcW w:w="3006" w:type="dxa"/>
          </w:tcPr>
          <w:p w14:paraId="34AA0CF7" w14:textId="77777777" w:rsidR="00D1617B" w:rsidRDefault="00D1617B" w:rsidP="00D1617B">
            <w:pPr>
              <w:spacing w:after="0" w:line="240" w:lineRule="auto"/>
            </w:pPr>
            <w:proofErr w:type="spellStart"/>
            <w:r>
              <w:t>Dr.</w:t>
            </w:r>
            <w:proofErr w:type="spellEnd"/>
            <w:r>
              <w:t xml:space="preserve">  Saurav Prasad (100227)</w:t>
            </w:r>
          </w:p>
          <w:p w14:paraId="3D5B64A3" w14:textId="7AC02A18" w:rsidR="009C2B4E" w:rsidRDefault="00D1617B" w:rsidP="00D1617B">
            <w:r>
              <w:t>saurav.prasad@vitbhopal.ac.in</w:t>
            </w:r>
          </w:p>
        </w:tc>
      </w:tr>
    </w:tbl>
    <w:p w14:paraId="3628F147" w14:textId="77777777" w:rsidR="009C2B4E" w:rsidRDefault="009C2B4E" w:rsidP="002A36E3"/>
    <w:p w14:paraId="1C3D2529" w14:textId="7915EB52" w:rsidR="00D1617B" w:rsidRDefault="00D1617B" w:rsidP="002A36E3">
      <w:r>
        <w:t>3.Celebratory clubs</w:t>
      </w:r>
    </w:p>
    <w:tbl>
      <w:tblPr>
        <w:tblStyle w:val="TableGrid"/>
        <w:tblW w:w="9351" w:type="dxa"/>
        <w:tblLook w:val="04A0" w:firstRow="1" w:lastRow="0" w:firstColumn="1" w:lastColumn="0" w:noHBand="0" w:noVBand="1"/>
      </w:tblPr>
      <w:tblGrid>
        <w:gridCol w:w="4508"/>
        <w:gridCol w:w="4843"/>
      </w:tblGrid>
      <w:tr w:rsidR="00D1617B" w14:paraId="2931E911" w14:textId="77777777" w:rsidTr="00D1617B">
        <w:trPr>
          <w:trHeight w:val="790"/>
        </w:trPr>
        <w:tc>
          <w:tcPr>
            <w:tcW w:w="4508" w:type="dxa"/>
          </w:tcPr>
          <w:p w14:paraId="51352136" w14:textId="0F067CA9" w:rsidR="00D1617B" w:rsidRPr="00D1617B" w:rsidRDefault="00D1617B" w:rsidP="002A36E3">
            <w:pPr>
              <w:rPr>
                <w:sz w:val="24"/>
                <w:szCs w:val="24"/>
              </w:rPr>
            </w:pPr>
            <w:r>
              <w:rPr>
                <w:sz w:val="24"/>
                <w:szCs w:val="24"/>
              </w:rPr>
              <w:t>List of clubs</w:t>
            </w:r>
          </w:p>
        </w:tc>
        <w:tc>
          <w:tcPr>
            <w:tcW w:w="4843" w:type="dxa"/>
          </w:tcPr>
          <w:p w14:paraId="7E47F293" w14:textId="3B024B20" w:rsidR="00D1617B" w:rsidRDefault="00D1617B" w:rsidP="002A36E3">
            <w:r>
              <w:t>coordinator</w:t>
            </w:r>
          </w:p>
        </w:tc>
      </w:tr>
      <w:tr w:rsidR="00D1617B" w14:paraId="05F3BE68" w14:textId="77777777" w:rsidTr="00D1617B">
        <w:trPr>
          <w:trHeight w:val="702"/>
        </w:trPr>
        <w:tc>
          <w:tcPr>
            <w:tcW w:w="4508" w:type="dxa"/>
          </w:tcPr>
          <w:p w14:paraId="7AC6E7CC" w14:textId="2667693F" w:rsidR="00D1617B" w:rsidRDefault="00D1617B" w:rsidP="002A36E3">
            <w:proofErr w:type="spellStart"/>
            <w:r>
              <w:t>Hindhi</w:t>
            </w:r>
            <w:proofErr w:type="spellEnd"/>
            <w:r>
              <w:t xml:space="preserve"> club</w:t>
            </w:r>
          </w:p>
        </w:tc>
        <w:tc>
          <w:tcPr>
            <w:tcW w:w="4843" w:type="dxa"/>
          </w:tcPr>
          <w:p w14:paraId="3DD17C70" w14:textId="77777777" w:rsidR="00D1617B" w:rsidRDefault="00D1617B" w:rsidP="00D1617B">
            <w:pPr>
              <w:spacing w:after="0" w:line="240" w:lineRule="auto"/>
            </w:pPr>
            <w:proofErr w:type="spellStart"/>
            <w:r>
              <w:t>Dr.</w:t>
            </w:r>
            <w:proofErr w:type="spellEnd"/>
            <w:r>
              <w:t xml:space="preserve"> Rajeev Saxena (100081)</w:t>
            </w:r>
          </w:p>
          <w:p w14:paraId="3BB766E9" w14:textId="289FA324" w:rsidR="00D1617B" w:rsidRDefault="00D1617B" w:rsidP="00D1617B">
            <w:r>
              <w:t>rajeev.saxena@vitbhopal.ac.in</w:t>
            </w:r>
          </w:p>
        </w:tc>
      </w:tr>
      <w:tr w:rsidR="00D1617B" w14:paraId="48B141C1" w14:textId="77777777" w:rsidTr="00D1617B">
        <w:trPr>
          <w:trHeight w:val="699"/>
        </w:trPr>
        <w:tc>
          <w:tcPr>
            <w:tcW w:w="4508" w:type="dxa"/>
          </w:tcPr>
          <w:p w14:paraId="72DC5360" w14:textId="34A31ECD" w:rsidR="00D1617B" w:rsidRDefault="00D1617B" w:rsidP="002A36E3">
            <w:r>
              <w:t>Telugu club</w:t>
            </w:r>
          </w:p>
        </w:tc>
        <w:tc>
          <w:tcPr>
            <w:tcW w:w="4843" w:type="dxa"/>
          </w:tcPr>
          <w:p w14:paraId="1BECE73E" w14:textId="77777777" w:rsidR="00D1617B" w:rsidRDefault="00D1617B" w:rsidP="00D1617B">
            <w:pPr>
              <w:spacing w:after="0" w:line="240" w:lineRule="auto"/>
            </w:pPr>
            <w:proofErr w:type="spellStart"/>
            <w:r>
              <w:t>Dr.</w:t>
            </w:r>
            <w:proofErr w:type="spellEnd"/>
            <w:r>
              <w:t xml:space="preserve"> Balaji G </w:t>
            </w:r>
            <w:proofErr w:type="gramStart"/>
            <w:r>
              <w:t>L.(</w:t>
            </w:r>
            <w:proofErr w:type="gramEnd"/>
            <w:r>
              <w:t>100182)</w:t>
            </w:r>
          </w:p>
          <w:p w14:paraId="0977818A" w14:textId="6A6FF06A" w:rsidR="00D1617B" w:rsidRDefault="00D1617B" w:rsidP="00D1617B">
            <w:r>
              <w:t>balaji.gl@vitbhopal.ac.in</w:t>
            </w:r>
          </w:p>
        </w:tc>
      </w:tr>
      <w:tr w:rsidR="00D1617B" w14:paraId="2FA67D2A" w14:textId="77777777" w:rsidTr="00D1617B">
        <w:trPr>
          <w:trHeight w:val="702"/>
        </w:trPr>
        <w:tc>
          <w:tcPr>
            <w:tcW w:w="4508" w:type="dxa"/>
          </w:tcPr>
          <w:p w14:paraId="533472E9" w14:textId="6053F62E" w:rsidR="00D1617B" w:rsidRDefault="00D1617B" w:rsidP="002A36E3">
            <w:r>
              <w:t>Bengali club</w:t>
            </w:r>
          </w:p>
        </w:tc>
        <w:tc>
          <w:tcPr>
            <w:tcW w:w="4843" w:type="dxa"/>
          </w:tcPr>
          <w:p w14:paraId="1BEC7DE5" w14:textId="77777777" w:rsidR="00D1617B" w:rsidRDefault="00D1617B" w:rsidP="00D1617B">
            <w:pPr>
              <w:spacing w:after="0" w:line="240" w:lineRule="auto"/>
            </w:pPr>
            <w:proofErr w:type="spellStart"/>
            <w:r>
              <w:t>Dr.</w:t>
            </w:r>
            <w:proofErr w:type="spellEnd"/>
            <w:r>
              <w:t xml:space="preserve"> Arindam Ghosh (100491)</w:t>
            </w:r>
          </w:p>
          <w:p w14:paraId="1E2940C5" w14:textId="5AA67B9A" w:rsidR="00D1617B" w:rsidRDefault="00D1617B" w:rsidP="00D1617B">
            <w:r>
              <w:t>arindamghosh@vitbhopal.ac.in</w:t>
            </w:r>
          </w:p>
        </w:tc>
      </w:tr>
    </w:tbl>
    <w:p w14:paraId="474C4848" w14:textId="77777777" w:rsidR="00D1617B" w:rsidRDefault="00D1617B" w:rsidP="002A36E3"/>
    <w:p w14:paraId="29DD5C65" w14:textId="77777777" w:rsidR="00D1617B" w:rsidRDefault="00D1617B" w:rsidP="002A36E3"/>
    <w:p w14:paraId="06459671" w14:textId="77777777" w:rsidR="00D1617B" w:rsidRDefault="00D1617B" w:rsidP="002A36E3"/>
    <w:p w14:paraId="1303B931" w14:textId="77777777" w:rsidR="00D1617B" w:rsidRDefault="00D1617B" w:rsidP="002A36E3"/>
    <w:p w14:paraId="1E2CA4DB" w14:textId="77777777" w:rsidR="00D1617B" w:rsidRDefault="00D1617B" w:rsidP="002A36E3"/>
    <w:p w14:paraId="42E5ACDC" w14:textId="77777777" w:rsidR="00D1617B" w:rsidRDefault="00D1617B" w:rsidP="002A36E3"/>
    <w:p w14:paraId="2F9880DF" w14:textId="77777777" w:rsidR="00D1617B" w:rsidRDefault="00D1617B" w:rsidP="002A36E3"/>
    <w:p w14:paraId="4AB608C4" w14:textId="77777777" w:rsidR="00D1617B" w:rsidRDefault="00D1617B" w:rsidP="002A36E3"/>
    <w:p w14:paraId="44AC3DC7" w14:textId="5E68DDBB" w:rsidR="00D1617B" w:rsidRDefault="00D1617B" w:rsidP="002A36E3">
      <w:pPr>
        <w:rPr>
          <w:sz w:val="40"/>
          <w:szCs w:val="40"/>
        </w:rPr>
      </w:pPr>
      <w:r>
        <w:rPr>
          <w:sz w:val="40"/>
          <w:szCs w:val="40"/>
        </w:rPr>
        <w:lastRenderedPageBreak/>
        <w:t>2.Teams</w:t>
      </w:r>
    </w:p>
    <w:p w14:paraId="7A25D3E1" w14:textId="716EE07B" w:rsidR="00D1617B" w:rsidRDefault="00D1617B" w:rsidP="002A36E3">
      <w:pPr>
        <w:rPr>
          <w:sz w:val="40"/>
          <w:szCs w:val="40"/>
        </w:rPr>
      </w:pPr>
      <w:r w:rsidRPr="00D1617B">
        <w:rPr>
          <w:sz w:val="40"/>
          <w:szCs w:val="40"/>
        </w:rPr>
        <w:t>The Office of Students’ Welfare at VIT Bhopal University is supported by a dedicated team of faculty members who play crucial roles in ensuring the well-being and overall development of our students</w:t>
      </w:r>
    </w:p>
    <w:p w14:paraId="26CF80AA" w14:textId="51FB8FB2" w:rsidR="00D1617B" w:rsidRDefault="00D1617B" w:rsidP="002A36E3">
      <w:pPr>
        <w:rPr>
          <w:sz w:val="24"/>
          <w:szCs w:val="24"/>
        </w:rPr>
      </w:pPr>
    </w:p>
    <w:p w14:paraId="54D72BE9" w14:textId="0CFB4C08" w:rsidR="00D1617B" w:rsidRPr="00D1617B" w:rsidRDefault="00D1617B" w:rsidP="00D1617B">
      <w:pPr>
        <w:pStyle w:val="ListParagraph"/>
        <w:rPr>
          <w:sz w:val="24"/>
          <w:szCs w:val="24"/>
        </w:rPr>
      </w:pPr>
      <w:r>
        <w:rPr>
          <w:sz w:val="24"/>
          <w:szCs w:val="24"/>
        </w:rPr>
        <w:t>1.</w:t>
      </w:r>
      <w:r w:rsidRPr="00D1617B">
        <w:rPr>
          <w:sz w:val="24"/>
          <w:szCs w:val="24"/>
        </w:rPr>
        <w:t>Dr. Anant Kant Shukla</w:t>
      </w:r>
    </w:p>
    <w:p w14:paraId="5DBC7624" w14:textId="77777777" w:rsidR="00D1617B" w:rsidRPr="00D1617B" w:rsidRDefault="00D1617B" w:rsidP="00D1617B">
      <w:pPr>
        <w:pStyle w:val="ListParagraph"/>
        <w:rPr>
          <w:sz w:val="24"/>
          <w:szCs w:val="24"/>
        </w:rPr>
      </w:pPr>
      <w:r w:rsidRPr="00D1617B">
        <w:rPr>
          <w:sz w:val="24"/>
          <w:szCs w:val="24"/>
        </w:rPr>
        <w:t>Director of Students Welfare (DSW)</w:t>
      </w:r>
    </w:p>
    <w:p w14:paraId="1D7C1241" w14:textId="7214F913" w:rsidR="00D1617B" w:rsidRDefault="00D1617B" w:rsidP="00D1617B">
      <w:pPr>
        <w:pStyle w:val="ListParagraph"/>
        <w:rPr>
          <w:sz w:val="24"/>
          <w:szCs w:val="24"/>
        </w:rPr>
      </w:pPr>
      <w:hyperlink r:id="rId6" w:history="1">
        <w:r w:rsidRPr="003F7D86">
          <w:rPr>
            <w:rStyle w:val="Hyperlink"/>
            <w:sz w:val="24"/>
            <w:szCs w:val="24"/>
          </w:rPr>
          <w:t>dsw@vitbhopal.ac.in</w:t>
        </w:r>
      </w:hyperlink>
    </w:p>
    <w:p w14:paraId="6A0A6E8A" w14:textId="77777777" w:rsidR="00D1617B" w:rsidRDefault="00D1617B" w:rsidP="00D1617B">
      <w:pPr>
        <w:pStyle w:val="ListParagraph"/>
        <w:rPr>
          <w:sz w:val="24"/>
          <w:szCs w:val="24"/>
        </w:rPr>
      </w:pPr>
    </w:p>
    <w:p w14:paraId="3425AB43" w14:textId="429F3B17" w:rsidR="00D1617B" w:rsidRPr="00D1617B" w:rsidRDefault="00D1617B" w:rsidP="00D1617B">
      <w:pPr>
        <w:pStyle w:val="ListParagraph"/>
        <w:rPr>
          <w:sz w:val="24"/>
          <w:szCs w:val="24"/>
        </w:rPr>
      </w:pPr>
      <w:r>
        <w:rPr>
          <w:sz w:val="24"/>
          <w:szCs w:val="24"/>
        </w:rPr>
        <w:t>2.</w:t>
      </w:r>
      <w:r w:rsidRPr="00D1617B">
        <w:t xml:space="preserve"> </w:t>
      </w:r>
      <w:proofErr w:type="spellStart"/>
      <w:r w:rsidRPr="00D1617B">
        <w:rPr>
          <w:sz w:val="24"/>
          <w:szCs w:val="24"/>
        </w:rPr>
        <w:t>Dr.</w:t>
      </w:r>
      <w:proofErr w:type="spellEnd"/>
      <w:r w:rsidRPr="00D1617B">
        <w:rPr>
          <w:sz w:val="24"/>
          <w:szCs w:val="24"/>
        </w:rPr>
        <w:t xml:space="preserve"> Chandan Kumar Behera</w:t>
      </w:r>
    </w:p>
    <w:p w14:paraId="2427EB21" w14:textId="77777777" w:rsidR="00D1617B" w:rsidRPr="00D1617B" w:rsidRDefault="00D1617B" w:rsidP="00D1617B">
      <w:pPr>
        <w:pStyle w:val="ListParagraph"/>
        <w:rPr>
          <w:sz w:val="24"/>
          <w:szCs w:val="24"/>
        </w:rPr>
      </w:pPr>
      <w:r w:rsidRPr="00D1617B">
        <w:rPr>
          <w:sz w:val="24"/>
          <w:szCs w:val="24"/>
        </w:rPr>
        <w:t>ADSW, Technical Clubs</w:t>
      </w:r>
    </w:p>
    <w:p w14:paraId="40108DB6" w14:textId="7A003E99" w:rsidR="00D1617B" w:rsidRDefault="00D1617B" w:rsidP="00D1617B">
      <w:pPr>
        <w:pStyle w:val="ListParagraph"/>
        <w:rPr>
          <w:sz w:val="24"/>
          <w:szCs w:val="24"/>
        </w:rPr>
      </w:pPr>
      <w:hyperlink r:id="rId7" w:history="1">
        <w:r w:rsidRPr="003F7D86">
          <w:rPr>
            <w:rStyle w:val="Hyperlink"/>
            <w:sz w:val="24"/>
            <w:szCs w:val="24"/>
          </w:rPr>
          <w:t>ad2.sw@vitbhopal.ac.in</w:t>
        </w:r>
      </w:hyperlink>
    </w:p>
    <w:p w14:paraId="0E8E89DE" w14:textId="77777777" w:rsidR="00D1617B" w:rsidRDefault="00D1617B" w:rsidP="00D1617B">
      <w:pPr>
        <w:pStyle w:val="ListParagraph"/>
        <w:rPr>
          <w:sz w:val="24"/>
          <w:szCs w:val="24"/>
        </w:rPr>
      </w:pPr>
    </w:p>
    <w:p w14:paraId="4ED8F230" w14:textId="42EA23E6" w:rsidR="00D1617B" w:rsidRPr="00D1617B" w:rsidRDefault="00D1617B" w:rsidP="00D1617B">
      <w:pPr>
        <w:pStyle w:val="ListParagraph"/>
        <w:rPr>
          <w:sz w:val="24"/>
          <w:szCs w:val="24"/>
        </w:rPr>
      </w:pPr>
      <w:r>
        <w:rPr>
          <w:sz w:val="24"/>
          <w:szCs w:val="24"/>
        </w:rPr>
        <w:t>3.</w:t>
      </w:r>
      <w:r w:rsidRPr="00D1617B">
        <w:t xml:space="preserve"> </w:t>
      </w:r>
      <w:proofErr w:type="spellStart"/>
      <w:r w:rsidRPr="00D1617B">
        <w:rPr>
          <w:sz w:val="24"/>
          <w:szCs w:val="24"/>
        </w:rPr>
        <w:t>Dr.</w:t>
      </w:r>
      <w:proofErr w:type="spellEnd"/>
      <w:r w:rsidRPr="00D1617B">
        <w:rPr>
          <w:sz w:val="24"/>
          <w:szCs w:val="24"/>
        </w:rPr>
        <w:t xml:space="preserve"> Manisha Singh</w:t>
      </w:r>
    </w:p>
    <w:p w14:paraId="73CFF307" w14:textId="77777777" w:rsidR="00D1617B" w:rsidRPr="00D1617B" w:rsidRDefault="00D1617B" w:rsidP="00D1617B">
      <w:pPr>
        <w:pStyle w:val="ListParagraph"/>
        <w:rPr>
          <w:sz w:val="24"/>
          <w:szCs w:val="24"/>
        </w:rPr>
      </w:pPr>
      <w:r w:rsidRPr="00D1617B">
        <w:rPr>
          <w:sz w:val="24"/>
          <w:szCs w:val="24"/>
        </w:rPr>
        <w:t>ADSW, Non-Technical/ Cultural Clubs</w:t>
      </w:r>
    </w:p>
    <w:p w14:paraId="03CF3E0D" w14:textId="2EBFA455" w:rsidR="00D1617B" w:rsidRDefault="00D1617B" w:rsidP="00D1617B">
      <w:pPr>
        <w:pStyle w:val="ListParagraph"/>
        <w:rPr>
          <w:sz w:val="24"/>
          <w:szCs w:val="24"/>
        </w:rPr>
      </w:pPr>
      <w:hyperlink r:id="rId8" w:history="1">
        <w:r w:rsidRPr="003F7D86">
          <w:rPr>
            <w:rStyle w:val="Hyperlink"/>
            <w:sz w:val="24"/>
            <w:szCs w:val="24"/>
          </w:rPr>
          <w:t>ad1.sw@vitbhopal.ac.in</w:t>
        </w:r>
      </w:hyperlink>
    </w:p>
    <w:p w14:paraId="4227B9A0" w14:textId="77777777" w:rsidR="00D1617B" w:rsidRDefault="00D1617B" w:rsidP="00D1617B">
      <w:pPr>
        <w:pStyle w:val="ListParagraph"/>
        <w:rPr>
          <w:sz w:val="24"/>
          <w:szCs w:val="24"/>
        </w:rPr>
      </w:pPr>
    </w:p>
    <w:p w14:paraId="27334202" w14:textId="61204FFB" w:rsidR="00D1617B" w:rsidRPr="00D1617B" w:rsidRDefault="00D1617B" w:rsidP="00D1617B">
      <w:pPr>
        <w:pStyle w:val="ListParagraph"/>
        <w:rPr>
          <w:sz w:val="24"/>
          <w:szCs w:val="24"/>
        </w:rPr>
      </w:pPr>
      <w:r>
        <w:rPr>
          <w:sz w:val="24"/>
          <w:szCs w:val="24"/>
        </w:rPr>
        <w:t>4.</w:t>
      </w:r>
      <w:r w:rsidRPr="00D1617B">
        <w:t xml:space="preserve"> </w:t>
      </w:r>
      <w:proofErr w:type="spellStart"/>
      <w:r w:rsidRPr="00D1617B">
        <w:rPr>
          <w:sz w:val="24"/>
          <w:szCs w:val="24"/>
        </w:rPr>
        <w:t>Dr.</w:t>
      </w:r>
      <w:proofErr w:type="spellEnd"/>
      <w:r w:rsidRPr="00D1617B">
        <w:rPr>
          <w:sz w:val="24"/>
          <w:szCs w:val="24"/>
        </w:rPr>
        <w:t xml:space="preserve"> Manisha Jain</w:t>
      </w:r>
    </w:p>
    <w:p w14:paraId="7477FE2C" w14:textId="77777777" w:rsidR="00D1617B" w:rsidRPr="00D1617B" w:rsidRDefault="00D1617B" w:rsidP="00D1617B">
      <w:pPr>
        <w:pStyle w:val="ListParagraph"/>
        <w:rPr>
          <w:sz w:val="24"/>
          <w:szCs w:val="24"/>
        </w:rPr>
      </w:pPr>
      <w:r w:rsidRPr="00D1617B">
        <w:rPr>
          <w:sz w:val="24"/>
          <w:szCs w:val="24"/>
        </w:rPr>
        <w:t>ADSW, Proctor</w:t>
      </w:r>
    </w:p>
    <w:p w14:paraId="6B3A05B0" w14:textId="4CD5FB22" w:rsidR="00D1617B" w:rsidRDefault="00D1617B" w:rsidP="00D1617B">
      <w:pPr>
        <w:pStyle w:val="ListParagraph"/>
        <w:rPr>
          <w:sz w:val="24"/>
          <w:szCs w:val="24"/>
        </w:rPr>
      </w:pPr>
      <w:hyperlink r:id="rId9" w:history="1">
        <w:r w:rsidRPr="003F7D86">
          <w:rPr>
            <w:rStyle w:val="Hyperlink"/>
            <w:sz w:val="24"/>
            <w:szCs w:val="24"/>
          </w:rPr>
          <w:t>ad.proctor@vitbhopal.ac.in</w:t>
        </w:r>
      </w:hyperlink>
    </w:p>
    <w:p w14:paraId="17C00423" w14:textId="77777777" w:rsidR="00D1617B" w:rsidRDefault="00D1617B" w:rsidP="00D1617B">
      <w:pPr>
        <w:pStyle w:val="ListParagraph"/>
        <w:rPr>
          <w:sz w:val="24"/>
          <w:szCs w:val="24"/>
        </w:rPr>
      </w:pPr>
    </w:p>
    <w:p w14:paraId="084D554E" w14:textId="48E5414B" w:rsidR="00D1617B" w:rsidRPr="00D1617B" w:rsidRDefault="00D1617B" w:rsidP="00D1617B">
      <w:pPr>
        <w:pStyle w:val="ListParagraph"/>
        <w:rPr>
          <w:sz w:val="24"/>
          <w:szCs w:val="24"/>
        </w:rPr>
      </w:pPr>
      <w:r>
        <w:rPr>
          <w:sz w:val="24"/>
          <w:szCs w:val="24"/>
        </w:rPr>
        <w:t>5.</w:t>
      </w:r>
      <w:r w:rsidRPr="00D1617B">
        <w:t xml:space="preserve"> </w:t>
      </w:r>
      <w:proofErr w:type="spellStart"/>
      <w:r w:rsidRPr="00D1617B">
        <w:rPr>
          <w:sz w:val="24"/>
          <w:szCs w:val="24"/>
        </w:rPr>
        <w:t>Dr.</w:t>
      </w:r>
      <w:proofErr w:type="spellEnd"/>
      <w:r w:rsidRPr="00D1617B">
        <w:rPr>
          <w:sz w:val="24"/>
          <w:szCs w:val="24"/>
        </w:rPr>
        <w:t xml:space="preserve"> M. R. </w:t>
      </w:r>
      <w:proofErr w:type="spellStart"/>
      <w:r w:rsidRPr="00D1617B">
        <w:rPr>
          <w:sz w:val="24"/>
          <w:szCs w:val="24"/>
        </w:rPr>
        <w:t>Thiyagu</w:t>
      </w:r>
      <w:proofErr w:type="spellEnd"/>
      <w:r w:rsidRPr="00D1617B">
        <w:rPr>
          <w:sz w:val="24"/>
          <w:szCs w:val="24"/>
        </w:rPr>
        <w:t xml:space="preserve"> </w:t>
      </w:r>
      <w:proofErr w:type="spellStart"/>
      <w:r w:rsidRPr="00D1617B">
        <w:rPr>
          <w:sz w:val="24"/>
          <w:szCs w:val="24"/>
        </w:rPr>
        <w:t>Priyadharsan</w:t>
      </w:r>
      <w:proofErr w:type="spellEnd"/>
    </w:p>
    <w:p w14:paraId="19CE3FF2" w14:textId="77777777" w:rsidR="00D1617B" w:rsidRPr="00D1617B" w:rsidRDefault="00D1617B" w:rsidP="00D1617B">
      <w:pPr>
        <w:pStyle w:val="ListParagraph"/>
        <w:rPr>
          <w:sz w:val="24"/>
          <w:szCs w:val="24"/>
        </w:rPr>
      </w:pPr>
      <w:r w:rsidRPr="00D1617B">
        <w:rPr>
          <w:sz w:val="24"/>
          <w:szCs w:val="24"/>
        </w:rPr>
        <w:t>Assistant Director, Discipline</w:t>
      </w:r>
    </w:p>
    <w:p w14:paraId="3C45A080" w14:textId="4EB8B66A" w:rsidR="00D1617B" w:rsidRDefault="00D1617B" w:rsidP="00D1617B">
      <w:pPr>
        <w:pStyle w:val="ListParagraph"/>
        <w:rPr>
          <w:sz w:val="24"/>
          <w:szCs w:val="24"/>
        </w:rPr>
      </w:pPr>
      <w:hyperlink r:id="rId10" w:history="1">
        <w:r w:rsidRPr="003F7D86">
          <w:rPr>
            <w:rStyle w:val="Hyperlink"/>
            <w:sz w:val="24"/>
            <w:szCs w:val="24"/>
          </w:rPr>
          <w:t>ad.discipline@vitbhopal.ac.in</w:t>
        </w:r>
      </w:hyperlink>
    </w:p>
    <w:p w14:paraId="50695300" w14:textId="77777777" w:rsidR="00D1617B" w:rsidRDefault="00D1617B" w:rsidP="00D1617B">
      <w:pPr>
        <w:pStyle w:val="ListParagraph"/>
        <w:rPr>
          <w:sz w:val="24"/>
          <w:szCs w:val="24"/>
        </w:rPr>
      </w:pPr>
    </w:p>
    <w:p w14:paraId="17041487" w14:textId="77777777" w:rsidR="00D1617B" w:rsidRDefault="00D1617B" w:rsidP="00D1617B">
      <w:pPr>
        <w:pStyle w:val="ListParagraph"/>
        <w:rPr>
          <w:sz w:val="24"/>
          <w:szCs w:val="24"/>
        </w:rPr>
      </w:pPr>
    </w:p>
    <w:p w14:paraId="5B5FDE9B" w14:textId="77777777" w:rsidR="00D1617B" w:rsidRDefault="00D1617B" w:rsidP="00D1617B">
      <w:pPr>
        <w:pStyle w:val="ListParagraph"/>
        <w:rPr>
          <w:sz w:val="24"/>
          <w:szCs w:val="24"/>
        </w:rPr>
      </w:pPr>
    </w:p>
    <w:p w14:paraId="643565F9" w14:textId="6AD874F6" w:rsidR="00D1617B" w:rsidRDefault="00D1617B" w:rsidP="00D1617B">
      <w:pPr>
        <w:pStyle w:val="ListParagraph"/>
        <w:ind w:left="0"/>
        <w:rPr>
          <w:sz w:val="44"/>
          <w:szCs w:val="44"/>
        </w:rPr>
      </w:pPr>
      <w:r>
        <w:rPr>
          <w:sz w:val="44"/>
          <w:szCs w:val="44"/>
        </w:rPr>
        <w:t>3.VITB CHAPTERS</w:t>
      </w:r>
    </w:p>
    <w:p w14:paraId="1F745D7F" w14:textId="77777777" w:rsidR="00D1617B" w:rsidRDefault="00D1617B" w:rsidP="00D1617B">
      <w:pPr>
        <w:pStyle w:val="ListParagraph"/>
        <w:ind w:left="0"/>
        <w:rPr>
          <w:sz w:val="44"/>
          <w:szCs w:val="44"/>
        </w:rPr>
      </w:pPr>
    </w:p>
    <w:p w14:paraId="3B18CFEF" w14:textId="77777777" w:rsidR="00D1617B" w:rsidRDefault="00D1617B" w:rsidP="00F15D12">
      <w:pPr>
        <w:spacing w:line="360" w:lineRule="auto"/>
        <w:rPr>
          <w:sz w:val="24"/>
          <w:szCs w:val="24"/>
        </w:rPr>
      </w:pPr>
      <w:r w:rsidRPr="00D1617B">
        <w:rPr>
          <w:sz w:val="24"/>
          <w:szCs w:val="24"/>
        </w:rPr>
        <w:t xml:space="preserve">At VIT Bhopal University, the VIT Chapters serve as dynamic platforms that cater to specific interests and domains, allowing students to delve deeper into their areas of passion. Each chapter focuses on a specialized field, such as technical, cultural, or academic domains, offering students unique opportunities to explore and excel. These chapters are student-led and affiliated with renowned national and international organizations, providing valuable </w:t>
      </w:r>
      <w:r w:rsidRPr="00D1617B">
        <w:rPr>
          <w:sz w:val="24"/>
          <w:szCs w:val="24"/>
        </w:rPr>
        <w:lastRenderedPageBreak/>
        <w:t>resources and exposure to students. Through a wide array of events, workshops, competitions, and seminars, VIT Chapters empower students to enhance their knowledge, skills, and expertise in their respective fields. Whether it’s the ACM Student Chapter for computer enthusiasts, the Material Advantage Student Chapter for those keen on materials science, or the TEDx VIT Bhopal Chapter inspiring through impactful ideas, each VIT Chapter plays a significant role in shaping a well-rounded and thriving campus experience.</w:t>
      </w:r>
    </w:p>
    <w:p w14:paraId="6FA52BE1" w14:textId="77777777" w:rsidR="00F15D12" w:rsidRDefault="00F15D12" w:rsidP="00F15D12">
      <w:pPr>
        <w:spacing w:line="360" w:lineRule="auto"/>
        <w:rPr>
          <w:sz w:val="24"/>
          <w:szCs w:val="24"/>
        </w:rPr>
      </w:pPr>
    </w:p>
    <w:p w14:paraId="1884D017" w14:textId="77777777" w:rsidR="00F15D12" w:rsidRDefault="00F15D12" w:rsidP="00F15D12">
      <w:pPr>
        <w:spacing w:line="360" w:lineRule="auto"/>
        <w:rPr>
          <w:sz w:val="24"/>
          <w:szCs w:val="24"/>
        </w:rPr>
      </w:pPr>
    </w:p>
    <w:p w14:paraId="56DD75D4" w14:textId="437A8D03" w:rsidR="00F15D12" w:rsidRDefault="00F15D12" w:rsidP="00F15D12">
      <w:pPr>
        <w:spacing w:line="360" w:lineRule="auto"/>
        <w:rPr>
          <w:sz w:val="40"/>
          <w:szCs w:val="40"/>
        </w:rPr>
      </w:pPr>
      <w:r>
        <w:rPr>
          <w:sz w:val="40"/>
          <w:szCs w:val="40"/>
        </w:rPr>
        <w:t>4.</w:t>
      </w:r>
      <w:r>
        <w:rPr>
          <w:sz w:val="40"/>
          <w:szCs w:val="40"/>
        </w:rPr>
        <w:tab/>
      </w:r>
      <w:proofErr w:type="gramStart"/>
      <w:r>
        <w:rPr>
          <w:sz w:val="40"/>
          <w:szCs w:val="40"/>
        </w:rPr>
        <w:t>Students</w:t>
      </w:r>
      <w:proofErr w:type="gramEnd"/>
      <w:r>
        <w:rPr>
          <w:sz w:val="40"/>
          <w:szCs w:val="40"/>
        </w:rPr>
        <w:t xml:space="preserve"> council:</w:t>
      </w:r>
    </w:p>
    <w:p w14:paraId="0F121EFC" w14:textId="518E7785" w:rsidR="00F15D12" w:rsidRDefault="00F15D12" w:rsidP="00F15D12">
      <w:pPr>
        <w:spacing w:line="360" w:lineRule="auto"/>
        <w:rPr>
          <w:sz w:val="24"/>
          <w:szCs w:val="24"/>
        </w:rPr>
      </w:pPr>
      <w:r w:rsidRPr="00F15D12">
        <w:rPr>
          <w:sz w:val="24"/>
          <w:szCs w:val="24"/>
        </w:rPr>
        <w:t>The Student Council at VIT Bhopal University is the representative voice of the entire student body, committed to several key objectives. Firstly, it aims to cultivate and promote essential values and leadership skills among students, fostering a conducive environment for educational development. Secondly, the Student Council plays a crucial role in assisting the University in academic and cultural activities, serving as a bridge between student concerns and the administration. Additionally, it guides the orientation of first-year students, ensuring their seamless integration into the university community. Furthermore, the Student Council organizes events that contribute to the welfare of both the university and the broader community. At VIT Bhopal, the Student Council is at the forefront of creating a positive and enriching campus experience for all students.</w:t>
      </w:r>
    </w:p>
    <w:p w14:paraId="562AC721" w14:textId="77777777" w:rsidR="00F15D12" w:rsidRDefault="00F15D12" w:rsidP="00F15D12">
      <w:pPr>
        <w:spacing w:line="360" w:lineRule="auto"/>
        <w:rPr>
          <w:sz w:val="24"/>
          <w:szCs w:val="24"/>
        </w:rPr>
      </w:pPr>
    </w:p>
    <w:p w14:paraId="4C463DAB" w14:textId="77777777" w:rsidR="00F15D12" w:rsidRDefault="00F15D12" w:rsidP="00F15D12">
      <w:pPr>
        <w:spacing w:line="360" w:lineRule="auto"/>
        <w:rPr>
          <w:sz w:val="24"/>
          <w:szCs w:val="24"/>
        </w:rPr>
      </w:pPr>
    </w:p>
    <w:p w14:paraId="6E8D11D5" w14:textId="203DB4EF" w:rsidR="00F15D12" w:rsidRDefault="00F15D12" w:rsidP="00F15D12">
      <w:pPr>
        <w:spacing w:line="360" w:lineRule="auto"/>
        <w:rPr>
          <w:sz w:val="40"/>
          <w:szCs w:val="40"/>
        </w:rPr>
      </w:pPr>
      <w:r>
        <w:rPr>
          <w:sz w:val="40"/>
          <w:szCs w:val="40"/>
        </w:rPr>
        <w:t>5.Campus events:</w:t>
      </w:r>
    </w:p>
    <w:p w14:paraId="5DF0B23E" w14:textId="0CD4DBE6" w:rsidR="00F15D12" w:rsidRDefault="00F15D12" w:rsidP="00F15D12">
      <w:pPr>
        <w:spacing w:line="360" w:lineRule="auto"/>
        <w:rPr>
          <w:sz w:val="24"/>
          <w:szCs w:val="24"/>
        </w:rPr>
      </w:pPr>
      <w:r w:rsidRPr="00F15D12">
        <w:rPr>
          <w:sz w:val="24"/>
          <w:szCs w:val="24"/>
        </w:rPr>
        <w:t xml:space="preserve">VIT Bhopal University is a hive of activity, with a diverse range of campus events organized by the Office of Students’ Welfare. These events encompass academic seminars, cultural festivals, technical symposiums, sports </w:t>
      </w:r>
      <w:proofErr w:type="gramStart"/>
      <w:r w:rsidRPr="00F15D12">
        <w:rPr>
          <w:sz w:val="24"/>
          <w:szCs w:val="24"/>
        </w:rPr>
        <w:t>meets</w:t>
      </w:r>
      <w:proofErr w:type="gramEnd"/>
      <w:r w:rsidRPr="00F15D12">
        <w:rPr>
          <w:sz w:val="24"/>
          <w:szCs w:val="24"/>
        </w:rPr>
        <w:t xml:space="preserve">, and the annual Techno-Cultural fest, AdVITya. They offer students opportunities for learning, cultural enrichment, and friendly competition, fostering a dynamic and engaging campus environment. These events </w:t>
      </w:r>
      <w:r w:rsidRPr="00F15D12">
        <w:rPr>
          <w:sz w:val="24"/>
          <w:szCs w:val="24"/>
        </w:rPr>
        <w:lastRenderedPageBreak/>
        <w:t>exemplify our commitment to a holistic educational experience that nurtures both the mind and spirit of our students</w:t>
      </w:r>
    </w:p>
    <w:p w14:paraId="199B13FF" w14:textId="77777777" w:rsidR="00F15D12" w:rsidRDefault="00F15D12" w:rsidP="00F15D12">
      <w:pPr>
        <w:spacing w:line="360" w:lineRule="auto"/>
        <w:rPr>
          <w:sz w:val="24"/>
          <w:szCs w:val="24"/>
        </w:rPr>
      </w:pPr>
    </w:p>
    <w:p w14:paraId="4F2961D0" w14:textId="77777777" w:rsidR="00F15D12" w:rsidRDefault="00F15D12" w:rsidP="00F15D12">
      <w:pPr>
        <w:spacing w:line="360" w:lineRule="auto"/>
        <w:rPr>
          <w:sz w:val="24"/>
          <w:szCs w:val="24"/>
        </w:rPr>
      </w:pPr>
    </w:p>
    <w:p w14:paraId="14C7488B" w14:textId="5CC35315" w:rsidR="00F15D12" w:rsidRDefault="00F15D12" w:rsidP="00F15D12">
      <w:pPr>
        <w:spacing w:line="360" w:lineRule="auto"/>
        <w:rPr>
          <w:sz w:val="40"/>
          <w:szCs w:val="40"/>
        </w:rPr>
      </w:pPr>
      <w:r>
        <w:rPr>
          <w:sz w:val="40"/>
          <w:szCs w:val="40"/>
        </w:rPr>
        <w:t>6.</w:t>
      </w:r>
      <w:r w:rsidRPr="00F15D12">
        <w:t xml:space="preserve"> </w:t>
      </w:r>
      <w:r w:rsidRPr="00F15D12">
        <w:rPr>
          <w:sz w:val="40"/>
          <w:szCs w:val="40"/>
        </w:rPr>
        <w:t>Department of Physical Education</w:t>
      </w:r>
      <w:r>
        <w:rPr>
          <w:sz w:val="40"/>
          <w:szCs w:val="40"/>
        </w:rPr>
        <w:t>:</w:t>
      </w:r>
    </w:p>
    <w:p w14:paraId="41579B93" w14:textId="51D64CEF" w:rsidR="00F15D12" w:rsidRPr="00F15D12" w:rsidRDefault="00F15D12" w:rsidP="00F15D12">
      <w:pPr>
        <w:spacing w:line="360" w:lineRule="auto"/>
        <w:rPr>
          <w:sz w:val="24"/>
          <w:szCs w:val="24"/>
        </w:rPr>
      </w:pPr>
      <w:r w:rsidRPr="00F15D12">
        <w:rPr>
          <w:sz w:val="24"/>
          <w:szCs w:val="24"/>
        </w:rPr>
        <w:t xml:space="preserve">The Department of Physical Education at VIT Bhopal University is dedicated to promoting physical fitness and well-being among students. We offer a wide range of sports, including badminton, basketball, volleyball, chess, carrom, football, track and field events, cricket, table tennis, weightlifting, kabaddi, yoga and more. Our experienced sports officer guides students of all skill levels, fostering teamwork and discipline. We organize inter-branch tournaments, sports </w:t>
      </w:r>
      <w:proofErr w:type="gramStart"/>
      <w:r w:rsidRPr="00F15D12">
        <w:rPr>
          <w:sz w:val="24"/>
          <w:szCs w:val="24"/>
        </w:rPr>
        <w:t>meets</w:t>
      </w:r>
      <w:proofErr w:type="gramEnd"/>
      <w:r w:rsidRPr="00F15D12">
        <w:rPr>
          <w:sz w:val="24"/>
          <w:szCs w:val="24"/>
        </w:rPr>
        <w:t>, and fitness workshops, encouraging healthy competition and sportsmanship. At VIT Bhopal, we believe in a healthy body and mind, and our Department of Physical Education is committed to ensuring students lead active and balanced lives.</w:t>
      </w:r>
    </w:p>
    <w:p w14:paraId="2CA687DA" w14:textId="09FBD116" w:rsidR="00D1617B" w:rsidRDefault="00F15D12" w:rsidP="00F15D12">
      <w:pPr>
        <w:pStyle w:val="ListParagraph"/>
        <w:numPr>
          <w:ilvl w:val="0"/>
          <w:numId w:val="5"/>
        </w:numPr>
        <w:spacing w:line="360" w:lineRule="auto"/>
        <w:rPr>
          <w:sz w:val="24"/>
          <w:szCs w:val="24"/>
        </w:rPr>
      </w:pPr>
      <w:r>
        <w:rPr>
          <w:sz w:val="24"/>
          <w:szCs w:val="24"/>
        </w:rPr>
        <w:t>FOOTBALL</w:t>
      </w:r>
    </w:p>
    <w:p w14:paraId="7F9E5FD2" w14:textId="0C3E089E" w:rsidR="00F15D12" w:rsidRDefault="00F15D12" w:rsidP="00F15D12">
      <w:pPr>
        <w:pStyle w:val="ListParagraph"/>
        <w:numPr>
          <w:ilvl w:val="0"/>
          <w:numId w:val="5"/>
        </w:numPr>
        <w:spacing w:line="360" w:lineRule="auto"/>
        <w:rPr>
          <w:sz w:val="24"/>
          <w:szCs w:val="24"/>
        </w:rPr>
      </w:pPr>
      <w:r>
        <w:rPr>
          <w:sz w:val="24"/>
          <w:szCs w:val="24"/>
        </w:rPr>
        <w:t>BASKETBALL</w:t>
      </w:r>
    </w:p>
    <w:p w14:paraId="3E80C834" w14:textId="0F25F529" w:rsidR="00F15D12" w:rsidRDefault="00F15D12" w:rsidP="00F15D12">
      <w:pPr>
        <w:pStyle w:val="ListParagraph"/>
        <w:numPr>
          <w:ilvl w:val="0"/>
          <w:numId w:val="5"/>
        </w:numPr>
        <w:spacing w:line="360" w:lineRule="auto"/>
        <w:rPr>
          <w:sz w:val="24"/>
          <w:szCs w:val="24"/>
        </w:rPr>
      </w:pPr>
      <w:r>
        <w:rPr>
          <w:sz w:val="24"/>
          <w:szCs w:val="24"/>
        </w:rPr>
        <w:t>VOLLYBALL</w:t>
      </w:r>
    </w:p>
    <w:p w14:paraId="71AC4EF3" w14:textId="43DD853D" w:rsidR="00F15D12" w:rsidRDefault="00F15D12" w:rsidP="00F15D12">
      <w:pPr>
        <w:pStyle w:val="ListParagraph"/>
        <w:numPr>
          <w:ilvl w:val="0"/>
          <w:numId w:val="5"/>
        </w:numPr>
        <w:spacing w:line="360" w:lineRule="auto"/>
        <w:rPr>
          <w:sz w:val="24"/>
          <w:szCs w:val="24"/>
        </w:rPr>
      </w:pPr>
      <w:r>
        <w:rPr>
          <w:sz w:val="24"/>
          <w:szCs w:val="24"/>
        </w:rPr>
        <w:t>CRICKET</w:t>
      </w:r>
    </w:p>
    <w:p w14:paraId="44134DBA" w14:textId="1B860668" w:rsidR="00F15D12" w:rsidRDefault="00F15D12" w:rsidP="00F15D12">
      <w:pPr>
        <w:pStyle w:val="ListParagraph"/>
        <w:numPr>
          <w:ilvl w:val="0"/>
          <w:numId w:val="5"/>
        </w:numPr>
        <w:spacing w:line="360" w:lineRule="auto"/>
        <w:rPr>
          <w:sz w:val="24"/>
          <w:szCs w:val="24"/>
        </w:rPr>
      </w:pPr>
      <w:r>
        <w:rPr>
          <w:sz w:val="24"/>
          <w:szCs w:val="24"/>
        </w:rPr>
        <w:t>BATMINTON</w:t>
      </w:r>
    </w:p>
    <w:p w14:paraId="2FAB12D9" w14:textId="6C7E626F" w:rsidR="00F15D12" w:rsidRDefault="00F15D12" w:rsidP="00F15D12">
      <w:pPr>
        <w:pStyle w:val="ListParagraph"/>
        <w:numPr>
          <w:ilvl w:val="0"/>
          <w:numId w:val="5"/>
        </w:numPr>
        <w:spacing w:line="360" w:lineRule="auto"/>
        <w:rPr>
          <w:sz w:val="24"/>
          <w:szCs w:val="24"/>
        </w:rPr>
      </w:pPr>
      <w:r>
        <w:rPr>
          <w:sz w:val="24"/>
          <w:szCs w:val="24"/>
        </w:rPr>
        <w:t>CHESS</w:t>
      </w:r>
    </w:p>
    <w:p w14:paraId="502DDCEB" w14:textId="78B54122" w:rsidR="00D1617B" w:rsidRDefault="00F15D12" w:rsidP="00F15D12">
      <w:pPr>
        <w:pStyle w:val="ListParagraph"/>
        <w:numPr>
          <w:ilvl w:val="0"/>
          <w:numId w:val="5"/>
        </w:numPr>
        <w:spacing w:line="360" w:lineRule="auto"/>
        <w:rPr>
          <w:sz w:val="24"/>
          <w:szCs w:val="24"/>
        </w:rPr>
      </w:pPr>
      <w:r>
        <w:rPr>
          <w:sz w:val="24"/>
          <w:szCs w:val="24"/>
        </w:rPr>
        <w:t>WEIGHTLIFTING</w:t>
      </w:r>
    </w:p>
    <w:p w14:paraId="36249F3F" w14:textId="77777777" w:rsidR="00F15D12" w:rsidRDefault="00F15D12" w:rsidP="00F15D12">
      <w:pPr>
        <w:spacing w:line="360" w:lineRule="auto"/>
        <w:rPr>
          <w:sz w:val="24"/>
          <w:szCs w:val="24"/>
        </w:rPr>
      </w:pPr>
    </w:p>
    <w:p w14:paraId="352B857C" w14:textId="77777777" w:rsidR="00F15D12" w:rsidRDefault="00F15D12" w:rsidP="00F15D12">
      <w:pPr>
        <w:spacing w:line="360" w:lineRule="auto"/>
        <w:rPr>
          <w:sz w:val="24"/>
          <w:szCs w:val="24"/>
        </w:rPr>
      </w:pPr>
    </w:p>
    <w:p w14:paraId="37BB0222" w14:textId="7D3FA18E" w:rsidR="00F15D12" w:rsidRDefault="00F15D12" w:rsidP="00F15D12">
      <w:pPr>
        <w:spacing w:line="360" w:lineRule="auto"/>
        <w:rPr>
          <w:sz w:val="40"/>
          <w:szCs w:val="40"/>
        </w:rPr>
      </w:pPr>
    </w:p>
    <w:p w14:paraId="7A188C70" w14:textId="77777777" w:rsidR="00F15D12" w:rsidRDefault="00F15D12" w:rsidP="00F15D12">
      <w:pPr>
        <w:spacing w:line="360" w:lineRule="auto"/>
        <w:rPr>
          <w:sz w:val="40"/>
          <w:szCs w:val="40"/>
        </w:rPr>
      </w:pPr>
    </w:p>
    <w:p w14:paraId="5116335D" w14:textId="77777777" w:rsidR="00F15D12" w:rsidRDefault="00F15D12" w:rsidP="00F15D12">
      <w:pPr>
        <w:spacing w:line="360" w:lineRule="auto"/>
        <w:rPr>
          <w:sz w:val="40"/>
          <w:szCs w:val="40"/>
        </w:rPr>
      </w:pPr>
    </w:p>
    <w:p w14:paraId="0C48D394" w14:textId="2C29C1D6" w:rsidR="00F15D12" w:rsidRDefault="00F15D12" w:rsidP="00F15D12">
      <w:pPr>
        <w:spacing w:line="360" w:lineRule="auto"/>
        <w:rPr>
          <w:sz w:val="40"/>
          <w:szCs w:val="40"/>
        </w:rPr>
      </w:pPr>
      <w:r>
        <w:rPr>
          <w:sz w:val="40"/>
          <w:szCs w:val="40"/>
        </w:rPr>
        <w:lastRenderedPageBreak/>
        <w:t>Most important Requirement</w:t>
      </w:r>
    </w:p>
    <w:p w14:paraId="1A4866B2" w14:textId="77777777" w:rsidR="00F15D12" w:rsidRDefault="00F15D12" w:rsidP="00F15D12">
      <w:pPr>
        <w:spacing w:line="360" w:lineRule="auto"/>
        <w:rPr>
          <w:sz w:val="40"/>
          <w:szCs w:val="40"/>
        </w:rPr>
      </w:pPr>
    </w:p>
    <w:p w14:paraId="1F7D48C7" w14:textId="136FA3B7" w:rsidR="00F15D12" w:rsidRDefault="00F15D12" w:rsidP="00F15D12">
      <w:pPr>
        <w:pStyle w:val="ListParagraph"/>
        <w:numPr>
          <w:ilvl w:val="0"/>
          <w:numId w:val="6"/>
        </w:numPr>
        <w:spacing w:line="360" w:lineRule="auto"/>
        <w:rPr>
          <w:sz w:val="40"/>
          <w:szCs w:val="40"/>
        </w:rPr>
      </w:pPr>
      <w:r>
        <w:rPr>
          <w:sz w:val="40"/>
          <w:szCs w:val="40"/>
        </w:rPr>
        <w:t>Hostels</w:t>
      </w:r>
    </w:p>
    <w:p w14:paraId="37AA8EB2" w14:textId="7C828E42" w:rsidR="00F15D12" w:rsidRDefault="00F15D12" w:rsidP="00F15D12">
      <w:pPr>
        <w:spacing w:line="360" w:lineRule="auto"/>
        <w:rPr>
          <w:sz w:val="40"/>
          <w:szCs w:val="40"/>
        </w:rPr>
      </w:pPr>
      <w:r>
        <w:rPr>
          <w:sz w:val="40"/>
          <w:szCs w:val="40"/>
        </w:rPr>
        <w:t xml:space="preserve">                           FEEL AT HOME</w:t>
      </w:r>
    </w:p>
    <w:p w14:paraId="6D04A5F1" w14:textId="657C8C99" w:rsidR="00F15D12" w:rsidRDefault="00F15D12" w:rsidP="00F15D12">
      <w:pPr>
        <w:spacing w:line="360" w:lineRule="auto"/>
        <w:rPr>
          <w:sz w:val="40"/>
          <w:szCs w:val="40"/>
        </w:rPr>
      </w:pPr>
      <w:r w:rsidRPr="00F15D12">
        <w:rPr>
          <w:sz w:val="40"/>
          <w:szCs w:val="40"/>
        </w:rPr>
        <w:t xml:space="preserve">VIT Bhopal University offers on the campus housing facility for undergraduate, postgraduate and research Students are encouraged to take part in daily sports for maintaining a healthy body. Indoor recreation centre, sports and gym facilities are provided in the hostel </w:t>
      </w:r>
      <w:proofErr w:type="spellStart"/>
      <w:proofErr w:type="gramStart"/>
      <w:r w:rsidRPr="00F15D12">
        <w:rPr>
          <w:sz w:val="40"/>
          <w:szCs w:val="40"/>
        </w:rPr>
        <w:t>premises.with</w:t>
      </w:r>
      <w:proofErr w:type="spellEnd"/>
      <w:proofErr w:type="gramEnd"/>
      <w:r w:rsidRPr="00F15D12">
        <w:rPr>
          <w:sz w:val="40"/>
          <w:szCs w:val="40"/>
        </w:rPr>
        <w:t xml:space="preserve"> safety, well maintained and supportive stay that would meet every individual’s comfort and development.</w:t>
      </w:r>
    </w:p>
    <w:p w14:paraId="03558F45" w14:textId="0FD7BE4C" w:rsidR="00F15D12" w:rsidRDefault="00F15D12" w:rsidP="00F15D12">
      <w:pPr>
        <w:pStyle w:val="ListParagraph"/>
        <w:numPr>
          <w:ilvl w:val="0"/>
          <w:numId w:val="6"/>
        </w:numPr>
        <w:spacing w:line="360" w:lineRule="auto"/>
        <w:rPr>
          <w:sz w:val="24"/>
          <w:szCs w:val="24"/>
        </w:rPr>
      </w:pPr>
      <w:r w:rsidRPr="00F15D12">
        <w:rPr>
          <w:sz w:val="24"/>
          <w:szCs w:val="24"/>
        </w:rPr>
        <w:t>The University provides separate hostel facility for boys and girls.</w:t>
      </w:r>
    </w:p>
    <w:p w14:paraId="0B40C231" w14:textId="44BFBC54" w:rsidR="00F15D12" w:rsidRDefault="00F15D12" w:rsidP="00F15D12">
      <w:pPr>
        <w:pStyle w:val="ListParagraph"/>
        <w:numPr>
          <w:ilvl w:val="0"/>
          <w:numId w:val="6"/>
        </w:numPr>
        <w:spacing w:line="360" w:lineRule="auto"/>
        <w:rPr>
          <w:sz w:val="24"/>
          <w:szCs w:val="24"/>
        </w:rPr>
      </w:pPr>
      <w:r w:rsidRPr="00F15D12">
        <w:rPr>
          <w:sz w:val="24"/>
          <w:szCs w:val="24"/>
        </w:rPr>
        <w:t>The hostels have well furnished rooms with different occupancies.</w:t>
      </w:r>
    </w:p>
    <w:p w14:paraId="4F5D7E12" w14:textId="77777777" w:rsidR="00F15D12" w:rsidRDefault="00F15D12" w:rsidP="00F15D12">
      <w:pPr>
        <w:pStyle w:val="NormalWeb"/>
        <w:numPr>
          <w:ilvl w:val="0"/>
          <w:numId w:val="6"/>
        </w:numPr>
        <w:shd w:val="clear" w:color="auto" w:fill="FFFFFF"/>
        <w:spacing w:before="0" w:beforeAutospacing="0" w:after="450" w:afterAutospacing="0"/>
        <w:rPr>
          <w:rFonts w:ascii="PT Serif" w:hAnsi="PT Serif"/>
          <w:color w:val="3C434B"/>
        </w:rPr>
      </w:pPr>
      <w:r>
        <w:rPr>
          <w:rFonts w:ascii="PT Serif" w:hAnsi="PT Serif"/>
          <w:color w:val="3C434B"/>
        </w:rPr>
        <w:t>The kitchen that meets global hygiene standards serves a variety of Indian and global cuisines.</w:t>
      </w:r>
    </w:p>
    <w:p w14:paraId="038300F0" w14:textId="6C1433B8" w:rsidR="00F15D12" w:rsidRDefault="00F15D12" w:rsidP="00F15D12">
      <w:pPr>
        <w:pStyle w:val="ListParagraph"/>
        <w:numPr>
          <w:ilvl w:val="0"/>
          <w:numId w:val="6"/>
        </w:numPr>
        <w:spacing w:line="360" w:lineRule="auto"/>
        <w:rPr>
          <w:sz w:val="24"/>
          <w:szCs w:val="24"/>
        </w:rPr>
      </w:pPr>
      <w:r w:rsidRPr="00F15D12">
        <w:rPr>
          <w:sz w:val="24"/>
          <w:szCs w:val="24"/>
        </w:rPr>
        <w:t>Students are encouraged to take part in daily sports for maintaining a healthy body. Indoor recreation centre, sports and gym facilities are provided in the hostel premises.</w:t>
      </w:r>
    </w:p>
    <w:p w14:paraId="4E4F907E" w14:textId="5A2EAB75" w:rsidR="00F15D12" w:rsidRDefault="00F15D12" w:rsidP="00F15D12">
      <w:pPr>
        <w:pStyle w:val="ListParagraph"/>
        <w:numPr>
          <w:ilvl w:val="0"/>
          <w:numId w:val="6"/>
        </w:numPr>
        <w:spacing w:line="360" w:lineRule="auto"/>
        <w:rPr>
          <w:sz w:val="24"/>
          <w:szCs w:val="24"/>
        </w:rPr>
      </w:pPr>
      <w:r w:rsidRPr="00F15D12">
        <w:rPr>
          <w:sz w:val="24"/>
          <w:szCs w:val="24"/>
        </w:rPr>
        <w:t>Round-the-clock Wi-Fi facility is available in hostels to help the students access Moodle and other online study materials, connect with their family and friends.</w:t>
      </w:r>
    </w:p>
    <w:p w14:paraId="53FF6BAF" w14:textId="40FAD4A7" w:rsidR="00F15D12" w:rsidRDefault="00F15D12" w:rsidP="00F15D12">
      <w:pPr>
        <w:pStyle w:val="ListParagraph"/>
        <w:numPr>
          <w:ilvl w:val="0"/>
          <w:numId w:val="6"/>
        </w:numPr>
        <w:spacing w:line="360" w:lineRule="auto"/>
        <w:rPr>
          <w:sz w:val="24"/>
          <w:szCs w:val="24"/>
        </w:rPr>
      </w:pPr>
      <w:r>
        <w:rPr>
          <w:sz w:val="24"/>
          <w:szCs w:val="24"/>
        </w:rPr>
        <w:lastRenderedPageBreak/>
        <w:t>Doctor available by 24 hours</w:t>
      </w:r>
    </w:p>
    <w:p w14:paraId="7366C5A0" w14:textId="77777777" w:rsidR="00F15D12" w:rsidRPr="00F15D12" w:rsidRDefault="00F15D12" w:rsidP="00F15D12">
      <w:pPr>
        <w:spacing w:line="360" w:lineRule="auto"/>
        <w:rPr>
          <w:sz w:val="24"/>
          <w:szCs w:val="24"/>
        </w:rPr>
      </w:pPr>
    </w:p>
    <w:sectPr w:rsidR="00F15D12" w:rsidRPr="00F1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0D7"/>
    <w:multiLevelType w:val="hybridMultilevel"/>
    <w:tmpl w:val="67D82F9E"/>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 w15:restartNumberingAfterBreak="0">
    <w:nsid w:val="15923100"/>
    <w:multiLevelType w:val="hybridMultilevel"/>
    <w:tmpl w:val="7A161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D35BEC"/>
    <w:multiLevelType w:val="hybridMultilevel"/>
    <w:tmpl w:val="78F60BE0"/>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36760677"/>
    <w:multiLevelType w:val="hybridMultilevel"/>
    <w:tmpl w:val="5FC46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E4254F"/>
    <w:multiLevelType w:val="hybridMultilevel"/>
    <w:tmpl w:val="2668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556E67"/>
    <w:multiLevelType w:val="hybridMultilevel"/>
    <w:tmpl w:val="C6FA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998391">
    <w:abstractNumId w:val="1"/>
  </w:num>
  <w:num w:numId="2" w16cid:durableId="1040319197">
    <w:abstractNumId w:val="0"/>
  </w:num>
  <w:num w:numId="3" w16cid:durableId="1636981684">
    <w:abstractNumId w:val="4"/>
  </w:num>
  <w:num w:numId="4" w16cid:durableId="521208048">
    <w:abstractNumId w:val="3"/>
  </w:num>
  <w:num w:numId="5" w16cid:durableId="195435148">
    <w:abstractNumId w:val="2"/>
  </w:num>
  <w:num w:numId="6" w16cid:durableId="128284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E3"/>
    <w:rsid w:val="002A36E3"/>
    <w:rsid w:val="00801ED0"/>
    <w:rsid w:val="009C2B4E"/>
    <w:rsid w:val="00D1617B"/>
    <w:rsid w:val="00EF3E05"/>
    <w:rsid w:val="00F15D12"/>
    <w:rsid w:val="00FB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F4F"/>
  <w15:chartTrackingRefBased/>
  <w15:docId w15:val="{36984CF2-BFA5-4F1E-BA68-6893ACF8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3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6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36E3"/>
    <w:pPr>
      <w:ind w:left="720"/>
      <w:contextualSpacing/>
    </w:pPr>
  </w:style>
  <w:style w:type="table" w:styleId="TableGrid">
    <w:name w:val="Table Grid"/>
    <w:basedOn w:val="TableNormal"/>
    <w:uiPriority w:val="39"/>
    <w:rsid w:val="00FB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17B"/>
    <w:rPr>
      <w:color w:val="0563C1" w:themeColor="hyperlink"/>
      <w:u w:val="single"/>
    </w:rPr>
  </w:style>
  <w:style w:type="character" w:styleId="UnresolvedMention">
    <w:name w:val="Unresolved Mention"/>
    <w:basedOn w:val="DefaultParagraphFont"/>
    <w:uiPriority w:val="99"/>
    <w:semiHidden/>
    <w:unhideWhenUsed/>
    <w:rsid w:val="00D1617B"/>
    <w:rPr>
      <w:color w:val="605E5C"/>
      <w:shd w:val="clear" w:color="auto" w:fill="E1DFDD"/>
    </w:rPr>
  </w:style>
  <w:style w:type="paragraph" w:styleId="NormalWeb">
    <w:name w:val="Normal (Web)"/>
    <w:basedOn w:val="Normal"/>
    <w:uiPriority w:val="99"/>
    <w:semiHidden/>
    <w:unhideWhenUsed/>
    <w:rsid w:val="00F15D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936">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sChild>
        <w:div w:id="2131511389">
          <w:marLeft w:val="0"/>
          <w:marRight w:val="0"/>
          <w:marTop w:val="480"/>
          <w:marBottom w:val="0"/>
          <w:divBdr>
            <w:top w:val="none" w:sz="0" w:space="0" w:color="auto"/>
            <w:left w:val="none" w:sz="0" w:space="0" w:color="auto"/>
            <w:bottom w:val="none" w:sz="0" w:space="0" w:color="auto"/>
            <w:right w:val="none" w:sz="0" w:space="0" w:color="auto"/>
          </w:divBdr>
          <w:divsChild>
            <w:div w:id="1306004280">
              <w:marLeft w:val="0"/>
              <w:marRight w:val="0"/>
              <w:marTop w:val="0"/>
              <w:marBottom w:val="0"/>
              <w:divBdr>
                <w:top w:val="none" w:sz="0" w:space="0" w:color="auto"/>
                <w:left w:val="none" w:sz="0" w:space="0" w:color="auto"/>
                <w:bottom w:val="none" w:sz="0" w:space="0" w:color="auto"/>
                <w:right w:val="none" w:sz="0" w:space="0" w:color="auto"/>
              </w:divBdr>
              <w:divsChild>
                <w:div w:id="1308051947">
                  <w:marLeft w:val="-225"/>
                  <w:marRight w:val="-225"/>
                  <w:marTop w:val="0"/>
                  <w:marBottom w:val="0"/>
                  <w:divBdr>
                    <w:top w:val="none" w:sz="0" w:space="0" w:color="auto"/>
                    <w:left w:val="none" w:sz="0" w:space="0" w:color="auto"/>
                    <w:bottom w:val="none" w:sz="0" w:space="0" w:color="auto"/>
                    <w:right w:val="none" w:sz="0" w:space="0" w:color="auto"/>
                  </w:divBdr>
                  <w:divsChild>
                    <w:div w:id="1110932364">
                      <w:marLeft w:val="0"/>
                      <w:marRight w:val="0"/>
                      <w:marTop w:val="0"/>
                      <w:marBottom w:val="0"/>
                      <w:divBdr>
                        <w:top w:val="none" w:sz="0" w:space="0" w:color="auto"/>
                        <w:left w:val="none" w:sz="0" w:space="0" w:color="auto"/>
                        <w:bottom w:val="none" w:sz="0" w:space="0" w:color="auto"/>
                        <w:right w:val="none" w:sz="0" w:space="0" w:color="auto"/>
                      </w:divBdr>
                      <w:divsChild>
                        <w:div w:id="1929776464">
                          <w:marLeft w:val="0"/>
                          <w:marRight w:val="0"/>
                          <w:marTop w:val="0"/>
                          <w:marBottom w:val="0"/>
                          <w:divBdr>
                            <w:top w:val="none" w:sz="0" w:space="0" w:color="auto"/>
                            <w:left w:val="none" w:sz="0" w:space="0" w:color="auto"/>
                            <w:bottom w:val="none" w:sz="0" w:space="0" w:color="auto"/>
                            <w:right w:val="none" w:sz="0" w:space="0" w:color="auto"/>
                          </w:divBdr>
                          <w:divsChild>
                            <w:div w:id="1364557108">
                              <w:marLeft w:val="0"/>
                              <w:marRight w:val="0"/>
                              <w:marTop w:val="0"/>
                              <w:marBottom w:val="0"/>
                              <w:divBdr>
                                <w:top w:val="none" w:sz="0" w:space="0" w:color="auto"/>
                                <w:left w:val="none" w:sz="0" w:space="0" w:color="auto"/>
                                <w:bottom w:val="none" w:sz="0" w:space="0" w:color="auto"/>
                                <w:right w:val="none" w:sz="0" w:space="0" w:color="auto"/>
                              </w:divBdr>
                              <w:divsChild>
                                <w:div w:id="843394570">
                                  <w:marLeft w:val="0"/>
                                  <w:marRight w:val="0"/>
                                  <w:marTop w:val="0"/>
                                  <w:marBottom w:val="0"/>
                                  <w:divBdr>
                                    <w:top w:val="none" w:sz="0" w:space="0" w:color="auto"/>
                                    <w:left w:val="none" w:sz="0" w:space="0" w:color="auto"/>
                                    <w:bottom w:val="none" w:sz="0" w:space="0" w:color="auto"/>
                                    <w:right w:val="none" w:sz="0" w:space="0" w:color="auto"/>
                                  </w:divBdr>
                                  <w:divsChild>
                                    <w:div w:id="7705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211648">
          <w:marLeft w:val="0"/>
          <w:marRight w:val="0"/>
          <w:marTop w:val="480"/>
          <w:marBottom w:val="0"/>
          <w:divBdr>
            <w:top w:val="none" w:sz="0" w:space="0" w:color="auto"/>
            <w:left w:val="none" w:sz="0" w:space="0" w:color="auto"/>
            <w:bottom w:val="none" w:sz="0" w:space="0" w:color="auto"/>
            <w:right w:val="none" w:sz="0" w:space="0" w:color="auto"/>
          </w:divBdr>
          <w:divsChild>
            <w:div w:id="1814063184">
              <w:marLeft w:val="0"/>
              <w:marRight w:val="0"/>
              <w:marTop w:val="0"/>
              <w:marBottom w:val="0"/>
              <w:divBdr>
                <w:top w:val="none" w:sz="0" w:space="0" w:color="auto"/>
                <w:left w:val="none" w:sz="0" w:space="0" w:color="auto"/>
                <w:bottom w:val="none" w:sz="0" w:space="0" w:color="auto"/>
                <w:right w:val="none" w:sz="0" w:space="0" w:color="auto"/>
              </w:divBdr>
              <w:divsChild>
                <w:div w:id="1957982342">
                  <w:marLeft w:val="-225"/>
                  <w:marRight w:val="-225"/>
                  <w:marTop w:val="0"/>
                  <w:marBottom w:val="0"/>
                  <w:divBdr>
                    <w:top w:val="none" w:sz="0" w:space="0" w:color="auto"/>
                    <w:left w:val="none" w:sz="0" w:space="0" w:color="auto"/>
                    <w:bottom w:val="none" w:sz="0" w:space="0" w:color="auto"/>
                    <w:right w:val="none" w:sz="0" w:space="0" w:color="auto"/>
                  </w:divBdr>
                  <w:divsChild>
                    <w:div w:id="847713424">
                      <w:marLeft w:val="0"/>
                      <w:marRight w:val="0"/>
                      <w:marTop w:val="0"/>
                      <w:marBottom w:val="0"/>
                      <w:divBdr>
                        <w:top w:val="none" w:sz="0" w:space="0" w:color="auto"/>
                        <w:left w:val="none" w:sz="0" w:space="0" w:color="auto"/>
                        <w:bottom w:val="none" w:sz="0" w:space="0" w:color="auto"/>
                        <w:right w:val="none" w:sz="0" w:space="0" w:color="auto"/>
                      </w:divBdr>
                      <w:divsChild>
                        <w:div w:id="356082072">
                          <w:marLeft w:val="0"/>
                          <w:marRight w:val="0"/>
                          <w:marTop w:val="0"/>
                          <w:marBottom w:val="0"/>
                          <w:divBdr>
                            <w:top w:val="none" w:sz="0" w:space="0" w:color="auto"/>
                            <w:left w:val="none" w:sz="0" w:space="0" w:color="auto"/>
                            <w:bottom w:val="none" w:sz="0" w:space="0" w:color="auto"/>
                            <w:right w:val="none" w:sz="0" w:space="0" w:color="auto"/>
                          </w:divBdr>
                          <w:divsChild>
                            <w:div w:id="1076586674">
                              <w:marLeft w:val="0"/>
                              <w:marRight w:val="0"/>
                              <w:marTop w:val="0"/>
                              <w:marBottom w:val="0"/>
                              <w:divBdr>
                                <w:top w:val="none" w:sz="0" w:space="0" w:color="auto"/>
                                <w:left w:val="none" w:sz="0" w:space="0" w:color="auto"/>
                                <w:bottom w:val="none" w:sz="0" w:space="0" w:color="auto"/>
                                <w:right w:val="none" w:sz="0" w:space="0" w:color="auto"/>
                              </w:divBdr>
                              <w:divsChild>
                                <w:div w:id="1516724696">
                                  <w:marLeft w:val="0"/>
                                  <w:marRight w:val="0"/>
                                  <w:marTop w:val="0"/>
                                  <w:marBottom w:val="300"/>
                                  <w:divBdr>
                                    <w:top w:val="none" w:sz="0" w:space="0" w:color="auto"/>
                                    <w:left w:val="none" w:sz="0" w:space="0" w:color="auto"/>
                                    <w:bottom w:val="none" w:sz="0" w:space="0" w:color="auto"/>
                                    <w:right w:val="none" w:sz="0" w:space="0" w:color="auto"/>
                                  </w:divBdr>
                                  <w:divsChild>
                                    <w:div w:id="665790725">
                                      <w:marLeft w:val="0"/>
                                      <w:marRight w:val="0"/>
                                      <w:marTop w:val="0"/>
                                      <w:marBottom w:val="0"/>
                                      <w:divBdr>
                                        <w:top w:val="none" w:sz="0" w:space="0" w:color="auto"/>
                                        <w:left w:val="none" w:sz="0" w:space="0" w:color="auto"/>
                                        <w:bottom w:val="single" w:sz="6" w:space="7" w:color="DDDDDD"/>
                                        <w:right w:val="none" w:sz="0" w:space="0" w:color="auto"/>
                                      </w:divBdr>
                                    </w:div>
                                  </w:divsChild>
                                </w:div>
                              </w:divsChild>
                            </w:div>
                          </w:divsChild>
                        </w:div>
                      </w:divsChild>
                    </w:div>
                  </w:divsChild>
                </w:div>
              </w:divsChild>
            </w:div>
          </w:divsChild>
        </w:div>
      </w:divsChild>
    </w:div>
    <w:div w:id="337539522">
      <w:bodyDiv w:val="1"/>
      <w:marLeft w:val="0"/>
      <w:marRight w:val="0"/>
      <w:marTop w:val="0"/>
      <w:marBottom w:val="0"/>
      <w:divBdr>
        <w:top w:val="none" w:sz="0" w:space="0" w:color="auto"/>
        <w:left w:val="none" w:sz="0" w:space="0" w:color="auto"/>
        <w:bottom w:val="none" w:sz="0" w:space="0" w:color="auto"/>
        <w:right w:val="none" w:sz="0" w:space="0" w:color="auto"/>
      </w:divBdr>
    </w:div>
    <w:div w:id="506988334">
      <w:bodyDiv w:val="1"/>
      <w:marLeft w:val="0"/>
      <w:marRight w:val="0"/>
      <w:marTop w:val="0"/>
      <w:marBottom w:val="0"/>
      <w:divBdr>
        <w:top w:val="none" w:sz="0" w:space="0" w:color="auto"/>
        <w:left w:val="none" w:sz="0" w:space="0" w:color="auto"/>
        <w:bottom w:val="none" w:sz="0" w:space="0" w:color="auto"/>
        <w:right w:val="none" w:sz="0" w:space="0" w:color="auto"/>
      </w:divBdr>
    </w:div>
    <w:div w:id="819882852">
      <w:bodyDiv w:val="1"/>
      <w:marLeft w:val="0"/>
      <w:marRight w:val="0"/>
      <w:marTop w:val="0"/>
      <w:marBottom w:val="0"/>
      <w:divBdr>
        <w:top w:val="none" w:sz="0" w:space="0" w:color="auto"/>
        <w:left w:val="none" w:sz="0" w:space="0" w:color="auto"/>
        <w:bottom w:val="none" w:sz="0" w:space="0" w:color="auto"/>
        <w:right w:val="none" w:sz="0" w:space="0" w:color="auto"/>
      </w:divBdr>
    </w:div>
    <w:div w:id="918517286">
      <w:bodyDiv w:val="1"/>
      <w:marLeft w:val="0"/>
      <w:marRight w:val="0"/>
      <w:marTop w:val="0"/>
      <w:marBottom w:val="0"/>
      <w:divBdr>
        <w:top w:val="none" w:sz="0" w:space="0" w:color="auto"/>
        <w:left w:val="none" w:sz="0" w:space="0" w:color="auto"/>
        <w:bottom w:val="none" w:sz="0" w:space="0" w:color="auto"/>
        <w:right w:val="none" w:sz="0" w:space="0" w:color="auto"/>
      </w:divBdr>
    </w:div>
    <w:div w:id="1442335118">
      <w:bodyDiv w:val="1"/>
      <w:marLeft w:val="0"/>
      <w:marRight w:val="0"/>
      <w:marTop w:val="0"/>
      <w:marBottom w:val="0"/>
      <w:divBdr>
        <w:top w:val="none" w:sz="0" w:space="0" w:color="auto"/>
        <w:left w:val="none" w:sz="0" w:space="0" w:color="auto"/>
        <w:bottom w:val="none" w:sz="0" w:space="0" w:color="auto"/>
        <w:right w:val="none" w:sz="0" w:space="0" w:color="auto"/>
      </w:divBdr>
    </w:div>
    <w:div w:id="1622227259">
      <w:bodyDiv w:val="1"/>
      <w:marLeft w:val="0"/>
      <w:marRight w:val="0"/>
      <w:marTop w:val="0"/>
      <w:marBottom w:val="0"/>
      <w:divBdr>
        <w:top w:val="none" w:sz="0" w:space="0" w:color="auto"/>
        <w:left w:val="none" w:sz="0" w:space="0" w:color="auto"/>
        <w:bottom w:val="none" w:sz="0" w:space="0" w:color="auto"/>
        <w:right w:val="none" w:sz="0" w:space="0" w:color="auto"/>
      </w:divBdr>
    </w:div>
    <w:div w:id="1818187114">
      <w:bodyDiv w:val="1"/>
      <w:marLeft w:val="0"/>
      <w:marRight w:val="0"/>
      <w:marTop w:val="0"/>
      <w:marBottom w:val="0"/>
      <w:divBdr>
        <w:top w:val="none" w:sz="0" w:space="0" w:color="auto"/>
        <w:left w:val="none" w:sz="0" w:space="0" w:color="auto"/>
        <w:bottom w:val="none" w:sz="0" w:space="0" w:color="auto"/>
        <w:right w:val="none" w:sz="0" w:space="0" w:color="auto"/>
      </w:divBdr>
    </w:div>
    <w:div w:id="200940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1.sw@vitbhopal.ac.in" TargetMode="External"/><Relationship Id="rId3" Type="http://schemas.openxmlformats.org/officeDocument/2006/relationships/styles" Target="styles.xml"/><Relationship Id="rId7" Type="http://schemas.openxmlformats.org/officeDocument/2006/relationships/hyperlink" Target="mailto:ad2.sw@vitbhopal.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sw@vitbhopal.ac.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discipline@vitbhopal.ac.in" TargetMode="External"/><Relationship Id="rId4" Type="http://schemas.openxmlformats.org/officeDocument/2006/relationships/settings" Target="settings.xml"/><Relationship Id="rId9" Type="http://schemas.openxmlformats.org/officeDocument/2006/relationships/hyperlink" Target="mailto:ad.proctor@vitbhopal.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38EA2-EF57-46C2-B54B-48DDA170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22BAI10022</dc:creator>
  <cp:keywords/>
  <dc:description/>
  <cp:lastModifiedBy>22BAI10022</cp:lastModifiedBy>
  <cp:revision>1</cp:revision>
  <dcterms:created xsi:type="dcterms:W3CDTF">2024-04-05T17:52:00Z</dcterms:created>
  <dcterms:modified xsi:type="dcterms:W3CDTF">2024-04-05T18:41:00Z</dcterms:modified>
</cp:coreProperties>
</file>