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F7D9F" w:rsidP="001F7D9F" w:rsidRDefault="001F7D9F" w14:paraId="271B5FE9" w14:textId="408A0241">
      <w:pPr>
        <w:rPr>
          <w:rFonts w:asciiTheme="majorHAnsi" w:hAnsiTheme="majorHAnsi"/>
          <w:b/>
          <w:bCs/>
          <w:sz w:val="48"/>
          <w:szCs w:val="48"/>
        </w:rPr>
      </w:pPr>
      <w:r w:rsidRPr="00A673AC">
        <w:rPr>
          <w:rFonts w:asciiTheme="majorHAnsi" w:hAnsiTheme="majorHAnsi"/>
          <w:b/>
          <w:bCs/>
          <w:sz w:val="48"/>
          <w:szCs w:val="48"/>
        </w:rPr>
        <w:t xml:space="preserve">Sprint </w:t>
      </w:r>
      <w:r>
        <w:rPr>
          <w:rFonts w:asciiTheme="majorHAnsi" w:hAnsiTheme="majorHAnsi"/>
          <w:b/>
          <w:bCs/>
          <w:sz w:val="48"/>
          <w:szCs w:val="48"/>
        </w:rPr>
        <w:t>2</w:t>
      </w:r>
      <w:r w:rsidRPr="00A673AC">
        <w:rPr>
          <w:rFonts w:asciiTheme="majorHAnsi" w:hAnsiTheme="majorHAnsi"/>
          <w:b/>
          <w:bCs/>
          <w:sz w:val="48"/>
          <w:szCs w:val="48"/>
        </w:rPr>
        <w:t xml:space="preserve"> Start Document</w:t>
      </w:r>
    </w:p>
    <w:p w:rsidRPr="00A673AC" w:rsidR="001F7D9F" w:rsidP="001F7D9F" w:rsidRDefault="001F7D9F" w14:paraId="603B3F9D" w14:textId="77777777">
      <w:pPr>
        <w:rPr>
          <w:rFonts w:asciiTheme="majorHAnsi" w:hAnsiTheme="majorHAnsi"/>
          <w:b/>
          <w:bCs/>
        </w:rPr>
      </w:pPr>
    </w:p>
    <w:p w:rsidR="001F7D9F" w:rsidP="001F7D9F" w:rsidRDefault="001F7D9F" w14:paraId="5C045F4C" w14:textId="77777777">
      <w:pPr>
        <w:rPr>
          <w:rFonts w:asciiTheme="majorHAnsi" w:hAnsiTheme="majorHAnsi"/>
          <w:b/>
          <w:bCs/>
          <w:sz w:val="36"/>
          <w:szCs w:val="36"/>
        </w:rPr>
      </w:pPr>
      <w:r w:rsidRPr="00A673AC">
        <w:rPr>
          <w:rFonts w:asciiTheme="majorHAnsi" w:hAnsiTheme="majorHAnsi"/>
          <w:b/>
          <w:bCs/>
          <w:sz w:val="36"/>
          <w:szCs w:val="36"/>
        </w:rPr>
        <w:t>General Information</w:t>
      </w:r>
    </w:p>
    <w:p w:rsidRPr="00A673AC" w:rsidR="001F7D9F" w:rsidP="001F7D9F" w:rsidRDefault="001F7D9F" w14:paraId="2EC8CAB7" w14:textId="77777777">
      <w:pPr>
        <w:rPr>
          <w:rFonts w:asciiTheme="majorHAnsi" w:hAnsiTheme="majorHAnsi"/>
          <w:b/>
          <w:bCs/>
        </w:rPr>
      </w:pPr>
    </w:p>
    <w:p w:rsidR="001F7D9F" w:rsidP="001F7D9F" w:rsidRDefault="001F7D9F" w14:paraId="68159BBB" w14:textId="77777777">
      <w:pPr>
        <w:rPr>
          <w:rFonts w:asciiTheme="majorHAnsi" w:hAnsiTheme="majorHAnsi"/>
          <w:b/>
          <w:bCs/>
          <w:sz w:val="28"/>
          <w:szCs w:val="28"/>
        </w:rPr>
      </w:pPr>
      <w:r>
        <w:rPr>
          <w:rFonts w:asciiTheme="majorHAnsi" w:hAnsiTheme="majorHAnsi"/>
          <w:b/>
          <w:bCs/>
          <w:sz w:val="28"/>
          <w:szCs w:val="28"/>
        </w:rPr>
        <w:t>Dates</w:t>
      </w:r>
    </w:p>
    <w:tbl>
      <w:tblPr>
        <w:tblStyle w:val="TableGrid"/>
        <w:tblW w:w="0" w:type="auto"/>
        <w:tblLook w:val="04A0" w:firstRow="1" w:lastRow="0" w:firstColumn="1" w:lastColumn="0" w:noHBand="0" w:noVBand="1"/>
      </w:tblPr>
      <w:tblGrid>
        <w:gridCol w:w="2254"/>
        <w:gridCol w:w="2254"/>
      </w:tblGrid>
      <w:tr w:rsidR="001F7D9F" w:rsidTr="00633BC7" w14:paraId="339AF323" w14:textId="77777777">
        <w:trPr>
          <w:trHeight w:val="309"/>
        </w:trPr>
        <w:tc>
          <w:tcPr>
            <w:tcW w:w="2254" w:type="dxa"/>
          </w:tcPr>
          <w:p w:rsidRPr="00A673AC" w:rsidR="001F7D9F" w:rsidP="00633BC7" w:rsidRDefault="001F7D9F" w14:paraId="20043931" w14:textId="77777777">
            <w:pPr>
              <w:jc w:val="center"/>
              <w:rPr>
                <w:rFonts w:asciiTheme="majorHAnsi" w:hAnsiTheme="majorHAnsi"/>
                <w:b/>
                <w:bCs/>
              </w:rPr>
            </w:pPr>
            <w:r w:rsidRPr="00A673AC">
              <w:rPr>
                <w:rFonts w:asciiTheme="majorHAnsi" w:hAnsiTheme="majorHAnsi"/>
                <w:b/>
                <w:bCs/>
              </w:rPr>
              <w:t>Start Date</w:t>
            </w:r>
          </w:p>
        </w:tc>
        <w:tc>
          <w:tcPr>
            <w:tcW w:w="2254" w:type="dxa"/>
          </w:tcPr>
          <w:p w:rsidRPr="00A673AC" w:rsidR="001F7D9F" w:rsidP="00633BC7" w:rsidRDefault="001F7D9F" w14:paraId="5D12C1A0" w14:textId="77777777">
            <w:pPr>
              <w:jc w:val="center"/>
              <w:rPr>
                <w:rFonts w:asciiTheme="majorHAnsi" w:hAnsiTheme="majorHAnsi"/>
                <w:b/>
                <w:bCs/>
              </w:rPr>
            </w:pPr>
            <w:r w:rsidRPr="00A673AC">
              <w:rPr>
                <w:rFonts w:asciiTheme="majorHAnsi" w:hAnsiTheme="majorHAnsi"/>
                <w:b/>
                <w:bCs/>
              </w:rPr>
              <w:t>End Date</w:t>
            </w:r>
          </w:p>
        </w:tc>
      </w:tr>
      <w:tr w:rsidR="001F7D9F" w:rsidTr="00633BC7" w14:paraId="73AEFE4D" w14:textId="77777777">
        <w:trPr>
          <w:trHeight w:val="309"/>
        </w:trPr>
        <w:tc>
          <w:tcPr>
            <w:tcW w:w="2254" w:type="dxa"/>
          </w:tcPr>
          <w:p w:rsidRPr="00A673AC" w:rsidR="001F7D9F" w:rsidP="00633BC7" w:rsidRDefault="001F7D9F" w14:paraId="5A6E61A7" w14:textId="68D7EE44">
            <w:pPr>
              <w:jc w:val="center"/>
              <w:rPr>
                <w:b/>
                <w:bCs/>
              </w:rPr>
            </w:pPr>
            <w:r>
              <w:rPr>
                <w:b/>
                <w:bCs/>
              </w:rPr>
              <w:t>24</w:t>
            </w:r>
            <w:r w:rsidRPr="001F7D9F">
              <w:rPr>
                <w:b/>
                <w:bCs/>
                <w:vertAlign w:val="superscript"/>
              </w:rPr>
              <w:t>th</w:t>
            </w:r>
            <w:r>
              <w:rPr>
                <w:b/>
                <w:bCs/>
              </w:rPr>
              <w:t xml:space="preserve"> </w:t>
            </w:r>
            <w:r w:rsidRPr="00A673AC">
              <w:rPr>
                <w:b/>
                <w:bCs/>
              </w:rPr>
              <w:t>February 2025</w:t>
            </w:r>
          </w:p>
        </w:tc>
        <w:tc>
          <w:tcPr>
            <w:tcW w:w="2254" w:type="dxa"/>
          </w:tcPr>
          <w:p w:rsidRPr="00A673AC" w:rsidR="001F7D9F" w:rsidP="001C14DD" w:rsidRDefault="001F7D9F" w14:paraId="57A518A3" w14:textId="08879E7F">
            <w:pPr>
              <w:jc w:val="center"/>
              <w:rPr>
                <w:b/>
                <w:bCs/>
              </w:rPr>
            </w:pPr>
            <w:r>
              <w:rPr>
                <w:b/>
                <w:bCs/>
              </w:rPr>
              <w:t>13</w:t>
            </w:r>
            <w:r w:rsidRPr="001F7D9F">
              <w:rPr>
                <w:b/>
                <w:bCs/>
                <w:vertAlign w:val="superscript"/>
              </w:rPr>
              <w:t>th</w:t>
            </w:r>
            <w:r>
              <w:rPr>
                <w:b/>
                <w:bCs/>
              </w:rPr>
              <w:t xml:space="preserve"> March</w:t>
            </w:r>
            <w:r w:rsidRPr="00A673AC">
              <w:rPr>
                <w:b/>
                <w:bCs/>
              </w:rPr>
              <w:t xml:space="preserve"> 2025</w:t>
            </w:r>
          </w:p>
        </w:tc>
      </w:tr>
    </w:tbl>
    <w:p w:rsidR="001F7D9F" w:rsidP="001F7D9F" w:rsidRDefault="001F7D9F" w14:paraId="1B5ECF0E" w14:textId="77777777">
      <w:pPr>
        <w:rPr>
          <w:rFonts w:asciiTheme="majorHAnsi" w:hAnsiTheme="majorHAnsi"/>
          <w:b/>
          <w:bCs/>
        </w:rPr>
      </w:pPr>
    </w:p>
    <w:p w:rsidRPr="00A673AC" w:rsidR="001F7D9F" w:rsidP="001F7D9F" w:rsidRDefault="001F7D9F" w14:paraId="1F3A01F6" w14:textId="77777777">
      <w:pPr>
        <w:rPr>
          <w:b/>
          <w:bCs/>
        </w:rPr>
      </w:pPr>
      <w:r w:rsidRPr="00A673AC">
        <w:rPr>
          <w:b/>
          <w:bCs/>
        </w:rPr>
        <w:t>Team Number – 22</w:t>
      </w:r>
    </w:p>
    <w:p w:rsidRPr="00A673AC" w:rsidR="001F7D9F" w:rsidP="001F7D9F" w:rsidRDefault="001F7D9F" w14:paraId="0F6A04D9" w14:textId="77777777">
      <w:pPr>
        <w:rPr>
          <w:b/>
          <w:bCs/>
        </w:rPr>
      </w:pPr>
      <w:r w:rsidRPr="00A673AC">
        <w:rPr>
          <w:b/>
          <w:bCs/>
        </w:rPr>
        <w:t>People involved in Sprint – Adarsh, Gunbir, Johnson, Oscar, Sahil, Tevy</w:t>
      </w:r>
    </w:p>
    <w:p w:rsidR="00AE7A21" w:rsidP="001F7D9F" w:rsidRDefault="00AE7A21" w14:paraId="3F0704DF" w14:textId="77777777"/>
    <w:p w:rsidR="001F7D9F" w:rsidP="001F7D9F" w:rsidRDefault="001F7D9F" w14:paraId="0F4F71ED" w14:textId="77777777">
      <w:pPr>
        <w:rPr>
          <w:rFonts w:asciiTheme="majorHAnsi" w:hAnsiTheme="majorHAnsi"/>
          <w:b/>
          <w:bCs/>
          <w:sz w:val="28"/>
          <w:szCs w:val="28"/>
        </w:rPr>
      </w:pPr>
      <w:r>
        <w:rPr>
          <w:rFonts w:asciiTheme="majorHAnsi" w:hAnsiTheme="majorHAnsi"/>
          <w:b/>
          <w:bCs/>
          <w:sz w:val="28"/>
          <w:szCs w:val="28"/>
        </w:rPr>
        <w:t>Tasks for this Sprint</w:t>
      </w:r>
    </w:p>
    <w:tbl>
      <w:tblPr>
        <w:tblStyle w:val="TableGrid"/>
        <w:tblW w:w="0" w:type="auto"/>
        <w:tblLook w:val="04A0" w:firstRow="1" w:lastRow="0" w:firstColumn="1" w:lastColumn="0" w:noHBand="0" w:noVBand="1"/>
      </w:tblPr>
      <w:tblGrid>
        <w:gridCol w:w="4957"/>
        <w:gridCol w:w="2409"/>
        <w:gridCol w:w="1650"/>
      </w:tblGrid>
      <w:tr w:rsidR="001F7D9F" w:rsidTr="00633BC7" w14:paraId="764EBC92" w14:textId="77777777">
        <w:tc>
          <w:tcPr>
            <w:tcW w:w="4957" w:type="dxa"/>
          </w:tcPr>
          <w:p w:rsidRPr="00A673AC" w:rsidR="001F7D9F" w:rsidP="00633BC7" w:rsidRDefault="001F7D9F" w14:paraId="75D24565" w14:textId="77777777">
            <w:pPr>
              <w:spacing w:after="120"/>
              <w:jc w:val="center"/>
              <w:rPr>
                <w:rFonts w:asciiTheme="majorHAnsi" w:hAnsiTheme="majorHAnsi"/>
                <w:b/>
                <w:bCs/>
              </w:rPr>
            </w:pPr>
            <w:r w:rsidRPr="00A673AC">
              <w:rPr>
                <w:rFonts w:asciiTheme="majorHAnsi" w:hAnsiTheme="majorHAnsi"/>
                <w:b/>
                <w:bCs/>
              </w:rPr>
              <w:t>Task Name</w:t>
            </w:r>
          </w:p>
        </w:tc>
        <w:tc>
          <w:tcPr>
            <w:tcW w:w="2409" w:type="dxa"/>
          </w:tcPr>
          <w:p w:rsidRPr="00A673AC" w:rsidR="001F7D9F" w:rsidP="00633BC7" w:rsidRDefault="001F7D9F" w14:paraId="1EBD2BA7" w14:textId="77777777">
            <w:pPr>
              <w:spacing w:after="120"/>
              <w:jc w:val="center"/>
              <w:rPr>
                <w:rFonts w:asciiTheme="majorHAnsi" w:hAnsiTheme="majorHAnsi"/>
                <w:b/>
                <w:bCs/>
              </w:rPr>
            </w:pPr>
            <w:r w:rsidRPr="00A673AC">
              <w:rPr>
                <w:rFonts w:asciiTheme="majorHAnsi" w:hAnsiTheme="majorHAnsi"/>
                <w:b/>
                <w:bCs/>
              </w:rPr>
              <w:t>Assignee(s)</w:t>
            </w:r>
          </w:p>
        </w:tc>
        <w:tc>
          <w:tcPr>
            <w:tcW w:w="1650" w:type="dxa"/>
          </w:tcPr>
          <w:p w:rsidRPr="00A673AC" w:rsidR="001F7D9F" w:rsidP="00633BC7" w:rsidRDefault="001F7D9F" w14:paraId="5A40782A" w14:textId="77777777">
            <w:pPr>
              <w:spacing w:after="120"/>
              <w:jc w:val="center"/>
              <w:rPr>
                <w:rFonts w:asciiTheme="majorHAnsi" w:hAnsiTheme="majorHAnsi"/>
                <w:b/>
                <w:bCs/>
              </w:rPr>
            </w:pPr>
            <w:r w:rsidRPr="00A673AC">
              <w:rPr>
                <w:rFonts w:asciiTheme="majorHAnsi" w:hAnsiTheme="majorHAnsi"/>
                <w:b/>
                <w:bCs/>
              </w:rPr>
              <w:t>Status</w:t>
            </w:r>
          </w:p>
        </w:tc>
      </w:tr>
      <w:tr w:rsidR="00FE5372" w:rsidTr="001F7D9F" w14:paraId="6A7AB164" w14:textId="77777777">
        <w:tc>
          <w:tcPr>
            <w:tcW w:w="4957" w:type="dxa"/>
          </w:tcPr>
          <w:p w:rsidR="00FE5372" w:rsidP="00FE5372" w:rsidRDefault="00FE5372" w14:paraId="5C02D2DF" w14:textId="27CF22D4">
            <w:pPr>
              <w:spacing w:after="120"/>
            </w:pPr>
            <w:r>
              <w:t xml:space="preserve">Design and create a HUD </w:t>
            </w:r>
          </w:p>
        </w:tc>
        <w:tc>
          <w:tcPr>
            <w:tcW w:w="2409" w:type="dxa"/>
          </w:tcPr>
          <w:p w:rsidR="00FE5372" w:rsidP="00FE5372" w:rsidRDefault="00FE5372" w14:paraId="7360AEEB" w14:textId="5077DA0F">
            <w:pPr>
              <w:spacing w:after="120"/>
            </w:pPr>
            <w:r>
              <w:t>Tevy</w:t>
            </w:r>
          </w:p>
        </w:tc>
        <w:tc>
          <w:tcPr>
            <w:tcW w:w="1650" w:type="dxa"/>
          </w:tcPr>
          <w:p w:rsidR="00FE5372" w:rsidP="00FE5372" w:rsidRDefault="00FE5372" w14:paraId="5F235B84" w14:textId="20F55063">
            <w:pPr>
              <w:spacing w:after="120"/>
            </w:pPr>
            <w:r>
              <w:t>Done</w:t>
            </w:r>
          </w:p>
        </w:tc>
      </w:tr>
      <w:tr w:rsidR="00FE5372" w:rsidTr="001F7D9F" w14:paraId="0E6C03B7" w14:textId="77777777">
        <w:tc>
          <w:tcPr>
            <w:tcW w:w="4957" w:type="dxa"/>
          </w:tcPr>
          <w:p w:rsidR="00FE5372" w:rsidP="00FE5372" w:rsidRDefault="00FE5372" w14:paraId="1483E76C" w14:textId="0CD9121C">
            <w:pPr>
              <w:spacing w:after="120"/>
            </w:pPr>
            <w:r>
              <w:t>Implement and code player movement logic</w:t>
            </w:r>
          </w:p>
        </w:tc>
        <w:tc>
          <w:tcPr>
            <w:tcW w:w="2409" w:type="dxa"/>
          </w:tcPr>
          <w:p w:rsidR="00FE5372" w:rsidP="00FE5372" w:rsidRDefault="00FE5372" w14:paraId="2351CFCF" w14:textId="77777777">
            <w:pPr>
              <w:spacing w:after="120"/>
            </w:pPr>
            <w:r>
              <w:t>Johnson</w:t>
            </w:r>
          </w:p>
        </w:tc>
        <w:tc>
          <w:tcPr>
            <w:tcW w:w="1650" w:type="dxa"/>
          </w:tcPr>
          <w:p w:rsidR="00FE5372" w:rsidP="00FE5372" w:rsidRDefault="00FE5372" w14:paraId="149E0D2C" w14:textId="23EDDEBA">
            <w:pPr>
              <w:spacing w:after="120"/>
            </w:pPr>
            <w:r>
              <w:t>Done</w:t>
            </w:r>
          </w:p>
        </w:tc>
      </w:tr>
      <w:tr w:rsidR="00FE5372" w:rsidTr="00633BC7" w14:paraId="3D1D607E" w14:textId="77777777">
        <w:tc>
          <w:tcPr>
            <w:tcW w:w="4957" w:type="dxa"/>
          </w:tcPr>
          <w:p w:rsidRPr="00A673AC" w:rsidR="00FE5372" w:rsidP="00FE5372" w:rsidRDefault="00FE5372" w14:paraId="10424639" w14:textId="786D8B98">
            <w:pPr>
              <w:spacing w:after="120"/>
              <w:rPr>
                <w:rFonts w:asciiTheme="majorHAnsi" w:hAnsiTheme="majorHAnsi"/>
                <w:b/>
                <w:bCs/>
              </w:rPr>
            </w:pPr>
            <w:r>
              <w:t xml:space="preserve">Code the menu buttons – Play, Settings, Rules, Quit  </w:t>
            </w:r>
          </w:p>
        </w:tc>
        <w:tc>
          <w:tcPr>
            <w:tcW w:w="2409" w:type="dxa"/>
          </w:tcPr>
          <w:p w:rsidRPr="00A673AC" w:rsidR="00FE5372" w:rsidP="00FE5372" w:rsidRDefault="00FE5372" w14:paraId="598CA9A2" w14:textId="64403AB7">
            <w:pPr>
              <w:tabs>
                <w:tab w:val="center" w:pos="1096"/>
              </w:tabs>
              <w:spacing w:after="120"/>
              <w:rPr>
                <w:rFonts w:asciiTheme="majorHAnsi" w:hAnsiTheme="majorHAnsi"/>
                <w:b/>
                <w:bCs/>
              </w:rPr>
            </w:pPr>
            <w:r>
              <w:t>Sahil</w:t>
            </w:r>
          </w:p>
        </w:tc>
        <w:tc>
          <w:tcPr>
            <w:tcW w:w="1650" w:type="dxa"/>
          </w:tcPr>
          <w:p w:rsidRPr="00A673AC" w:rsidR="00FE5372" w:rsidP="00FE5372" w:rsidRDefault="00FE5372" w14:paraId="04549D26" w14:textId="10B651C9">
            <w:pPr>
              <w:spacing w:after="120"/>
              <w:rPr>
                <w:rFonts w:asciiTheme="majorHAnsi" w:hAnsiTheme="majorHAnsi"/>
                <w:b/>
                <w:bCs/>
              </w:rPr>
            </w:pPr>
            <w:r>
              <w:t>Done</w:t>
            </w:r>
          </w:p>
        </w:tc>
      </w:tr>
      <w:tr w:rsidR="00FE5372" w:rsidTr="00633BC7" w14:paraId="25FA9E49" w14:textId="77777777">
        <w:tc>
          <w:tcPr>
            <w:tcW w:w="4957" w:type="dxa"/>
          </w:tcPr>
          <w:p w:rsidR="00FE5372" w:rsidP="00FE5372" w:rsidRDefault="00FE5372" w14:paraId="5AEF2B65" w14:textId="2AD33CDF">
            <w:pPr>
              <w:spacing w:after="120"/>
            </w:pPr>
            <w:r>
              <w:t>Design the UI for buying property</w:t>
            </w:r>
          </w:p>
        </w:tc>
        <w:tc>
          <w:tcPr>
            <w:tcW w:w="2409" w:type="dxa"/>
          </w:tcPr>
          <w:p w:rsidR="00FE5372" w:rsidP="00FE5372" w:rsidRDefault="00FE5372" w14:paraId="24609E88" w14:textId="04D2F92D">
            <w:pPr>
              <w:spacing w:after="120"/>
            </w:pPr>
            <w:r>
              <w:t>Tevy</w:t>
            </w:r>
          </w:p>
        </w:tc>
        <w:tc>
          <w:tcPr>
            <w:tcW w:w="1650" w:type="dxa"/>
          </w:tcPr>
          <w:p w:rsidR="00FE5372" w:rsidP="00FE5372" w:rsidRDefault="00FE5372" w14:paraId="29AE7CE8" w14:textId="2CADF5BC">
            <w:pPr>
              <w:spacing w:after="120"/>
            </w:pPr>
            <w:r>
              <w:t>Done</w:t>
            </w:r>
          </w:p>
        </w:tc>
      </w:tr>
      <w:tr w:rsidR="00FE5372" w:rsidTr="00633BC7" w14:paraId="3C1EA56A" w14:textId="77777777">
        <w:tc>
          <w:tcPr>
            <w:tcW w:w="4957" w:type="dxa"/>
          </w:tcPr>
          <w:p w:rsidR="00FE5372" w:rsidP="00FE5372" w:rsidRDefault="00FE5372" w14:paraId="45141064" w14:textId="27A4AEDA">
            <w:pPr>
              <w:spacing w:after="120"/>
            </w:pPr>
            <w:r>
              <w:t>Code the logic behind the jail board tile</w:t>
            </w:r>
          </w:p>
        </w:tc>
        <w:tc>
          <w:tcPr>
            <w:tcW w:w="2409" w:type="dxa"/>
          </w:tcPr>
          <w:p w:rsidR="00FE5372" w:rsidP="00FE5372" w:rsidRDefault="00FE5372" w14:paraId="2DC59CBA" w14:textId="73D4974A">
            <w:pPr>
              <w:spacing w:after="120"/>
            </w:pPr>
            <w:r>
              <w:t>Johnson</w:t>
            </w:r>
          </w:p>
        </w:tc>
        <w:tc>
          <w:tcPr>
            <w:tcW w:w="1650" w:type="dxa"/>
          </w:tcPr>
          <w:p w:rsidR="00FE5372" w:rsidP="00FE5372" w:rsidRDefault="00FE5372" w14:paraId="111A6197" w14:textId="3DBCF7A1">
            <w:pPr>
              <w:spacing w:after="120"/>
            </w:pPr>
            <w:r>
              <w:t>Done</w:t>
            </w:r>
          </w:p>
        </w:tc>
      </w:tr>
      <w:tr w:rsidR="00FE5372" w:rsidTr="00633BC7" w14:paraId="1964915B" w14:textId="77777777">
        <w:tc>
          <w:tcPr>
            <w:tcW w:w="4957" w:type="dxa"/>
          </w:tcPr>
          <w:p w:rsidRPr="001F7D9F" w:rsidR="00FE5372" w:rsidP="00FE5372" w:rsidRDefault="00FE5372" w14:paraId="461F8395" w14:textId="4210D8DD">
            <w:pPr>
              <w:spacing w:after="120"/>
            </w:pPr>
            <w:r>
              <w:t>Import player tokens from Blender into Unity</w:t>
            </w:r>
          </w:p>
        </w:tc>
        <w:tc>
          <w:tcPr>
            <w:tcW w:w="2409" w:type="dxa"/>
          </w:tcPr>
          <w:p w:rsidRPr="001F7D9F" w:rsidR="00FE5372" w:rsidP="00FE5372" w:rsidRDefault="00FE5372" w14:paraId="4207D6F3" w14:textId="5673358A">
            <w:pPr>
              <w:spacing w:after="120"/>
            </w:pPr>
            <w:r>
              <w:t>Sahil</w:t>
            </w:r>
          </w:p>
        </w:tc>
        <w:tc>
          <w:tcPr>
            <w:tcW w:w="1650" w:type="dxa"/>
          </w:tcPr>
          <w:p w:rsidRPr="001F7D9F" w:rsidR="00FE5372" w:rsidP="00FE5372" w:rsidRDefault="00FE5372" w14:paraId="41CE10BA" w14:textId="4FAF6A7C">
            <w:pPr>
              <w:spacing w:after="120"/>
            </w:pPr>
            <w:r>
              <w:t>Done</w:t>
            </w:r>
          </w:p>
        </w:tc>
      </w:tr>
      <w:tr w:rsidR="00FE5372" w:rsidTr="00633BC7" w14:paraId="08E93020" w14:textId="77777777">
        <w:tc>
          <w:tcPr>
            <w:tcW w:w="4957" w:type="dxa"/>
          </w:tcPr>
          <w:p w:rsidR="00FE5372" w:rsidP="00FE5372" w:rsidRDefault="00FE5372" w14:paraId="589AA069" w14:textId="187DDAE1">
            <w:pPr>
              <w:spacing w:after="120"/>
            </w:pPr>
            <w:r>
              <w:t>Code the logic behind the parking board tile</w:t>
            </w:r>
          </w:p>
        </w:tc>
        <w:tc>
          <w:tcPr>
            <w:tcW w:w="2409" w:type="dxa"/>
          </w:tcPr>
          <w:p w:rsidR="00FE5372" w:rsidP="00FE5372" w:rsidRDefault="00FE5372" w14:paraId="3F08AEDE" w14:textId="2F42A9A7">
            <w:pPr>
              <w:spacing w:after="120"/>
            </w:pPr>
            <w:r>
              <w:t>Johnson</w:t>
            </w:r>
          </w:p>
        </w:tc>
        <w:tc>
          <w:tcPr>
            <w:tcW w:w="1650" w:type="dxa"/>
          </w:tcPr>
          <w:p w:rsidR="00FE5372" w:rsidP="00FE5372" w:rsidRDefault="00FE5372" w14:paraId="4B294281" w14:textId="2B734330">
            <w:pPr>
              <w:spacing w:after="120"/>
            </w:pPr>
            <w:r>
              <w:t>Done</w:t>
            </w:r>
          </w:p>
        </w:tc>
      </w:tr>
      <w:tr w:rsidR="00FE5372" w:rsidTr="00633BC7" w14:paraId="255C9CC4" w14:textId="77777777">
        <w:tc>
          <w:tcPr>
            <w:tcW w:w="4957" w:type="dxa"/>
          </w:tcPr>
          <w:p w:rsidR="00FE5372" w:rsidP="00FE5372" w:rsidRDefault="00FE5372" w14:paraId="7AA39768" w14:textId="1956DAE8">
            <w:pPr>
              <w:spacing w:after="120"/>
            </w:pPr>
            <w:r>
              <w:t>Design the UI for “pot luck” cards</w:t>
            </w:r>
          </w:p>
        </w:tc>
        <w:tc>
          <w:tcPr>
            <w:tcW w:w="2409" w:type="dxa"/>
          </w:tcPr>
          <w:p w:rsidR="00FE5372" w:rsidP="00FE5372" w:rsidRDefault="00FE5372" w14:paraId="70F473C1" w14:textId="11D1F2C3">
            <w:pPr>
              <w:spacing w:after="120"/>
            </w:pPr>
            <w:r>
              <w:t>Tevy</w:t>
            </w:r>
          </w:p>
        </w:tc>
        <w:tc>
          <w:tcPr>
            <w:tcW w:w="1650" w:type="dxa"/>
          </w:tcPr>
          <w:p w:rsidR="00FE5372" w:rsidP="00FE5372" w:rsidRDefault="00FE5372" w14:paraId="6D09A06E" w14:textId="5C405CBE">
            <w:pPr>
              <w:spacing w:after="120"/>
            </w:pPr>
            <w:r>
              <w:t>Done</w:t>
            </w:r>
          </w:p>
        </w:tc>
      </w:tr>
      <w:tr w:rsidR="00B6048C" w:rsidTr="00633BC7" w14:paraId="4D556744" w14:textId="77777777">
        <w:tc>
          <w:tcPr>
            <w:tcW w:w="4957" w:type="dxa"/>
          </w:tcPr>
          <w:p w:rsidR="00B6048C" w:rsidP="00FE5372" w:rsidRDefault="00B6048C" w14:paraId="7365137C" w14:textId="151559AD">
            <w:pPr>
              <w:spacing w:after="120"/>
            </w:pPr>
            <w:r>
              <w:t xml:space="preserve">Input the </w:t>
            </w:r>
            <w:r w:rsidR="006661E9">
              <w:t>data</w:t>
            </w:r>
            <w:r>
              <w:t xml:space="preserve"> for “pot luck” cards </w:t>
            </w:r>
          </w:p>
        </w:tc>
        <w:tc>
          <w:tcPr>
            <w:tcW w:w="2409" w:type="dxa"/>
          </w:tcPr>
          <w:p w:rsidR="00B6048C" w:rsidP="00FE5372" w:rsidRDefault="00B6048C" w14:paraId="07A96B9E" w14:textId="284D034A">
            <w:pPr>
              <w:spacing w:after="120"/>
            </w:pPr>
            <w:r>
              <w:t>Oscar</w:t>
            </w:r>
          </w:p>
        </w:tc>
        <w:tc>
          <w:tcPr>
            <w:tcW w:w="1650" w:type="dxa"/>
          </w:tcPr>
          <w:p w:rsidR="00B6048C" w:rsidP="00FE5372" w:rsidRDefault="00B6048C" w14:paraId="099251B6" w14:textId="41B127C8">
            <w:pPr>
              <w:spacing w:after="120"/>
            </w:pPr>
            <w:r>
              <w:t>Done</w:t>
            </w:r>
          </w:p>
        </w:tc>
      </w:tr>
      <w:tr w:rsidR="00FE5372" w:rsidTr="00633BC7" w14:paraId="0633BD32" w14:textId="77777777">
        <w:tc>
          <w:tcPr>
            <w:tcW w:w="4957" w:type="dxa"/>
          </w:tcPr>
          <w:p w:rsidR="00FE5372" w:rsidP="00FE5372" w:rsidRDefault="00FE5372" w14:paraId="4E330722" w14:textId="45B514DC">
            <w:pPr>
              <w:spacing w:after="120"/>
            </w:pPr>
            <w:r>
              <w:t>Code the logic behind the “pot luck” cards</w:t>
            </w:r>
          </w:p>
        </w:tc>
        <w:tc>
          <w:tcPr>
            <w:tcW w:w="2409" w:type="dxa"/>
          </w:tcPr>
          <w:p w:rsidR="00FE5372" w:rsidP="00FE5372" w:rsidRDefault="00FE5372" w14:paraId="16A5800A" w14:textId="26CD9137">
            <w:pPr>
              <w:spacing w:after="120"/>
            </w:pPr>
            <w:r>
              <w:t>Johnson</w:t>
            </w:r>
          </w:p>
        </w:tc>
        <w:tc>
          <w:tcPr>
            <w:tcW w:w="1650" w:type="dxa"/>
          </w:tcPr>
          <w:p w:rsidR="00FE5372" w:rsidP="00FE5372" w:rsidRDefault="00FE5372" w14:paraId="662DCD8E" w14:textId="3748BF0D">
            <w:pPr>
              <w:spacing w:after="120"/>
            </w:pPr>
            <w:r>
              <w:t>Done</w:t>
            </w:r>
          </w:p>
        </w:tc>
      </w:tr>
      <w:tr w:rsidR="00FE5372" w:rsidTr="00633BC7" w14:paraId="67132338" w14:textId="77777777">
        <w:tc>
          <w:tcPr>
            <w:tcW w:w="4957" w:type="dxa"/>
          </w:tcPr>
          <w:p w:rsidR="00FE5372" w:rsidP="00FE5372" w:rsidRDefault="00FE5372" w14:paraId="6EAD0645" w14:textId="1AE5A078">
            <w:pPr>
              <w:spacing w:after="120"/>
            </w:pPr>
            <w:r>
              <w:t xml:space="preserve">Create and implement a token selection screen </w:t>
            </w:r>
          </w:p>
        </w:tc>
        <w:tc>
          <w:tcPr>
            <w:tcW w:w="2409" w:type="dxa"/>
          </w:tcPr>
          <w:p w:rsidR="00FE5372" w:rsidP="00FE5372" w:rsidRDefault="00FE5372" w14:paraId="7ED67CCC" w14:textId="7649EB8A">
            <w:pPr>
              <w:spacing w:after="120"/>
            </w:pPr>
            <w:r>
              <w:t>Sahil</w:t>
            </w:r>
          </w:p>
        </w:tc>
        <w:tc>
          <w:tcPr>
            <w:tcW w:w="1650" w:type="dxa"/>
          </w:tcPr>
          <w:p w:rsidR="00FE5372" w:rsidP="00FE5372" w:rsidRDefault="00FE5372" w14:paraId="057EA881" w14:textId="0CDE0612">
            <w:pPr>
              <w:spacing w:after="120"/>
            </w:pPr>
            <w:r>
              <w:t>In progress</w:t>
            </w:r>
          </w:p>
        </w:tc>
      </w:tr>
      <w:tr w:rsidR="00FE5372" w:rsidTr="00633BC7" w14:paraId="58237AFE" w14:textId="77777777">
        <w:tc>
          <w:tcPr>
            <w:tcW w:w="4957" w:type="dxa"/>
          </w:tcPr>
          <w:p w:rsidR="00FE5372" w:rsidP="00FE5372" w:rsidRDefault="00FE5372" w14:paraId="13A41DC4" w14:textId="6181EE35">
            <w:pPr>
              <w:spacing w:after="120"/>
            </w:pPr>
            <w:r>
              <w:t>Design the UI for “opportunity knocks” cards</w:t>
            </w:r>
          </w:p>
        </w:tc>
        <w:tc>
          <w:tcPr>
            <w:tcW w:w="2409" w:type="dxa"/>
          </w:tcPr>
          <w:p w:rsidR="00FE5372" w:rsidP="00FE5372" w:rsidRDefault="00FE5372" w14:paraId="1A169E14" w14:textId="5D8BC00A">
            <w:pPr>
              <w:spacing w:after="120"/>
            </w:pPr>
            <w:r>
              <w:t>Tevy</w:t>
            </w:r>
          </w:p>
        </w:tc>
        <w:tc>
          <w:tcPr>
            <w:tcW w:w="1650" w:type="dxa"/>
          </w:tcPr>
          <w:p w:rsidR="00FE5372" w:rsidP="00FE5372" w:rsidRDefault="00FE5372" w14:paraId="70BB2FBE" w14:textId="76732102">
            <w:pPr>
              <w:spacing w:after="120"/>
            </w:pPr>
            <w:r>
              <w:t>Done</w:t>
            </w:r>
          </w:p>
        </w:tc>
      </w:tr>
      <w:tr w:rsidR="00B6048C" w:rsidTr="00633BC7" w14:paraId="598EE4A4" w14:textId="77777777">
        <w:tc>
          <w:tcPr>
            <w:tcW w:w="4957" w:type="dxa"/>
          </w:tcPr>
          <w:p w:rsidR="00B6048C" w:rsidP="00FE5372" w:rsidRDefault="00B6048C" w14:paraId="4CEACB81" w14:textId="3E7C816E">
            <w:pPr>
              <w:spacing w:after="120"/>
            </w:pPr>
            <w:r>
              <w:t xml:space="preserve">Input the </w:t>
            </w:r>
            <w:r w:rsidR="006661E9">
              <w:t>data</w:t>
            </w:r>
            <w:r>
              <w:t xml:space="preserve"> for “opportunity knocks” cards</w:t>
            </w:r>
          </w:p>
        </w:tc>
        <w:tc>
          <w:tcPr>
            <w:tcW w:w="2409" w:type="dxa"/>
          </w:tcPr>
          <w:p w:rsidR="00B6048C" w:rsidP="00FE5372" w:rsidRDefault="00B6048C" w14:paraId="668DF232" w14:textId="10998B16">
            <w:pPr>
              <w:spacing w:after="120"/>
            </w:pPr>
            <w:r>
              <w:t>Oscar</w:t>
            </w:r>
          </w:p>
        </w:tc>
        <w:tc>
          <w:tcPr>
            <w:tcW w:w="1650" w:type="dxa"/>
          </w:tcPr>
          <w:p w:rsidR="00B6048C" w:rsidP="00FE5372" w:rsidRDefault="00B6048C" w14:paraId="6E915C4D" w14:textId="37352A9E">
            <w:pPr>
              <w:spacing w:after="120"/>
            </w:pPr>
            <w:r>
              <w:t>Done</w:t>
            </w:r>
          </w:p>
        </w:tc>
      </w:tr>
      <w:tr w:rsidR="00FE5372" w:rsidTr="00633BC7" w14:paraId="6BA9184C" w14:textId="77777777">
        <w:tc>
          <w:tcPr>
            <w:tcW w:w="4957" w:type="dxa"/>
          </w:tcPr>
          <w:p w:rsidR="00FE5372" w:rsidP="00FE5372" w:rsidRDefault="00FE5372" w14:paraId="1ED258A2" w14:textId="4EEE1D8E">
            <w:pPr>
              <w:spacing w:after="120"/>
            </w:pPr>
            <w:r>
              <w:t>Code the logic behind the “opportunity knocks” cards</w:t>
            </w:r>
          </w:p>
        </w:tc>
        <w:tc>
          <w:tcPr>
            <w:tcW w:w="2409" w:type="dxa"/>
          </w:tcPr>
          <w:p w:rsidR="00FE5372" w:rsidP="00FE5372" w:rsidRDefault="00FE5372" w14:paraId="069EF82D" w14:textId="679EA48C">
            <w:pPr>
              <w:spacing w:after="120"/>
            </w:pPr>
            <w:r>
              <w:t>Johnson</w:t>
            </w:r>
          </w:p>
        </w:tc>
        <w:tc>
          <w:tcPr>
            <w:tcW w:w="1650" w:type="dxa"/>
          </w:tcPr>
          <w:p w:rsidR="00FE5372" w:rsidP="00FE5372" w:rsidRDefault="00FE5372" w14:paraId="1BA3881A" w14:textId="4EFC852E">
            <w:pPr>
              <w:spacing w:after="120"/>
            </w:pPr>
            <w:r>
              <w:t>Done</w:t>
            </w:r>
          </w:p>
        </w:tc>
      </w:tr>
      <w:tr w:rsidR="00DC6C3F" w:rsidTr="00633BC7" w14:paraId="008FF710" w14:textId="77777777">
        <w:tc>
          <w:tcPr>
            <w:tcW w:w="4957" w:type="dxa"/>
          </w:tcPr>
          <w:p w:rsidR="00DC6C3F" w:rsidP="00DC6C3F" w:rsidRDefault="00DC6C3F" w14:paraId="3BE1729B" w14:textId="219518BA">
            <w:pPr>
              <w:tabs>
                <w:tab w:val="left" w:pos="1156"/>
              </w:tabs>
              <w:spacing w:after="120"/>
            </w:pPr>
            <w:r>
              <w:t>Documentation</w:t>
            </w:r>
          </w:p>
        </w:tc>
        <w:tc>
          <w:tcPr>
            <w:tcW w:w="2409" w:type="dxa"/>
          </w:tcPr>
          <w:p w:rsidR="00DC6C3F" w:rsidP="00FE5372" w:rsidRDefault="00DC6C3F" w14:paraId="52F66C17" w14:textId="08DC20B9">
            <w:pPr>
              <w:spacing w:after="120"/>
            </w:pPr>
            <w:r>
              <w:t>Adarsh, Gunbir</w:t>
            </w:r>
          </w:p>
        </w:tc>
        <w:tc>
          <w:tcPr>
            <w:tcW w:w="1650" w:type="dxa"/>
          </w:tcPr>
          <w:p w:rsidR="00DC6C3F" w:rsidP="00FE5372" w:rsidRDefault="00DC6C3F" w14:paraId="529D88A5" w14:textId="78A42A5A">
            <w:pPr>
              <w:spacing w:after="120"/>
            </w:pPr>
            <w:r>
              <w:t>Done</w:t>
            </w:r>
          </w:p>
        </w:tc>
      </w:tr>
      <w:tr w:rsidR="00FE5372" w:rsidTr="00633BC7" w14:paraId="4F8F9370" w14:textId="77777777">
        <w:tc>
          <w:tcPr>
            <w:tcW w:w="4957" w:type="dxa"/>
          </w:tcPr>
          <w:p w:rsidR="00FE5372" w:rsidP="00FE5372" w:rsidRDefault="00FE5372" w14:paraId="5DD544C8" w14:textId="055EA8AB">
            <w:pPr>
              <w:spacing w:after="120"/>
            </w:pPr>
            <w:r>
              <w:t>Code the card selection and shuffling mechanism</w:t>
            </w:r>
          </w:p>
        </w:tc>
        <w:tc>
          <w:tcPr>
            <w:tcW w:w="2409" w:type="dxa"/>
          </w:tcPr>
          <w:p w:rsidR="00FE5372" w:rsidP="00FE5372" w:rsidRDefault="00FE5372" w14:paraId="59BC92EF" w14:textId="0095AFE7">
            <w:pPr>
              <w:spacing w:after="120"/>
            </w:pPr>
            <w:r>
              <w:t>Johnson</w:t>
            </w:r>
          </w:p>
        </w:tc>
        <w:tc>
          <w:tcPr>
            <w:tcW w:w="1650" w:type="dxa"/>
          </w:tcPr>
          <w:p w:rsidR="00FE5372" w:rsidP="00FE5372" w:rsidRDefault="00FE5372" w14:paraId="325DB257" w14:textId="54666C77">
            <w:pPr>
              <w:spacing w:after="120"/>
            </w:pPr>
            <w:r>
              <w:t>Done</w:t>
            </w:r>
          </w:p>
        </w:tc>
      </w:tr>
      <w:tr w:rsidR="00FE5372" w:rsidTr="00633BC7" w14:paraId="1E490A42" w14:textId="77777777">
        <w:tc>
          <w:tcPr>
            <w:tcW w:w="4957" w:type="dxa"/>
          </w:tcPr>
          <w:p w:rsidR="00FE5372" w:rsidP="00FE5372" w:rsidRDefault="00FE5372" w14:paraId="714C4436" w14:textId="33AD0112">
            <w:pPr>
              <w:spacing w:after="120"/>
            </w:pPr>
            <w:r w:rsidRPr="00413144">
              <w:t xml:space="preserve">Implement </w:t>
            </w:r>
            <w:r>
              <w:t>interface</w:t>
            </w:r>
            <w:r w:rsidRPr="00413144">
              <w:t xml:space="preserve"> switching at the end of each</w:t>
            </w:r>
            <w:r>
              <w:t xml:space="preserve"> player’s</w:t>
            </w:r>
            <w:r w:rsidRPr="00413144">
              <w:t xml:space="preserve"> turn</w:t>
            </w:r>
          </w:p>
        </w:tc>
        <w:tc>
          <w:tcPr>
            <w:tcW w:w="2409" w:type="dxa"/>
          </w:tcPr>
          <w:p w:rsidR="00FE5372" w:rsidP="00FE5372" w:rsidRDefault="00FE5372" w14:paraId="15E1CED2" w14:textId="1673B5BF">
            <w:pPr>
              <w:spacing w:after="120"/>
            </w:pPr>
            <w:r>
              <w:t>Johnson</w:t>
            </w:r>
          </w:p>
        </w:tc>
        <w:tc>
          <w:tcPr>
            <w:tcW w:w="1650" w:type="dxa"/>
          </w:tcPr>
          <w:p w:rsidR="00FE5372" w:rsidP="00FE5372" w:rsidRDefault="00FE5372" w14:paraId="12C803DE" w14:textId="5D41BDCF">
            <w:pPr>
              <w:spacing w:after="120"/>
            </w:pPr>
            <w:r>
              <w:t>In progress</w:t>
            </w:r>
          </w:p>
        </w:tc>
      </w:tr>
      <w:tr w:rsidR="00FE5372" w:rsidTr="00633BC7" w14:paraId="7DC7AD3D" w14:textId="77777777">
        <w:tc>
          <w:tcPr>
            <w:tcW w:w="4957" w:type="dxa"/>
          </w:tcPr>
          <w:p w:rsidR="00FE5372" w:rsidP="00FE5372" w:rsidRDefault="00FE5372" w14:paraId="08DDB97B" w14:textId="04E58508">
            <w:pPr>
              <w:spacing w:after="120"/>
            </w:pPr>
            <w:r>
              <w:lastRenderedPageBreak/>
              <w:t>Implement camera transition to follow a token around the board</w:t>
            </w:r>
          </w:p>
        </w:tc>
        <w:tc>
          <w:tcPr>
            <w:tcW w:w="2409" w:type="dxa"/>
          </w:tcPr>
          <w:p w:rsidR="00FE5372" w:rsidP="00FE5372" w:rsidRDefault="00FE5372" w14:paraId="3D216360" w14:textId="291C5C68">
            <w:pPr>
              <w:spacing w:after="120"/>
            </w:pPr>
            <w:r>
              <w:t>Johnson</w:t>
            </w:r>
          </w:p>
        </w:tc>
        <w:tc>
          <w:tcPr>
            <w:tcW w:w="1650" w:type="dxa"/>
          </w:tcPr>
          <w:p w:rsidR="00FE5372" w:rsidP="00FE5372" w:rsidRDefault="00FE5372" w14:paraId="44EE1C7C" w14:textId="06B4EDD3">
            <w:pPr>
              <w:spacing w:after="120"/>
            </w:pPr>
            <w:r>
              <w:t>In progress</w:t>
            </w:r>
          </w:p>
        </w:tc>
      </w:tr>
      <w:tr w:rsidR="00FE5372" w:rsidTr="00633BC7" w14:paraId="75B6910E" w14:textId="77777777">
        <w:tc>
          <w:tcPr>
            <w:tcW w:w="4957" w:type="dxa"/>
          </w:tcPr>
          <w:p w:rsidR="00FE5372" w:rsidP="00FE5372" w:rsidRDefault="00FE5372" w14:paraId="5FD2245E" w14:textId="504DB691">
            <w:pPr>
              <w:spacing w:after="120"/>
            </w:pPr>
            <w:r>
              <w:t>Testing</w:t>
            </w:r>
          </w:p>
        </w:tc>
        <w:tc>
          <w:tcPr>
            <w:tcW w:w="2409" w:type="dxa"/>
          </w:tcPr>
          <w:p w:rsidR="00FE5372" w:rsidP="00FE5372" w:rsidRDefault="00FE5372" w14:paraId="1BCA161F" w14:textId="1E7948BE">
            <w:pPr>
              <w:spacing w:after="120"/>
            </w:pPr>
            <w:r>
              <w:t>All</w:t>
            </w:r>
          </w:p>
        </w:tc>
        <w:tc>
          <w:tcPr>
            <w:tcW w:w="1650" w:type="dxa"/>
          </w:tcPr>
          <w:p w:rsidR="00FE5372" w:rsidP="00FE5372" w:rsidRDefault="00FE5372" w14:paraId="32BF7349" w14:textId="6A5FDAE3">
            <w:pPr>
              <w:spacing w:after="120"/>
            </w:pPr>
            <w:r>
              <w:t>Done</w:t>
            </w:r>
          </w:p>
        </w:tc>
      </w:tr>
    </w:tbl>
    <w:p w:rsidR="001F7D9F" w:rsidP="001F7D9F" w:rsidRDefault="001F7D9F" w14:paraId="36239D1F" w14:textId="77777777"/>
    <w:p w:rsidRPr="008C2CA6" w:rsidR="00602B20" w:rsidP="00602B20" w:rsidRDefault="00602B20" w14:paraId="4AE87D0F" w14:textId="14353413">
      <w:pPr>
        <w:rPr>
          <w:rFonts w:asciiTheme="majorHAnsi" w:hAnsiTheme="majorHAnsi"/>
          <w:b/>
          <w:bCs/>
          <w:sz w:val="28"/>
          <w:szCs w:val="28"/>
        </w:rPr>
      </w:pPr>
      <w:r>
        <w:rPr>
          <w:rFonts w:asciiTheme="majorHAnsi" w:hAnsiTheme="majorHAnsi"/>
          <w:b/>
          <w:bCs/>
          <w:sz w:val="28"/>
          <w:szCs w:val="28"/>
        </w:rPr>
        <w:t xml:space="preserve">Requirements to </w:t>
      </w:r>
      <w:r w:rsidR="00AF69D6">
        <w:rPr>
          <w:rFonts w:asciiTheme="majorHAnsi" w:hAnsiTheme="majorHAnsi"/>
          <w:b/>
          <w:bCs/>
          <w:sz w:val="28"/>
          <w:szCs w:val="28"/>
        </w:rPr>
        <w:t>be addressed</w:t>
      </w:r>
      <w:r>
        <w:rPr>
          <w:rFonts w:asciiTheme="majorHAnsi" w:hAnsiTheme="majorHAnsi"/>
          <w:b/>
          <w:bCs/>
          <w:sz w:val="28"/>
          <w:szCs w:val="28"/>
        </w:rPr>
        <w:t xml:space="preserve"> in this Sprint</w:t>
      </w:r>
    </w:p>
    <w:tbl>
      <w:tblPr>
        <w:tblStyle w:val="TableGrid"/>
        <w:tblW w:w="0" w:type="auto"/>
        <w:tblLook w:val="04A0" w:firstRow="1" w:lastRow="0" w:firstColumn="1" w:lastColumn="0" w:noHBand="0" w:noVBand="1"/>
      </w:tblPr>
      <w:tblGrid>
        <w:gridCol w:w="9016"/>
      </w:tblGrid>
      <w:tr w:rsidRPr="00DD793F" w:rsidR="00602B20" w:rsidTr="00633BC7" w14:paraId="08DBABD0" w14:textId="77777777">
        <w:tc>
          <w:tcPr>
            <w:tcW w:w="9016" w:type="dxa"/>
          </w:tcPr>
          <w:p w:rsidR="00602B20" w:rsidP="00633BC7" w:rsidRDefault="00602B20" w14:paraId="541296F8" w14:textId="77777777">
            <w:pPr>
              <w:spacing w:after="120"/>
              <w:rPr>
                <w:rFonts w:asciiTheme="majorHAnsi" w:hAnsiTheme="majorHAnsi"/>
                <w:b/>
                <w:bCs/>
              </w:rPr>
            </w:pPr>
            <w:r>
              <w:rPr>
                <w:rFonts w:asciiTheme="majorHAnsi" w:hAnsiTheme="majorHAnsi"/>
                <w:b/>
                <w:bCs/>
              </w:rPr>
              <w:t>Functional Requirements:</w:t>
            </w:r>
          </w:p>
          <w:p w:rsidRPr="00512CC3" w:rsidR="00602B20" w:rsidP="00602B20" w:rsidRDefault="00512CC3" w14:paraId="2749EC65" w14:textId="72A662DB">
            <w:pPr>
              <w:pStyle w:val="ListParagraph"/>
              <w:numPr>
                <w:ilvl w:val="0"/>
                <w:numId w:val="3"/>
              </w:numPr>
              <w:spacing w:after="120"/>
              <w:rPr>
                <w:b/>
                <w:bCs/>
              </w:rPr>
            </w:pPr>
            <w:r>
              <w:rPr>
                <w:b/>
                <w:bCs/>
              </w:rPr>
              <w:t xml:space="preserve">F-1: </w:t>
            </w:r>
            <w:r>
              <w:t>Property Tycoon shall require a minimum of 2 players to start the game. Likewise, the maximum players permitted in each game shall be 6.</w:t>
            </w:r>
          </w:p>
          <w:p w:rsidRPr="00512CC3" w:rsidR="00512CC3" w:rsidP="00512CC3" w:rsidRDefault="00512CC3" w14:paraId="4DEF1254" w14:textId="77777777">
            <w:pPr>
              <w:pStyle w:val="ListParagraph"/>
              <w:spacing w:after="120"/>
              <w:rPr>
                <w:b/>
                <w:bCs/>
              </w:rPr>
            </w:pPr>
          </w:p>
          <w:p w:rsidRPr="00512CC3" w:rsidR="00512CC3" w:rsidP="00602B20" w:rsidRDefault="00512CC3" w14:paraId="041C7BD2" w14:textId="4500514A">
            <w:pPr>
              <w:pStyle w:val="ListParagraph"/>
              <w:numPr>
                <w:ilvl w:val="0"/>
                <w:numId w:val="3"/>
              </w:numPr>
              <w:spacing w:after="120"/>
              <w:rPr>
                <w:b/>
                <w:bCs/>
              </w:rPr>
            </w:pPr>
            <w:r>
              <w:rPr>
                <w:b/>
                <w:bCs/>
              </w:rPr>
              <w:t xml:space="preserve">F-2: </w:t>
            </w:r>
            <w:r>
              <w:t>The application shall include at least one autonomous agent coded into the game. However, the human players have liberty to choose whether the A.I. option is deployed and determine how many autonomous agents they would like in a particular game.</w:t>
            </w:r>
          </w:p>
          <w:p w:rsidRPr="00512CC3" w:rsidR="00512CC3" w:rsidP="00512CC3" w:rsidRDefault="00512CC3" w14:paraId="48832490" w14:textId="77777777">
            <w:pPr>
              <w:pStyle w:val="ListParagraph"/>
              <w:rPr>
                <w:b/>
                <w:bCs/>
              </w:rPr>
            </w:pPr>
          </w:p>
          <w:p w:rsidR="00512CC3" w:rsidP="00512CC3" w:rsidRDefault="00512CC3" w14:paraId="2C4E3221" w14:textId="77777777">
            <w:pPr>
              <w:pStyle w:val="ListParagraph"/>
              <w:numPr>
                <w:ilvl w:val="0"/>
                <w:numId w:val="1"/>
              </w:numPr>
              <w:spacing w:after="120"/>
            </w:pPr>
            <w:r>
              <w:rPr>
                <w:b/>
                <w:bCs/>
              </w:rPr>
              <w:t xml:space="preserve">F-4: </w:t>
            </w:r>
            <w:r>
              <w:t>Each player, including the autonomous agent, shall be assigned one of the following game tokens:</w:t>
            </w:r>
          </w:p>
          <w:p w:rsidR="00512CC3" w:rsidP="00512CC3" w:rsidRDefault="00512CC3" w14:paraId="4EE5DCCD" w14:textId="77777777">
            <w:pPr>
              <w:pStyle w:val="ListParagraph"/>
              <w:numPr>
                <w:ilvl w:val="1"/>
                <w:numId w:val="2"/>
              </w:numPr>
              <w:spacing w:before="120" w:after="240"/>
              <w:ind w:left="1434" w:hanging="357"/>
            </w:pPr>
            <w:r>
              <w:t>Boot</w:t>
            </w:r>
          </w:p>
          <w:p w:rsidR="00512CC3" w:rsidP="00512CC3" w:rsidRDefault="00512CC3" w14:paraId="635482E1" w14:textId="77777777">
            <w:pPr>
              <w:pStyle w:val="ListParagraph"/>
              <w:numPr>
                <w:ilvl w:val="1"/>
                <w:numId w:val="2"/>
              </w:numPr>
              <w:spacing w:before="120" w:after="240"/>
              <w:ind w:left="1434" w:hanging="357"/>
            </w:pPr>
            <w:r>
              <w:t>Smartphone</w:t>
            </w:r>
          </w:p>
          <w:p w:rsidR="00512CC3" w:rsidP="00512CC3" w:rsidRDefault="00512CC3" w14:paraId="3C2DECD9" w14:textId="77777777">
            <w:pPr>
              <w:pStyle w:val="ListParagraph"/>
              <w:numPr>
                <w:ilvl w:val="1"/>
                <w:numId w:val="2"/>
              </w:numPr>
              <w:spacing w:before="120" w:after="240"/>
              <w:ind w:left="1434" w:hanging="357"/>
            </w:pPr>
            <w:r>
              <w:t>Ship</w:t>
            </w:r>
          </w:p>
          <w:p w:rsidR="00512CC3" w:rsidP="00512CC3" w:rsidRDefault="00512CC3" w14:paraId="48E40504" w14:textId="77777777">
            <w:pPr>
              <w:pStyle w:val="ListParagraph"/>
              <w:numPr>
                <w:ilvl w:val="1"/>
                <w:numId w:val="2"/>
              </w:numPr>
              <w:spacing w:before="120" w:after="240"/>
              <w:ind w:left="1434" w:hanging="357"/>
            </w:pPr>
            <w:r>
              <w:t>Hatstand</w:t>
            </w:r>
          </w:p>
          <w:p w:rsidR="00512CC3" w:rsidP="00512CC3" w:rsidRDefault="00512CC3" w14:paraId="6EA14F87" w14:textId="77777777">
            <w:pPr>
              <w:pStyle w:val="ListParagraph"/>
              <w:numPr>
                <w:ilvl w:val="1"/>
                <w:numId w:val="2"/>
              </w:numPr>
              <w:spacing w:before="120" w:after="240"/>
              <w:ind w:left="1434" w:hanging="357"/>
            </w:pPr>
            <w:r>
              <w:t>Cat</w:t>
            </w:r>
          </w:p>
          <w:p w:rsidRPr="005978DF" w:rsidR="00512CC3" w:rsidP="00512CC3" w:rsidRDefault="00512CC3" w14:paraId="3D74EF85" w14:textId="77777777">
            <w:pPr>
              <w:pStyle w:val="ListParagraph"/>
              <w:numPr>
                <w:ilvl w:val="1"/>
                <w:numId w:val="2"/>
              </w:numPr>
              <w:spacing w:before="120" w:after="240"/>
              <w:ind w:left="1434" w:hanging="357"/>
            </w:pPr>
            <w:r>
              <w:t>Iron</w:t>
            </w:r>
          </w:p>
          <w:p w:rsidR="00AF69D6" w:rsidP="00AF69D6" w:rsidRDefault="00AF69D6" w14:paraId="00991977" w14:textId="77777777">
            <w:pPr>
              <w:pStyle w:val="ListParagraph"/>
              <w:spacing w:after="120"/>
              <w:rPr>
                <w:b/>
                <w:bCs/>
              </w:rPr>
            </w:pPr>
          </w:p>
          <w:p w:rsidRPr="00512CC3" w:rsidR="00512CC3" w:rsidP="00602B20" w:rsidRDefault="00512CC3" w14:paraId="5A7B5545" w14:textId="0FC48117">
            <w:pPr>
              <w:pStyle w:val="ListParagraph"/>
              <w:numPr>
                <w:ilvl w:val="0"/>
                <w:numId w:val="3"/>
              </w:numPr>
              <w:spacing w:after="120"/>
              <w:rPr>
                <w:b/>
                <w:bCs/>
              </w:rPr>
            </w:pPr>
            <w:r>
              <w:rPr>
                <w:b/>
                <w:bCs/>
              </w:rPr>
              <w:t xml:space="preserve">F-8: </w:t>
            </w:r>
            <w:r>
              <w:t xml:space="preserve">Each player shall start the game with </w:t>
            </w:r>
            <w:r w:rsidRPr="000A7EEB">
              <w:t>£</w:t>
            </w:r>
            <w:r>
              <w:t>1500 in cash.</w:t>
            </w:r>
          </w:p>
          <w:p w:rsidR="00AF69D6" w:rsidP="00AF69D6" w:rsidRDefault="00AF69D6" w14:paraId="220AF219" w14:textId="77777777">
            <w:pPr>
              <w:pStyle w:val="ListParagraph"/>
              <w:spacing w:after="120"/>
              <w:rPr>
                <w:b/>
                <w:bCs/>
              </w:rPr>
            </w:pPr>
          </w:p>
          <w:p w:rsidRPr="00AF69D6" w:rsidR="00512CC3" w:rsidP="00602B20" w:rsidRDefault="00AF69D6" w14:paraId="5E14DC2F" w14:textId="324DECE8">
            <w:pPr>
              <w:pStyle w:val="ListParagraph"/>
              <w:numPr>
                <w:ilvl w:val="0"/>
                <w:numId w:val="3"/>
              </w:numPr>
              <w:spacing w:after="120"/>
              <w:rPr>
                <w:b/>
                <w:bCs/>
              </w:rPr>
            </w:pPr>
            <w:r>
              <w:rPr>
                <w:b/>
                <w:bCs/>
              </w:rPr>
              <w:t xml:space="preserve">F-12: </w:t>
            </w:r>
            <w:r>
              <w:t>From the outset of the game, there shall be two packs of cards, labelled “pot luck” and “opportunity knocks”, which are to be shuffled and placed on the board for all players to see. For every card taken from either of these piles, a replacement card must be placed at the bottom of the corresponding piles.</w:t>
            </w:r>
          </w:p>
          <w:p w:rsidRPr="00AF69D6" w:rsidR="00AF69D6" w:rsidP="00AF69D6" w:rsidRDefault="00AF69D6" w14:paraId="6F55427E" w14:textId="77777777">
            <w:pPr>
              <w:pStyle w:val="ListParagraph"/>
              <w:rPr>
                <w:b/>
                <w:bCs/>
              </w:rPr>
            </w:pPr>
          </w:p>
          <w:p w:rsidRPr="00AF69D6" w:rsidR="00AF69D6" w:rsidP="00602B20" w:rsidRDefault="00AF69D6" w14:paraId="279DE48A" w14:textId="3B5BA893">
            <w:pPr>
              <w:pStyle w:val="ListParagraph"/>
              <w:numPr>
                <w:ilvl w:val="0"/>
                <w:numId w:val="3"/>
              </w:numPr>
              <w:spacing w:after="120"/>
              <w:rPr>
                <w:b/>
                <w:bCs/>
              </w:rPr>
            </w:pPr>
            <w:r>
              <w:rPr>
                <w:b/>
                <w:bCs/>
              </w:rPr>
              <w:t>F-13:</w:t>
            </w:r>
            <w:r>
              <w:t xml:space="preserve"> In the event that a player does land on a space labelled as “pot luck” or “opportunity knocks”, the player shall be required to take a card from the top of the corresponding pile and carry out whatever instructions are written on the said card. Once this is complete, the card is replaced at the bottom of the corresponding pile.</w:t>
            </w:r>
          </w:p>
          <w:p w:rsidRPr="00AF69D6" w:rsidR="00AF69D6" w:rsidP="00AF69D6" w:rsidRDefault="00AF69D6" w14:paraId="1BD5B863" w14:textId="77777777">
            <w:pPr>
              <w:pStyle w:val="ListParagraph"/>
              <w:rPr>
                <w:b/>
                <w:bCs/>
              </w:rPr>
            </w:pPr>
          </w:p>
          <w:p w:rsidRPr="00AF69D6" w:rsidR="00AF69D6" w:rsidP="00602B20" w:rsidRDefault="00AF69D6" w14:paraId="1A788010" w14:textId="0EA2AA86">
            <w:pPr>
              <w:pStyle w:val="ListParagraph"/>
              <w:numPr>
                <w:ilvl w:val="0"/>
                <w:numId w:val="3"/>
              </w:numPr>
              <w:spacing w:after="120"/>
              <w:rPr>
                <w:b/>
                <w:bCs/>
              </w:rPr>
            </w:pPr>
            <w:r>
              <w:rPr>
                <w:b/>
                <w:bCs/>
              </w:rPr>
              <w:t xml:space="preserve">F-14: </w:t>
            </w:r>
            <w:r>
              <w:t>If a player throws a double, they shall take another turn. However, if this occurs again on their 3</w:t>
            </w:r>
            <w:r w:rsidRPr="00213F2B">
              <w:rPr>
                <w:vertAlign w:val="superscript"/>
              </w:rPr>
              <w:t>rd</w:t>
            </w:r>
            <w:r>
              <w:t xml:space="preserve"> turn, their player token will be moved to the game board tile labelled as “Jail.” In such a scenario, their player token must be taken directly to the “Jail” tile without passing over the “Go” tile.</w:t>
            </w:r>
          </w:p>
          <w:p w:rsidRPr="00AF69D6" w:rsidR="00AF69D6" w:rsidP="00AF69D6" w:rsidRDefault="00AF69D6" w14:paraId="382C314C" w14:textId="77777777">
            <w:pPr>
              <w:pStyle w:val="ListParagraph"/>
              <w:rPr>
                <w:b/>
                <w:bCs/>
              </w:rPr>
            </w:pPr>
          </w:p>
          <w:p w:rsidRPr="005C74FD" w:rsidR="00AF69D6" w:rsidP="00602B20" w:rsidRDefault="00AF69D6" w14:paraId="3346A4C7" w14:textId="682AA319">
            <w:pPr>
              <w:pStyle w:val="ListParagraph"/>
              <w:numPr>
                <w:ilvl w:val="0"/>
                <w:numId w:val="3"/>
              </w:numPr>
              <w:spacing w:after="120"/>
              <w:rPr>
                <w:b/>
                <w:bCs/>
              </w:rPr>
            </w:pPr>
            <w:r>
              <w:rPr>
                <w:b/>
                <w:bCs/>
              </w:rPr>
              <w:t xml:space="preserve">F-15: </w:t>
            </w:r>
            <w:r>
              <w:t>All players shall have the ability to purchase property throughout the game. However, this only comes into effect after they have achieved one complete clockwise circuit of the game board. Therefore, they must have passed their starting “Go” position again before they can buy any property.</w:t>
            </w:r>
          </w:p>
          <w:p w:rsidRPr="005C74FD" w:rsidR="005C74FD" w:rsidP="005C74FD" w:rsidRDefault="005C74FD" w14:paraId="4852B4DA" w14:textId="77777777">
            <w:pPr>
              <w:pStyle w:val="ListParagraph"/>
              <w:rPr>
                <w:b/>
                <w:bCs/>
              </w:rPr>
            </w:pPr>
          </w:p>
          <w:p w:rsidRPr="00AF69D6" w:rsidR="005C74FD" w:rsidP="00602B20" w:rsidRDefault="005C74FD" w14:paraId="6026B74B" w14:textId="662BF992">
            <w:pPr>
              <w:pStyle w:val="ListParagraph"/>
              <w:numPr>
                <w:ilvl w:val="0"/>
                <w:numId w:val="3"/>
              </w:numPr>
              <w:spacing w:after="120"/>
              <w:rPr>
                <w:b/>
                <w:bCs/>
              </w:rPr>
            </w:pPr>
            <w:r>
              <w:rPr>
                <w:b/>
                <w:bCs/>
              </w:rPr>
              <w:t xml:space="preserve">F-16: </w:t>
            </w:r>
            <w:r>
              <w:t>When a player successfully completes a circuit of the board and passes over the “</w:t>
            </w:r>
            <w:r>
              <w:rPr>
                <w:lang w:val="en-IN"/>
              </w:rPr>
              <w:t xml:space="preserve">Go” tile again, they shall receive </w:t>
            </w:r>
            <w:r w:rsidRPr="008D381B">
              <w:rPr>
                <w:lang w:val="en-IN"/>
              </w:rPr>
              <w:t>£</w:t>
            </w:r>
            <w:r>
              <w:rPr>
                <w:lang w:val="en-IN"/>
              </w:rPr>
              <w:t>200 from the bank. This will occur every time the player accomplishes a full cycle of the board.</w:t>
            </w:r>
          </w:p>
          <w:p w:rsidRPr="00AF69D6" w:rsidR="00AF69D6" w:rsidP="00AF69D6" w:rsidRDefault="00AF69D6" w14:paraId="5AB08468" w14:textId="77777777">
            <w:pPr>
              <w:pStyle w:val="ListParagraph"/>
              <w:rPr>
                <w:b/>
                <w:bCs/>
              </w:rPr>
            </w:pPr>
          </w:p>
          <w:p w:rsidRPr="00AF69D6" w:rsidR="00AF69D6" w:rsidP="00602B20" w:rsidRDefault="00AF69D6" w14:paraId="4C9A68BA" w14:textId="3E7A1D54">
            <w:pPr>
              <w:pStyle w:val="ListParagraph"/>
              <w:numPr>
                <w:ilvl w:val="0"/>
                <w:numId w:val="3"/>
              </w:numPr>
              <w:spacing w:after="120"/>
              <w:rPr>
                <w:b/>
                <w:bCs/>
              </w:rPr>
            </w:pPr>
            <w:r>
              <w:rPr>
                <w:b/>
                <w:bCs/>
              </w:rPr>
              <w:t xml:space="preserve">F-17: </w:t>
            </w:r>
            <w:r>
              <w:t xml:space="preserve">Initially, all property shall be under the ownership of the bank. When a player does choose to purchase a property, the player will receive the corresponding property card. The amount the property is worth, as shown on the card, will be deducted from the player’s account and paid to the bank. </w:t>
            </w:r>
            <w:r w:rsidRPr="00A35179">
              <w:rPr>
                <w:lang w:val="en-IN"/>
              </w:rPr>
              <w:t>All assets procured from the bank must be paid for in cash. The bank does not provide credit.</w:t>
            </w:r>
          </w:p>
          <w:p w:rsidRPr="00AF69D6" w:rsidR="00AF69D6" w:rsidP="00AF69D6" w:rsidRDefault="00AF69D6" w14:paraId="32F0F7DF" w14:textId="77777777">
            <w:pPr>
              <w:pStyle w:val="ListParagraph"/>
              <w:rPr>
                <w:b/>
                <w:bCs/>
              </w:rPr>
            </w:pPr>
          </w:p>
          <w:p w:rsidRPr="00AF69D6" w:rsidR="00AF69D6" w:rsidP="00602B20" w:rsidRDefault="00AF69D6" w14:paraId="76D3B5C3" w14:textId="7C32C583">
            <w:pPr>
              <w:pStyle w:val="ListParagraph"/>
              <w:numPr>
                <w:ilvl w:val="0"/>
                <w:numId w:val="3"/>
              </w:numPr>
              <w:spacing w:after="120"/>
              <w:rPr>
                <w:b/>
                <w:bCs/>
              </w:rPr>
            </w:pPr>
            <w:r>
              <w:rPr>
                <w:b/>
                <w:bCs/>
              </w:rPr>
              <w:t xml:space="preserve">F-26: </w:t>
            </w:r>
            <w:r w:rsidRPr="00737EEE">
              <w:rPr>
                <w:lang w:val="en-IN"/>
              </w:rPr>
              <w:t>Where fines are to be paid, the proceeds accumulate on the free parking space in the centre of the board. When a player lands on free parking, they collect all the funds currently on the free parking space.</w:t>
            </w:r>
          </w:p>
          <w:p w:rsidRPr="00AF69D6" w:rsidR="00AF69D6" w:rsidP="00AF69D6" w:rsidRDefault="00AF69D6" w14:paraId="2536ADA7" w14:textId="77777777">
            <w:pPr>
              <w:pStyle w:val="ListParagraph"/>
              <w:rPr>
                <w:b/>
                <w:bCs/>
              </w:rPr>
            </w:pPr>
          </w:p>
          <w:p w:rsidRPr="00AF69D6" w:rsidR="00AF69D6" w:rsidP="00AF69D6" w:rsidRDefault="00AF69D6" w14:paraId="619DDF14" w14:textId="77777777">
            <w:pPr>
              <w:pStyle w:val="ListParagraph"/>
              <w:numPr>
                <w:ilvl w:val="0"/>
                <w:numId w:val="3"/>
              </w:numPr>
              <w:spacing w:after="120"/>
              <w:ind w:left="714" w:hanging="357"/>
            </w:pPr>
            <w:r>
              <w:rPr>
                <w:b/>
                <w:bCs/>
              </w:rPr>
              <w:t>F-27:</w:t>
            </w:r>
            <w:r>
              <w:t xml:space="preserve"> </w:t>
            </w:r>
            <w:r w:rsidRPr="00AF69D6">
              <w:t>If a player is sent to jail, they will have the following options:</w:t>
            </w:r>
          </w:p>
          <w:p w:rsidRPr="00AF69D6" w:rsidR="00AF69D6" w:rsidP="00AF69D6" w:rsidRDefault="00AF69D6" w14:paraId="0083E2A1" w14:textId="77777777">
            <w:pPr>
              <w:pStyle w:val="ListParagraph"/>
              <w:numPr>
                <w:ilvl w:val="1"/>
                <w:numId w:val="13"/>
              </w:numPr>
              <w:rPr>
                <w:lang w:val="en-IN"/>
              </w:rPr>
            </w:pPr>
            <w:r w:rsidRPr="00AF69D6">
              <w:rPr>
                <w:lang w:val="en-IN"/>
              </w:rPr>
              <w:t>They pay £50 to be released immediately from jail. The £50 is added to the free parking fines. Their player token will then be moved to the “just visiting” section of the tile and the players turn will end. The player will be entitled to start taking normal turns from the next round.</w:t>
            </w:r>
          </w:p>
          <w:p w:rsidRPr="00AF69D6" w:rsidR="00AF69D6" w:rsidP="00AF69D6" w:rsidRDefault="00AF69D6" w14:paraId="5E99DE3A" w14:textId="77777777">
            <w:pPr>
              <w:ind w:left="1080"/>
              <w:rPr>
                <w:lang w:val="en-IN"/>
              </w:rPr>
            </w:pPr>
          </w:p>
          <w:p w:rsidRPr="00AF69D6" w:rsidR="00AF69D6" w:rsidP="00AF69D6" w:rsidRDefault="00AF69D6" w14:paraId="4FEF4990" w14:textId="77777777">
            <w:pPr>
              <w:pStyle w:val="ListParagraph"/>
              <w:numPr>
                <w:ilvl w:val="1"/>
                <w:numId w:val="13"/>
              </w:numPr>
              <w:rPr>
                <w:lang w:val="en-IN"/>
              </w:rPr>
            </w:pPr>
            <w:r w:rsidRPr="00AF69D6">
              <w:t xml:space="preserve">They opt to stay in jail and complete their sentence, in which case they will have to give up their </w:t>
            </w:r>
            <w:r w:rsidRPr="00AF69D6">
              <w:rPr>
                <w:lang w:val="en-IN"/>
              </w:rPr>
              <w:t>turn for the next 2 rounds. Whilst in jail, a player shall not collect any rents from other players. At the end of the next 2 rounds, their player token will be moved to the “just visiting” section of the tile and the players turn will end. The player will be entitled to start taking normal turns from the next round.</w:t>
            </w:r>
          </w:p>
          <w:p w:rsidRPr="00AF69D6" w:rsidR="00AF69D6" w:rsidP="00AF69D6" w:rsidRDefault="00AF69D6" w14:paraId="29E5ED3C" w14:textId="77777777">
            <w:pPr>
              <w:ind w:left="1080"/>
              <w:rPr>
                <w:lang w:val="en-IN"/>
              </w:rPr>
            </w:pPr>
          </w:p>
          <w:p w:rsidRPr="00AF69D6" w:rsidR="00AF69D6" w:rsidP="00AF69D6" w:rsidRDefault="00AF69D6" w14:paraId="13E9902E" w14:textId="0D419C13">
            <w:pPr>
              <w:pStyle w:val="ListParagraph"/>
              <w:numPr>
                <w:ilvl w:val="1"/>
                <w:numId w:val="13"/>
              </w:numPr>
              <w:spacing w:after="120"/>
              <w:rPr>
                <w:b/>
                <w:bCs/>
              </w:rPr>
            </w:pPr>
            <w:r w:rsidRPr="00AF69D6">
              <w:t xml:space="preserve">A player possesses a special “get out of jail free” card which can be obtained from either the “pot luck” or “opportunity knocks” piles. In such a situation, they shall be able to leave the jail immediately and without paying any fines. Their “get out of jail free” card will be placed at the bottom of the respective pile from which it was originally taken, </w:t>
            </w:r>
            <w:r w:rsidRPr="00AF69D6">
              <w:rPr>
                <w:lang w:val="en-IN"/>
              </w:rPr>
              <w:t>their player token will be moved to the “just visiting” section of the tile and the players turn will end. The player will be entitled to start taking normal turns from the next round.</w:t>
            </w:r>
          </w:p>
          <w:p w:rsidR="00602B20" w:rsidP="00633BC7" w:rsidRDefault="00602B20" w14:paraId="59FE98D6" w14:textId="77777777">
            <w:pPr>
              <w:rPr>
                <w:rFonts w:asciiTheme="majorHAnsi" w:hAnsiTheme="majorHAnsi"/>
                <w:b/>
                <w:bCs/>
              </w:rPr>
            </w:pPr>
          </w:p>
          <w:p w:rsidRPr="002F3B2A" w:rsidR="00602B20" w:rsidP="00633BC7" w:rsidRDefault="00602B20" w14:paraId="173A21C9" w14:textId="77777777">
            <w:pPr>
              <w:spacing w:after="160"/>
              <w:rPr>
                <w:rFonts w:asciiTheme="majorHAnsi" w:hAnsiTheme="majorHAnsi"/>
                <w:b/>
                <w:bCs/>
              </w:rPr>
            </w:pPr>
            <w:r>
              <w:rPr>
                <w:rFonts w:asciiTheme="majorHAnsi" w:hAnsiTheme="majorHAnsi"/>
                <w:b/>
                <w:bCs/>
              </w:rPr>
              <w:t>Non-Functional Requirements:</w:t>
            </w:r>
          </w:p>
          <w:p w:rsidRPr="00653112" w:rsidR="00653112" w:rsidP="00653112" w:rsidRDefault="00653112" w14:paraId="2DBD4AF9" w14:textId="7EE33A7C">
            <w:pPr>
              <w:pStyle w:val="ListParagraph"/>
              <w:numPr>
                <w:ilvl w:val="0"/>
                <w:numId w:val="5"/>
              </w:numPr>
              <w:rPr>
                <w:rFonts w:asciiTheme="majorHAnsi" w:hAnsiTheme="majorHAnsi"/>
                <w:b/>
                <w:bCs/>
              </w:rPr>
            </w:pPr>
            <w:r>
              <w:rPr>
                <w:rFonts w:asciiTheme="majorHAnsi" w:hAnsiTheme="majorHAnsi"/>
                <w:b/>
                <w:bCs/>
              </w:rPr>
              <w:t xml:space="preserve">NF-3: </w:t>
            </w:r>
            <w:r>
              <w:t xml:space="preserve">The system shall allow an easy means of uploading and importing initial data about the board layout, the “pot luck” and the “opportunity knocks” cards and the details about various properties via external files (e.g. Excel). </w:t>
            </w:r>
            <w:r w:rsidRPr="008D0A17">
              <w:rPr>
                <w:lang w:val="en-IN"/>
              </w:rPr>
              <w:t>As this data will be loaded on start-up from external files, this means that the game is easily customised, and</w:t>
            </w:r>
            <w:r>
              <w:rPr>
                <w:lang w:val="en-IN"/>
              </w:rPr>
              <w:t xml:space="preserve"> our client</w:t>
            </w:r>
            <w:r w:rsidRPr="008D0A17">
              <w:rPr>
                <w:lang w:val="en-IN"/>
              </w:rPr>
              <w:t xml:space="preserve"> see</w:t>
            </w:r>
            <w:r>
              <w:rPr>
                <w:lang w:val="en-IN"/>
              </w:rPr>
              <w:t>s</w:t>
            </w:r>
            <w:r w:rsidRPr="008D0A17">
              <w:rPr>
                <w:lang w:val="en-IN"/>
              </w:rPr>
              <w:t xml:space="preserve"> this as a valuable selling point of the new electronic version.</w:t>
            </w:r>
          </w:p>
          <w:p w:rsidR="00653112" w:rsidP="00653112" w:rsidRDefault="00653112" w14:paraId="4A811B1B" w14:textId="3F86D111">
            <w:pPr>
              <w:pStyle w:val="ListParagraph"/>
              <w:rPr>
                <w:rFonts w:asciiTheme="majorHAnsi" w:hAnsiTheme="majorHAnsi"/>
                <w:b/>
                <w:bCs/>
              </w:rPr>
            </w:pPr>
          </w:p>
          <w:p w:rsidRPr="00653112" w:rsidR="00653112" w:rsidP="00653112" w:rsidRDefault="00653112" w14:paraId="2388508C" w14:textId="3716CE07">
            <w:pPr>
              <w:pStyle w:val="ListParagraph"/>
              <w:numPr>
                <w:ilvl w:val="0"/>
                <w:numId w:val="5"/>
              </w:numPr>
              <w:rPr>
                <w:rFonts w:asciiTheme="majorHAnsi" w:hAnsiTheme="majorHAnsi"/>
                <w:b/>
                <w:bCs/>
              </w:rPr>
            </w:pPr>
            <w:r>
              <w:rPr>
                <w:rFonts w:asciiTheme="majorHAnsi" w:hAnsiTheme="majorHAnsi"/>
                <w:b/>
                <w:bCs/>
              </w:rPr>
              <w:t xml:space="preserve">NF-4: </w:t>
            </w:r>
            <w:r>
              <w:t xml:space="preserve">The GUI shall display the </w:t>
            </w:r>
            <w:r w:rsidRPr="008D0A17">
              <w:t>player positions,</w:t>
            </w:r>
            <w:r>
              <w:t xml:space="preserve"> t</w:t>
            </w:r>
            <w:r w:rsidRPr="008D0A17">
              <w:rPr>
                <w:lang w:val="en-IN"/>
              </w:rPr>
              <w:t>he current worth of each of the players and the property assets that they ow</w:t>
            </w:r>
            <w:r>
              <w:rPr>
                <w:lang w:val="en-IN"/>
              </w:rPr>
              <w:t>n. Furthermore, t</w:t>
            </w:r>
            <w:r w:rsidRPr="00A35179">
              <w:rPr>
                <w:lang w:val="en-IN"/>
              </w:rPr>
              <w:t>he range of properties available for sale by the bank is a matter of public record</w:t>
            </w:r>
            <w:r>
              <w:rPr>
                <w:lang w:val="en-IN"/>
              </w:rPr>
              <w:t xml:space="preserve">, </w:t>
            </w:r>
            <w:r w:rsidRPr="00A35179">
              <w:rPr>
                <w:lang w:val="en-IN"/>
              </w:rPr>
              <w:t>and that information must always be</w:t>
            </w:r>
            <w:r>
              <w:rPr>
                <w:lang w:val="en-IN"/>
              </w:rPr>
              <w:t xml:space="preserve"> </w:t>
            </w:r>
            <w:r w:rsidRPr="00A35179">
              <w:rPr>
                <w:lang w:val="en-IN"/>
              </w:rPr>
              <w:t>available to all players</w:t>
            </w:r>
            <w:r>
              <w:rPr>
                <w:lang w:val="en-IN"/>
              </w:rPr>
              <w:t>.</w:t>
            </w:r>
          </w:p>
          <w:p w:rsidRPr="005978DF" w:rsidR="00602B20" w:rsidP="00633BC7" w:rsidRDefault="00602B20" w14:paraId="1D50907D" w14:textId="77777777">
            <w:pPr>
              <w:rPr>
                <w:rFonts w:asciiTheme="majorHAnsi" w:hAnsiTheme="majorHAnsi"/>
                <w:b/>
                <w:bCs/>
              </w:rPr>
            </w:pPr>
          </w:p>
          <w:p w:rsidR="00602B20" w:rsidP="00633BC7" w:rsidRDefault="00602B20" w14:paraId="36C3D0A5" w14:textId="77777777">
            <w:pPr>
              <w:spacing w:after="120"/>
              <w:rPr>
                <w:rFonts w:asciiTheme="majorHAnsi" w:hAnsiTheme="majorHAnsi"/>
                <w:b/>
                <w:bCs/>
              </w:rPr>
            </w:pPr>
            <w:r>
              <w:rPr>
                <w:rFonts w:asciiTheme="majorHAnsi" w:hAnsiTheme="majorHAnsi"/>
                <w:b/>
                <w:bCs/>
              </w:rPr>
              <w:t>Domain Requirements:</w:t>
            </w:r>
          </w:p>
          <w:p w:rsidRPr="002F3B2A" w:rsidR="00602B20" w:rsidP="00602B20" w:rsidRDefault="00653112" w14:paraId="11281D7D" w14:textId="61EDC983">
            <w:pPr>
              <w:pStyle w:val="ListParagraph"/>
              <w:numPr>
                <w:ilvl w:val="0"/>
                <w:numId w:val="4"/>
              </w:numPr>
              <w:rPr>
                <w:b/>
                <w:bCs/>
              </w:rPr>
            </w:pPr>
            <w:r>
              <w:rPr>
                <w:b/>
                <w:bCs/>
              </w:rPr>
              <w:t xml:space="preserve">D1: </w:t>
            </w:r>
            <w:r w:rsidRPr="00CB72D0">
              <w:rPr>
                <w:lang w:val="en-IN"/>
              </w:rPr>
              <w:t>The game should be fun to play and have a colourful and intuitive interface that reflects the spirit and character of the original board game.</w:t>
            </w:r>
          </w:p>
          <w:p w:rsidR="00602B20" w:rsidP="00633BC7" w:rsidRDefault="00602B20" w14:paraId="4B000C31" w14:textId="77777777">
            <w:pPr>
              <w:rPr>
                <w:rFonts w:asciiTheme="majorHAnsi" w:hAnsiTheme="majorHAnsi"/>
                <w:b/>
                <w:bCs/>
              </w:rPr>
            </w:pPr>
          </w:p>
          <w:p w:rsidR="00602B20" w:rsidP="00633BC7" w:rsidRDefault="00602B20" w14:paraId="5BE08E17" w14:textId="77777777">
            <w:pPr>
              <w:rPr>
                <w:rFonts w:asciiTheme="majorHAnsi" w:hAnsiTheme="majorHAnsi"/>
                <w:b/>
                <w:bCs/>
              </w:rPr>
            </w:pPr>
            <w:r>
              <w:rPr>
                <w:rFonts w:asciiTheme="majorHAnsi" w:hAnsiTheme="majorHAnsi"/>
                <w:b/>
                <w:bCs/>
              </w:rPr>
              <w:t>User Interface:</w:t>
            </w:r>
          </w:p>
          <w:p w:rsidR="00602B20" w:rsidP="00602B20" w:rsidRDefault="007E51D8" w14:paraId="114AC28F" w14:textId="62975542">
            <w:pPr>
              <w:pStyle w:val="ListParagraph"/>
              <w:numPr>
                <w:ilvl w:val="0"/>
                <w:numId w:val="4"/>
              </w:numPr>
              <w:rPr>
                <w:b/>
                <w:bCs/>
              </w:rPr>
            </w:pPr>
            <w:r>
              <w:rPr>
                <w:b/>
                <w:bCs/>
              </w:rPr>
              <w:t>Cards:</w:t>
            </w:r>
          </w:p>
          <w:p w:rsidRPr="005C74FD" w:rsidR="007E51D8" w:rsidP="005C74FD" w:rsidRDefault="007E51D8" w14:paraId="487456D5" w14:textId="0FFF6401">
            <w:pPr>
              <w:pStyle w:val="ListParagraph"/>
              <w:numPr>
                <w:ilvl w:val="1"/>
                <w:numId w:val="4"/>
              </w:numPr>
              <w:rPr>
                <w:b/>
                <w:bCs/>
              </w:rPr>
            </w:pPr>
            <w:r>
              <w:lastRenderedPageBreak/>
              <w:t>Two packs of cards called “pot luck” and “opportunity knocks” shall be shuffled and kept on the board. When a player’s token lands on a board tile labelled with either of these cards, the</w:t>
            </w:r>
            <w:r w:rsidR="005C74FD">
              <w:t xml:space="preserve"> top card from the respective pile will be taken and displayed to them. These cards will all </w:t>
            </w:r>
            <w:r>
              <w:t>contain specific instructions that a player must follow. After turn is complete, the card will be returned to the bottom of the deck.</w:t>
            </w:r>
          </w:p>
          <w:p w:rsidRPr="005C74FD" w:rsidR="005C74FD" w:rsidP="005C74FD" w:rsidRDefault="005C74FD" w14:paraId="77483CC9" w14:textId="77777777">
            <w:pPr>
              <w:rPr>
                <w:b/>
                <w:bCs/>
              </w:rPr>
            </w:pPr>
          </w:p>
          <w:p w:rsidR="007E51D8" w:rsidP="005C74FD" w:rsidRDefault="005C74FD" w14:paraId="242FF8A4" w14:textId="55A9F6CA">
            <w:pPr>
              <w:pStyle w:val="ListParagraph"/>
              <w:numPr>
                <w:ilvl w:val="0"/>
                <w:numId w:val="4"/>
              </w:numPr>
              <w:rPr>
                <w:b/>
                <w:bCs/>
              </w:rPr>
            </w:pPr>
            <w:r>
              <w:rPr>
                <w:b/>
                <w:bCs/>
              </w:rPr>
              <w:t>HUD UI:</w:t>
            </w:r>
          </w:p>
          <w:p w:rsidRPr="003443C6" w:rsidR="003443C6" w:rsidP="003443C6" w:rsidRDefault="005C74FD" w14:paraId="244639B3" w14:textId="77777777">
            <w:pPr>
              <w:pStyle w:val="ListParagraph"/>
              <w:numPr>
                <w:ilvl w:val="1"/>
                <w:numId w:val="4"/>
              </w:numPr>
              <w:rPr>
                <w:b/>
                <w:bCs/>
              </w:rPr>
            </w:pPr>
            <w:r w:rsidRPr="005C74FD">
              <w:t>A HUD shall be displayed to indicate the name of the player whose turn is currently in progress</w:t>
            </w:r>
            <w:r>
              <w:t xml:space="preserve"> as well as the amount of cash they possess.</w:t>
            </w:r>
          </w:p>
          <w:p w:rsidRPr="003443C6" w:rsidR="003443C6" w:rsidP="003443C6" w:rsidRDefault="003443C6" w14:paraId="24158DB5" w14:textId="7325CA04">
            <w:pPr>
              <w:pStyle w:val="ListParagraph"/>
              <w:rPr>
                <w:b/>
                <w:bCs/>
              </w:rPr>
            </w:pPr>
          </w:p>
          <w:p w:rsidRPr="00405141" w:rsidR="00405141" w:rsidP="003443C6" w:rsidRDefault="00405141" w14:paraId="196B1AEB" w14:textId="37ECAEEF">
            <w:pPr>
              <w:pStyle w:val="ListParagraph"/>
              <w:numPr>
                <w:ilvl w:val="0"/>
                <w:numId w:val="7"/>
              </w:numPr>
              <w:rPr>
                <w:b/>
                <w:bCs/>
              </w:rPr>
            </w:pPr>
            <w:r w:rsidRPr="00405141">
              <w:rPr>
                <w:b/>
                <w:bCs/>
              </w:rPr>
              <w:t>Asset Models:</w:t>
            </w:r>
          </w:p>
          <w:p w:rsidR="00405141" w:rsidP="00405141" w:rsidRDefault="00405141" w14:paraId="2C662AEA" w14:textId="329C4B83">
            <w:pPr>
              <w:pStyle w:val="ListParagraph"/>
              <w:numPr>
                <w:ilvl w:val="1"/>
                <w:numId w:val="7"/>
              </w:numPr>
              <w:rPr>
                <w:rFonts w:asciiTheme="majorHAnsi" w:hAnsiTheme="majorHAnsi"/>
                <w:b/>
                <w:bCs/>
              </w:rPr>
            </w:pPr>
            <w:r>
              <w:t>The 3D models of the player tokens which were created in Blender will now be imported into Unity and be visible on the game board.</w:t>
            </w:r>
          </w:p>
          <w:p w:rsidR="00405141" w:rsidP="00405141" w:rsidRDefault="00405141" w14:paraId="0580E3AC" w14:textId="77777777">
            <w:pPr>
              <w:pStyle w:val="ListParagraph"/>
              <w:rPr>
                <w:rFonts w:asciiTheme="majorHAnsi" w:hAnsiTheme="majorHAnsi"/>
                <w:b/>
                <w:bCs/>
              </w:rPr>
            </w:pPr>
          </w:p>
          <w:p w:rsidR="00405141" w:rsidP="003443C6" w:rsidRDefault="00405141" w14:paraId="5EB19AB7" w14:textId="3120661C">
            <w:pPr>
              <w:pStyle w:val="ListParagraph"/>
              <w:numPr>
                <w:ilvl w:val="0"/>
                <w:numId w:val="7"/>
              </w:numPr>
              <w:rPr>
                <w:b/>
                <w:bCs/>
              </w:rPr>
            </w:pPr>
            <w:r>
              <w:rPr>
                <w:b/>
                <w:bCs/>
              </w:rPr>
              <w:t>Buying Property UI:</w:t>
            </w:r>
          </w:p>
          <w:p w:rsidR="00405141" w:rsidP="00405141" w:rsidRDefault="00405141" w14:paraId="10405134" w14:textId="2C17EF26">
            <w:pPr>
              <w:pStyle w:val="ListParagraph"/>
              <w:numPr>
                <w:ilvl w:val="1"/>
                <w:numId w:val="7"/>
              </w:numPr>
              <w:rPr>
                <w:b/>
                <w:bCs/>
              </w:rPr>
            </w:pPr>
            <w:r>
              <w:t>When a player lands on a property that has not yet been purchased by another player, a screen will pop up informing them about the cost of the property and asking whether or not they want to purchase it.</w:t>
            </w:r>
          </w:p>
          <w:p w:rsidR="00405141" w:rsidP="00405141" w:rsidRDefault="00405141" w14:paraId="5664185C" w14:textId="77777777">
            <w:pPr>
              <w:pStyle w:val="ListParagraph"/>
              <w:rPr>
                <w:b/>
                <w:bCs/>
              </w:rPr>
            </w:pPr>
          </w:p>
          <w:p w:rsidR="007B2A00" w:rsidP="003443C6" w:rsidRDefault="007B2A00" w14:paraId="567D04C7" w14:textId="1CE07177">
            <w:pPr>
              <w:pStyle w:val="ListParagraph"/>
              <w:numPr>
                <w:ilvl w:val="0"/>
                <w:numId w:val="7"/>
              </w:numPr>
              <w:rPr>
                <w:b/>
                <w:bCs/>
              </w:rPr>
            </w:pPr>
            <w:r>
              <w:rPr>
                <w:b/>
                <w:bCs/>
              </w:rPr>
              <w:t xml:space="preserve">Jail </w:t>
            </w:r>
            <w:r w:rsidR="00E84F61">
              <w:rPr>
                <w:b/>
                <w:bCs/>
              </w:rPr>
              <w:t>Board Space</w:t>
            </w:r>
            <w:r>
              <w:rPr>
                <w:b/>
                <w:bCs/>
              </w:rPr>
              <w:t>:</w:t>
            </w:r>
          </w:p>
          <w:p w:rsidR="007B2A00" w:rsidP="007B2A00" w:rsidRDefault="007B2A00" w14:paraId="7BEC7115" w14:textId="7F5C132A">
            <w:pPr>
              <w:pStyle w:val="ListParagraph"/>
              <w:numPr>
                <w:ilvl w:val="1"/>
                <w:numId w:val="7"/>
              </w:numPr>
              <w:rPr>
                <w:b/>
                <w:bCs/>
              </w:rPr>
            </w:pPr>
            <w:r>
              <w:t>When a player’s token lands on the “Go to Jail”</w:t>
            </w:r>
            <w:r w:rsidR="00E84F61">
              <w:t xml:space="preserve"> tile, their token is immediately moved to the “In Jail” section of the jail tile. Once in this position, the player shall have the option to either serve their sentence, pay a fine or use a “get out of jail free” card.</w:t>
            </w:r>
          </w:p>
          <w:p w:rsidRPr="007B2A00" w:rsidR="007B2A00" w:rsidP="007B2A00" w:rsidRDefault="007B2A00" w14:paraId="012D9365" w14:textId="77777777">
            <w:pPr>
              <w:rPr>
                <w:b/>
                <w:bCs/>
              </w:rPr>
            </w:pPr>
          </w:p>
          <w:p w:rsidRPr="00405141" w:rsidR="003443C6" w:rsidP="003443C6" w:rsidRDefault="003443C6" w14:paraId="68D45F35" w14:textId="152D2D3F">
            <w:pPr>
              <w:pStyle w:val="ListParagraph"/>
              <w:numPr>
                <w:ilvl w:val="0"/>
                <w:numId w:val="7"/>
              </w:numPr>
              <w:rPr>
                <w:b/>
                <w:bCs/>
              </w:rPr>
            </w:pPr>
            <w:r w:rsidRPr="00405141">
              <w:rPr>
                <w:b/>
                <w:bCs/>
              </w:rPr>
              <w:t>Main Menu:</w:t>
            </w:r>
          </w:p>
          <w:p w:rsidR="003443C6" w:rsidP="003443C6" w:rsidRDefault="003443C6" w14:paraId="36555FDA" w14:textId="77777777">
            <w:pPr>
              <w:pStyle w:val="ListParagraph"/>
              <w:numPr>
                <w:ilvl w:val="0"/>
                <w:numId w:val="9"/>
              </w:numPr>
              <w:rPr>
                <w:lang w:val="en-IN"/>
              </w:rPr>
            </w:pPr>
            <w:r w:rsidRPr="00DD793F">
              <w:rPr>
                <w:lang w:val="en-IN"/>
              </w:rPr>
              <w:t>A suitable main menu shall be created which shall be the first screen players see when launching the game.</w:t>
            </w:r>
            <w:r>
              <w:rPr>
                <w:lang w:val="en-IN"/>
              </w:rPr>
              <w:t xml:space="preserve"> The main menu will include buttons for “Play”, “Settings”, “Rules” and “Quit”.</w:t>
            </w:r>
          </w:p>
          <w:p w:rsidRPr="00DD793F" w:rsidR="003443C6" w:rsidP="003443C6" w:rsidRDefault="003443C6" w14:paraId="044B01BF" w14:textId="77777777">
            <w:pPr>
              <w:pStyle w:val="ListParagraph"/>
              <w:numPr>
                <w:ilvl w:val="0"/>
                <w:numId w:val="9"/>
              </w:numPr>
              <w:rPr>
                <w:lang w:val="en-IN"/>
              </w:rPr>
            </w:pPr>
            <w:r w:rsidRPr="00DD793F">
              <w:rPr>
                <w:lang w:val="en-IN"/>
              </w:rPr>
              <w:t xml:space="preserve">Players </w:t>
            </w:r>
            <w:r>
              <w:rPr>
                <w:lang w:val="en-IN"/>
              </w:rPr>
              <w:t>shall</w:t>
            </w:r>
            <w:r w:rsidRPr="00DD793F">
              <w:rPr>
                <w:lang w:val="en-IN"/>
              </w:rPr>
              <w:t xml:space="preserve"> be able to start a new game by clicking the "</w:t>
            </w:r>
            <w:r>
              <w:rPr>
                <w:lang w:val="en-IN"/>
              </w:rPr>
              <w:t>Play</w:t>
            </w:r>
            <w:r w:rsidRPr="00DD793F">
              <w:rPr>
                <w:lang w:val="en-IN"/>
              </w:rPr>
              <w:t>" button.</w:t>
            </w:r>
          </w:p>
          <w:p w:rsidR="003443C6" w:rsidP="003443C6" w:rsidRDefault="003443C6" w14:paraId="4C8E9DCE" w14:textId="77777777">
            <w:pPr>
              <w:pStyle w:val="ListParagraph"/>
              <w:numPr>
                <w:ilvl w:val="0"/>
                <w:numId w:val="9"/>
              </w:numPr>
              <w:rPr>
                <w:lang w:val="en-IN"/>
              </w:rPr>
            </w:pPr>
            <w:r>
              <w:rPr>
                <w:lang w:val="en-IN"/>
              </w:rPr>
              <w:t>The “Settings” button will lead to a new screen which will allow players to change the in-game sound. There will be 3 sliders – one to adjust the master volume, another to adjust only the music volume and the last to adjust only the SFX volume.</w:t>
            </w:r>
          </w:p>
          <w:p w:rsidR="003443C6" w:rsidP="003443C6" w:rsidRDefault="003443C6" w14:paraId="1648C221" w14:textId="77777777">
            <w:pPr>
              <w:pStyle w:val="ListParagraph"/>
              <w:numPr>
                <w:ilvl w:val="0"/>
                <w:numId w:val="9"/>
              </w:numPr>
              <w:rPr>
                <w:lang w:val="en-IN"/>
              </w:rPr>
            </w:pPr>
            <w:r>
              <w:rPr>
                <w:lang w:val="en-IN"/>
              </w:rPr>
              <w:t>The “Rules” button will lead to a new screen which will display the rules of Property Tycoon to new players.</w:t>
            </w:r>
          </w:p>
          <w:p w:rsidR="003443C6" w:rsidP="003443C6" w:rsidRDefault="00405141" w14:paraId="6CE04D23" w14:textId="6A61D660">
            <w:pPr>
              <w:pStyle w:val="ListParagraph"/>
              <w:numPr>
                <w:ilvl w:val="0"/>
                <w:numId w:val="9"/>
              </w:numPr>
              <w:rPr>
                <w:lang w:val="en-IN"/>
              </w:rPr>
            </w:pPr>
            <w:r>
              <w:rPr>
                <w:lang w:val="en-IN"/>
              </w:rPr>
              <w:t>The “Quit” button will allow players to exit the application.</w:t>
            </w:r>
          </w:p>
          <w:p w:rsidR="003443C6" w:rsidP="003443C6" w:rsidRDefault="003443C6" w14:paraId="66626BF4" w14:textId="77777777">
            <w:pPr>
              <w:pStyle w:val="ListParagraph"/>
              <w:rPr>
                <w:b/>
                <w:bCs/>
              </w:rPr>
            </w:pPr>
          </w:p>
          <w:p w:rsidR="003443C6" w:rsidP="003443C6" w:rsidRDefault="003443C6" w14:paraId="288336CD" w14:textId="18E3633A">
            <w:pPr>
              <w:pStyle w:val="ListParagraph"/>
              <w:numPr>
                <w:ilvl w:val="0"/>
                <w:numId w:val="4"/>
              </w:numPr>
              <w:rPr>
                <w:b/>
                <w:bCs/>
              </w:rPr>
            </w:pPr>
            <w:r>
              <w:rPr>
                <w:b/>
                <w:bCs/>
              </w:rPr>
              <w:t>Token selection screen:</w:t>
            </w:r>
          </w:p>
          <w:p w:rsidR="003443C6" w:rsidP="003443C6" w:rsidRDefault="003443C6" w14:paraId="00E2473F" w14:textId="77777777">
            <w:pPr>
              <w:pStyle w:val="ListParagraph"/>
              <w:numPr>
                <w:ilvl w:val="1"/>
                <w:numId w:val="4"/>
              </w:numPr>
            </w:pPr>
            <w:r>
              <w:t>After a user clicks the “Play” button on the start menu, a new screen will pop up. This page will allow users to decide the number players which would take part in the game, their individual player agent, their in-game name and whether or not they wanted to play against an autonomous computer agent</w:t>
            </w:r>
          </w:p>
          <w:p w:rsidR="007B2A00" w:rsidP="007B2A00" w:rsidRDefault="007B2A00" w14:paraId="282C2932" w14:textId="38293B50"/>
          <w:p w:rsidRPr="007B2A00" w:rsidR="007B2A00" w:rsidP="007B2A00" w:rsidRDefault="007B2A00" w14:paraId="7BBB0DE5" w14:textId="0097A488">
            <w:pPr>
              <w:pStyle w:val="ListParagraph"/>
              <w:numPr>
                <w:ilvl w:val="0"/>
                <w:numId w:val="4"/>
              </w:numPr>
            </w:pPr>
            <w:r>
              <w:rPr>
                <w:b/>
                <w:bCs/>
              </w:rPr>
              <w:t>Interface Switching:</w:t>
            </w:r>
          </w:p>
          <w:p w:rsidRPr="007B2A00" w:rsidR="007B2A00" w:rsidP="007B2A00" w:rsidRDefault="007B2A00" w14:paraId="28655FB9" w14:textId="382775CA">
            <w:pPr>
              <w:pStyle w:val="ListParagraph"/>
              <w:numPr>
                <w:ilvl w:val="1"/>
                <w:numId w:val="4"/>
              </w:numPr>
            </w:pPr>
            <w:r w:rsidRPr="007B2A00">
              <w:t>When another player’s turn begins, the interface will update to display that player's game details.</w:t>
            </w:r>
          </w:p>
          <w:p w:rsidRPr="007B2A00" w:rsidR="007B2A00" w:rsidP="007B2A00" w:rsidRDefault="007B2A00" w14:paraId="6F6FFCFA" w14:textId="77777777">
            <w:pPr>
              <w:pStyle w:val="ListParagraph"/>
            </w:pPr>
          </w:p>
          <w:p w:rsidRPr="007B2A00" w:rsidR="007B2A00" w:rsidP="007B2A00" w:rsidRDefault="007B2A00" w14:paraId="2D97D504" w14:textId="5210F410">
            <w:pPr>
              <w:pStyle w:val="ListParagraph"/>
              <w:numPr>
                <w:ilvl w:val="0"/>
                <w:numId w:val="4"/>
              </w:numPr>
            </w:pPr>
            <w:r>
              <w:rPr>
                <w:b/>
                <w:bCs/>
              </w:rPr>
              <w:t>Camera Movement:</w:t>
            </w:r>
          </w:p>
          <w:p w:rsidRPr="003443C6" w:rsidR="007B2A00" w:rsidP="007B2A00" w:rsidRDefault="007B2A00" w14:paraId="1A9608C8" w14:textId="0DE47ECB">
            <w:pPr>
              <w:pStyle w:val="ListParagraph"/>
              <w:numPr>
                <w:ilvl w:val="1"/>
                <w:numId w:val="4"/>
              </w:numPr>
            </w:pPr>
            <w:r>
              <w:lastRenderedPageBreak/>
              <w:t>When a player moves their token, the camera angle (which was originally set to display the game board from above) will transition to follow and track behind the player’s agent as it moves across the game board.</w:t>
            </w:r>
          </w:p>
        </w:tc>
      </w:tr>
    </w:tbl>
    <w:p w:rsidR="00602B20" w:rsidP="001F7D9F" w:rsidRDefault="00602B20" w14:paraId="6765E3FE" w14:textId="77777777"/>
    <w:p w:rsidR="68C527EF" w:rsidP="68C527EF" w:rsidRDefault="68C527EF" w14:paraId="4F8B92A5" w14:textId="57790776">
      <w:pPr/>
    </w:p>
    <w:p w:rsidR="68C527EF" w:rsidP="038D0B90" w:rsidRDefault="68C527EF" w14:paraId="6BC0787D" w14:textId="7341431E">
      <w:pPr>
        <w:spacing w:before="0" w:beforeAutospacing="off" w:after="0" w:afterAutospacing="off" w:line="257" w:lineRule="auto"/>
        <w:rPr>
          <w:rFonts w:ascii="Aptos Display" w:hAnsi="Aptos Display" w:eastAsia="Aptos Display" w:cs="Aptos Display"/>
          <w:b w:val="1"/>
          <w:bCs w:val="1"/>
          <w:noProof w:val="0"/>
          <w:sz w:val="28"/>
          <w:szCs w:val="28"/>
          <w:lang w:val="en-IN"/>
        </w:rPr>
      </w:pPr>
      <w:r w:rsidRPr="038D0B90" w:rsidR="7F81B166">
        <w:rPr>
          <w:rFonts w:ascii="Aptos Display" w:hAnsi="Aptos Display" w:eastAsia="Aptos Display" w:cs="Aptos Display"/>
          <w:b w:val="1"/>
          <w:bCs w:val="1"/>
          <w:noProof w:val="0"/>
          <w:sz w:val="28"/>
          <w:szCs w:val="28"/>
          <w:lang w:val="en-IN"/>
        </w:rPr>
        <w:t xml:space="preserve">User Story – </w:t>
      </w:r>
      <w:r w:rsidRPr="038D0B90" w:rsidR="679769FB">
        <w:rPr>
          <w:rFonts w:ascii="Aptos Display" w:hAnsi="Aptos Display" w:eastAsia="Aptos Display" w:cs="Aptos Display"/>
          <w:b w:val="1"/>
          <w:bCs w:val="1"/>
          <w:noProof w:val="0"/>
          <w:sz w:val="28"/>
          <w:szCs w:val="28"/>
          <w:lang w:val="en-IN"/>
        </w:rPr>
        <w:t>Cards</w:t>
      </w:r>
    </w:p>
    <w:p w:rsidR="68C527EF" w:rsidP="038D0B90" w:rsidRDefault="68C527EF" w14:paraId="1B0BFC91" w14:textId="6ED27703">
      <w:pPr>
        <w:spacing w:before="0" w:beforeAutospacing="off" w:after="160" w:afterAutospacing="off" w:line="257" w:lineRule="auto"/>
        <w:jc w:val="both"/>
      </w:pPr>
      <w:r w:rsidRPr="038D0B90" w:rsidR="7F81B166">
        <w:rPr>
          <w:rFonts w:ascii="Aptos" w:hAnsi="Aptos" w:eastAsia="Aptos" w:cs="Aptos"/>
          <w:noProof w:val="0"/>
          <w:sz w:val="22"/>
          <w:szCs w:val="22"/>
          <w:lang w:val="en-IN"/>
        </w:rPr>
        <w:t>When a player lands on a “</w:t>
      </w:r>
      <w:bookmarkStart w:name="_Int_QdOXuPtO" w:id="1960321897"/>
      <w:r w:rsidRPr="038D0B90" w:rsidR="7F81B166">
        <w:rPr>
          <w:rFonts w:ascii="Aptos" w:hAnsi="Aptos" w:eastAsia="Aptos" w:cs="Aptos"/>
          <w:noProof w:val="0"/>
          <w:sz w:val="22"/>
          <w:szCs w:val="22"/>
          <w:lang w:val="en-IN"/>
        </w:rPr>
        <w:t>pot luck</w:t>
      </w:r>
      <w:bookmarkEnd w:id="1960321897"/>
      <w:r w:rsidRPr="038D0B90" w:rsidR="7F81B166">
        <w:rPr>
          <w:rFonts w:ascii="Aptos" w:hAnsi="Aptos" w:eastAsia="Aptos" w:cs="Aptos"/>
          <w:noProof w:val="0"/>
          <w:sz w:val="22"/>
          <w:szCs w:val="22"/>
          <w:lang w:val="en-IN"/>
        </w:rPr>
        <w:t xml:space="preserve">” or “opportunity knocks” tile, they should receive a card from the corresponding pile. These cards will </w:t>
      </w:r>
      <w:r w:rsidRPr="038D0B90" w:rsidR="7F81B166">
        <w:rPr>
          <w:rFonts w:ascii="Aptos" w:hAnsi="Aptos" w:eastAsia="Aptos" w:cs="Aptos"/>
          <w:noProof w:val="0"/>
          <w:sz w:val="22"/>
          <w:szCs w:val="22"/>
          <w:lang w:val="en-IN"/>
        </w:rPr>
        <w:t>contain</w:t>
      </w:r>
      <w:r w:rsidRPr="038D0B90" w:rsidR="7F81B166">
        <w:rPr>
          <w:rFonts w:ascii="Aptos" w:hAnsi="Aptos" w:eastAsia="Aptos" w:cs="Aptos"/>
          <w:noProof w:val="0"/>
          <w:sz w:val="22"/>
          <w:szCs w:val="22"/>
          <w:lang w:val="en-IN"/>
        </w:rPr>
        <w:t xml:space="preserve"> specific instructions that the player must follow.</w:t>
      </w:r>
    </w:p>
    <w:p w:rsidR="68C527EF" w:rsidP="038D0B90" w:rsidRDefault="68C527EF" w14:paraId="37AAEF9F" w14:textId="581617AF">
      <w:pPr>
        <w:spacing w:before="0" w:beforeAutospacing="off" w:after="0" w:afterAutospacing="off" w:line="257" w:lineRule="auto"/>
        <w:jc w:val="both"/>
      </w:pPr>
      <w:r w:rsidRPr="038D0B90" w:rsidR="7F81B166">
        <w:rPr>
          <w:rFonts w:ascii="Aptos Display" w:hAnsi="Aptos Display" w:eastAsia="Aptos Display" w:cs="Aptos Display"/>
          <w:b w:val="1"/>
          <w:bCs w:val="1"/>
          <w:noProof w:val="0"/>
          <w:sz w:val="28"/>
          <w:szCs w:val="28"/>
          <w:lang w:val="en-IN"/>
        </w:rPr>
        <w:t xml:space="preserve">Task Card: </w:t>
      </w:r>
    </w:p>
    <w:p w:rsidR="68C527EF" w:rsidP="038D0B90" w:rsidRDefault="68C527EF" w14:paraId="1C0C1B75" w14:textId="0E7D1A39">
      <w:pPr>
        <w:spacing w:before="0" w:beforeAutospacing="off" w:after="160" w:afterAutospacing="off" w:line="257" w:lineRule="auto"/>
        <w:jc w:val="both"/>
      </w:pPr>
      <w:r w:rsidRPr="038D0B90" w:rsidR="7F81B166">
        <w:rPr>
          <w:rFonts w:ascii="Aptos" w:hAnsi="Aptos" w:eastAsia="Aptos" w:cs="Aptos"/>
          <w:noProof w:val="0"/>
          <w:sz w:val="22"/>
          <w:szCs w:val="22"/>
          <w:lang w:val="en-IN"/>
        </w:rPr>
        <w:t>Design “</w:t>
      </w:r>
      <w:bookmarkStart w:name="_Int_c8ZHlXFu" w:id="1262135100"/>
      <w:r w:rsidRPr="038D0B90" w:rsidR="7F81B166">
        <w:rPr>
          <w:rFonts w:ascii="Aptos" w:hAnsi="Aptos" w:eastAsia="Aptos" w:cs="Aptos"/>
          <w:noProof w:val="0"/>
          <w:sz w:val="22"/>
          <w:szCs w:val="22"/>
          <w:lang w:val="en-IN"/>
        </w:rPr>
        <w:t>pot luck</w:t>
      </w:r>
      <w:bookmarkEnd w:id="1262135100"/>
      <w:r w:rsidRPr="038D0B90" w:rsidR="7F81B166">
        <w:rPr>
          <w:rFonts w:ascii="Aptos" w:hAnsi="Aptos" w:eastAsia="Aptos" w:cs="Aptos"/>
          <w:noProof w:val="0"/>
          <w:sz w:val="22"/>
          <w:szCs w:val="22"/>
          <w:lang w:val="en-IN"/>
        </w:rPr>
        <w:t xml:space="preserve">” and “opportunity knocks” cards in Figma that </w:t>
      </w:r>
      <w:r w:rsidRPr="038D0B90" w:rsidR="7F81B166">
        <w:rPr>
          <w:rFonts w:ascii="Aptos" w:hAnsi="Aptos" w:eastAsia="Aptos" w:cs="Aptos"/>
          <w:noProof w:val="0"/>
          <w:sz w:val="22"/>
          <w:szCs w:val="22"/>
          <w:lang w:val="en-IN"/>
        </w:rPr>
        <w:t>contain</w:t>
      </w:r>
      <w:r w:rsidRPr="038D0B90" w:rsidR="7F81B166">
        <w:rPr>
          <w:rFonts w:ascii="Aptos" w:hAnsi="Aptos" w:eastAsia="Aptos" w:cs="Aptos"/>
          <w:noProof w:val="0"/>
          <w:sz w:val="22"/>
          <w:szCs w:val="22"/>
          <w:lang w:val="en-IN"/>
        </w:rPr>
        <w:t xml:space="preserve"> specific instructions. When the player receives one of these cards, apply the cards effects on that user.</w:t>
      </w:r>
    </w:p>
    <w:p w:rsidR="68C527EF" w:rsidP="038D0B90" w:rsidRDefault="68C527EF" w14:paraId="2C3557A4" w14:textId="565FD78D">
      <w:pPr>
        <w:rPr>
          <w:rFonts w:ascii="Aptos" w:hAnsi="Aptos" w:eastAsia="Aptos" w:cs="Aptos" w:asciiTheme="minorAscii" w:hAnsiTheme="minorAscii" w:eastAsiaTheme="minorAscii" w:cstheme="minorAscii"/>
          <w:b w:val="0"/>
          <w:bCs w:val="0"/>
          <w:sz w:val="22"/>
          <w:szCs w:val="22"/>
          <w:lang w:val="en-IN"/>
        </w:rPr>
      </w:pPr>
    </w:p>
    <w:p w:rsidR="7E374ACF" w:rsidP="038D0B90" w:rsidRDefault="7E374ACF" w14:paraId="333572E2" w14:textId="45AF7071">
      <w:pPr>
        <w:spacing w:before="0" w:beforeAutospacing="off" w:after="0" w:afterAutospacing="off" w:line="257" w:lineRule="auto"/>
      </w:pPr>
      <w:r w:rsidRPr="038D0B90" w:rsidR="7E374ACF">
        <w:rPr>
          <w:rFonts w:ascii="Aptos Display" w:hAnsi="Aptos Display" w:eastAsia="Aptos Display" w:cs="Aptos Display"/>
          <w:b w:val="1"/>
          <w:bCs w:val="1"/>
          <w:noProof w:val="0"/>
          <w:sz w:val="28"/>
          <w:szCs w:val="28"/>
          <w:lang w:val="en-IN"/>
        </w:rPr>
        <w:t>User Story – Start Screen</w:t>
      </w:r>
    </w:p>
    <w:p w:rsidR="7E374ACF" w:rsidP="038D0B90" w:rsidRDefault="7E374ACF" w14:paraId="77F17FD6" w14:textId="6360E955">
      <w:pPr>
        <w:spacing w:before="0" w:beforeAutospacing="off" w:after="160" w:afterAutospacing="off" w:line="257" w:lineRule="auto"/>
        <w:jc w:val="both"/>
        <w:rPr>
          <w:rFonts w:ascii="Aptos" w:hAnsi="Aptos" w:eastAsia="Aptos" w:cs="Aptos"/>
          <w:noProof w:val="0"/>
          <w:sz w:val="22"/>
          <w:szCs w:val="22"/>
          <w:lang w:val="en-IN"/>
        </w:rPr>
      </w:pPr>
      <w:r w:rsidRPr="038D0B90" w:rsidR="7E374ACF">
        <w:rPr>
          <w:rFonts w:ascii="Aptos" w:hAnsi="Aptos" w:eastAsia="Aptos" w:cs="Aptos"/>
          <w:noProof w:val="0"/>
          <w:sz w:val="22"/>
          <w:szCs w:val="22"/>
          <w:lang w:val="en-IN"/>
        </w:rPr>
        <w:t xml:space="preserve">When a player launches the game, they will be welcomed with a visually appealing start screen where they can choose whether to start a game, adjust settings, read the </w:t>
      </w:r>
      <w:r w:rsidRPr="038D0B90" w:rsidR="7E374ACF">
        <w:rPr>
          <w:rFonts w:ascii="Aptos" w:hAnsi="Aptos" w:eastAsia="Aptos" w:cs="Aptos"/>
          <w:noProof w:val="0"/>
          <w:sz w:val="22"/>
          <w:szCs w:val="22"/>
          <w:lang w:val="en-IN"/>
        </w:rPr>
        <w:t>rules</w:t>
      </w:r>
      <w:r w:rsidRPr="038D0B90" w:rsidR="7E374ACF">
        <w:rPr>
          <w:rFonts w:ascii="Aptos" w:hAnsi="Aptos" w:eastAsia="Aptos" w:cs="Aptos"/>
          <w:noProof w:val="0"/>
          <w:sz w:val="22"/>
          <w:szCs w:val="22"/>
          <w:lang w:val="en-IN"/>
        </w:rPr>
        <w:t xml:space="preserve"> or quit easily.</w:t>
      </w:r>
    </w:p>
    <w:p w:rsidR="7E374ACF" w:rsidP="038D0B90" w:rsidRDefault="7E374ACF" w14:paraId="08100057" w14:textId="266E670F">
      <w:pPr>
        <w:spacing w:before="0" w:beforeAutospacing="off" w:after="0" w:afterAutospacing="off" w:line="257" w:lineRule="auto"/>
        <w:jc w:val="both"/>
      </w:pPr>
      <w:r w:rsidRPr="038D0B90" w:rsidR="7E374ACF">
        <w:rPr>
          <w:rFonts w:ascii="Aptos Display" w:hAnsi="Aptos Display" w:eastAsia="Aptos Display" w:cs="Aptos Display"/>
          <w:b w:val="1"/>
          <w:bCs w:val="1"/>
          <w:noProof w:val="0"/>
          <w:sz w:val="28"/>
          <w:szCs w:val="28"/>
          <w:lang w:val="en-IN"/>
        </w:rPr>
        <w:t xml:space="preserve">Task Card: </w:t>
      </w:r>
    </w:p>
    <w:p w:rsidR="7E374ACF" w:rsidP="038D0B90" w:rsidRDefault="7E374ACF" w14:paraId="04A27D69" w14:textId="1A20FCC0">
      <w:pPr>
        <w:spacing w:before="0" w:beforeAutospacing="off" w:after="160" w:afterAutospacing="off" w:line="257" w:lineRule="auto"/>
        <w:jc w:val="both"/>
      </w:pPr>
      <w:r w:rsidRPr="038D0B90" w:rsidR="7E374ACF">
        <w:rPr>
          <w:rFonts w:ascii="Aptos" w:hAnsi="Aptos" w:eastAsia="Aptos" w:cs="Aptos"/>
          <w:noProof w:val="0"/>
          <w:sz w:val="22"/>
          <w:szCs w:val="22"/>
          <w:lang w:val="en-IN"/>
        </w:rPr>
        <w:t>Design an intuitive start screen interface that allows players to start the game, adjust the master, music and SFX volume via sliders, display a scrollable UI panel describing how to play the game and close the application.</w:t>
      </w:r>
    </w:p>
    <w:p w:rsidR="038D0B90" w:rsidP="038D0B90" w:rsidRDefault="038D0B90" w14:paraId="51D50BF5" w14:textId="721BBA60">
      <w:pPr>
        <w:rPr>
          <w:rFonts w:ascii="Aptos" w:hAnsi="Aptos" w:eastAsia="Aptos" w:cs="Aptos" w:asciiTheme="minorAscii" w:hAnsiTheme="minorAscii" w:eastAsiaTheme="minorAscii" w:cstheme="minorAscii"/>
          <w:b w:val="0"/>
          <w:bCs w:val="0"/>
          <w:sz w:val="22"/>
          <w:szCs w:val="22"/>
          <w:lang w:val="en-IN"/>
        </w:rPr>
      </w:pPr>
    </w:p>
    <w:p w:rsidR="038D0B90" w:rsidP="038D0B90" w:rsidRDefault="038D0B90" w14:paraId="3F97F8D8" w14:textId="0E11DD91">
      <w:pPr>
        <w:rPr>
          <w:rFonts w:ascii="Aptos" w:hAnsi="Aptos" w:eastAsia="Aptos" w:cs="Aptos" w:asciiTheme="minorAscii" w:hAnsiTheme="minorAscii" w:eastAsiaTheme="minorAscii" w:cstheme="minorAscii"/>
          <w:b w:val="0"/>
          <w:bCs w:val="0"/>
          <w:sz w:val="22"/>
          <w:szCs w:val="22"/>
          <w:lang w:val="en-IN"/>
        </w:rPr>
      </w:pPr>
    </w:p>
    <w:p w:rsidR="00E84F61" w:rsidP="68C527EF" w:rsidRDefault="00E84F61" w14:paraId="3DAB0A7F" w14:textId="46B5FC4E">
      <w:pPr>
        <w:rPr>
          <w:rFonts w:ascii="Aptos Display" w:hAnsi="Aptos Display" w:asciiTheme="majorAscii" w:hAnsiTheme="majorAscii"/>
          <w:b w:val="1"/>
          <w:bCs w:val="1"/>
          <w:sz w:val="28"/>
          <w:szCs w:val="28"/>
          <w:lang w:val="en-IN"/>
        </w:rPr>
      </w:pPr>
      <w:r w:rsidRPr="68C527EF" w:rsidR="00E84F61">
        <w:rPr>
          <w:rFonts w:ascii="Aptos Display" w:hAnsi="Aptos Display" w:asciiTheme="majorAscii" w:hAnsiTheme="majorAscii"/>
          <w:b w:val="1"/>
          <w:bCs w:val="1"/>
          <w:sz w:val="28"/>
          <w:szCs w:val="28"/>
          <w:lang w:val="en-IN"/>
        </w:rPr>
        <w:t>G</w:t>
      </w:r>
      <w:r w:rsidRPr="68C527EF" w:rsidR="1D5F2D51">
        <w:rPr>
          <w:rFonts w:ascii="Aptos Display" w:hAnsi="Aptos Display" w:asciiTheme="majorAscii" w:hAnsiTheme="majorAscii"/>
          <w:b w:val="1"/>
          <w:bCs w:val="1"/>
          <w:sz w:val="28"/>
          <w:szCs w:val="28"/>
          <w:lang w:val="en-IN"/>
        </w:rPr>
        <w:t>an</w:t>
      </w:r>
      <w:r w:rsidRPr="68C527EF" w:rsidR="00E84F61">
        <w:rPr>
          <w:rFonts w:ascii="Aptos Display" w:hAnsi="Aptos Display" w:asciiTheme="majorAscii" w:hAnsiTheme="majorAscii"/>
          <w:b w:val="1"/>
          <w:bCs w:val="1"/>
          <w:sz w:val="28"/>
          <w:szCs w:val="28"/>
          <w:lang w:val="en-IN"/>
        </w:rPr>
        <w:t>tt Chart:</w:t>
      </w:r>
    </w:p>
    <w:p w:rsidRPr="001F7D9F" w:rsidR="00E84F61" w:rsidP="001F7D9F" w:rsidRDefault="00376A43" w14:paraId="441A3D36" w14:textId="2A6BA4CA">
      <w:r>
        <w:rPr>
          <w:noProof/>
        </w:rPr>
        <w:drawing>
          <wp:inline distT="0" distB="0" distL="0" distR="0" wp14:anchorId="7E9DA0B6" wp14:editId="56E63B5E">
            <wp:extent cx="5731510" cy="2960370"/>
            <wp:effectExtent l="0" t="0" r="2540" b="0"/>
            <wp:docPr id="102706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60466" name="Picture 102706046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60370"/>
                    </a:xfrm>
                    <a:prstGeom prst="rect">
                      <a:avLst/>
                    </a:prstGeom>
                  </pic:spPr>
                </pic:pic>
              </a:graphicData>
            </a:graphic>
          </wp:inline>
        </w:drawing>
      </w:r>
    </w:p>
    <w:sectPr w:rsidRPr="001F7D9F" w:rsidR="00E84F61">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c8ZHlXFu" int2:invalidationBookmarkName="" int2:hashCode="LvpnVNrfaABOCU" int2:id="Iag1ppS7">
      <int2:state int2:type="AugLoop_Text_Critique" int2:value="Rejected"/>
    </int2:bookmark>
    <int2:bookmark int2:bookmarkName="_Int_QdOXuPtO" int2:invalidationBookmarkName="" int2:hashCode="LvpnVNrfaABOCU" int2:id="lAdHsQK4">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DBB"/>
    <w:multiLevelType w:val="hybridMultilevel"/>
    <w:tmpl w:val="94089C98"/>
    <w:lvl w:ilvl="0" w:tplc="40090011">
      <w:start w:val="1"/>
      <w:numFmt w:val="decimal"/>
      <w:lvlText w:val="%1)"/>
      <w:lvlJc w:val="left"/>
      <w:pPr>
        <w:ind w:left="720" w:hanging="360"/>
      </w:pPr>
      <w:rPr>
        <w:rFonts w:hint="default"/>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082E7566"/>
    <w:multiLevelType w:val="hybridMultilevel"/>
    <w:tmpl w:val="093EF03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9A23E5"/>
    <w:multiLevelType w:val="hybridMultilevel"/>
    <w:tmpl w:val="A128179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0D5056C7"/>
    <w:multiLevelType w:val="hybridMultilevel"/>
    <w:tmpl w:val="CBE81BCA"/>
    <w:lvl w:ilvl="0" w:tplc="4009000B">
      <w:start w:val="1"/>
      <w:numFmt w:val="bullet"/>
      <w:lvlText w:val=""/>
      <w:lvlJc w:val="left"/>
      <w:pPr>
        <w:ind w:left="1440" w:hanging="360"/>
      </w:pPr>
      <w:rPr>
        <w:rFonts w:hint="default" w:ascii="Wingdings" w:hAnsi="Wingdings"/>
      </w:rPr>
    </w:lvl>
    <w:lvl w:ilvl="1" w:tplc="40090003">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4" w15:restartNumberingAfterBreak="0">
    <w:nsid w:val="1EDF124F"/>
    <w:multiLevelType w:val="hybridMultilevel"/>
    <w:tmpl w:val="87BCAB18"/>
    <w:lvl w:ilvl="0" w:tplc="40090001">
      <w:start w:val="1"/>
      <w:numFmt w:val="bullet"/>
      <w:lvlText w:val=""/>
      <w:lvlJc w:val="left"/>
      <w:pPr>
        <w:ind w:left="720" w:hanging="360"/>
      </w:pPr>
      <w:rPr>
        <w:rFonts w:hint="default" w:ascii="Symbol" w:hAnsi="Symbol"/>
      </w:rPr>
    </w:lvl>
    <w:lvl w:ilvl="1" w:tplc="4009000B">
      <w:start w:val="1"/>
      <w:numFmt w:val="bullet"/>
      <w:lvlText w:val=""/>
      <w:lvlJc w:val="left"/>
      <w:pPr>
        <w:ind w:left="1440" w:hanging="360"/>
      </w:pPr>
      <w:rPr>
        <w:rFonts w:hint="default" w:ascii="Wingdings" w:hAnsi="Wingdings"/>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25DC3095"/>
    <w:multiLevelType w:val="hybridMultilevel"/>
    <w:tmpl w:val="B4D4BC28"/>
    <w:lvl w:ilvl="0" w:tplc="40090001">
      <w:start w:val="1"/>
      <w:numFmt w:val="bullet"/>
      <w:lvlText w:val=""/>
      <w:lvlJc w:val="left"/>
      <w:pPr>
        <w:ind w:left="720" w:hanging="360"/>
      </w:pPr>
      <w:rPr>
        <w:rFonts w:hint="default" w:ascii="Symbol" w:hAnsi="Symbol"/>
      </w:rPr>
    </w:lvl>
    <w:lvl w:ilvl="1" w:tplc="65C24808">
      <w:start w:val="1"/>
      <w:numFmt w:val="decimal"/>
      <w:lvlText w:val="%2)"/>
      <w:lvlJc w:val="left"/>
      <w:pPr>
        <w:ind w:left="1440" w:hanging="360"/>
      </w:pPr>
      <w:rPr>
        <w:b w:val="0"/>
        <w:bCs w:val="0"/>
      </w:rPr>
    </w:lvl>
    <w:lvl w:ilvl="2" w:tplc="FFFFFFFF" w:tentative="1">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298C266C"/>
    <w:multiLevelType w:val="hybridMultilevel"/>
    <w:tmpl w:val="5FAA7B18"/>
    <w:lvl w:ilvl="0" w:tplc="4009000B">
      <w:start w:val="1"/>
      <w:numFmt w:val="bullet"/>
      <w:lvlText w:val=""/>
      <w:lvlJc w:val="left"/>
      <w:pPr>
        <w:ind w:left="720" w:hanging="360"/>
      </w:pPr>
      <w:rPr>
        <w:rFonts w:hint="default" w:ascii="Wingdings" w:hAnsi="Wingdings"/>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37A45A36"/>
    <w:multiLevelType w:val="hybridMultilevel"/>
    <w:tmpl w:val="1430B33A"/>
    <w:lvl w:ilvl="0" w:tplc="4009000B">
      <w:start w:val="1"/>
      <w:numFmt w:val="bullet"/>
      <w:lvlText w:val=""/>
      <w:lvlJc w:val="left"/>
      <w:pPr>
        <w:ind w:left="1440" w:hanging="360"/>
      </w:pPr>
      <w:rPr>
        <w:rFonts w:hint="default" w:ascii="Wingdings" w:hAnsi="Wingdings"/>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8" w15:restartNumberingAfterBreak="0">
    <w:nsid w:val="43863C37"/>
    <w:multiLevelType w:val="hybridMultilevel"/>
    <w:tmpl w:val="C7B4DBBA"/>
    <w:lvl w:ilvl="0" w:tplc="40090001">
      <w:start w:val="1"/>
      <w:numFmt w:val="bullet"/>
      <w:lvlText w:val=""/>
      <w:lvlJc w:val="left"/>
      <w:pPr>
        <w:ind w:left="720" w:hanging="360"/>
      </w:pPr>
      <w:rPr>
        <w:rFonts w:hint="default" w:ascii="Symbol" w:hAnsi="Symbol"/>
      </w:rPr>
    </w:lvl>
    <w:lvl w:ilvl="1" w:tplc="4009000B">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469D472E"/>
    <w:multiLevelType w:val="hybridMultilevel"/>
    <w:tmpl w:val="893AE9F8"/>
    <w:lvl w:ilvl="0" w:tplc="FFFFFFFF">
      <w:start w:val="1"/>
      <w:numFmt w:val="bullet"/>
      <w:lvlText w:val=""/>
      <w:lvlJc w:val="left"/>
      <w:pPr>
        <w:ind w:left="720" w:hanging="360"/>
      </w:pPr>
      <w:rPr>
        <w:rFonts w:hint="default" w:ascii="Symbol" w:hAnsi="Symbol"/>
      </w:rPr>
    </w:lvl>
    <w:lvl w:ilvl="1" w:tplc="4D02988C">
      <w:start w:val="1"/>
      <w:numFmt w:val="bullet"/>
      <w:lvlText w:val=""/>
      <w:lvlJc w:val="left"/>
      <w:pPr>
        <w:ind w:left="1440" w:hanging="360"/>
      </w:pPr>
      <w:rPr>
        <w:rFonts w:hint="default" w:ascii="Wingdings" w:hAnsi="Wingdings"/>
        <w:b w:val="0"/>
        <w:bCs w:val="0"/>
      </w:rPr>
    </w:lvl>
    <w:lvl w:ilvl="2" w:tplc="FFFFFFFF" w:tentative="1">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48104275"/>
    <w:multiLevelType w:val="hybridMultilevel"/>
    <w:tmpl w:val="CB02B41E"/>
    <w:lvl w:ilvl="0" w:tplc="4009000F">
      <w:start w:val="1"/>
      <w:numFmt w:val="decimal"/>
      <w:lvlText w:val="%1."/>
      <w:lvlJc w:val="left"/>
      <w:pPr>
        <w:ind w:left="720" w:hanging="360"/>
      </w:pPr>
      <w:rPr>
        <w:rFonts w:hint="default"/>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659D7A55"/>
    <w:multiLevelType w:val="hybridMultilevel"/>
    <w:tmpl w:val="9BF0CA50"/>
    <w:lvl w:ilvl="0" w:tplc="40090001">
      <w:start w:val="1"/>
      <w:numFmt w:val="bullet"/>
      <w:lvlText w:val=""/>
      <w:lvlJc w:val="left"/>
      <w:pPr>
        <w:ind w:left="720" w:hanging="360"/>
      </w:pPr>
      <w:rPr>
        <w:rFonts w:hint="default" w:ascii="Symbol" w:hAnsi="Symbol"/>
      </w:rPr>
    </w:lvl>
    <w:lvl w:ilvl="1" w:tplc="4009000B">
      <w:start w:val="1"/>
      <w:numFmt w:val="bullet"/>
      <w:lvlText w:val=""/>
      <w:lvlJc w:val="left"/>
      <w:pPr>
        <w:ind w:left="1440" w:hanging="360"/>
      </w:pPr>
      <w:rPr>
        <w:rFonts w:hint="default" w:ascii="Wingdings" w:hAnsi="Wingdings"/>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678366B2"/>
    <w:multiLevelType w:val="hybridMultilevel"/>
    <w:tmpl w:val="81AAF850"/>
    <w:lvl w:ilvl="0" w:tplc="FFFFFFFF">
      <w:start w:val="1"/>
      <w:numFmt w:val="bullet"/>
      <w:lvlText w:val=""/>
      <w:lvlJc w:val="left"/>
      <w:pPr>
        <w:ind w:left="720" w:hanging="360"/>
      </w:pPr>
      <w:rPr>
        <w:rFonts w:hint="default" w:ascii="Symbol" w:hAnsi="Symbol"/>
      </w:rPr>
    </w:lvl>
    <w:lvl w:ilvl="1" w:tplc="4009000B">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 w15:restartNumberingAfterBreak="0">
    <w:nsid w:val="694A7D54"/>
    <w:multiLevelType w:val="hybridMultilevel"/>
    <w:tmpl w:val="32681B64"/>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2005432387">
    <w:abstractNumId w:val="13"/>
  </w:num>
  <w:num w:numId="2" w16cid:durableId="70975970">
    <w:abstractNumId w:val="9"/>
  </w:num>
  <w:num w:numId="3" w16cid:durableId="1188758763">
    <w:abstractNumId w:val="8"/>
  </w:num>
  <w:num w:numId="4" w16cid:durableId="1760323519">
    <w:abstractNumId w:val="11"/>
  </w:num>
  <w:num w:numId="5" w16cid:durableId="1001666767">
    <w:abstractNumId w:val="2"/>
  </w:num>
  <w:num w:numId="6" w16cid:durableId="397827536">
    <w:abstractNumId w:val="12"/>
  </w:num>
  <w:num w:numId="7" w16cid:durableId="1977952872">
    <w:abstractNumId w:val="4"/>
  </w:num>
  <w:num w:numId="8" w16cid:durableId="254360667">
    <w:abstractNumId w:val="7"/>
  </w:num>
  <w:num w:numId="9" w16cid:durableId="1318152459">
    <w:abstractNumId w:val="3"/>
  </w:num>
  <w:num w:numId="10" w16cid:durableId="1866481534">
    <w:abstractNumId w:val="1"/>
  </w:num>
  <w:num w:numId="11" w16cid:durableId="1239365397">
    <w:abstractNumId w:val="10"/>
  </w:num>
  <w:num w:numId="12" w16cid:durableId="1167406381">
    <w:abstractNumId w:val="0"/>
  </w:num>
  <w:num w:numId="13" w16cid:durableId="2083134271">
    <w:abstractNumId w:val="5"/>
  </w:num>
  <w:num w:numId="14" w16cid:durableId="12145419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F4C"/>
    <w:rsid w:val="00033493"/>
    <w:rsid w:val="000E595A"/>
    <w:rsid w:val="001C14DD"/>
    <w:rsid w:val="001F7D9F"/>
    <w:rsid w:val="00221496"/>
    <w:rsid w:val="00225887"/>
    <w:rsid w:val="00286DC9"/>
    <w:rsid w:val="003443C6"/>
    <w:rsid w:val="00376A43"/>
    <w:rsid w:val="00405141"/>
    <w:rsid w:val="00413144"/>
    <w:rsid w:val="004410D6"/>
    <w:rsid w:val="004F5257"/>
    <w:rsid w:val="00512CC3"/>
    <w:rsid w:val="00527F4C"/>
    <w:rsid w:val="005C74FD"/>
    <w:rsid w:val="005E7608"/>
    <w:rsid w:val="00602B20"/>
    <w:rsid w:val="00634FAD"/>
    <w:rsid w:val="00653112"/>
    <w:rsid w:val="006661E9"/>
    <w:rsid w:val="007104BD"/>
    <w:rsid w:val="007B2A00"/>
    <w:rsid w:val="007E51D8"/>
    <w:rsid w:val="008E2A48"/>
    <w:rsid w:val="00AE7A21"/>
    <w:rsid w:val="00AF69D6"/>
    <w:rsid w:val="00B6048C"/>
    <w:rsid w:val="00B97FAD"/>
    <w:rsid w:val="00BB2AE5"/>
    <w:rsid w:val="00D8132F"/>
    <w:rsid w:val="00DC6C3F"/>
    <w:rsid w:val="00E51E8A"/>
    <w:rsid w:val="00E52B70"/>
    <w:rsid w:val="00E84F61"/>
    <w:rsid w:val="00F2110D"/>
    <w:rsid w:val="00FE5372"/>
    <w:rsid w:val="02695B69"/>
    <w:rsid w:val="038D0B90"/>
    <w:rsid w:val="1457F975"/>
    <w:rsid w:val="1D5F2D51"/>
    <w:rsid w:val="45DEAC72"/>
    <w:rsid w:val="679769FB"/>
    <w:rsid w:val="68C527EF"/>
    <w:rsid w:val="7E374ACF"/>
    <w:rsid w:val="7F81B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BCF12"/>
  <w15:chartTrackingRefBased/>
  <w15:docId w15:val="{08C994D3-9541-496C-8FBC-FB1E7466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F7D9F"/>
    <w:rPr>
      <w:lang w:val="en-GB"/>
    </w:rPr>
  </w:style>
  <w:style w:type="paragraph" w:styleId="Heading1">
    <w:name w:val="heading 1"/>
    <w:basedOn w:val="Normal"/>
    <w:next w:val="Normal"/>
    <w:link w:val="Heading1Char"/>
    <w:uiPriority w:val="9"/>
    <w:qFormat/>
    <w:rsid w:val="00527F4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F4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F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F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F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F4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27F4C"/>
    <w:rPr>
      <w:rFonts w:asciiTheme="majorHAnsi" w:hAnsiTheme="majorHAnsi" w:eastAsiaTheme="majorEastAsia" w:cstheme="majorBidi"/>
      <w:color w:val="0F4761" w:themeColor="accent1" w:themeShade="BF"/>
      <w:sz w:val="40"/>
      <w:szCs w:val="40"/>
      <w:lang w:val="en-GB"/>
    </w:rPr>
  </w:style>
  <w:style w:type="character" w:styleId="Heading2Char" w:customStyle="1">
    <w:name w:val="Heading 2 Char"/>
    <w:basedOn w:val="DefaultParagraphFont"/>
    <w:link w:val="Heading2"/>
    <w:uiPriority w:val="9"/>
    <w:semiHidden/>
    <w:rsid w:val="00527F4C"/>
    <w:rPr>
      <w:rFonts w:asciiTheme="majorHAnsi" w:hAnsiTheme="majorHAnsi" w:eastAsiaTheme="majorEastAsia" w:cstheme="majorBidi"/>
      <w:color w:val="0F4761" w:themeColor="accent1" w:themeShade="BF"/>
      <w:sz w:val="32"/>
      <w:szCs w:val="32"/>
      <w:lang w:val="en-GB"/>
    </w:rPr>
  </w:style>
  <w:style w:type="character" w:styleId="Heading3Char" w:customStyle="1">
    <w:name w:val="Heading 3 Char"/>
    <w:basedOn w:val="DefaultParagraphFont"/>
    <w:link w:val="Heading3"/>
    <w:uiPriority w:val="9"/>
    <w:semiHidden/>
    <w:rsid w:val="00527F4C"/>
    <w:rPr>
      <w:rFonts w:eastAsiaTheme="majorEastAsia" w:cstheme="majorBidi"/>
      <w:color w:val="0F4761" w:themeColor="accent1" w:themeShade="BF"/>
      <w:sz w:val="28"/>
      <w:szCs w:val="28"/>
      <w:lang w:val="en-GB"/>
    </w:rPr>
  </w:style>
  <w:style w:type="character" w:styleId="Heading4Char" w:customStyle="1">
    <w:name w:val="Heading 4 Char"/>
    <w:basedOn w:val="DefaultParagraphFont"/>
    <w:link w:val="Heading4"/>
    <w:uiPriority w:val="9"/>
    <w:semiHidden/>
    <w:rsid w:val="00527F4C"/>
    <w:rPr>
      <w:rFonts w:eastAsiaTheme="majorEastAsia" w:cstheme="majorBidi"/>
      <w:i/>
      <w:iCs/>
      <w:color w:val="0F4761" w:themeColor="accent1" w:themeShade="BF"/>
      <w:lang w:val="en-GB"/>
    </w:rPr>
  </w:style>
  <w:style w:type="character" w:styleId="Heading5Char" w:customStyle="1">
    <w:name w:val="Heading 5 Char"/>
    <w:basedOn w:val="DefaultParagraphFont"/>
    <w:link w:val="Heading5"/>
    <w:uiPriority w:val="9"/>
    <w:semiHidden/>
    <w:rsid w:val="00527F4C"/>
    <w:rPr>
      <w:rFonts w:eastAsiaTheme="majorEastAsia" w:cstheme="majorBidi"/>
      <w:color w:val="0F4761" w:themeColor="accent1" w:themeShade="BF"/>
      <w:lang w:val="en-GB"/>
    </w:rPr>
  </w:style>
  <w:style w:type="character" w:styleId="Heading6Char" w:customStyle="1">
    <w:name w:val="Heading 6 Char"/>
    <w:basedOn w:val="DefaultParagraphFont"/>
    <w:link w:val="Heading6"/>
    <w:uiPriority w:val="9"/>
    <w:semiHidden/>
    <w:rsid w:val="00527F4C"/>
    <w:rPr>
      <w:rFonts w:eastAsiaTheme="majorEastAsia" w:cstheme="majorBidi"/>
      <w:i/>
      <w:iCs/>
      <w:color w:val="595959" w:themeColor="text1" w:themeTint="A6"/>
      <w:lang w:val="en-GB"/>
    </w:rPr>
  </w:style>
  <w:style w:type="character" w:styleId="Heading7Char" w:customStyle="1">
    <w:name w:val="Heading 7 Char"/>
    <w:basedOn w:val="DefaultParagraphFont"/>
    <w:link w:val="Heading7"/>
    <w:uiPriority w:val="9"/>
    <w:semiHidden/>
    <w:rsid w:val="00527F4C"/>
    <w:rPr>
      <w:rFonts w:eastAsiaTheme="majorEastAsia" w:cstheme="majorBidi"/>
      <w:color w:val="595959" w:themeColor="text1" w:themeTint="A6"/>
      <w:lang w:val="en-GB"/>
    </w:rPr>
  </w:style>
  <w:style w:type="character" w:styleId="Heading8Char" w:customStyle="1">
    <w:name w:val="Heading 8 Char"/>
    <w:basedOn w:val="DefaultParagraphFont"/>
    <w:link w:val="Heading8"/>
    <w:uiPriority w:val="9"/>
    <w:semiHidden/>
    <w:rsid w:val="00527F4C"/>
    <w:rPr>
      <w:rFonts w:eastAsiaTheme="majorEastAsia" w:cstheme="majorBidi"/>
      <w:i/>
      <w:iCs/>
      <w:color w:val="272727" w:themeColor="text1" w:themeTint="D8"/>
      <w:lang w:val="en-GB"/>
    </w:rPr>
  </w:style>
  <w:style w:type="character" w:styleId="Heading9Char" w:customStyle="1">
    <w:name w:val="Heading 9 Char"/>
    <w:basedOn w:val="DefaultParagraphFont"/>
    <w:link w:val="Heading9"/>
    <w:uiPriority w:val="9"/>
    <w:semiHidden/>
    <w:rsid w:val="00527F4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27F4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27F4C"/>
    <w:rPr>
      <w:rFonts w:asciiTheme="majorHAnsi" w:hAnsiTheme="majorHAnsi" w:eastAsiaTheme="majorEastAsia" w:cstheme="majorBidi"/>
      <w:spacing w:val="-10"/>
      <w:kern w:val="28"/>
      <w:sz w:val="56"/>
      <w:szCs w:val="56"/>
      <w:lang w:val="en-GB"/>
    </w:rPr>
  </w:style>
  <w:style w:type="paragraph" w:styleId="Subtitle">
    <w:name w:val="Subtitle"/>
    <w:basedOn w:val="Normal"/>
    <w:next w:val="Normal"/>
    <w:link w:val="SubtitleChar"/>
    <w:uiPriority w:val="11"/>
    <w:qFormat/>
    <w:rsid w:val="00527F4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27F4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27F4C"/>
    <w:pPr>
      <w:spacing w:before="160"/>
      <w:jc w:val="center"/>
    </w:pPr>
    <w:rPr>
      <w:i/>
      <w:iCs/>
      <w:color w:val="404040" w:themeColor="text1" w:themeTint="BF"/>
    </w:rPr>
  </w:style>
  <w:style w:type="character" w:styleId="QuoteChar" w:customStyle="1">
    <w:name w:val="Quote Char"/>
    <w:basedOn w:val="DefaultParagraphFont"/>
    <w:link w:val="Quote"/>
    <w:uiPriority w:val="29"/>
    <w:rsid w:val="00527F4C"/>
    <w:rPr>
      <w:i/>
      <w:iCs/>
      <w:color w:val="404040" w:themeColor="text1" w:themeTint="BF"/>
      <w:lang w:val="en-GB"/>
    </w:rPr>
  </w:style>
  <w:style w:type="paragraph" w:styleId="ListParagraph">
    <w:name w:val="List Paragraph"/>
    <w:basedOn w:val="Normal"/>
    <w:uiPriority w:val="34"/>
    <w:qFormat/>
    <w:rsid w:val="00527F4C"/>
    <w:pPr>
      <w:ind w:left="720"/>
      <w:contextualSpacing/>
    </w:pPr>
  </w:style>
  <w:style w:type="character" w:styleId="IntenseEmphasis">
    <w:name w:val="Intense Emphasis"/>
    <w:basedOn w:val="DefaultParagraphFont"/>
    <w:uiPriority w:val="21"/>
    <w:qFormat/>
    <w:rsid w:val="00527F4C"/>
    <w:rPr>
      <w:i/>
      <w:iCs/>
      <w:color w:val="0F4761" w:themeColor="accent1" w:themeShade="BF"/>
    </w:rPr>
  </w:style>
  <w:style w:type="paragraph" w:styleId="IntenseQuote">
    <w:name w:val="Intense Quote"/>
    <w:basedOn w:val="Normal"/>
    <w:next w:val="Normal"/>
    <w:link w:val="IntenseQuoteChar"/>
    <w:uiPriority w:val="30"/>
    <w:qFormat/>
    <w:rsid w:val="00527F4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27F4C"/>
    <w:rPr>
      <w:i/>
      <w:iCs/>
      <w:color w:val="0F4761" w:themeColor="accent1" w:themeShade="BF"/>
      <w:lang w:val="en-GB"/>
    </w:rPr>
  </w:style>
  <w:style w:type="character" w:styleId="IntenseReference">
    <w:name w:val="Intense Reference"/>
    <w:basedOn w:val="DefaultParagraphFont"/>
    <w:uiPriority w:val="32"/>
    <w:qFormat/>
    <w:rsid w:val="00527F4C"/>
    <w:rPr>
      <w:b/>
      <w:bCs/>
      <w:smallCaps/>
      <w:color w:val="0F4761" w:themeColor="accent1" w:themeShade="BF"/>
      <w:spacing w:val="5"/>
    </w:rPr>
  </w:style>
  <w:style w:type="table" w:styleId="TableGrid">
    <w:name w:val="Table Grid"/>
    <w:basedOn w:val="TableNormal"/>
    <w:uiPriority w:val="39"/>
    <w:rsid w:val="001F7D9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microsoft.com/office/2020/10/relationships/intelligence" Target="intelligence2.xml" Id="R757d47dbd3f8473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Gunbir Walia</dc:creator>
  <keywords/>
  <dc:description/>
  <lastModifiedBy>Gunbir Walia</lastModifiedBy>
  <revision>16</revision>
  <dcterms:created xsi:type="dcterms:W3CDTF">2025-04-04T12:01:00.0000000Z</dcterms:created>
  <dcterms:modified xsi:type="dcterms:W3CDTF">2025-04-11T13:55:57.3611266Z</dcterms:modified>
</coreProperties>
</file>