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34"/>
          <w:szCs w:val="34"/>
        </w:rPr>
        <w:t xml:space="preserve">Gunda Venkata Sai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LinkedIn: https://www.linkedin.com/in/gunda-venkatasai Email: venkatasaigunda82@gmail.com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475569"/>
          <w:sz w:val="19"/>
          <w:szCs w:val="19"/>
        </w:rPr>
        <w:t xml:space="preserve">GitHub: https://github.com/Gundavenkatasai Mobile: +91 9963039884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languages: C++, JavaScript, TypeScript, 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Web Technologies: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web Technologies: React.js, HTML5, CSS3, Node.js, Express.js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databases: MongoDB, MySQL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Tools/Platforms: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Git, GitHub, Figma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Core CS Fundamentals: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Data Structures, DBMS, Operating Systems, Computer Networks, OOP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Analytical Thinking, Team Collaboration, Adaptability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PROJECTS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PizzaCraft - Full Stack Pizza Ordering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Nov’ 25 - Jan’ 26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Developed a Full-Stack pizza ordering platform supporting 100+ menu items with secure authentication, role-based admin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access, responsive UI, and real-time order tracking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Integrated Razorpay payment gateway with secure payment verification and seamless checkout flow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Optimized MongoDB queries, API responses, and backend architecture for faster request handling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Engineered 20+ reusable React components and modular architecture, reducing development effort and improving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maintainability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TypeScript, Node.js, Express.js, MongoDB, Razorpay, Tailwind CSS, RESTful APIs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LPU Live - Real-Time Messaging Platform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25 - Nov’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real-time messaging platform supporting 100+ registered users with secure authentication, instant messaging, typing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indicators, and online presence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Implemented JWT authentication securing 10+ REST APIs with protected access, session management, and data privacy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Improved real-time communication by implementing a scalable Socket.IO architecture with reliable message delivery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Leveraged WebRTC and PeerJS to establish direct peer-to-peer connections, reducing communication latency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Node.js, Express.js, MongoDB, Socket.IO, WebRTC, PeerJS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Smart-Audit AI - AI-Powered Call Center Quality Assurance Dashboard | GitHub | Live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Aug’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Created an AI-powered quality assurance dashboard for analyzing 100+ customer support calls daily using Speech-to-Text and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sentiment analysis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Automated multilingual transcription and sentiment analysis using the Deepgram API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Enhanced dashboard responsiveness through efficient API request handling and frontend rendering optimization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interactive analytics dashboards with 10+ performance metrics, accelerating call quality analysis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React.js, Vite, JavaScript, Tailwind CSS, Deepgram API, Google Sheets API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TRAINING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Arcade Program Participant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May’ 25 - Dec’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intensive training on GCP services, cloud architecture, and deployment strategies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Configured secure and scalable cloud solutions on GCP using IAM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Gained hands-on experience with core GCP services through 240+ Google Cloud Arcade labs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Google Cloud Platform (GCP)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Data Structures and Algorithms | Link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Jun’ 25 -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strong foundation in complexity analysis, recursion, and object-oriented programming.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Designed and optimized solutions using core DSA concepts, improving time and space efficiency across diverse problem sets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Strengthened problem-solving skills through arrays, linked lists, trees, graphs, and dynamic programming</w:t>
      </w:r>
    </w:p>
    <w:p>
      <w:pPr>
        <w:spacing w:after="50" w:before="2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Tech: 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C++, STL, DSA (Arrays, Trees, Graphs, DP), OOP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Oracle Cloud Infrastructure - Generative AI Professional | Oracle Sep’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C++ Programming: OOP and Data Structures (Live Training) | CSEPATHSALA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Certified in Advanced SQL and MongoDB with hands-on experience in relational and NoSQL databases | MongoDB Jul’ 25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NPTEL Online Certification - Advanced Computer Networks | NPTEL Apr’ 25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Completed over 240+ Google Cloud Arcade labs covering cloud infrastructure, IAM, networking, and deployment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Built a full-stack cloud application during HackSmart using AWS cloud services and scalable deployment practices</w:t>
      </w:r>
    </w:p>
    <w:p>
      <w:pPr>
        <w:pStyle w:val="ListParagraph"/>
        <w:numPr>
          <w:ilvl w:val="0"/>
          <w:numId w:val="1"/>
        </w:numPr>
        <w:spacing w:after="30" w:before="20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Solved more than 250 Data Structures and Algorithms problems across LeetCode, and GeeksforGeeks</w:t>
      </w:r>
    </w:p>
    <w:p>
      <w:pPr>
        <w:spacing w:after="50" w:before="14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EDUCATION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Lovely Professional University Phagwara, Punjab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Bachelor of Technology in Computer Science and Engineering | CGPA: 7.69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Aug’ 23 - Present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Sr Junior College Guntur,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Intermediate (PCM) | Percentage: 94.8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22 - Mar’ 23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Geethanjali High School Vinukonda, Andhra Pradesh</w:t>
      </w:r>
    </w:p>
    <w:p>
      <w:pPr>
        <w:tabs>
          <w:tab w:val="right" w:pos="9600"/>
        </w:tabs>
        <w:spacing w:after="20" w:before="7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SSC | GPA: 10.0</w:t>
      </w:r>
      <w:r>
        <w:rPr>
          <w:rFonts w:ascii="Calibri" w:cs="Calibri" w:eastAsia="Calibri" w:hAnsi="Calibri"/>
          <w:color w:val="475569"/>
          <w:sz w:val="19"/>
          <w:szCs w:val="19"/>
        </w:rPr>
        <w:tab/>
        <w:t xml:space="preserve">Apr’ 20 - Mar’ 21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2026-09-10T17:04:27.615Z</dcterms:created>
  <dcterms:modified xsi:type="dcterms:W3CDTF">2026-09-10T17:04:27.615Z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